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5D05" w14:textId="77777777" w:rsidR="00A22DF1" w:rsidRPr="005801C4" w:rsidRDefault="00A22DF1" w:rsidP="005801C4">
      <w:pPr>
        <w:pStyle w:val="a8"/>
        <w:numPr>
          <w:ilvl w:val="0"/>
          <w:numId w:val="11"/>
        </w:numPr>
        <w:spacing w:line="480" w:lineRule="auto"/>
        <w:ind w:firstLineChars="0"/>
        <w:rPr>
          <w:rFonts w:ascii="楷体" w:eastAsia="楷体" w:hAnsi="楷体"/>
          <w:szCs w:val="21"/>
        </w:rPr>
      </w:pPr>
      <w:r w:rsidRPr="005801C4">
        <w:rPr>
          <w:rFonts w:ascii="楷体" w:eastAsia="楷体" w:hAnsi="楷体" w:hint="eastAsia"/>
          <w:szCs w:val="21"/>
        </w:rPr>
        <w:t>背景</w:t>
      </w:r>
    </w:p>
    <w:p w14:paraId="75AF9475" w14:textId="4388A7E2"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本篇论文的题目是</w:t>
      </w:r>
      <w:r w:rsidRPr="005801C4">
        <w:rPr>
          <w:rFonts w:ascii="楷体" w:eastAsia="楷体" w:hAnsi="楷体"/>
          <w:szCs w:val="21"/>
        </w:rPr>
        <w:t xml:space="preserve"> 《Rich feature hierarchies for accurate oject detection and semantic segmentation》，翻译过来就是针对高准确度的目标检测与语义分割的多特征层级，通俗地来讲就是一个用来做目标检测和语义分割的神经网络。</w:t>
      </w:r>
    </w:p>
    <w:p w14:paraId="6B8C68A8" w14:textId="6C9D6A22"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这篇论文发布时间是</w:t>
      </w:r>
      <w:r w:rsidRPr="005801C4">
        <w:rPr>
          <w:rFonts w:ascii="楷体" w:eastAsia="楷体" w:hAnsi="楷体"/>
          <w:szCs w:val="21"/>
        </w:rPr>
        <w:t xml:space="preserve"> 2014 年，它具有很多比较重要的意义。</w:t>
      </w:r>
    </w:p>
    <w:p w14:paraId="47639728" w14:textId="6DFD7CCE"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在</w:t>
      </w:r>
      <w:r w:rsidRPr="005801C4">
        <w:rPr>
          <w:rFonts w:ascii="楷体" w:eastAsia="楷体" w:hAnsi="楷体"/>
          <w:szCs w:val="21"/>
        </w:rPr>
        <w:t xml:space="preserve"> Pascal VOC 2012 的数据集上，能够将目标检测的验证指标 mAP 提升到 53.3%,这相对于之前最好的结果提升了整整 30%</w:t>
      </w:r>
      <w:r w:rsidRPr="005801C4">
        <w:rPr>
          <w:rFonts w:ascii="楷体" w:eastAsia="楷体" w:hAnsi="楷体" w:hint="eastAsia"/>
          <w:szCs w:val="21"/>
        </w:rPr>
        <w:t>。</w:t>
      </w:r>
    </w:p>
    <w:p w14:paraId="7B5F41C8" w14:textId="30A9DEC0"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这篇论文证明了可以讲神经网络应用在自底向上的候选区域，这样就可以进行目标分类和目标定位。</w:t>
      </w:r>
    </w:p>
    <w:p w14:paraId="6FEAF40A" w14:textId="77777777" w:rsidR="005801C4" w:rsidRDefault="00A22DF1" w:rsidP="005801C4">
      <w:pPr>
        <w:spacing w:line="480" w:lineRule="auto"/>
        <w:ind w:firstLine="420"/>
        <w:rPr>
          <w:rFonts w:ascii="楷体" w:eastAsia="楷体" w:hAnsi="楷体"/>
          <w:szCs w:val="21"/>
        </w:rPr>
      </w:pPr>
      <w:r w:rsidRPr="005801C4">
        <w:rPr>
          <w:rFonts w:ascii="楷体" w:eastAsia="楷体" w:hAnsi="楷体" w:hint="eastAsia"/>
          <w:szCs w:val="21"/>
        </w:rPr>
        <w:t>这篇论文也带来了一个观点，那就是当你缺乏大量的标注数据时，比较好的可行的手段是，进行神经网络的迁移学习，采用在其他大型数据集训练过后的神经网络，然后在小规模特定的数据集中进行</w:t>
      </w:r>
      <w:r w:rsidRPr="005801C4">
        <w:rPr>
          <w:rFonts w:ascii="楷体" w:eastAsia="楷体" w:hAnsi="楷体"/>
          <w:szCs w:val="21"/>
        </w:rPr>
        <w:t xml:space="preserve"> fine-tune 微调。</w:t>
      </w:r>
    </w:p>
    <w:p w14:paraId="124DDB4B" w14:textId="3C161126" w:rsidR="005801C4" w:rsidRPr="005801C4" w:rsidRDefault="005801C4" w:rsidP="005801C4">
      <w:pPr>
        <w:pStyle w:val="a8"/>
        <w:numPr>
          <w:ilvl w:val="0"/>
          <w:numId w:val="11"/>
        </w:numPr>
        <w:spacing w:line="480" w:lineRule="auto"/>
        <w:ind w:firstLineChars="0"/>
        <w:rPr>
          <w:rFonts w:ascii="楷体" w:eastAsia="楷体" w:hAnsi="楷体"/>
          <w:szCs w:val="21"/>
        </w:rPr>
      </w:pPr>
      <w:r>
        <w:rPr>
          <w:rFonts w:ascii="楷体" w:eastAsia="楷体" w:hAnsi="楷体" w:hint="eastAsia"/>
          <w:szCs w:val="21"/>
        </w:rPr>
        <w:t>什么是目标检测</w:t>
      </w:r>
    </w:p>
    <w:p w14:paraId="2F3C877C" w14:textId="4A425728"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cs="Arial"/>
          <w:color w:val="4D4D4D"/>
          <w:szCs w:val="21"/>
          <w:shd w:val="clear" w:color="auto" w:fill="FFFFFF"/>
        </w:rPr>
        <w:t>给定一张图片可以识别出类别就是，</w:t>
      </w:r>
      <w:r w:rsidRPr="005801C4">
        <w:rPr>
          <w:rStyle w:val="a7"/>
          <w:rFonts w:ascii="楷体" w:eastAsia="楷体" w:hAnsi="楷体" w:cs="Arial"/>
          <w:color w:val="4D4D4D"/>
          <w:szCs w:val="21"/>
          <w:shd w:val="clear" w:color="auto" w:fill="FFFFFF"/>
        </w:rPr>
        <w:t>对象识别</w:t>
      </w:r>
      <w:r w:rsidRPr="005801C4">
        <w:rPr>
          <w:rFonts w:ascii="楷体" w:eastAsia="楷体" w:hAnsi="楷体" w:cs="Arial"/>
          <w:color w:val="4D4D4D"/>
          <w:szCs w:val="21"/>
          <w:shd w:val="clear" w:color="auto" w:fill="FFFFFF"/>
        </w:rPr>
        <w:t>。而</w:t>
      </w:r>
      <w:r w:rsidRPr="005801C4">
        <w:rPr>
          <w:rStyle w:val="a7"/>
          <w:rFonts w:ascii="楷体" w:eastAsia="楷体" w:hAnsi="楷体" w:cs="Arial"/>
          <w:color w:val="4D4D4D"/>
          <w:szCs w:val="21"/>
          <w:shd w:val="clear" w:color="auto" w:fill="FFFFFF"/>
        </w:rPr>
        <w:t>目标检测</w:t>
      </w:r>
      <w:r w:rsidRPr="005801C4">
        <w:rPr>
          <w:rFonts w:ascii="楷体" w:eastAsia="楷体" w:hAnsi="楷体" w:cs="Arial"/>
          <w:color w:val="4D4D4D"/>
          <w:szCs w:val="21"/>
          <w:shd w:val="clear" w:color="auto" w:fill="FFFFFF"/>
        </w:rPr>
        <w:t>除了要识别类别外，还要找到他们的位置。显然，目标检测比对象识别更难。</w:t>
      </w:r>
    </w:p>
    <w:p w14:paraId="55DE8796" w14:textId="41A640D2" w:rsidR="005801C4" w:rsidRPr="005801C4" w:rsidRDefault="005801C4" w:rsidP="005801C4">
      <w:pPr>
        <w:pStyle w:val="a8"/>
        <w:numPr>
          <w:ilvl w:val="0"/>
          <w:numId w:val="11"/>
        </w:numPr>
        <w:spacing w:line="480" w:lineRule="auto"/>
        <w:ind w:firstLineChars="0"/>
        <w:rPr>
          <w:rFonts w:ascii="楷体" w:eastAsia="楷体" w:hAnsi="楷体"/>
          <w:szCs w:val="21"/>
        </w:rPr>
      </w:pPr>
      <w:r w:rsidRPr="005801C4">
        <w:rPr>
          <w:rFonts w:ascii="楷体" w:eastAsia="楷体" w:hAnsi="楷体"/>
          <w:szCs w:val="21"/>
        </w:rPr>
        <w:t>R-CNN 在前人的肩膀上前行</w:t>
      </w:r>
    </w:p>
    <w:p w14:paraId="3F36E8B9" w14:textId="22119042"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在过去的十多年时间里，传统的机器视觉领域，通常采用特征描述子来应对目标识别任务，这些特征描述子最常见的就是</w:t>
      </w:r>
      <w:r w:rsidRPr="005801C4">
        <w:rPr>
          <w:rFonts w:ascii="楷体" w:eastAsia="楷体" w:hAnsi="楷体"/>
          <w:szCs w:val="21"/>
        </w:rPr>
        <w:t xml:space="preserve"> SIFT 和 HOG.而 OpenCV 有现成的 API 可供大家实现相关的操作。</w:t>
      </w:r>
    </w:p>
    <w:p w14:paraId="42C5A43D" w14:textId="16D7F0E5"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szCs w:val="21"/>
        </w:rPr>
        <w:t>SIFT 和 HOG 的王者地位最近被卷积神经网络撼动。</w:t>
      </w:r>
    </w:p>
    <w:p w14:paraId="1ECE4EC3" w14:textId="75414E84"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szCs w:val="21"/>
        </w:rPr>
        <w:t xml:space="preserve">2012 年 Krizhevsky 等人在 ImageNet 举办的 ILSVRC 目标识别挑战大赛中一战成名，豪夺当年的第一名，Top5 错误率 15%,而他们团队提出来的网络结构以第一作者 Alex </w:t>
      </w:r>
      <w:r w:rsidRPr="005801C4">
        <w:rPr>
          <w:rFonts w:ascii="楷体" w:eastAsia="楷体" w:hAnsi="楷体"/>
          <w:szCs w:val="21"/>
        </w:rPr>
        <w:lastRenderedPageBreak/>
        <w:t>Krizhevsky 名字命名，它就是 AlexNet。</w:t>
      </w:r>
    </w:p>
    <w:p w14:paraId="16968502" w14:textId="4F8E42A7" w:rsidR="00A22DF1" w:rsidRPr="005801C4" w:rsidRDefault="00A22DF1" w:rsidP="005801C4">
      <w:pPr>
        <w:spacing w:line="480" w:lineRule="auto"/>
        <w:rPr>
          <w:rFonts w:ascii="楷体" w:eastAsia="楷体" w:hAnsi="楷体"/>
          <w:szCs w:val="21"/>
        </w:rPr>
      </w:pPr>
      <w:r w:rsidRPr="005801C4">
        <w:rPr>
          <w:rFonts w:ascii="楷体" w:eastAsia="楷体" w:hAnsi="楷体"/>
          <w:noProof/>
          <w:szCs w:val="21"/>
        </w:rPr>
        <w:drawing>
          <wp:inline distT="0" distB="0" distL="0" distR="0" wp14:anchorId="7CA02D0C" wp14:editId="20E6C131">
            <wp:extent cx="5274310" cy="1770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70380"/>
                    </a:xfrm>
                    <a:prstGeom prst="rect">
                      <a:avLst/>
                    </a:prstGeom>
                    <a:noFill/>
                    <a:ln>
                      <a:noFill/>
                    </a:ln>
                  </pic:spPr>
                </pic:pic>
              </a:graphicData>
            </a:graphic>
          </wp:inline>
        </w:drawing>
      </w:r>
    </w:p>
    <w:p w14:paraId="58205D2E" w14:textId="656E092C"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它有</w:t>
      </w:r>
      <w:r w:rsidRPr="005801C4">
        <w:rPr>
          <w:rFonts w:ascii="楷体" w:eastAsia="楷体" w:hAnsi="楷体"/>
          <w:szCs w:val="21"/>
        </w:rPr>
        <w:t xml:space="preserve"> 5 层卷积层,2 层全连接层。</w:t>
      </w:r>
    </w:p>
    <w:p w14:paraId="5906F8B8" w14:textId="4962DA7D"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因为</w:t>
      </w:r>
      <w:r w:rsidRPr="005801C4">
        <w:rPr>
          <w:rFonts w:ascii="楷体" w:eastAsia="楷体" w:hAnsi="楷体"/>
          <w:szCs w:val="21"/>
        </w:rPr>
        <w:t xml:space="preserve"> AlexNet 的出现，世人的目光重回神经网络领域，以此为契机，不断涌出各种各样的网络比如 VGG、GoogleNet、ResNet 等等。</w:t>
      </w:r>
    </w:p>
    <w:p w14:paraId="106E5136" w14:textId="7064D0C3"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受</w:t>
      </w:r>
      <w:r w:rsidRPr="005801C4">
        <w:rPr>
          <w:rFonts w:ascii="楷体" w:eastAsia="楷体" w:hAnsi="楷体"/>
          <w:szCs w:val="21"/>
        </w:rPr>
        <w:t xml:space="preserve"> AlexNet 启发，论文作者尝试将 AlexNet 在 ImageNet 目标识别的能力泛化到 PASCAL VOC 目标检测上面来。</w:t>
      </w:r>
    </w:p>
    <w:p w14:paraId="4DBAD2F2" w14:textId="7C55CA2F" w:rsidR="00A22DF1" w:rsidRDefault="00A22DF1" w:rsidP="005801C4">
      <w:pPr>
        <w:spacing w:line="480" w:lineRule="auto"/>
        <w:ind w:firstLine="420"/>
        <w:rPr>
          <w:rFonts w:ascii="楷体" w:eastAsia="楷体" w:hAnsi="楷体"/>
          <w:szCs w:val="21"/>
        </w:rPr>
      </w:pPr>
      <w:r w:rsidRPr="005801C4">
        <w:rPr>
          <w:rFonts w:ascii="楷体" w:eastAsia="楷体" w:hAnsi="楷体" w:hint="eastAsia"/>
          <w:szCs w:val="21"/>
        </w:rPr>
        <w:t>但一切开始之前，需要解决两个主要的问题。</w:t>
      </w:r>
    </w:p>
    <w:p w14:paraId="564FA7C0" w14:textId="77777777" w:rsidR="005801C4" w:rsidRPr="005801C4" w:rsidRDefault="005801C4" w:rsidP="005801C4">
      <w:pPr>
        <w:pStyle w:val="a8"/>
        <w:numPr>
          <w:ilvl w:val="0"/>
          <w:numId w:val="12"/>
        </w:numPr>
        <w:spacing w:line="480" w:lineRule="auto"/>
        <w:ind w:firstLineChars="0"/>
        <w:rPr>
          <w:rFonts w:ascii="楷体" w:eastAsia="楷体" w:hAnsi="楷体"/>
          <w:szCs w:val="21"/>
        </w:rPr>
      </w:pPr>
      <w:r w:rsidRPr="005801C4">
        <w:rPr>
          <w:rFonts w:ascii="楷体" w:eastAsia="楷体" w:hAnsi="楷体" w:hint="eastAsia"/>
          <w:szCs w:val="21"/>
        </w:rPr>
        <w:t>如何利用深度的神经网络去做目标的定位？</w:t>
      </w:r>
    </w:p>
    <w:p w14:paraId="325B90DD" w14:textId="77777777" w:rsidR="005801C4" w:rsidRPr="005801C4" w:rsidRDefault="005801C4" w:rsidP="005801C4">
      <w:pPr>
        <w:pStyle w:val="a8"/>
        <w:numPr>
          <w:ilvl w:val="0"/>
          <w:numId w:val="12"/>
        </w:numPr>
        <w:spacing w:line="480" w:lineRule="auto"/>
        <w:ind w:firstLineChars="0"/>
        <w:rPr>
          <w:rFonts w:ascii="楷体" w:eastAsia="楷体" w:hAnsi="楷体"/>
          <w:szCs w:val="21"/>
        </w:rPr>
      </w:pPr>
      <w:r w:rsidRPr="005801C4">
        <w:rPr>
          <w:rFonts w:ascii="楷体" w:eastAsia="楷体" w:hAnsi="楷体" w:hint="eastAsia"/>
          <w:szCs w:val="21"/>
        </w:rPr>
        <w:t>如何在一个小规模的数据集上训练能力强劲的网络模型？</w:t>
      </w:r>
    </w:p>
    <w:p w14:paraId="023A6CFB" w14:textId="3348118A" w:rsidR="005801C4" w:rsidRPr="005801C4" w:rsidRDefault="005801C4" w:rsidP="005801C4">
      <w:pPr>
        <w:pStyle w:val="a8"/>
        <w:spacing w:line="480" w:lineRule="auto"/>
        <w:ind w:left="420" w:firstLineChars="0" w:firstLine="0"/>
        <w:rPr>
          <w:rFonts w:ascii="楷体" w:eastAsia="楷体" w:hAnsi="楷体" w:hint="eastAsia"/>
          <w:szCs w:val="21"/>
        </w:rPr>
      </w:pPr>
      <w:r w:rsidRPr="005801C4">
        <w:rPr>
          <w:rFonts w:ascii="楷体" w:eastAsia="楷体" w:hAnsi="楷体" w:hint="eastAsia"/>
          <w:szCs w:val="21"/>
        </w:rPr>
        <w:t>论文作者给出了思路。</w:t>
      </w:r>
    </w:p>
    <w:p w14:paraId="039809E5" w14:textId="466E9A2E" w:rsidR="005801C4" w:rsidRPr="005801C4" w:rsidRDefault="005801C4" w:rsidP="005801C4">
      <w:pPr>
        <w:pStyle w:val="a8"/>
        <w:widowControl/>
        <w:numPr>
          <w:ilvl w:val="0"/>
          <w:numId w:val="11"/>
        </w:numPr>
        <w:shd w:val="clear" w:color="auto" w:fill="FFFFFF"/>
        <w:spacing w:after="240" w:line="480" w:lineRule="auto"/>
        <w:ind w:firstLineChars="0"/>
        <w:rPr>
          <w:rFonts w:ascii="楷体" w:eastAsia="楷体" w:hAnsi="楷体" w:cs="Arial"/>
          <w:color w:val="4D4D4D"/>
          <w:kern w:val="0"/>
          <w:szCs w:val="21"/>
        </w:rPr>
      </w:pPr>
      <w:r w:rsidRPr="005801C4">
        <w:rPr>
          <w:rFonts w:ascii="楷体" w:eastAsia="楷体" w:hAnsi="楷体" w:cs="Arial" w:hint="eastAsia"/>
          <w:color w:val="4D4D4D"/>
          <w:kern w:val="0"/>
          <w:szCs w:val="21"/>
        </w:rPr>
        <w:t>利用候选区域与</w:t>
      </w:r>
      <w:r w:rsidRPr="005801C4">
        <w:rPr>
          <w:rFonts w:ascii="楷体" w:eastAsia="楷体" w:hAnsi="楷体" w:cs="Arial"/>
          <w:color w:val="4D4D4D"/>
          <w:kern w:val="0"/>
          <w:szCs w:val="21"/>
        </w:rPr>
        <w:t xml:space="preserve"> CNN 结合做目标定位</w:t>
      </w:r>
    </w:p>
    <w:p w14:paraId="62B6A92D" w14:textId="1C1DB9EB" w:rsidR="00A22DF1" w:rsidRPr="005801C4" w:rsidRDefault="00A22DF1" w:rsidP="005801C4">
      <w:pPr>
        <w:widowControl/>
        <w:shd w:val="clear" w:color="auto" w:fill="FFFFFF"/>
        <w:spacing w:after="240" w:line="480" w:lineRule="auto"/>
        <w:ind w:firstLine="420"/>
        <w:rPr>
          <w:rFonts w:ascii="楷体" w:eastAsia="楷体" w:hAnsi="楷体" w:cs="Arial"/>
          <w:color w:val="4D4D4D"/>
          <w:kern w:val="0"/>
          <w:szCs w:val="21"/>
        </w:rPr>
      </w:pPr>
      <w:r w:rsidRPr="005801C4">
        <w:rPr>
          <w:rFonts w:ascii="楷体" w:eastAsia="楷体" w:hAnsi="楷体" w:cs="Arial"/>
          <w:color w:val="4D4D4D"/>
          <w:kern w:val="0"/>
          <w:szCs w:val="21"/>
        </w:rPr>
        <w:t>借鉴了滑动窗口思想，R-CNN 采用对区域进行识别的方案。具体是：</w:t>
      </w:r>
    </w:p>
    <w:p w14:paraId="3D48B329" w14:textId="384847AC" w:rsidR="00A22DF1" w:rsidRPr="005801C4" w:rsidRDefault="00A22DF1" w:rsidP="005801C4">
      <w:pPr>
        <w:pStyle w:val="a8"/>
        <w:widowControl/>
        <w:numPr>
          <w:ilvl w:val="0"/>
          <w:numId w:val="13"/>
        </w:numPr>
        <w:shd w:val="clear" w:color="auto" w:fill="FFFFFF"/>
        <w:spacing w:before="120" w:line="480" w:lineRule="auto"/>
        <w:ind w:firstLineChars="0"/>
        <w:rPr>
          <w:rFonts w:ascii="楷体" w:eastAsia="楷体" w:hAnsi="楷体" w:cs="Arial" w:hint="eastAsia"/>
          <w:kern w:val="0"/>
          <w:szCs w:val="21"/>
        </w:rPr>
      </w:pPr>
      <w:r w:rsidRPr="005801C4">
        <w:rPr>
          <w:rFonts w:ascii="楷体" w:eastAsia="楷体" w:hAnsi="楷体" w:cs="Arial"/>
          <w:kern w:val="0"/>
          <w:szCs w:val="21"/>
        </w:rPr>
        <w:t>给定一张输入图片，从图片中提取 2000 个类别独立的候选区域。</w:t>
      </w:r>
    </w:p>
    <w:p w14:paraId="5B849509" w14:textId="77777777" w:rsidR="005801C4" w:rsidRDefault="00A22DF1" w:rsidP="005801C4">
      <w:pPr>
        <w:pStyle w:val="a8"/>
        <w:widowControl/>
        <w:numPr>
          <w:ilvl w:val="0"/>
          <w:numId w:val="13"/>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t>对于每个区域利用 CNN 抽取一个固定长度的特征向量。</w:t>
      </w:r>
    </w:p>
    <w:p w14:paraId="7FB674EC" w14:textId="0DC1B68A" w:rsidR="00A22DF1" w:rsidRPr="005801C4" w:rsidRDefault="00A22DF1" w:rsidP="005801C4">
      <w:pPr>
        <w:pStyle w:val="a8"/>
        <w:widowControl/>
        <w:numPr>
          <w:ilvl w:val="0"/>
          <w:numId w:val="13"/>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t>再对每个区域利用 SVM 进行目标分类。</w:t>
      </w:r>
    </w:p>
    <w:p w14:paraId="7EEC8733" w14:textId="77777777" w:rsidR="00A22DF1" w:rsidRPr="005801C4" w:rsidRDefault="00A22DF1" w:rsidP="005801C4">
      <w:pPr>
        <w:spacing w:line="480" w:lineRule="auto"/>
        <w:rPr>
          <w:rFonts w:ascii="楷体" w:eastAsia="楷体" w:hAnsi="楷体" w:cs="Arial"/>
          <w:color w:val="4D4D4D"/>
          <w:szCs w:val="21"/>
          <w:shd w:val="clear" w:color="auto" w:fill="FFFFFF"/>
        </w:rPr>
      </w:pPr>
    </w:p>
    <w:p w14:paraId="7F2A0729" w14:textId="530BA1CB" w:rsidR="00A22DF1" w:rsidRPr="005801C4" w:rsidRDefault="00A22DF1" w:rsidP="005801C4">
      <w:pPr>
        <w:spacing w:line="480" w:lineRule="auto"/>
        <w:rPr>
          <w:rFonts w:ascii="楷体" w:eastAsia="楷体" w:hAnsi="楷体" w:cs="Arial"/>
          <w:color w:val="4D4D4D"/>
          <w:szCs w:val="21"/>
          <w:shd w:val="clear" w:color="auto" w:fill="FFFFFF"/>
        </w:rPr>
      </w:pPr>
      <w:r w:rsidRPr="005801C4">
        <w:rPr>
          <w:rFonts w:ascii="楷体" w:eastAsia="楷体" w:hAnsi="楷体" w:cs="Arial"/>
          <w:color w:val="4D4D4D"/>
          <w:szCs w:val="21"/>
          <w:shd w:val="clear" w:color="auto" w:fill="FFFFFF"/>
        </w:rPr>
        <w:lastRenderedPageBreak/>
        <w:t>下面的图像来自论文本身。</w:t>
      </w:r>
    </w:p>
    <w:p w14:paraId="004AC2BD" w14:textId="2EB3D6BF" w:rsidR="00A22DF1" w:rsidRPr="005801C4" w:rsidRDefault="00A22DF1" w:rsidP="005801C4">
      <w:pPr>
        <w:spacing w:line="480" w:lineRule="auto"/>
        <w:rPr>
          <w:rFonts w:ascii="楷体" w:eastAsia="楷体" w:hAnsi="楷体"/>
          <w:szCs w:val="21"/>
        </w:rPr>
      </w:pPr>
      <w:r w:rsidRPr="005801C4">
        <w:rPr>
          <w:rFonts w:ascii="楷体" w:eastAsia="楷体" w:hAnsi="楷体"/>
          <w:noProof/>
          <w:szCs w:val="21"/>
        </w:rPr>
        <w:drawing>
          <wp:inline distT="0" distB="0" distL="0" distR="0" wp14:anchorId="7ECFAE64" wp14:editId="006229FE">
            <wp:extent cx="5067300" cy="188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1885950"/>
                    </a:xfrm>
                    <a:prstGeom prst="rect">
                      <a:avLst/>
                    </a:prstGeom>
                  </pic:spPr>
                </pic:pic>
              </a:graphicData>
            </a:graphic>
          </wp:inline>
        </w:drawing>
      </w:r>
    </w:p>
    <w:p w14:paraId="504B33A3" w14:textId="60921524" w:rsidR="005801C4" w:rsidRPr="005801C4" w:rsidRDefault="005801C4" w:rsidP="005801C4">
      <w:pPr>
        <w:pStyle w:val="a8"/>
        <w:numPr>
          <w:ilvl w:val="0"/>
          <w:numId w:val="11"/>
        </w:numPr>
        <w:spacing w:line="480" w:lineRule="auto"/>
        <w:ind w:firstLineChars="0"/>
        <w:rPr>
          <w:rFonts w:ascii="楷体" w:eastAsia="楷体" w:hAnsi="楷体"/>
          <w:b/>
          <w:bCs/>
          <w:szCs w:val="21"/>
        </w:rPr>
      </w:pPr>
      <w:r w:rsidRPr="005801C4">
        <w:rPr>
          <w:rFonts w:ascii="楷体" w:eastAsia="楷体" w:hAnsi="楷体" w:hint="eastAsia"/>
          <w:b/>
          <w:bCs/>
          <w:szCs w:val="21"/>
        </w:rPr>
        <w:t>利用预训练与微调解决标注数据缺乏的问题</w:t>
      </w:r>
    </w:p>
    <w:p w14:paraId="4442234B" w14:textId="5C3FC096"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采用在</w:t>
      </w:r>
      <w:r w:rsidRPr="005801C4">
        <w:rPr>
          <w:rFonts w:ascii="楷体" w:eastAsia="楷体" w:hAnsi="楷体"/>
          <w:szCs w:val="21"/>
        </w:rPr>
        <w:t xml:space="preserve"> ImageNet 上已经训练好的模型，然后在 PASCAL VOC 数据集上进行 fine-tune。</w:t>
      </w:r>
      <w:r w:rsidRPr="005801C4">
        <w:rPr>
          <w:rFonts w:ascii="楷体" w:eastAsia="楷体" w:hAnsi="楷体" w:hint="eastAsia"/>
          <w:szCs w:val="21"/>
        </w:rPr>
        <w:t>因为</w:t>
      </w:r>
      <w:r w:rsidRPr="005801C4">
        <w:rPr>
          <w:rFonts w:ascii="楷体" w:eastAsia="楷体" w:hAnsi="楷体"/>
          <w:szCs w:val="21"/>
        </w:rPr>
        <w:t xml:space="preserve"> ImageNet 的图像高达几百万张，利用卷积神经网络充分学习浅层的特征，然后在小规模数据集做规模化训练，从而可以达到好的效果。</w:t>
      </w:r>
      <w:r w:rsidRPr="005801C4">
        <w:rPr>
          <w:rFonts w:ascii="楷体" w:eastAsia="楷体" w:hAnsi="楷体" w:hint="eastAsia"/>
          <w:szCs w:val="21"/>
        </w:rPr>
        <w:t>现在，我们称之为迁移学习，是必不可少的一种技能。</w:t>
      </w:r>
    </w:p>
    <w:p w14:paraId="46FE8A6D" w14:textId="1D54F5C8" w:rsidR="005801C4" w:rsidRPr="005801C4" w:rsidRDefault="005801C4" w:rsidP="005801C4">
      <w:pPr>
        <w:pStyle w:val="a8"/>
        <w:widowControl/>
        <w:numPr>
          <w:ilvl w:val="0"/>
          <w:numId w:val="11"/>
        </w:numPr>
        <w:shd w:val="clear" w:color="auto" w:fill="FFFFFF"/>
        <w:spacing w:after="240" w:line="480" w:lineRule="auto"/>
        <w:ind w:firstLineChars="0"/>
        <w:rPr>
          <w:rFonts w:ascii="楷体" w:eastAsia="楷体" w:hAnsi="楷体" w:cs="Arial"/>
          <w:b/>
          <w:bCs/>
          <w:color w:val="4D4D4D"/>
          <w:kern w:val="0"/>
          <w:szCs w:val="21"/>
        </w:rPr>
      </w:pPr>
      <w:r w:rsidRPr="005801C4">
        <w:rPr>
          <w:rFonts w:ascii="楷体" w:eastAsia="楷体" w:hAnsi="楷体" w:cs="Arial"/>
          <w:b/>
          <w:bCs/>
          <w:color w:val="4D4D4D"/>
          <w:kern w:val="0"/>
          <w:szCs w:val="21"/>
        </w:rPr>
        <w:t>R-CNN 的目标识别之路</w:t>
      </w:r>
    </w:p>
    <w:p w14:paraId="34B29D74" w14:textId="746E4FF6" w:rsidR="00A22DF1" w:rsidRPr="005801C4" w:rsidRDefault="00A22DF1" w:rsidP="005801C4">
      <w:pPr>
        <w:widowControl/>
        <w:shd w:val="clear" w:color="auto" w:fill="FFFFFF"/>
        <w:spacing w:after="240" w:line="480" w:lineRule="auto"/>
        <w:ind w:firstLine="360"/>
        <w:rPr>
          <w:rFonts w:ascii="楷体" w:eastAsia="楷体" w:hAnsi="楷体" w:cs="Arial"/>
          <w:color w:val="4D4D4D"/>
          <w:kern w:val="0"/>
          <w:szCs w:val="21"/>
        </w:rPr>
      </w:pPr>
      <w:r w:rsidRPr="005801C4">
        <w:rPr>
          <w:rFonts w:ascii="楷体" w:eastAsia="楷体" w:hAnsi="楷体" w:cs="Arial"/>
          <w:color w:val="4D4D4D"/>
          <w:kern w:val="0"/>
          <w:szCs w:val="21"/>
        </w:rPr>
        <w:t>前面内容提到过，R-CNN 系统分为 3 个阶段，反应到架构上由 3 个模块完成。</w:t>
      </w:r>
    </w:p>
    <w:p w14:paraId="434F2822" w14:textId="77777777" w:rsidR="00A22DF1" w:rsidRPr="005801C4" w:rsidRDefault="00A22DF1" w:rsidP="005801C4">
      <w:pPr>
        <w:pStyle w:val="a8"/>
        <w:widowControl/>
        <w:numPr>
          <w:ilvl w:val="0"/>
          <w:numId w:val="14"/>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t>生产类别独立的候选区域，这些候选区域其中包含了 R-CNN 最终定位的结果。</w:t>
      </w:r>
    </w:p>
    <w:p w14:paraId="4EC374A5" w14:textId="77777777" w:rsidR="00A22DF1" w:rsidRPr="005801C4" w:rsidRDefault="00A22DF1" w:rsidP="005801C4">
      <w:pPr>
        <w:pStyle w:val="a8"/>
        <w:widowControl/>
        <w:numPr>
          <w:ilvl w:val="0"/>
          <w:numId w:val="14"/>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t>神经网络去针对每个候选区域提取固定长度的特征向量。</w:t>
      </w:r>
    </w:p>
    <w:p w14:paraId="3B5EC50B" w14:textId="77777777" w:rsidR="00A22DF1" w:rsidRPr="005801C4" w:rsidRDefault="00A22DF1" w:rsidP="005801C4">
      <w:pPr>
        <w:pStyle w:val="a8"/>
        <w:widowControl/>
        <w:numPr>
          <w:ilvl w:val="0"/>
          <w:numId w:val="14"/>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t>一系列的 SVM 分类器。</w:t>
      </w:r>
    </w:p>
    <w:p w14:paraId="14F98889" w14:textId="4F5BE254" w:rsidR="005801C4" w:rsidRPr="005801C4" w:rsidRDefault="005801C4" w:rsidP="005801C4">
      <w:pPr>
        <w:pStyle w:val="a8"/>
        <w:numPr>
          <w:ilvl w:val="0"/>
          <w:numId w:val="11"/>
        </w:numPr>
        <w:spacing w:line="480" w:lineRule="auto"/>
        <w:ind w:firstLineChars="0"/>
        <w:rPr>
          <w:rFonts w:ascii="楷体" w:eastAsia="楷体" w:hAnsi="楷体"/>
          <w:szCs w:val="21"/>
        </w:rPr>
      </w:pPr>
      <w:r w:rsidRPr="005801C4">
        <w:rPr>
          <w:rFonts w:ascii="楷体" w:eastAsia="楷体" w:hAnsi="楷体" w:hint="eastAsia"/>
          <w:szCs w:val="21"/>
        </w:rPr>
        <w:t>候选区域</w:t>
      </w:r>
    </w:p>
    <w:p w14:paraId="1132DC4B" w14:textId="13069DFD" w:rsidR="00A22DF1" w:rsidRPr="005801C4" w:rsidRDefault="00A22DF1" w:rsidP="005801C4">
      <w:pPr>
        <w:spacing w:line="480" w:lineRule="auto"/>
        <w:ind w:firstLine="360"/>
        <w:rPr>
          <w:rFonts w:ascii="楷体" w:eastAsia="楷体" w:hAnsi="楷体" w:hint="eastAsia"/>
          <w:szCs w:val="21"/>
        </w:rPr>
      </w:pPr>
      <w:r w:rsidRPr="005801C4">
        <w:rPr>
          <w:rFonts w:ascii="楷体" w:eastAsia="楷体" w:hAnsi="楷体" w:hint="eastAsia"/>
          <w:szCs w:val="21"/>
        </w:rPr>
        <w:t>能够生成候选区域的方法很多，比如：</w:t>
      </w:r>
    </w:p>
    <w:p w14:paraId="6739D54D" w14:textId="77777777" w:rsidR="00A22DF1" w:rsidRPr="005801C4" w:rsidRDefault="00A22DF1" w:rsidP="005801C4">
      <w:pPr>
        <w:pStyle w:val="a8"/>
        <w:numPr>
          <w:ilvl w:val="0"/>
          <w:numId w:val="15"/>
        </w:numPr>
        <w:spacing w:line="480" w:lineRule="auto"/>
        <w:ind w:firstLineChars="0"/>
        <w:rPr>
          <w:rFonts w:ascii="楷体" w:eastAsia="楷体" w:hAnsi="楷体"/>
          <w:szCs w:val="21"/>
        </w:rPr>
      </w:pPr>
      <w:r w:rsidRPr="005801C4">
        <w:rPr>
          <w:rFonts w:ascii="楷体" w:eastAsia="楷体" w:hAnsi="楷体"/>
          <w:szCs w:val="21"/>
        </w:rPr>
        <w:t>objectness</w:t>
      </w:r>
    </w:p>
    <w:p w14:paraId="30B8E3AF" w14:textId="77777777" w:rsidR="00A22DF1" w:rsidRPr="005801C4" w:rsidRDefault="00A22DF1" w:rsidP="005801C4">
      <w:pPr>
        <w:pStyle w:val="a8"/>
        <w:numPr>
          <w:ilvl w:val="0"/>
          <w:numId w:val="15"/>
        </w:numPr>
        <w:spacing w:line="480" w:lineRule="auto"/>
        <w:ind w:firstLineChars="0"/>
        <w:rPr>
          <w:rFonts w:ascii="楷体" w:eastAsia="楷体" w:hAnsi="楷体"/>
          <w:szCs w:val="21"/>
        </w:rPr>
      </w:pPr>
      <w:r w:rsidRPr="005801C4">
        <w:rPr>
          <w:rFonts w:ascii="楷体" w:eastAsia="楷体" w:hAnsi="楷体"/>
          <w:szCs w:val="21"/>
        </w:rPr>
        <w:t>selective search</w:t>
      </w:r>
    </w:p>
    <w:p w14:paraId="40037BF4" w14:textId="77777777" w:rsidR="00A22DF1" w:rsidRPr="005801C4" w:rsidRDefault="00A22DF1" w:rsidP="005801C4">
      <w:pPr>
        <w:pStyle w:val="a8"/>
        <w:numPr>
          <w:ilvl w:val="0"/>
          <w:numId w:val="15"/>
        </w:numPr>
        <w:spacing w:line="480" w:lineRule="auto"/>
        <w:ind w:firstLineChars="0"/>
        <w:rPr>
          <w:rFonts w:ascii="楷体" w:eastAsia="楷体" w:hAnsi="楷体"/>
          <w:szCs w:val="21"/>
        </w:rPr>
      </w:pPr>
      <w:r w:rsidRPr="005801C4">
        <w:rPr>
          <w:rFonts w:ascii="楷体" w:eastAsia="楷体" w:hAnsi="楷体"/>
          <w:szCs w:val="21"/>
        </w:rPr>
        <w:t>category-independen object proposals</w:t>
      </w:r>
    </w:p>
    <w:p w14:paraId="60B70F23" w14:textId="77777777" w:rsidR="00A22DF1" w:rsidRPr="005801C4" w:rsidRDefault="00A22DF1" w:rsidP="005801C4">
      <w:pPr>
        <w:pStyle w:val="a8"/>
        <w:numPr>
          <w:ilvl w:val="0"/>
          <w:numId w:val="15"/>
        </w:numPr>
        <w:spacing w:line="480" w:lineRule="auto"/>
        <w:ind w:firstLineChars="0"/>
        <w:rPr>
          <w:rFonts w:ascii="楷体" w:eastAsia="楷体" w:hAnsi="楷体"/>
          <w:szCs w:val="21"/>
        </w:rPr>
      </w:pPr>
      <w:r w:rsidRPr="005801C4">
        <w:rPr>
          <w:rFonts w:ascii="楷体" w:eastAsia="楷体" w:hAnsi="楷体"/>
          <w:szCs w:val="21"/>
        </w:rPr>
        <w:lastRenderedPageBreak/>
        <w:t>constrained parametric min-cuts(CPMC)</w:t>
      </w:r>
    </w:p>
    <w:p w14:paraId="69CCA733" w14:textId="77777777" w:rsidR="00A22DF1" w:rsidRPr="005801C4" w:rsidRDefault="00A22DF1" w:rsidP="005801C4">
      <w:pPr>
        <w:pStyle w:val="a8"/>
        <w:numPr>
          <w:ilvl w:val="0"/>
          <w:numId w:val="15"/>
        </w:numPr>
        <w:spacing w:line="480" w:lineRule="auto"/>
        <w:ind w:firstLineChars="0"/>
        <w:rPr>
          <w:rFonts w:ascii="楷体" w:eastAsia="楷体" w:hAnsi="楷体"/>
          <w:szCs w:val="21"/>
        </w:rPr>
      </w:pPr>
      <w:r w:rsidRPr="005801C4">
        <w:rPr>
          <w:rFonts w:ascii="楷体" w:eastAsia="楷体" w:hAnsi="楷体"/>
          <w:szCs w:val="21"/>
        </w:rPr>
        <w:t>multi-scale combinatorial grouping</w:t>
      </w:r>
    </w:p>
    <w:p w14:paraId="6B374889" w14:textId="77777777" w:rsidR="00A22DF1" w:rsidRPr="005801C4" w:rsidRDefault="00A22DF1" w:rsidP="005801C4">
      <w:pPr>
        <w:pStyle w:val="a8"/>
        <w:numPr>
          <w:ilvl w:val="0"/>
          <w:numId w:val="15"/>
        </w:numPr>
        <w:spacing w:line="480" w:lineRule="auto"/>
        <w:ind w:firstLineChars="0"/>
        <w:rPr>
          <w:rFonts w:ascii="楷体" w:eastAsia="楷体" w:hAnsi="楷体"/>
          <w:szCs w:val="21"/>
        </w:rPr>
      </w:pPr>
      <w:r w:rsidRPr="005801C4">
        <w:rPr>
          <w:rFonts w:ascii="楷体" w:eastAsia="楷体" w:hAnsi="楷体"/>
          <w:szCs w:val="21"/>
        </w:rPr>
        <w:t>Ciresan</w:t>
      </w:r>
    </w:p>
    <w:p w14:paraId="7BC2C75A" w14:textId="1BC22191" w:rsidR="00A22DF1" w:rsidRPr="005801C4" w:rsidRDefault="00A22DF1" w:rsidP="005801C4">
      <w:pPr>
        <w:spacing w:line="480" w:lineRule="auto"/>
        <w:ind w:firstLine="420"/>
        <w:rPr>
          <w:rFonts w:ascii="楷体" w:eastAsia="楷体" w:hAnsi="楷体" w:cs="Arial" w:hint="eastAsia"/>
          <w:color w:val="4D4D4D"/>
          <w:szCs w:val="21"/>
          <w:shd w:val="clear" w:color="auto" w:fill="FFFFFF"/>
        </w:rPr>
      </w:pPr>
      <w:r w:rsidRPr="005801C4">
        <w:rPr>
          <w:rFonts w:ascii="楷体" w:eastAsia="楷体" w:hAnsi="楷体" w:cs="Arial"/>
          <w:color w:val="4D4D4D"/>
          <w:szCs w:val="21"/>
          <w:shd w:val="clear" w:color="auto" w:fill="FFFFFF"/>
        </w:rPr>
        <w:t>R-CNN 采用的是 Selective Search 算法。</w:t>
      </w:r>
    </w:p>
    <w:p w14:paraId="76C7477A" w14:textId="6F01D0DA" w:rsidR="005801C4" w:rsidRPr="005801C4" w:rsidRDefault="005801C4" w:rsidP="005801C4">
      <w:pPr>
        <w:pStyle w:val="a8"/>
        <w:numPr>
          <w:ilvl w:val="0"/>
          <w:numId w:val="11"/>
        </w:numPr>
        <w:spacing w:line="480" w:lineRule="auto"/>
        <w:ind w:firstLineChars="0"/>
        <w:rPr>
          <w:rFonts w:ascii="楷体" w:eastAsia="楷体" w:hAnsi="楷体"/>
          <w:szCs w:val="21"/>
        </w:rPr>
      </w:pPr>
      <w:r w:rsidRPr="005801C4">
        <w:rPr>
          <w:rFonts w:ascii="楷体" w:eastAsia="楷体" w:hAnsi="楷体" w:hint="eastAsia"/>
          <w:szCs w:val="21"/>
        </w:rPr>
        <w:t>特征抽取</w:t>
      </w:r>
    </w:p>
    <w:p w14:paraId="151E6BB7" w14:textId="6F487E49"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szCs w:val="21"/>
        </w:rPr>
        <w:t>R-CNN 抽取了一个 4096 维的特征向量，采用的是 Alexnet，基于 Caffe 进行代码开发。</w:t>
      </w:r>
      <w:r w:rsidRPr="005801C4">
        <w:rPr>
          <w:rFonts w:ascii="楷体" w:eastAsia="楷体" w:hAnsi="楷体" w:hint="eastAsia"/>
          <w:szCs w:val="21"/>
        </w:rPr>
        <w:t>需要注意的是</w:t>
      </w:r>
      <w:r w:rsidRPr="005801C4">
        <w:rPr>
          <w:rFonts w:ascii="楷体" w:eastAsia="楷体" w:hAnsi="楷体"/>
          <w:szCs w:val="21"/>
        </w:rPr>
        <w:t xml:space="preserve"> Alextnet 的输入图像大小是 227x227。</w:t>
      </w:r>
    </w:p>
    <w:p w14:paraId="4C960ACC" w14:textId="4B21B958"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而通过</w:t>
      </w:r>
      <w:r w:rsidRPr="005801C4">
        <w:rPr>
          <w:rFonts w:ascii="楷体" w:eastAsia="楷体" w:hAnsi="楷体"/>
          <w:szCs w:val="21"/>
        </w:rPr>
        <w:t xml:space="preserve"> Selective Search 产生的候选区域大小不一，为了与 Alexnet 兼容，R-CNN 采用了非常暴力的手段，那就是无视候选区域的大小和形状，统一变换到 227*227 的尺寸。</w:t>
      </w:r>
    </w:p>
    <w:p w14:paraId="52520845" w14:textId="4DFAE659"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有一个细节，在对</w:t>
      </w:r>
      <w:r w:rsidRPr="005801C4">
        <w:rPr>
          <w:rFonts w:ascii="楷体" w:eastAsia="楷体" w:hAnsi="楷体"/>
          <w:szCs w:val="21"/>
        </w:rPr>
        <w:t xml:space="preserve"> Region 进行变换的时候，首先对这些区域进行膨胀处理，在其 box 周围附加了</w:t>
      </w:r>
      <w:r w:rsidR="005801C4" w:rsidRPr="005801C4">
        <w:rPr>
          <w:rFonts w:ascii="楷体" w:eastAsia="楷体" w:hAnsi="楷体"/>
          <w:position w:val="-10"/>
          <w:szCs w:val="21"/>
        </w:rPr>
        <w:object w:dxaOrig="240" w:dyaOrig="260" w14:anchorId="2E6D4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5pt;height:13.05pt" o:ole="">
            <v:imagedata r:id="rId9" o:title=""/>
          </v:shape>
          <o:OLEObject Type="Embed" ProgID="Equation.DSMT4" ShapeID="_x0000_i1027" DrawAspect="Content" ObjectID="_1731501297" r:id="rId10"/>
        </w:object>
      </w:r>
      <w:r w:rsidRPr="005801C4">
        <w:rPr>
          <w:rFonts w:ascii="楷体" w:eastAsia="楷体" w:hAnsi="楷体"/>
          <w:szCs w:val="21"/>
        </w:rPr>
        <w:t>个像素，也就是人为添加了边框，在这里</w:t>
      </w:r>
      <w:r w:rsidR="005801C4" w:rsidRPr="005801C4">
        <w:rPr>
          <w:rFonts w:ascii="楷体" w:eastAsia="楷体" w:hAnsi="楷体"/>
          <w:position w:val="-10"/>
          <w:szCs w:val="21"/>
        </w:rPr>
        <w:object w:dxaOrig="680" w:dyaOrig="320" w14:anchorId="1BAB9DE2">
          <v:shape id="_x0000_i1030" type="#_x0000_t75" style="width:33.9pt;height:16.1pt" o:ole="">
            <v:imagedata r:id="rId11" o:title=""/>
          </v:shape>
          <o:OLEObject Type="Embed" ProgID="Equation.DSMT4" ShapeID="_x0000_i1030" DrawAspect="Content" ObjectID="_1731501298" r:id="rId12"/>
        </w:object>
      </w:r>
      <w:r w:rsidRPr="005801C4">
        <w:rPr>
          <w:rFonts w:ascii="楷体" w:eastAsia="楷体" w:hAnsi="楷体"/>
          <w:szCs w:val="21"/>
        </w:rPr>
        <w:t>。</w:t>
      </w:r>
    </w:p>
    <w:p w14:paraId="6D18EF87" w14:textId="6EA27FDB" w:rsidR="005801C4" w:rsidRPr="005801C4" w:rsidRDefault="005801C4" w:rsidP="005801C4">
      <w:pPr>
        <w:pStyle w:val="a8"/>
        <w:numPr>
          <w:ilvl w:val="0"/>
          <w:numId w:val="11"/>
        </w:numPr>
        <w:spacing w:line="480" w:lineRule="auto"/>
        <w:ind w:firstLineChars="0"/>
        <w:rPr>
          <w:rFonts w:ascii="楷体" w:eastAsia="楷体" w:hAnsi="楷体"/>
          <w:b/>
          <w:bCs/>
          <w:szCs w:val="21"/>
        </w:rPr>
      </w:pPr>
      <w:r w:rsidRPr="005801C4">
        <w:rPr>
          <w:rFonts w:ascii="楷体" w:eastAsia="楷体" w:hAnsi="楷体" w:hint="eastAsia"/>
          <w:b/>
          <w:bCs/>
          <w:szCs w:val="21"/>
        </w:rPr>
        <w:t>测试阶段的目标检测</w:t>
      </w:r>
    </w:p>
    <w:p w14:paraId="4D49CDCD" w14:textId="70297E4C"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在测试阶段，</w:t>
      </w:r>
      <w:r w:rsidRPr="005801C4">
        <w:rPr>
          <w:rFonts w:ascii="楷体" w:eastAsia="楷体" w:hAnsi="楷体"/>
          <w:szCs w:val="21"/>
        </w:rPr>
        <w:t>R-CNN 在每张图片上抽取近 2000 个候选区域。</w:t>
      </w:r>
      <w:r w:rsidRPr="005801C4">
        <w:rPr>
          <w:rFonts w:ascii="楷体" w:eastAsia="楷体" w:hAnsi="楷体" w:hint="eastAsia"/>
          <w:szCs w:val="21"/>
        </w:rPr>
        <w:t>然后将每个候选区域进行尺寸的修整变换，送进神经网络以读取特征，然后用</w:t>
      </w:r>
      <w:r w:rsidRPr="005801C4">
        <w:rPr>
          <w:rFonts w:ascii="楷体" w:eastAsia="楷体" w:hAnsi="楷体"/>
          <w:szCs w:val="21"/>
        </w:rPr>
        <w:t xml:space="preserve"> SVM 进行类别的识别，并产生分数。</w:t>
      </w:r>
    </w:p>
    <w:p w14:paraId="11B6E8AF" w14:textId="02DF2A0A"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候选区域有</w:t>
      </w:r>
      <w:r w:rsidRPr="005801C4">
        <w:rPr>
          <w:rFonts w:ascii="楷体" w:eastAsia="楷体" w:hAnsi="楷体"/>
          <w:szCs w:val="21"/>
        </w:rPr>
        <w:t xml:space="preserve"> 2000 个，所以很多会进行重叠。</w:t>
      </w:r>
    </w:p>
    <w:p w14:paraId="37AFC271" w14:textId="465C81FF"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针对每个类，通过计算</w:t>
      </w:r>
      <w:r w:rsidRPr="005801C4">
        <w:rPr>
          <w:rFonts w:ascii="楷体" w:eastAsia="楷体" w:hAnsi="楷体"/>
          <w:szCs w:val="21"/>
        </w:rPr>
        <w:t xml:space="preserve"> IoU 指标，采取非极大性抑制，以最高分的区域为基础，剔除掉那些重叠位置的区域。</w:t>
      </w:r>
    </w:p>
    <w:p w14:paraId="0245C053" w14:textId="075251B0" w:rsidR="005801C4" w:rsidRPr="005801C4" w:rsidRDefault="005801C4" w:rsidP="005801C4">
      <w:pPr>
        <w:pStyle w:val="a8"/>
        <w:widowControl/>
        <w:numPr>
          <w:ilvl w:val="0"/>
          <w:numId w:val="11"/>
        </w:numPr>
        <w:shd w:val="clear" w:color="auto" w:fill="FFFFFF"/>
        <w:spacing w:after="240" w:line="480" w:lineRule="auto"/>
        <w:ind w:firstLineChars="0"/>
        <w:rPr>
          <w:rFonts w:ascii="楷体" w:eastAsia="楷体" w:hAnsi="楷体" w:cs="Arial"/>
          <w:b/>
          <w:bCs/>
          <w:color w:val="4D4D4D"/>
          <w:kern w:val="0"/>
          <w:szCs w:val="21"/>
        </w:rPr>
      </w:pPr>
      <w:r w:rsidRPr="005801C4">
        <w:rPr>
          <w:rFonts w:ascii="楷体" w:eastAsia="楷体" w:hAnsi="楷体" w:cs="Arial" w:hint="eastAsia"/>
          <w:b/>
          <w:bCs/>
          <w:color w:val="4D4D4D"/>
          <w:kern w:val="0"/>
          <w:szCs w:val="21"/>
        </w:rPr>
        <w:t>运行时分析</w:t>
      </w:r>
    </w:p>
    <w:p w14:paraId="336A7DEA" w14:textId="5A15680E" w:rsidR="00A22DF1" w:rsidRPr="005801C4" w:rsidRDefault="00A22DF1" w:rsidP="005801C4">
      <w:pPr>
        <w:widowControl/>
        <w:shd w:val="clear" w:color="auto" w:fill="FFFFFF"/>
        <w:spacing w:after="240" w:line="480" w:lineRule="auto"/>
        <w:ind w:firstLine="360"/>
        <w:rPr>
          <w:rFonts w:ascii="楷体" w:eastAsia="楷体" w:hAnsi="楷体" w:cs="Arial"/>
          <w:color w:val="4D4D4D"/>
          <w:kern w:val="0"/>
          <w:szCs w:val="21"/>
        </w:rPr>
      </w:pPr>
      <w:r w:rsidRPr="005801C4">
        <w:rPr>
          <w:rFonts w:ascii="楷体" w:eastAsia="楷体" w:hAnsi="楷体" w:cs="Arial"/>
          <w:color w:val="4D4D4D"/>
          <w:kern w:val="0"/>
          <w:szCs w:val="21"/>
        </w:rPr>
        <w:t>两个因素可以让目标识别变得高效。</w:t>
      </w:r>
    </w:p>
    <w:p w14:paraId="176D574C" w14:textId="77777777" w:rsidR="00A22DF1" w:rsidRPr="005801C4" w:rsidRDefault="00A22DF1" w:rsidP="005801C4">
      <w:pPr>
        <w:pStyle w:val="a8"/>
        <w:widowControl/>
        <w:numPr>
          <w:ilvl w:val="0"/>
          <w:numId w:val="16"/>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t>CNN 的参数是所有类别共享的。</w:t>
      </w:r>
    </w:p>
    <w:p w14:paraId="58BAB78E" w14:textId="0EAFE8BE" w:rsidR="00A22DF1" w:rsidRPr="005801C4" w:rsidRDefault="00A22DF1" w:rsidP="005801C4">
      <w:pPr>
        <w:pStyle w:val="a8"/>
        <w:widowControl/>
        <w:numPr>
          <w:ilvl w:val="0"/>
          <w:numId w:val="16"/>
        </w:numPr>
        <w:shd w:val="clear" w:color="auto" w:fill="FFFFFF"/>
        <w:spacing w:before="120" w:line="480" w:lineRule="auto"/>
        <w:ind w:firstLineChars="0"/>
        <w:rPr>
          <w:rFonts w:ascii="楷体" w:eastAsia="楷体" w:hAnsi="楷体" w:cs="Arial"/>
          <w:kern w:val="0"/>
          <w:szCs w:val="21"/>
        </w:rPr>
      </w:pPr>
      <w:r w:rsidRPr="005801C4">
        <w:rPr>
          <w:rFonts w:ascii="楷体" w:eastAsia="楷体" w:hAnsi="楷体" w:cs="Arial"/>
          <w:kern w:val="0"/>
          <w:szCs w:val="21"/>
        </w:rPr>
        <w:lastRenderedPageBreak/>
        <w:t>R-CNN 生成的特征向量维度较少。论文拿应用在 UVA 采用的空间金字塔技术相比，它们生成的特征维度是 360k，而 R-</w:t>
      </w:r>
      <w:r w:rsidR="005801C4">
        <w:rPr>
          <w:rFonts w:ascii="楷体" w:eastAsia="楷体" w:hAnsi="楷体" w:cs="Arial"/>
          <w:kern w:val="0"/>
          <w:szCs w:val="21"/>
        </w:rPr>
        <w:t>CNN</w:t>
      </w:r>
      <w:r w:rsidRPr="005801C4">
        <w:rPr>
          <w:rFonts w:ascii="楷体" w:eastAsia="楷体" w:hAnsi="楷体" w:cs="Arial"/>
          <w:kern w:val="0"/>
          <w:szCs w:val="21"/>
        </w:rPr>
        <w:t xml:space="preserve"> 就 4K 多。</w:t>
      </w:r>
    </w:p>
    <w:p w14:paraId="04E6696D" w14:textId="7837FAEA" w:rsidR="00A22DF1" w:rsidRPr="005801C4" w:rsidRDefault="00A22DF1" w:rsidP="005801C4">
      <w:pPr>
        <w:spacing w:line="480" w:lineRule="auto"/>
        <w:ind w:firstLine="420"/>
        <w:rPr>
          <w:rFonts w:ascii="楷体" w:eastAsia="楷体" w:hAnsi="楷体" w:hint="eastAsia"/>
          <w:szCs w:val="21"/>
        </w:rPr>
      </w:pPr>
      <w:r w:rsidRPr="005801C4">
        <w:rPr>
          <w:rFonts w:ascii="楷体" w:eastAsia="楷体" w:hAnsi="楷体" w:hint="eastAsia"/>
          <w:szCs w:val="21"/>
        </w:rPr>
        <w:t>也就是运行过程中，参数变少了，所以比传统的高效。体现在提取特征的时间，如果用</w:t>
      </w:r>
      <w:r w:rsidRPr="005801C4">
        <w:rPr>
          <w:rFonts w:ascii="楷体" w:eastAsia="楷体" w:hAnsi="楷体"/>
          <w:szCs w:val="21"/>
        </w:rPr>
        <w:t xml:space="preserve"> GPU ，13s/张，CPU 53s/张。R-</w:t>
      </w:r>
      <w:r w:rsidR="005801C4">
        <w:rPr>
          <w:rFonts w:ascii="楷体" w:eastAsia="楷体" w:hAnsi="楷体"/>
          <w:szCs w:val="21"/>
        </w:rPr>
        <w:t>CNN</w:t>
      </w:r>
      <w:r w:rsidRPr="005801C4">
        <w:rPr>
          <w:rFonts w:ascii="楷体" w:eastAsia="楷体" w:hAnsi="楷体"/>
          <w:szCs w:val="21"/>
        </w:rPr>
        <w:t xml:space="preserve"> 能够处理 100k 种类别，在一个多核的 CPU 上只要花费 10 多秒。</w:t>
      </w:r>
      <w:r w:rsidRPr="005801C4">
        <w:rPr>
          <w:rFonts w:ascii="楷体" w:eastAsia="楷体" w:hAnsi="楷体" w:hint="eastAsia"/>
          <w:szCs w:val="21"/>
        </w:rPr>
        <w:t>与</w:t>
      </w:r>
      <w:r w:rsidRPr="005801C4">
        <w:rPr>
          <w:rFonts w:ascii="楷体" w:eastAsia="楷体" w:hAnsi="楷体"/>
          <w:szCs w:val="21"/>
        </w:rPr>
        <w:t xml:space="preserve"> UVA 相比，如果处理 100k 个预测，需要 134GB 内存空间，而 R-CNN 只要 1.5GB。</w:t>
      </w:r>
    </w:p>
    <w:p w14:paraId="5E48A6D4" w14:textId="7ABE149C" w:rsidR="005801C4" w:rsidRPr="005801C4" w:rsidRDefault="005801C4" w:rsidP="005801C4">
      <w:pPr>
        <w:pStyle w:val="a8"/>
        <w:numPr>
          <w:ilvl w:val="0"/>
          <w:numId w:val="11"/>
        </w:numPr>
        <w:spacing w:line="480" w:lineRule="auto"/>
        <w:ind w:firstLineChars="0"/>
        <w:rPr>
          <w:rFonts w:ascii="楷体" w:eastAsia="楷体" w:hAnsi="楷体"/>
          <w:b/>
          <w:bCs/>
          <w:szCs w:val="21"/>
        </w:rPr>
      </w:pPr>
      <w:r w:rsidRPr="005801C4">
        <w:rPr>
          <w:rFonts w:ascii="楷体" w:eastAsia="楷体" w:hAnsi="楷体" w:hint="eastAsia"/>
          <w:b/>
          <w:bCs/>
          <w:szCs w:val="21"/>
        </w:rPr>
        <w:t>训练</w:t>
      </w:r>
    </w:p>
    <w:p w14:paraId="7054ECBC" w14:textId="70B95923"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前面已经提到过</w:t>
      </w:r>
      <w:r w:rsidRPr="005801C4">
        <w:rPr>
          <w:rFonts w:ascii="楷体" w:eastAsia="楷体" w:hAnsi="楷体"/>
          <w:szCs w:val="21"/>
        </w:rPr>
        <w:t xml:space="preserve"> R-CNN 采取迁移学习。</w:t>
      </w:r>
      <w:r w:rsidRPr="005801C4">
        <w:rPr>
          <w:rFonts w:ascii="楷体" w:eastAsia="楷体" w:hAnsi="楷体" w:hint="eastAsia"/>
          <w:szCs w:val="21"/>
        </w:rPr>
        <w:t>提取在</w:t>
      </w:r>
      <w:r w:rsidRPr="005801C4">
        <w:rPr>
          <w:rFonts w:ascii="楷体" w:eastAsia="楷体" w:hAnsi="楷体"/>
          <w:szCs w:val="21"/>
        </w:rPr>
        <w:t xml:space="preserve"> ILSVRC 2012 的模型和权重，然后在 VOC 上进行 fine-tune。</w:t>
      </w:r>
    </w:p>
    <w:p w14:paraId="0BF9C588" w14:textId="119D8C47"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需要注意的是，这里在</w:t>
      </w:r>
      <w:r w:rsidRPr="005801C4">
        <w:rPr>
          <w:rFonts w:ascii="楷体" w:eastAsia="楷体" w:hAnsi="楷体"/>
          <w:szCs w:val="21"/>
        </w:rPr>
        <w:t xml:space="preserve"> ImageNet 上训练的是模型识别物体类型的能力，而不是预测 bbox 位置的能力。</w:t>
      </w:r>
    </w:p>
    <w:p w14:paraId="29DCA813" w14:textId="641B3D4F"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szCs w:val="21"/>
        </w:rPr>
        <w:t>ImageNet 的训练当中需要预测 1000 个类别，而 R-CNN 在 VOC 上进行迁移学习时，神经网络只需要识别 21 个类别。这是 VOC 规定的 20 个类别加上背景这个类别。</w:t>
      </w:r>
    </w:p>
    <w:p w14:paraId="5F85DFBE" w14:textId="040BDE6A"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szCs w:val="21"/>
        </w:rPr>
        <w:t>R-CNN 将候选区域与 GroundTrue 中的 box 标签相比较，如果 IoU &gt; 0.5，说明两个对象重叠的位置比较多，于是就可以认为这个候选区域是 Positive,否则就是 Negetive.</w:t>
      </w:r>
    </w:p>
    <w:p w14:paraId="0F04E82E" w14:textId="56602C66" w:rsidR="00A22DF1" w:rsidRPr="00F637CD"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训练策略是：采用</w:t>
      </w:r>
      <w:r w:rsidRPr="005801C4">
        <w:rPr>
          <w:rFonts w:ascii="楷体" w:eastAsia="楷体" w:hAnsi="楷体"/>
          <w:szCs w:val="21"/>
        </w:rPr>
        <w:t xml:space="preserve"> SGD 训练，初始学习率为 0.001，mini-batch 大小为 128.</w:t>
      </w:r>
    </w:p>
    <w:p w14:paraId="479E1D59" w14:textId="21FA8C6E" w:rsidR="00F637CD" w:rsidRPr="00F637CD" w:rsidRDefault="00F637CD" w:rsidP="00F637CD">
      <w:pPr>
        <w:pStyle w:val="a8"/>
        <w:numPr>
          <w:ilvl w:val="0"/>
          <w:numId w:val="11"/>
        </w:numPr>
        <w:spacing w:line="480" w:lineRule="auto"/>
        <w:ind w:firstLineChars="0"/>
        <w:rPr>
          <w:rFonts w:ascii="楷体" w:eastAsia="楷体" w:hAnsi="楷体"/>
          <w:b/>
          <w:bCs/>
          <w:szCs w:val="21"/>
        </w:rPr>
      </w:pPr>
      <w:r w:rsidRPr="00F637CD">
        <w:rPr>
          <w:rFonts w:ascii="楷体" w:eastAsia="楷体" w:hAnsi="楷体" w:hint="eastAsia"/>
          <w:b/>
          <w:bCs/>
          <w:szCs w:val="21"/>
        </w:rPr>
        <w:t>对象识别相关</w:t>
      </w:r>
    </w:p>
    <w:p w14:paraId="750E9623" w14:textId="23EA1E9F"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通常对待一个二值化的分类器，它的结果只要</w:t>
      </w:r>
      <w:r w:rsidRPr="005801C4">
        <w:rPr>
          <w:rFonts w:ascii="楷体" w:eastAsia="楷体" w:hAnsi="楷体"/>
          <w:szCs w:val="21"/>
        </w:rPr>
        <w:t xml:space="preserve"> 2 中，Positive 和 Negetive。</w:t>
      </w:r>
    </w:p>
    <w:p w14:paraId="1DD0F7C1" w14:textId="63D91399" w:rsidR="00A22DF1" w:rsidRPr="00F637CD"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比如，有一个汽车分类器，它可以轻松地确认，一个方框里面包含了一辆汽车，那么它肯定就是</w:t>
      </w:r>
      <w:r w:rsidRPr="005801C4">
        <w:rPr>
          <w:rFonts w:ascii="楷体" w:eastAsia="楷体" w:hAnsi="楷体"/>
          <w:szCs w:val="21"/>
        </w:rPr>
        <w:t xml:space="preserve"> Positive。</w:t>
      </w:r>
      <w:r w:rsidRPr="005801C4">
        <w:rPr>
          <w:rFonts w:ascii="楷体" w:eastAsia="楷体" w:hAnsi="楷体" w:hint="eastAsia"/>
          <w:szCs w:val="21"/>
        </w:rPr>
        <w:t>也可以很清楚地确认，如果一个背景方框中没有包含汽车，那么它就是</w:t>
      </w:r>
      <w:r w:rsidRPr="005801C4">
        <w:rPr>
          <w:rFonts w:ascii="楷体" w:eastAsia="楷体" w:hAnsi="楷体"/>
          <w:szCs w:val="21"/>
        </w:rPr>
        <w:t xml:space="preserve"> Negetive。</w:t>
      </w:r>
      <w:r w:rsidRPr="005801C4">
        <w:rPr>
          <w:rFonts w:ascii="楷体" w:eastAsia="楷体" w:hAnsi="楷体" w:hint="eastAsia"/>
          <w:szCs w:val="21"/>
        </w:rPr>
        <w:t>但是，比较难确认的是，如果一个方框，只有一部分与汽车重叠，那么如何标注这个方框呢？</w:t>
      </w:r>
    </w:p>
    <w:p w14:paraId="3D5799E9" w14:textId="77777777" w:rsidR="00F637CD" w:rsidRDefault="00A22DF1" w:rsidP="00F637CD">
      <w:pPr>
        <w:spacing w:line="480" w:lineRule="auto"/>
        <w:ind w:firstLine="420"/>
        <w:rPr>
          <w:rFonts w:ascii="楷体" w:eastAsia="楷体" w:hAnsi="楷体"/>
          <w:szCs w:val="21"/>
        </w:rPr>
      </w:pPr>
      <w:r w:rsidRPr="005801C4">
        <w:rPr>
          <w:rFonts w:ascii="楷体" w:eastAsia="楷体" w:hAnsi="楷体"/>
          <w:szCs w:val="21"/>
        </w:rPr>
        <w:lastRenderedPageBreak/>
        <w:t>R-CNN 采用的是 IoU 的阈值，这个 threshold 取 0.3，如果一个区域与 Ground tureth 的 IoU 值低于设定的阈值，那么可以讲它看成是 Negetive.</w:t>
      </w:r>
    </w:p>
    <w:p w14:paraId="3B01E0C8" w14:textId="64B8421B"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szCs w:val="21"/>
        </w:rPr>
        <w:t>IoU 的 threshold 它不是作者胡乱取值的，而是来自 {0,0.1,0.2,0.3,0.4,0.5} 的数值组合的。</w:t>
      </w:r>
      <w:r w:rsidRPr="005801C4">
        <w:rPr>
          <w:rFonts w:ascii="楷体" w:eastAsia="楷体" w:hAnsi="楷体" w:hint="eastAsia"/>
          <w:szCs w:val="21"/>
        </w:rPr>
        <w:t>而且，这个数值至关重要，如果</w:t>
      </w:r>
      <w:r w:rsidRPr="005801C4">
        <w:rPr>
          <w:rFonts w:ascii="楷体" w:eastAsia="楷体" w:hAnsi="楷体"/>
          <w:szCs w:val="21"/>
        </w:rPr>
        <w:t xml:space="preserve"> threshold 取值为 0.5,mAP 指标直接下降 5 个点，如果取值为 0，mAP 下降 4 个点。</w:t>
      </w:r>
    </w:p>
    <w:p w14:paraId="42FFE415" w14:textId="4E564D59"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一旦特征抽取成功，</w:t>
      </w:r>
      <w:r w:rsidRPr="005801C4">
        <w:rPr>
          <w:rFonts w:ascii="楷体" w:eastAsia="楷体" w:hAnsi="楷体"/>
          <w:szCs w:val="21"/>
        </w:rPr>
        <w:t>R-CNN 会用 SVM 去识别每个区域的类别，但这需要优化。</w:t>
      </w:r>
      <w:r w:rsidRPr="005801C4">
        <w:rPr>
          <w:rFonts w:ascii="楷体" w:eastAsia="楷体" w:hAnsi="楷体" w:hint="eastAsia"/>
          <w:szCs w:val="21"/>
        </w:rPr>
        <w:t>因为训练的数据太大，不可能一下子填充到电脑内存当中，</w:t>
      </w:r>
      <w:r w:rsidRPr="005801C4">
        <w:rPr>
          <w:rFonts w:ascii="楷体" w:eastAsia="楷体" w:hAnsi="楷体"/>
          <w:szCs w:val="21"/>
        </w:rPr>
        <w:t>R-CNN 作者采取了一种叫做 Hard negetive mining 的手段。</w:t>
      </w:r>
    </w:p>
    <w:p w14:paraId="0F6451FF" w14:textId="3510AFE3" w:rsidR="00F637CD" w:rsidRDefault="00F637CD" w:rsidP="00F637CD">
      <w:pPr>
        <w:pStyle w:val="a9"/>
        <w:numPr>
          <w:ilvl w:val="0"/>
          <w:numId w:val="11"/>
        </w:numPr>
        <w:shd w:val="clear" w:color="auto" w:fill="FFFFFF"/>
        <w:spacing w:before="0" w:beforeAutospacing="0" w:after="240" w:afterAutospacing="0" w:line="480" w:lineRule="auto"/>
        <w:jc w:val="both"/>
        <w:rPr>
          <w:rFonts w:ascii="楷体" w:eastAsia="楷体" w:hAnsi="楷体" w:cs="Arial"/>
          <w:color w:val="4D4D4D"/>
          <w:sz w:val="21"/>
          <w:szCs w:val="21"/>
        </w:rPr>
      </w:pPr>
      <w:r w:rsidRPr="00F637CD">
        <w:rPr>
          <w:rFonts w:ascii="楷体" w:eastAsia="楷体" w:hAnsi="楷体" w:cs="Arial"/>
          <w:color w:val="4D4D4D"/>
          <w:sz w:val="21"/>
          <w:szCs w:val="21"/>
        </w:rPr>
        <w:t>R-CNN 的在 PASCAL-VOC 2010-12 的表现</w:t>
      </w:r>
    </w:p>
    <w:p w14:paraId="5025A2E4" w14:textId="50F8BF8D" w:rsidR="00A22DF1" w:rsidRPr="005801C4" w:rsidRDefault="00A22DF1" w:rsidP="00F637CD">
      <w:pPr>
        <w:pStyle w:val="a9"/>
        <w:shd w:val="clear" w:color="auto" w:fill="FFFFFF"/>
        <w:spacing w:before="0" w:beforeAutospacing="0" w:after="240" w:afterAutospacing="0" w:line="48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R-CNN 是在 PASCAL VOC 2012 进行最终的 fine-tune,也是在 VOC 2012 的训练集上优化 SVM.然后，还与当时 4 个强劲的对手，也就是 4 个不同的目标检测算法进行了比较。</w:t>
      </w:r>
    </w:p>
    <w:p w14:paraId="5C5841F6" w14:textId="71D961BB" w:rsidR="00A22DF1" w:rsidRPr="005801C4" w:rsidRDefault="00A22DF1" w:rsidP="005801C4">
      <w:pPr>
        <w:spacing w:line="480" w:lineRule="auto"/>
        <w:rPr>
          <w:rFonts w:ascii="楷体" w:eastAsia="楷体" w:hAnsi="楷体" w:hint="eastAsia"/>
          <w:szCs w:val="21"/>
        </w:rPr>
      </w:pPr>
      <w:r w:rsidRPr="005801C4">
        <w:rPr>
          <w:rFonts w:ascii="楷体" w:eastAsia="楷体" w:hAnsi="楷体"/>
          <w:noProof/>
          <w:szCs w:val="21"/>
        </w:rPr>
        <w:drawing>
          <wp:inline distT="0" distB="0" distL="0" distR="0" wp14:anchorId="11179E0D" wp14:editId="575CECBD">
            <wp:extent cx="5274310" cy="9137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13765"/>
                    </a:xfrm>
                    <a:prstGeom prst="rect">
                      <a:avLst/>
                    </a:prstGeom>
                    <a:noFill/>
                    <a:ln>
                      <a:noFill/>
                    </a:ln>
                  </pic:spPr>
                </pic:pic>
              </a:graphicData>
            </a:graphic>
          </wp:inline>
        </w:drawing>
      </w:r>
    </w:p>
    <w:p w14:paraId="37D891DF" w14:textId="77777777" w:rsidR="00A22DF1" w:rsidRPr="005801C4" w:rsidRDefault="00A22DF1" w:rsidP="00F637CD">
      <w:pPr>
        <w:pStyle w:val="a9"/>
        <w:shd w:val="clear" w:color="auto" w:fill="FFFFFF"/>
        <w:spacing w:before="0" w:beforeAutospacing="0" w:after="240" w:afterAutospacing="0" w:line="48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值得关注的是，上面表格中 UVA 检测系统也采取了相同的候选区域算法，但 R-CNN 的表现要好于它。</w:t>
      </w:r>
    </w:p>
    <w:p w14:paraId="49B6CBB8" w14:textId="0EC05E1F" w:rsidR="00F637CD" w:rsidRPr="00F637CD" w:rsidRDefault="00F637CD" w:rsidP="00F637CD">
      <w:pPr>
        <w:pStyle w:val="a8"/>
        <w:numPr>
          <w:ilvl w:val="0"/>
          <w:numId w:val="11"/>
        </w:numPr>
        <w:spacing w:line="480" w:lineRule="auto"/>
        <w:ind w:firstLineChars="0"/>
        <w:rPr>
          <w:rFonts w:ascii="楷体" w:eastAsia="楷体" w:hAnsi="楷体"/>
          <w:b/>
          <w:bCs/>
          <w:szCs w:val="21"/>
        </w:rPr>
      </w:pPr>
      <w:r w:rsidRPr="00F637CD">
        <w:rPr>
          <w:rFonts w:ascii="楷体" w:eastAsia="楷体" w:hAnsi="楷体" w:hint="eastAsia"/>
          <w:b/>
          <w:bCs/>
          <w:szCs w:val="21"/>
        </w:rPr>
        <w:t>可视化、框架精简和错误检测</w:t>
      </w:r>
    </w:p>
    <w:p w14:paraId="10D97F7A" w14:textId="4D5B7C27"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hint="eastAsia"/>
          <w:szCs w:val="21"/>
        </w:rPr>
        <w:t>我们都知道，在卷积神经网络中，第一层可以直接用来显示，而且肉眼可视，通常他们是为了捕捉物体边缘，及突出的颜色信息，但越往后的卷积层越抽象，这个时候进行可视化就是一个挑战了。</w:t>
      </w:r>
    </w:p>
    <w:p w14:paraId="7C245396" w14:textId="04E79478" w:rsidR="00A22DF1" w:rsidRPr="00F637CD" w:rsidRDefault="00A22DF1" w:rsidP="00F637CD">
      <w:pPr>
        <w:spacing w:line="480" w:lineRule="auto"/>
        <w:ind w:firstLine="420"/>
        <w:rPr>
          <w:rFonts w:ascii="楷体" w:eastAsia="楷体" w:hAnsi="楷体" w:hint="eastAsia"/>
          <w:szCs w:val="21"/>
        </w:rPr>
      </w:pPr>
      <w:r w:rsidRPr="005801C4">
        <w:rPr>
          <w:rFonts w:ascii="楷体" w:eastAsia="楷体" w:hAnsi="楷体"/>
          <w:szCs w:val="21"/>
        </w:rPr>
        <w:t>Zeiler 和 Fergus 提出了一种基于反卷积手段的可视化研究，但 R-CNN 的作者直接</w:t>
      </w:r>
      <w:r w:rsidRPr="005801C4">
        <w:rPr>
          <w:rFonts w:ascii="楷体" w:eastAsia="楷体" w:hAnsi="楷体"/>
          <w:szCs w:val="21"/>
        </w:rPr>
        <w:lastRenderedPageBreak/>
        <w:t>提供了一个没有参数的方法，简单直接。</w:t>
      </w:r>
    </w:p>
    <w:p w14:paraId="71F01B9D" w14:textId="433784D4" w:rsidR="00A22DF1" w:rsidRPr="00F637CD"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思路是挑选一个特征出来，把它直接当成一个物体分类器，然后计算它们处理不同的候选区域时，</w:t>
      </w:r>
      <w:r w:rsidRPr="005801C4">
        <w:rPr>
          <w:rFonts w:ascii="楷体" w:eastAsia="楷体" w:hAnsi="楷体"/>
          <w:szCs w:val="21"/>
        </w:rPr>
        <w:t>activation 的值，这个值代表了特征对这块区域的响应情况，然后将 activation 作为分数排名，取前几位，然后显示这些候选区域，自然也可以清楚明白，这个 feature 大概是什么。</w:t>
      </w:r>
    </w:p>
    <w:p w14:paraId="3EBCF7CE" w14:textId="43EF8C90"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szCs w:val="21"/>
        </w:rPr>
        <w:t>R-CNN 作者将 pool5 作为可视化对象，它的 feature map 是 6x6x255 的规格，可以理解为有 256 个小方块，每个方块对应一个特征。</w:t>
      </w:r>
    </w:p>
    <w:p w14:paraId="0A5ECFD6" w14:textId="57F03818" w:rsidR="00A22DF1" w:rsidRPr="005801C4"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下面的图表中显示了这以可视化的效果，这里只显示了</w:t>
      </w:r>
      <w:r w:rsidRPr="005801C4">
        <w:rPr>
          <w:rFonts w:ascii="楷体" w:eastAsia="楷体" w:hAnsi="楷体"/>
          <w:szCs w:val="21"/>
        </w:rPr>
        <w:t xml:space="preserve"> 256 个特征中的 6 个，每个特征取 activation 值最高的 16 个区域。</w:t>
      </w:r>
    </w:p>
    <w:p w14:paraId="14D50402" w14:textId="41D64E14" w:rsidR="00A22DF1" w:rsidRPr="005801C4" w:rsidRDefault="00A22DF1" w:rsidP="005801C4">
      <w:pPr>
        <w:spacing w:line="480" w:lineRule="auto"/>
        <w:rPr>
          <w:rFonts w:ascii="楷体" w:eastAsia="楷体" w:hAnsi="楷体"/>
          <w:szCs w:val="21"/>
        </w:rPr>
      </w:pPr>
      <w:r w:rsidRPr="005801C4">
        <w:rPr>
          <w:rFonts w:ascii="楷体" w:eastAsia="楷体" w:hAnsi="楷体"/>
          <w:noProof/>
          <w:szCs w:val="21"/>
        </w:rPr>
        <w:drawing>
          <wp:inline distT="0" distB="0" distL="0" distR="0" wp14:anchorId="4F300234" wp14:editId="7E73F6F7">
            <wp:extent cx="5274310" cy="21367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136775"/>
                    </a:xfrm>
                    <a:prstGeom prst="rect">
                      <a:avLst/>
                    </a:prstGeom>
                    <a:noFill/>
                    <a:ln>
                      <a:noFill/>
                    </a:ln>
                  </pic:spPr>
                </pic:pic>
              </a:graphicData>
            </a:graphic>
          </wp:inline>
        </w:drawing>
      </w:r>
    </w:p>
    <w:p w14:paraId="3A4410D5" w14:textId="136029EA" w:rsidR="00F637CD" w:rsidRDefault="00A22DF1" w:rsidP="00F637CD">
      <w:pPr>
        <w:pStyle w:val="a9"/>
        <w:shd w:val="clear" w:color="auto" w:fill="FFFFFF"/>
        <w:spacing w:before="0" w:beforeAutospacing="0" w:after="240" w:afterAutospacing="0" w:line="48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上图应该很明白了，对于同一类特征，activation 相差不大，这也是卷积神经网络能够准确识别物体的直观体现。</w:t>
      </w:r>
    </w:p>
    <w:p w14:paraId="6B34BD0A" w14:textId="681AB08E" w:rsidR="00F637CD" w:rsidRPr="00F637CD" w:rsidRDefault="00F637CD" w:rsidP="00F637CD">
      <w:pPr>
        <w:pStyle w:val="a9"/>
        <w:numPr>
          <w:ilvl w:val="0"/>
          <w:numId w:val="11"/>
        </w:numPr>
        <w:shd w:val="clear" w:color="auto" w:fill="FFFFFF"/>
        <w:spacing w:before="0" w:beforeAutospacing="0" w:after="240" w:afterAutospacing="0" w:line="360" w:lineRule="auto"/>
        <w:jc w:val="both"/>
        <w:rPr>
          <w:rFonts w:ascii="楷体" w:eastAsia="楷体" w:hAnsi="楷体" w:cs="Arial" w:hint="eastAsia"/>
          <w:b/>
          <w:bCs/>
          <w:color w:val="4D4D4D"/>
          <w:sz w:val="21"/>
          <w:szCs w:val="21"/>
        </w:rPr>
      </w:pPr>
      <w:r w:rsidRPr="00F637CD">
        <w:rPr>
          <w:rFonts w:ascii="楷体" w:eastAsia="楷体" w:hAnsi="楷体" w:cs="Arial" w:hint="eastAsia"/>
          <w:b/>
          <w:bCs/>
          <w:color w:val="4D4D4D"/>
          <w:sz w:val="21"/>
          <w:szCs w:val="21"/>
        </w:rPr>
        <w:t>框架精简</w:t>
      </w:r>
    </w:p>
    <w:p w14:paraId="35C95A96" w14:textId="628242A8" w:rsidR="00A22DF1" w:rsidRPr="005801C4" w:rsidRDefault="00A22DF1" w:rsidP="00F637CD">
      <w:pPr>
        <w:pStyle w:val="a9"/>
        <w:shd w:val="clear" w:color="auto" w:fill="FFFFFF"/>
        <w:spacing w:before="0" w:beforeAutospacing="0" w:after="240" w:afterAutospacing="0" w:line="48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AlexNet 有 7 层，那么那些层是关键指标呢？哪些层可有可无呢？</w:t>
      </w:r>
    </w:p>
    <w:p w14:paraId="557E21EB" w14:textId="76241DA3" w:rsidR="00A22DF1" w:rsidRPr="005801C4" w:rsidRDefault="00A22DF1" w:rsidP="005801C4">
      <w:pPr>
        <w:spacing w:line="480" w:lineRule="auto"/>
        <w:rPr>
          <w:rFonts w:ascii="楷体" w:eastAsia="楷体" w:hAnsi="楷体"/>
          <w:szCs w:val="21"/>
        </w:rPr>
      </w:pPr>
      <w:r w:rsidRPr="005801C4">
        <w:rPr>
          <w:rFonts w:ascii="楷体" w:eastAsia="楷体" w:hAnsi="楷体"/>
          <w:noProof/>
          <w:szCs w:val="21"/>
        </w:rPr>
        <w:lastRenderedPageBreak/>
        <w:drawing>
          <wp:inline distT="0" distB="0" distL="0" distR="0" wp14:anchorId="0F34D167" wp14:editId="1D12D28D">
            <wp:extent cx="5274310" cy="17703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70380"/>
                    </a:xfrm>
                    <a:prstGeom prst="rect">
                      <a:avLst/>
                    </a:prstGeom>
                    <a:noFill/>
                    <a:ln>
                      <a:noFill/>
                    </a:ln>
                  </pic:spPr>
                </pic:pic>
              </a:graphicData>
            </a:graphic>
          </wp:inline>
        </w:drawing>
      </w:r>
    </w:p>
    <w:p w14:paraId="17B7BF74" w14:textId="7532B9A2"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szCs w:val="21"/>
        </w:rPr>
        <w:t>pool5 在上一小节已经讨论过了，那么 fc6 和 f7 就成了研究的对象。fc6 与 pool5 构成全连接，为了计算 feature 它会乘以一个 4096x9216 的权重矩阵，然后在与一组 bias 相加，所以它有 3700 多万的参数。fc7 是最后一层，它的权重矩阵是 4096x409,它的参数有 1678 万多的参数。</w:t>
      </w:r>
    </w:p>
    <w:p w14:paraId="00C44FEB" w14:textId="36087EC1"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hint="eastAsia"/>
          <w:szCs w:val="21"/>
        </w:rPr>
        <w:t>但经过作者在</w:t>
      </w:r>
      <w:r w:rsidRPr="005801C4">
        <w:rPr>
          <w:rFonts w:ascii="楷体" w:eastAsia="楷体" w:hAnsi="楷体"/>
          <w:szCs w:val="21"/>
        </w:rPr>
        <w:t xml:space="preserve"> PASCAL 上不做 fine-tune 处理，直接测试，可以发现 fc7 的意义没有 fc6 大，甚至移除它之后，对于 mAP 结果指标没有影响。</w:t>
      </w:r>
      <w:r w:rsidRPr="005801C4">
        <w:rPr>
          <w:rFonts w:ascii="楷体" w:eastAsia="楷体" w:hAnsi="楷体" w:hint="eastAsia"/>
          <w:szCs w:val="21"/>
        </w:rPr>
        <w:t>移除</w:t>
      </w:r>
      <w:r w:rsidRPr="005801C4">
        <w:rPr>
          <w:rFonts w:ascii="楷体" w:eastAsia="楷体" w:hAnsi="楷体"/>
          <w:szCs w:val="21"/>
        </w:rPr>
        <w:t xml:space="preserve"> fc7 就表示可以减少将近 1800 万个参数。</w:t>
      </w:r>
    </w:p>
    <w:p w14:paraId="0E55A849" w14:textId="5C700DCD" w:rsidR="00A22DF1" w:rsidRPr="00F637CD"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更惊喜的事情是，同时移除</w:t>
      </w:r>
      <w:r w:rsidRPr="005801C4">
        <w:rPr>
          <w:rFonts w:ascii="楷体" w:eastAsia="楷体" w:hAnsi="楷体"/>
          <w:szCs w:val="21"/>
        </w:rPr>
        <w:t xml:space="preserve"> fc6 和 fc7 并没有多大的损失，甚至结果还要好一点点。</w:t>
      </w:r>
      <w:r w:rsidRPr="005801C4">
        <w:rPr>
          <w:rFonts w:ascii="楷体" w:eastAsia="楷体" w:hAnsi="楷体" w:hint="eastAsia"/>
          <w:szCs w:val="21"/>
        </w:rPr>
        <w:t>所以，神经网络最神奇的力量来自卷积层，而不是全连接层。</w:t>
      </w:r>
    </w:p>
    <w:p w14:paraId="10A26E90" w14:textId="77777777" w:rsidR="00F637CD" w:rsidRDefault="00A22DF1" w:rsidP="00F637CD">
      <w:pPr>
        <w:spacing w:line="480" w:lineRule="auto"/>
        <w:ind w:firstLine="420"/>
        <w:rPr>
          <w:rFonts w:ascii="楷体" w:eastAsia="楷体" w:hAnsi="楷体"/>
          <w:szCs w:val="21"/>
        </w:rPr>
      </w:pPr>
      <w:r w:rsidRPr="005801C4">
        <w:rPr>
          <w:rFonts w:ascii="楷体" w:eastAsia="楷体" w:hAnsi="楷体" w:hint="eastAsia"/>
          <w:szCs w:val="21"/>
        </w:rPr>
        <w:t>上面说的是没有</w:t>
      </w:r>
      <w:r w:rsidRPr="005801C4">
        <w:rPr>
          <w:rFonts w:ascii="楷体" w:eastAsia="楷体" w:hAnsi="楷体"/>
          <w:szCs w:val="21"/>
        </w:rPr>
        <w:t xml:space="preserve"> fine-tune 的情况，那么在 fine-tune 的情况是什么呢?</w:t>
      </w:r>
      <w:r w:rsidR="00F637CD">
        <w:rPr>
          <w:rFonts w:ascii="楷体" w:eastAsia="楷体" w:hAnsi="楷体"/>
          <w:szCs w:val="21"/>
        </w:rPr>
        <w:tab/>
      </w:r>
    </w:p>
    <w:p w14:paraId="6B4ACACE" w14:textId="0F6429C0"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hint="eastAsia"/>
          <w:szCs w:val="21"/>
        </w:rPr>
        <w:t>结果证明，</w:t>
      </w:r>
      <w:r w:rsidRPr="005801C4">
        <w:rPr>
          <w:rFonts w:ascii="楷体" w:eastAsia="楷体" w:hAnsi="楷体"/>
          <w:szCs w:val="21"/>
        </w:rPr>
        <w:t>fine-tune 后 fc6 与 fc7 提升的效果明显。</w:t>
      </w:r>
    </w:p>
    <w:p w14:paraId="244CB87D" w14:textId="77777777"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hint="eastAsia"/>
          <w:szCs w:val="21"/>
        </w:rPr>
        <w:t>所以结论就是，</w:t>
      </w:r>
      <w:r w:rsidRPr="005801C4">
        <w:rPr>
          <w:rFonts w:ascii="楷体" w:eastAsia="楷体" w:hAnsi="楷体"/>
          <w:szCs w:val="21"/>
        </w:rPr>
        <w:t>pool5 从 ImageNet 训练集中学习了物体的泛化能力，而能力的提升则是通过特定领域的 fine-tune。</w:t>
      </w:r>
    </w:p>
    <w:p w14:paraId="751EA357" w14:textId="42784C8D" w:rsidR="00A22DF1" w:rsidRPr="00F637CD" w:rsidRDefault="00A22DF1" w:rsidP="00F637CD">
      <w:pPr>
        <w:spacing w:line="480" w:lineRule="auto"/>
        <w:ind w:firstLine="420"/>
        <w:rPr>
          <w:rFonts w:ascii="楷体" w:eastAsia="楷体" w:hAnsi="楷体" w:hint="eastAsia"/>
          <w:szCs w:val="21"/>
        </w:rPr>
      </w:pPr>
      <w:r w:rsidRPr="005801C4">
        <w:rPr>
          <w:rFonts w:ascii="楷体" w:eastAsia="楷体" w:hAnsi="楷体" w:hint="eastAsia"/>
          <w:szCs w:val="21"/>
        </w:rPr>
        <w:t>举个例子，神经网络在</w:t>
      </w:r>
      <w:r w:rsidRPr="005801C4">
        <w:rPr>
          <w:rFonts w:ascii="楷体" w:eastAsia="楷体" w:hAnsi="楷体"/>
          <w:szCs w:val="21"/>
        </w:rPr>
        <w:t xml:space="preserve"> ImageNet 数据集中学习到了 100 种猫的特征，而我自己的数据集只有两种猫，经过 fine-tune 训练后，这个神经网络可以更准确识别这两种猫了。</w:t>
      </w:r>
    </w:p>
    <w:p w14:paraId="336D4169" w14:textId="77777777" w:rsidR="00A22DF1" w:rsidRPr="005801C4" w:rsidRDefault="00A22DF1" w:rsidP="00F637CD">
      <w:pPr>
        <w:spacing w:line="480" w:lineRule="auto"/>
        <w:ind w:firstLine="420"/>
        <w:rPr>
          <w:rFonts w:ascii="楷体" w:eastAsia="楷体" w:hAnsi="楷体"/>
          <w:szCs w:val="21"/>
        </w:rPr>
      </w:pPr>
      <w:r w:rsidRPr="005801C4">
        <w:rPr>
          <w:rFonts w:ascii="楷体" w:eastAsia="楷体" w:hAnsi="楷体"/>
          <w:szCs w:val="21"/>
        </w:rPr>
        <w:t>R-CNN 还与其他的特征方法进行了能力比较，作者选取了两种基于 DPM 的方法，DPM ST 和 DPM HSC,结果都证明，R-CNN 要好于它们。</w:t>
      </w:r>
    </w:p>
    <w:p w14:paraId="34F1F8D3" w14:textId="1C55B37A" w:rsidR="00A22DF1" w:rsidRPr="005801C4" w:rsidRDefault="00A22DF1" w:rsidP="005801C4">
      <w:pPr>
        <w:spacing w:line="480" w:lineRule="auto"/>
        <w:rPr>
          <w:rFonts w:ascii="楷体" w:eastAsia="楷体" w:hAnsi="楷体"/>
          <w:szCs w:val="21"/>
        </w:rPr>
      </w:pPr>
    </w:p>
    <w:p w14:paraId="0203F87F" w14:textId="7AAB77CC" w:rsidR="00F637CD" w:rsidRPr="00F637CD" w:rsidRDefault="00F637CD" w:rsidP="00F637CD">
      <w:pPr>
        <w:pStyle w:val="a9"/>
        <w:numPr>
          <w:ilvl w:val="0"/>
          <w:numId w:val="11"/>
        </w:numPr>
        <w:shd w:val="clear" w:color="auto" w:fill="FFFFFF"/>
        <w:spacing w:before="0" w:beforeAutospacing="0" w:after="240" w:afterAutospacing="0" w:line="360" w:lineRule="auto"/>
        <w:jc w:val="both"/>
        <w:rPr>
          <w:rFonts w:ascii="楷体" w:eastAsia="楷体" w:hAnsi="楷体" w:cs="Arial"/>
          <w:b/>
          <w:bCs/>
          <w:color w:val="4D4D4D"/>
          <w:sz w:val="21"/>
          <w:szCs w:val="21"/>
        </w:rPr>
      </w:pPr>
      <w:r w:rsidRPr="00F637CD">
        <w:rPr>
          <w:rFonts w:ascii="楷体" w:eastAsia="楷体" w:hAnsi="楷体" w:cs="Arial" w:hint="eastAsia"/>
          <w:b/>
          <w:bCs/>
          <w:color w:val="4D4D4D"/>
          <w:sz w:val="21"/>
          <w:szCs w:val="21"/>
        </w:rPr>
        <w:lastRenderedPageBreak/>
        <w:t>目标检测错误分析</w:t>
      </w:r>
    </w:p>
    <w:p w14:paraId="63D49F07" w14:textId="33C0AEF0" w:rsidR="00A22DF1" w:rsidRPr="005801C4" w:rsidRDefault="00A22DF1" w:rsidP="00F637CD">
      <w:pPr>
        <w:pStyle w:val="a9"/>
        <w:shd w:val="clear" w:color="auto" w:fill="FFFFFF"/>
        <w:spacing w:before="0" w:beforeAutospacing="0" w:after="240" w:afterAutospacing="0" w:line="36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R-CNN 作者采用了 Hoiem 提出的目标检测分析工具，能够直观地揭露错误的模型，作者通过这个工具针对性地进行 fine-tune。</w:t>
      </w:r>
    </w:p>
    <w:p w14:paraId="666F1ED4" w14:textId="4E287A24" w:rsidR="00F637CD" w:rsidRPr="00F637CD" w:rsidRDefault="00F637CD" w:rsidP="00F637CD">
      <w:pPr>
        <w:pStyle w:val="a9"/>
        <w:numPr>
          <w:ilvl w:val="0"/>
          <w:numId w:val="11"/>
        </w:numPr>
        <w:shd w:val="clear" w:color="auto" w:fill="FFFFFF"/>
        <w:spacing w:before="0" w:beforeAutospacing="0" w:after="240" w:afterAutospacing="0" w:line="480" w:lineRule="auto"/>
        <w:jc w:val="both"/>
        <w:rPr>
          <w:rFonts w:ascii="楷体" w:eastAsia="楷体" w:hAnsi="楷体" w:cs="Arial"/>
          <w:b/>
          <w:bCs/>
          <w:color w:val="4D4D4D"/>
          <w:sz w:val="21"/>
          <w:szCs w:val="21"/>
        </w:rPr>
      </w:pPr>
      <w:r w:rsidRPr="00F637CD">
        <w:rPr>
          <w:rFonts w:ascii="楷体" w:eastAsia="楷体" w:hAnsi="楷体" w:cs="Arial"/>
          <w:b/>
          <w:bCs/>
          <w:color w:val="4D4D4D"/>
          <w:sz w:val="21"/>
          <w:szCs w:val="21"/>
        </w:rPr>
        <w:t>bbox 回归</w:t>
      </w:r>
    </w:p>
    <w:p w14:paraId="51D78389" w14:textId="53DDFD07" w:rsidR="00F637CD" w:rsidRDefault="00DF25CD" w:rsidP="00F637CD">
      <w:pPr>
        <w:pStyle w:val="a9"/>
        <w:shd w:val="clear" w:color="auto" w:fill="FFFFFF"/>
        <w:spacing w:before="0" w:beforeAutospacing="0" w:after="240" w:afterAutospacing="0" w:line="48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bbox 的值其实就是物体方框的位置，预测它就是回归问题，而不是分类问题。受DPM 的启发，作者训练了一个线性的回归模型，这个模型能够针对候选区域的 pool5 数据预测一个新的 box 位置。具体细节，作者放在补充材料当中。</w:t>
      </w:r>
    </w:p>
    <w:p w14:paraId="0640E2B8" w14:textId="3F5B053B" w:rsidR="00F637CD" w:rsidRDefault="00F637CD" w:rsidP="00F637CD">
      <w:pPr>
        <w:pStyle w:val="a9"/>
        <w:numPr>
          <w:ilvl w:val="0"/>
          <w:numId w:val="11"/>
        </w:numPr>
        <w:shd w:val="clear" w:color="auto" w:fill="FFFFFF"/>
        <w:spacing w:before="0" w:beforeAutospacing="0" w:after="240" w:afterAutospacing="0" w:line="480" w:lineRule="auto"/>
        <w:jc w:val="both"/>
        <w:rPr>
          <w:rFonts w:ascii="楷体" w:eastAsia="楷体" w:hAnsi="楷体" w:cs="Arial" w:hint="eastAsia"/>
          <w:color w:val="4D4D4D"/>
          <w:sz w:val="21"/>
          <w:szCs w:val="21"/>
        </w:rPr>
      </w:pPr>
      <w:r w:rsidRPr="00F637CD">
        <w:rPr>
          <w:rFonts w:ascii="楷体" w:eastAsia="楷体" w:hAnsi="楷体" w:cs="Arial" w:hint="eastAsia"/>
          <w:color w:val="4D4D4D"/>
          <w:sz w:val="21"/>
          <w:szCs w:val="21"/>
        </w:rPr>
        <w:t>语义分割</w:t>
      </w:r>
    </w:p>
    <w:p w14:paraId="403FD0EC" w14:textId="536B2E2E" w:rsidR="00DF25CD" w:rsidRPr="005801C4" w:rsidRDefault="00DF25CD" w:rsidP="00F637CD">
      <w:pPr>
        <w:pStyle w:val="a9"/>
        <w:shd w:val="clear" w:color="auto" w:fill="FFFFFF"/>
        <w:spacing w:before="0" w:beforeAutospacing="0" w:after="240" w:afterAutospacing="0" w:line="480" w:lineRule="auto"/>
        <w:ind w:firstLine="420"/>
        <w:jc w:val="both"/>
        <w:rPr>
          <w:rFonts w:ascii="楷体" w:eastAsia="楷体" w:hAnsi="楷体" w:cs="Arial"/>
          <w:color w:val="4D4D4D"/>
          <w:sz w:val="21"/>
          <w:szCs w:val="21"/>
        </w:rPr>
      </w:pPr>
      <w:r w:rsidRPr="005801C4">
        <w:rPr>
          <w:rFonts w:ascii="楷体" w:eastAsia="楷体" w:hAnsi="楷体" w:cs="Arial"/>
          <w:color w:val="4D4D4D"/>
          <w:sz w:val="21"/>
          <w:szCs w:val="21"/>
        </w:rPr>
        <w:t>什么是语义分割？</w:t>
      </w:r>
    </w:p>
    <w:p w14:paraId="1ED319E0" w14:textId="3E8CE455" w:rsidR="00A22DF1" w:rsidRPr="005801C4" w:rsidRDefault="00DF25CD" w:rsidP="00F637CD">
      <w:pPr>
        <w:spacing w:line="480" w:lineRule="auto"/>
        <w:jc w:val="center"/>
        <w:rPr>
          <w:rFonts w:ascii="楷体" w:eastAsia="楷体" w:hAnsi="楷体"/>
          <w:szCs w:val="21"/>
        </w:rPr>
      </w:pPr>
      <w:r w:rsidRPr="005801C4">
        <w:rPr>
          <w:rFonts w:ascii="楷体" w:eastAsia="楷体" w:hAnsi="楷体"/>
          <w:noProof/>
          <w:szCs w:val="21"/>
        </w:rPr>
        <w:drawing>
          <wp:inline distT="0" distB="0" distL="0" distR="0" wp14:anchorId="4886C810" wp14:editId="2476CC46">
            <wp:extent cx="2460760" cy="2460760"/>
            <wp:effectExtent l="0" t="0" r="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8282" cy="2468282"/>
                    </a:xfrm>
                    <a:prstGeom prst="rect">
                      <a:avLst/>
                    </a:prstGeom>
                    <a:noFill/>
                    <a:ln>
                      <a:noFill/>
                    </a:ln>
                  </pic:spPr>
                </pic:pic>
              </a:graphicData>
            </a:graphic>
          </wp:inline>
        </w:drawing>
      </w:r>
    </w:p>
    <w:p w14:paraId="60FABD1A" w14:textId="6904E520" w:rsidR="00DF25CD" w:rsidRPr="005801C4" w:rsidRDefault="00DF25CD" w:rsidP="00F637CD">
      <w:pPr>
        <w:spacing w:line="480" w:lineRule="auto"/>
        <w:ind w:firstLine="420"/>
        <w:rPr>
          <w:rFonts w:ascii="楷体" w:eastAsia="楷体" w:hAnsi="楷体" w:hint="eastAsia"/>
          <w:szCs w:val="21"/>
        </w:rPr>
      </w:pPr>
      <w:r w:rsidRPr="005801C4">
        <w:rPr>
          <w:rFonts w:ascii="楷体" w:eastAsia="楷体" w:hAnsi="楷体" w:hint="eastAsia"/>
          <w:szCs w:val="21"/>
        </w:rPr>
        <w:t>区域分类技术是语义分割的标准做法，所以</w:t>
      </w:r>
      <w:r w:rsidRPr="005801C4">
        <w:rPr>
          <w:rFonts w:ascii="楷体" w:eastAsia="楷体" w:hAnsi="楷体"/>
          <w:szCs w:val="21"/>
        </w:rPr>
        <w:t xml:space="preserve"> R-CNN 也可以做语义分割，并且作者拿它跟 O2P 来比较。</w:t>
      </w:r>
    </w:p>
    <w:p w14:paraId="320B48E6" w14:textId="7BD6E645" w:rsidR="00DF25CD" w:rsidRPr="005801C4" w:rsidRDefault="00DF25CD" w:rsidP="00F637CD">
      <w:pPr>
        <w:spacing w:line="480" w:lineRule="auto"/>
        <w:ind w:firstLine="360"/>
        <w:rPr>
          <w:rFonts w:ascii="楷体" w:eastAsia="楷体" w:hAnsi="楷体" w:hint="eastAsia"/>
          <w:szCs w:val="21"/>
        </w:rPr>
      </w:pPr>
      <w:r w:rsidRPr="005801C4">
        <w:rPr>
          <w:rFonts w:ascii="楷体" w:eastAsia="楷体" w:hAnsi="楷体"/>
          <w:szCs w:val="21"/>
        </w:rPr>
        <w:t>R-CNN 进行语义分割分为 3 个阶段。</w:t>
      </w:r>
    </w:p>
    <w:p w14:paraId="75F87618" w14:textId="77777777" w:rsidR="00DF25CD" w:rsidRPr="005801C4" w:rsidRDefault="00DF25CD" w:rsidP="00F637CD">
      <w:pPr>
        <w:pStyle w:val="a8"/>
        <w:numPr>
          <w:ilvl w:val="0"/>
          <w:numId w:val="17"/>
        </w:numPr>
        <w:spacing w:line="480" w:lineRule="auto"/>
        <w:ind w:firstLineChars="0"/>
        <w:rPr>
          <w:rFonts w:ascii="楷体" w:eastAsia="楷体" w:hAnsi="楷体"/>
          <w:szCs w:val="21"/>
        </w:rPr>
      </w:pPr>
      <w:r w:rsidRPr="005801C4">
        <w:rPr>
          <w:rFonts w:ascii="楷体" w:eastAsia="楷体" w:hAnsi="楷体" w:hint="eastAsia"/>
          <w:szCs w:val="21"/>
        </w:rPr>
        <w:t>利用</w:t>
      </w:r>
      <w:r w:rsidRPr="005801C4">
        <w:rPr>
          <w:rFonts w:ascii="楷体" w:eastAsia="楷体" w:hAnsi="楷体"/>
          <w:szCs w:val="21"/>
        </w:rPr>
        <w:t xml:space="preserve"> CPMC 生成候选区域，然后将这些区域调整大小为 227x227,送到神经网络当中，这是 full 阶段，区域中有背景也有前景。</w:t>
      </w:r>
    </w:p>
    <w:p w14:paraId="57D76F0D" w14:textId="77777777" w:rsidR="00DF25CD" w:rsidRPr="005801C4" w:rsidRDefault="00DF25CD" w:rsidP="00F637CD">
      <w:pPr>
        <w:pStyle w:val="a8"/>
        <w:numPr>
          <w:ilvl w:val="0"/>
          <w:numId w:val="17"/>
        </w:numPr>
        <w:spacing w:line="480" w:lineRule="auto"/>
        <w:ind w:firstLineChars="0"/>
        <w:rPr>
          <w:rFonts w:ascii="楷体" w:eastAsia="楷体" w:hAnsi="楷体"/>
          <w:szCs w:val="21"/>
        </w:rPr>
      </w:pPr>
      <w:r w:rsidRPr="005801C4">
        <w:rPr>
          <w:rFonts w:ascii="楷体" w:eastAsia="楷体" w:hAnsi="楷体" w:hint="eastAsia"/>
          <w:szCs w:val="21"/>
        </w:rPr>
        <w:lastRenderedPageBreak/>
        <w:t>这个阶段只处理候选区域的前景，将背景用输入的平均值代替，然后背景就变成了</w:t>
      </w:r>
      <w:r w:rsidRPr="005801C4">
        <w:rPr>
          <w:rFonts w:ascii="楷体" w:eastAsia="楷体" w:hAnsi="楷体"/>
          <w:szCs w:val="21"/>
        </w:rPr>
        <w:t xml:space="preserve"> 0 ，这个阶段称为 fg。</w:t>
      </w:r>
    </w:p>
    <w:p w14:paraId="7ECC3B22" w14:textId="7546013E" w:rsidR="00DF25CD" w:rsidRDefault="00DF25CD" w:rsidP="00F637CD">
      <w:pPr>
        <w:pStyle w:val="a8"/>
        <w:numPr>
          <w:ilvl w:val="0"/>
          <w:numId w:val="17"/>
        </w:numPr>
        <w:spacing w:line="480" w:lineRule="auto"/>
        <w:ind w:firstLineChars="0"/>
        <w:rPr>
          <w:rFonts w:ascii="楷体" w:eastAsia="楷体" w:hAnsi="楷体"/>
          <w:szCs w:val="21"/>
        </w:rPr>
      </w:pPr>
      <w:r w:rsidRPr="005801C4">
        <w:rPr>
          <w:rFonts w:ascii="楷体" w:eastAsia="楷体" w:hAnsi="楷体"/>
          <w:szCs w:val="21"/>
        </w:rPr>
        <w:t>full + fg 阶段，将背景和前景简单拼接。</w:t>
      </w:r>
    </w:p>
    <w:p w14:paraId="19AA917A" w14:textId="30E73A2F" w:rsidR="00F637CD" w:rsidRPr="00F637CD" w:rsidRDefault="00F637CD" w:rsidP="00F637CD">
      <w:pPr>
        <w:pStyle w:val="a8"/>
        <w:numPr>
          <w:ilvl w:val="0"/>
          <w:numId w:val="11"/>
        </w:numPr>
        <w:spacing w:line="480" w:lineRule="auto"/>
        <w:ind w:firstLineChars="0"/>
        <w:rPr>
          <w:rFonts w:ascii="楷体" w:eastAsia="楷体" w:hAnsi="楷体" w:hint="eastAsia"/>
          <w:szCs w:val="21"/>
        </w:rPr>
      </w:pPr>
      <w:r w:rsidRPr="00F637CD">
        <w:rPr>
          <w:rFonts w:ascii="楷体" w:eastAsia="楷体" w:hAnsi="楷体" w:hint="eastAsia"/>
          <w:szCs w:val="21"/>
        </w:rPr>
        <w:t>回顾</w:t>
      </w:r>
    </w:p>
    <w:p w14:paraId="0413B31D" w14:textId="77777777" w:rsidR="00DF25CD" w:rsidRPr="005801C4" w:rsidRDefault="00DF25CD" w:rsidP="00F637CD">
      <w:pPr>
        <w:pStyle w:val="a8"/>
        <w:numPr>
          <w:ilvl w:val="0"/>
          <w:numId w:val="18"/>
        </w:numPr>
        <w:spacing w:line="480" w:lineRule="auto"/>
        <w:ind w:firstLineChars="0"/>
        <w:rPr>
          <w:rFonts w:ascii="楷体" w:eastAsia="楷体" w:hAnsi="楷体"/>
          <w:szCs w:val="21"/>
        </w:rPr>
      </w:pPr>
      <w:r w:rsidRPr="005801C4">
        <w:rPr>
          <w:rFonts w:ascii="楷体" w:eastAsia="楷体" w:hAnsi="楷体"/>
          <w:szCs w:val="21"/>
        </w:rPr>
        <w:t>R-CNN 采用 AlexNet</w:t>
      </w:r>
    </w:p>
    <w:p w14:paraId="02CB13FD" w14:textId="77777777" w:rsidR="00DF25CD" w:rsidRPr="005801C4" w:rsidRDefault="00DF25CD" w:rsidP="00F637CD">
      <w:pPr>
        <w:pStyle w:val="a8"/>
        <w:numPr>
          <w:ilvl w:val="0"/>
          <w:numId w:val="18"/>
        </w:numPr>
        <w:spacing w:line="480" w:lineRule="auto"/>
        <w:ind w:firstLineChars="0"/>
        <w:rPr>
          <w:rFonts w:ascii="楷体" w:eastAsia="楷体" w:hAnsi="楷体"/>
          <w:szCs w:val="21"/>
        </w:rPr>
      </w:pPr>
      <w:r w:rsidRPr="005801C4">
        <w:rPr>
          <w:rFonts w:ascii="楷体" w:eastAsia="楷体" w:hAnsi="楷体"/>
          <w:szCs w:val="21"/>
        </w:rPr>
        <w:t>R-CNN 采用 Selective Search 技术生成 Region Proposal.</w:t>
      </w:r>
    </w:p>
    <w:p w14:paraId="43CA8A15" w14:textId="77777777" w:rsidR="00DF25CD" w:rsidRPr="005801C4" w:rsidRDefault="00DF25CD" w:rsidP="00F637CD">
      <w:pPr>
        <w:pStyle w:val="a8"/>
        <w:numPr>
          <w:ilvl w:val="0"/>
          <w:numId w:val="18"/>
        </w:numPr>
        <w:spacing w:line="480" w:lineRule="auto"/>
        <w:ind w:firstLineChars="0"/>
        <w:rPr>
          <w:rFonts w:ascii="楷体" w:eastAsia="楷体" w:hAnsi="楷体"/>
          <w:szCs w:val="21"/>
        </w:rPr>
      </w:pPr>
      <w:r w:rsidRPr="005801C4">
        <w:rPr>
          <w:rFonts w:ascii="楷体" w:eastAsia="楷体" w:hAnsi="楷体"/>
          <w:szCs w:val="21"/>
        </w:rPr>
        <w:t>R-CNN 在 ImageNet 上先进行预训练，然后利用成熟的权重参数在 PASCAL VOC 数据集上进行 fine-tune</w:t>
      </w:r>
    </w:p>
    <w:p w14:paraId="4C2011CF" w14:textId="77777777" w:rsidR="00DF25CD" w:rsidRPr="005801C4" w:rsidRDefault="00DF25CD" w:rsidP="00F637CD">
      <w:pPr>
        <w:pStyle w:val="a8"/>
        <w:numPr>
          <w:ilvl w:val="0"/>
          <w:numId w:val="18"/>
        </w:numPr>
        <w:spacing w:line="480" w:lineRule="auto"/>
        <w:ind w:firstLineChars="0"/>
        <w:rPr>
          <w:rFonts w:ascii="楷体" w:eastAsia="楷体" w:hAnsi="楷体"/>
          <w:szCs w:val="21"/>
        </w:rPr>
      </w:pPr>
      <w:r w:rsidRPr="005801C4">
        <w:rPr>
          <w:rFonts w:ascii="楷体" w:eastAsia="楷体" w:hAnsi="楷体"/>
          <w:szCs w:val="21"/>
        </w:rPr>
        <w:t>R-CNN 用 CNN 抽取特征，然后用一系列的的 SVM 做类别预测。</w:t>
      </w:r>
    </w:p>
    <w:p w14:paraId="05581C4D" w14:textId="77777777" w:rsidR="00DF25CD" w:rsidRPr="005801C4" w:rsidRDefault="00DF25CD" w:rsidP="00F637CD">
      <w:pPr>
        <w:pStyle w:val="a8"/>
        <w:numPr>
          <w:ilvl w:val="0"/>
          <w:numId w:val="18"/>
        </w:numPr>
        <w:spacing w:line="480" w:lineRule="auto"/>
        <w:ind w:firstLineChars="0"/>
        <w:rPr>
          <w:rFonts w:ascii="楷体" w:eastAsia="楷体" w:hAnsi="楷体"/>
          <w:szCs w:val="21"/>
        </w:rPr>
      </w:pPr>
      <w:r w:rsidRPr="005801C4">
        <w:rPr>
          <w:rFonts w:ascii="楷体" w:eastAsia="楷体" w:hAnsi="楷体"/>
          <w:szCs w:val="21"/>
        </w:rPr>
        <w:t>R-CNN 的 bbox 位置回归基于 DPM 的灵感，自己训练了一个线性回归模型。</w:t>
      </w:r>
    </w:p>
    <w:p w14:paraId="35C5155D" w14:textId="61EFE910" w:rsidR="00DF25CD" w:rsidRPr="00F637CD" w:rsidRDefault="00DF25CD" w:rsidP="005801C4">
      <w:pPr>
        <w:pStyle w:val="a8"/>
        <w:numPr>
          <w:ilvl w:val="0"/>
          <w:numId w:val="18"/>
        </w:numPr>
        <w:spacing w:line="480" w:lineRule="auto"/>
        <w:ind w:firstLineChars="0"/>
        <w:rPr>
          <w:rFonts w:ascii="楷体" w:eastAsia="楷体" w:hAnsi="楷体" w:hint="eastAsia"/>
          <w:szCs w:val="21"/>
        </w:rPr>
      </w:pPr>
      <w:r w:rsidRPr="005801C4">
        <w:rPr>
          <w:rFonts w:ascii="楷体" w:eastAsia="楷体" w:hAnsi="楷体"/>
          <w:szCs w:val="21"/>
        </w:rPr>
        <w:t>R-CNN 的语义分割采用 CPMC 生成 Region</w:t>
      </w:r>
    </w:p>
    <w:p w14:paraId="2A3CA84F" w14:textId="4BCD0851" w:rsidR="00DF25CD" w:rsidRPr="00F637CD" w:rsidRDefault="00DF25CD" w:rsidP="00F637CD">
      <w:pPr>
        <w:spacing w:line="480" w:lineRule="auto"/>
        <w:ind w:firstLine="420"/>
        <w:rPr>
          <w:rFonts w:ascii="楷体" w:eastAsia="楷体" w:hAnsi="楷体" w:hint="eastAsia"/>
          <w:szCs w:val="21"/>
        </w:rPr>
      </w:pPr>
      <w:r w:rsidRPr="005801C4">
        <w:rPr>
          <w:rFonts w:ascii="楷体" w:eastAsia="楷体" w:hAnsi="楷体"/>
          <w:szCs w:val="21"/>
        </w:rPr>
        <w:t>R-CNN 灵活地运用了现有比较先进的工具和技术，并充分吸收，根据自己的逻辑改造，最终取得了很大的进步。</w:t>
      </w:r>
    </w:p>
    <w:p w14:paraId="7411A162" w14:textId="77777777" w:rsidR="00DF25CD" w:rsidRPr="005801C4" w:rsidRDefault="00DF25CD" w:rsidP="00F637CD">
      <w:pPr>
        <w:spacing w:line="480" w:lineRule="auto"/>
        <w:ind w:firstLine="420"/>
        <w:rPr>
          <w:rFonts w:ascii="楷体" w:eastAsia="楷体" w:hAnsi="楷体"/>
          <w:szCs w:val="21"/>
        </w:rPr>
      </w:pPr>
      <w:r w:rsidRPr="005801C4">
        <w:rPr>
          <w:rFonts w:ascii="楷体" w:eastAsia="楷体" w:hAnsi="楷体" w:hint="eastAsia"/>
          <w:szCs w:val="21"/>
        </w:rPr>
        <w:t>到</w:t>
      </w:r>
      <w:r w:rsidRPr="005801C4">
        <w:rPr>
          <w:rFonts w:ascii="楷体" w:eastAsia="楷体" w:hAnsi="楷体"/>
          <w:szCs w:val="21"/>
        </w:rPr>
        <w:t xml:space="preserve"> 2018 年，R-CNN 已经不是最先进的目标检测模型，也不是最先进的语义分割模型，但这篇论文最大意义在于展示了作者在资源匮乏的情况下如何整合现有的先进技术去解决自己问题的手段。</w:t>
      </w:r>
    </w:p>
    <w:p w14:paraId="3E206181" w14:textId="386DF23C" w:rsidR="00DF25CD" w:rsidRPr="005801C4" w:rsidRDefault="00DF25CD" w:rsidP="005801C4">
      <w:pPr>
        <w:spacing w:line="480" w:lineRule="auto"/>
        <w:rPr>
          <w:rFonts w:ascii="楷体" w:eastAsia="楷体" w:hAnsi="楷体"/>
          <w:szCs w:val="21"/>
        </w:rPr>
      </w:pPr>
    </w:p>
    <w:sectPr w:rsidR="00DF25CD" w:rsidRPr="005801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2E8D9" w14:textId="77777777" w:rsidR="00EC55EB" w:rsidRDefault="00EC55EB" w:rsidP="00A22DF1">
      <w:r>
        <w:separator/>
      </w:r>
    </w:p>
  </w:endnote>
  <w:endnote w:type="continuationSeparator" w:id="0">
    <w:p w14:paraId="344611AB" w14:textId="77777777" w:rsidR="00EC55EB" w:rsidRDefault="00EC55EB" w:rsidP="00A22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267F" w14:textId="77777777" w:rsidR="00EC55EB" w:rsidRDefault="00EC55EB" w:rsidP="00A22DF1">
      <w:r>
        <w:separator/>
      </w:r>
    </w:p>
  </w:footnote>
  <w:footnote w:type="continuationSeparator" w:id="0">
    <w:p w14:paraId="11C77D2D" w14:textId="77777777" w:rsidR="00EC55EB" w:rsidRDefault="00EC55EB" w:rsidP="00A22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C237D"/>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C5B21"/>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77F05"/>
    <w:multiLevelType w:val="multilevel"/>
    <w:tmpl w:val="345C3EF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5735C"/>
    <w:multiLevelType w:val="hybridMultilevel"/>
    <w:tmpl w:val="845EAE0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D9A789A"/>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D5F5C"/>
    <w:multiLevelType w:val="hybridMultilevel"/>
    <w:tmpl w:val="E51E31D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6DB7720"/>
    <w:multiLevelType w:val="hybridMultilevel"/>
    <w:tmpl w:val="C6900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05680B"/>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7C77DC"/>
    <w:multiLevelType w:val="multilevel"/>
    <w:tmpl w:val="F33C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D4D4B"/>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652EF"/>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910EF"/>
    <w:multiLevelType w:val="hybridMultilevel"/>
    <w:tmpl w:val="91B08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E965C13"/>
    <w:multiLevelType w:val="hybridMultilevel"/>
    <w:tmpl w:val="40184D3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5610EEF"/>
    <w:multiLevelType w:val="hybridMultilevel"/>
    <w:tmpl w:val="69069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A2F6B09"/>
    <w:multiLevelType w:val="hybridMultilevel"/>
    <w:tmpl w:val="B99E784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65C6666"/>
    <w:multiLevelType w:val="multilevel"/>
    <w:tmpl w:val="345C3EF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63B63"/>
    <w:multiLevelType w:val="hybridMultilevel"/>
    <w:tmpl w:val="6B6EEF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7CF940EC"/>
    <w:multiLevelType w:val="hybridMultilevel"/>
    <w:tmpl w:val="90D01C1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2028558791">
    <w:abstractNumId w:val="13"/>
  </w:num>
  <w:num w:numId="2" w16cid:durableId="612329254">
    <w:abstractNumId w:val="0"/>
  </w:num>
  <w:num w:numId="3" w16cid:durableId="1506550816">
    <w:abstractNumId w:val="4"/>
  </w:num>
  <w:num w:numId="4" w16cid:durableId="1891306400">
    <w:abstractNumId w:val="2"/>
  </w:num>
  <w:num w:numId="5" w16cid:durableId="80953868">
    <w:abstractNumId w:val="15"/>
  </w:num>
  <w:num w:numId="6" w16cid:durableId="525945768">
    <w:abstractNumId w:val="1"/>
  </w:num>
  <w:num w:numId="7" w16cid:durableId="838081147">
    <w:abstractNumId w:val="8"/>
  </w:num>
  <w:num w:numId="8" w16cid:durableId="664939014">
    <w:abstractNumId w:val="10"/>
  </w:num>
  <w:num w:numId="9" w16cid:durableId="1750729619">
    <w:abstractNumId w:val="9"/>
  </w:num>
  <w:num w:numId="10" w16cid:durableId="1602880630">
    <w:abstractNumId w:val="7"/>
  </w:num>
  <w:num w:numId="11" w16cid:durableId="1329362360">
    <w:abstractNumId w:val="11"/>
  </w:num>
  <w:num w:numId="12" w16cid:durableId="1863856572">
    <w:abstractNumId w:val="6"/>
  </w:num>
  <w:num w:numId="13" w16cid:durableId="248392694">
    <w:abstractNumId w:val="3"/>
  </w:num>
  <w:num w:numId="14" w16cid:durableId="1847670743">
    <w:abstractNumId w:val="16"/>
  </w:num>
  <w:num w:numId="15" w16cid:durableId="1488126938">
    <w:abstractNumId w:val="14"/>
  </w:num>
  <w:num w:numId="16" w16cid:durableId="1958293079">
    <w:abstractNumId w:val="17"/>
  </w:num>
  <w:num w:numId="17" w16cid:durableId="697507886">
    <w:abstractNumId w:val="5"/>
  </w:num>
  <w:num w:numId="18" w16cid:durableId="13655986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E4"/>
    <w:rsid w:val="003D08C8"/>
    <w:rsid w:val="004354E4"/>
    <w:rsid w:val="005801C4"/>
    <w:rsid w:val="006F6D4C"/>
    <w:rsid w:val="00A22DF1"/>
    <w:rsid w:val="00D5286A"/>
    <w:rsid w:val="00DF25CD"/>
    <w:rsid w:val="00EC55EB"/>
    <w:rsid w:val="00F63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5B5EB"/>
  <w15:chartTrackingRefBased/>
  <w15:docId w15:val="{00218D78-7744-41F0-B3EE-D7A1B01D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DF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22D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22D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1"/>
    <w:rPr>
      <w:sz w:val="18"/>
      <w:szCs w:val="18"/>
    </w:rPr>
  </w:style>
  <w:style w:type="paragraph" w:styleId="a5">
    <w:name w:val="footer"/>
    <w:basedOn w:val="a"/>
    <w:link w:val="a6"/>
    <w:uiPriority w:val="99"/>
    <w:unhideWhenUsed/>
    <w:rsid w:val="00A22DF1"/>
    <w:pPr>
      <w:tabs>
        <w:tab w:val="center" w:pos="4153"/>
        <w:tab w:val="right" w:pos="8306"/>
      </w:tabs>
      <w:snapToGrid w:val="0"/>
      <w:jc w:val="left"/>
    </w:pPr>
    <w:rPr>
      <w:sz w:val="18"/>
      <w:szCs w:val="18"/>
    </w:rPr>
  </w:style>
  <w:style w:type="character" w:customStyle="1" w:styleId="a6">
    <w:name w:val="页脚 字符"/>
    <w:basedOn w:val="a0"/>
    <w:link w:val="a5"/>
    <w:uiPriority w:val="99"/>
    <w:rsid w:val="00A22DF1"/>
    <w:rPr>
      <w:sz w:val="18"/>
      <w:szCs w:val="18"/>
    </w:rPr>
  </w:style>
  <w:style w:type="character" w:customStyle="1" w:styleId="20">
    <w:name w:val="标题 2 字符"/>
    <w:basedOn w:val="a0"/>
    <w:link w:val="2"/>
    <w:uiPriority w:val="9"/>
    <w:rsid w:val="00A22DF1"/>
    <w:rPr>
      <w:rFonts w:ascii="宋体" w:eastAsia="宋体" w:hAnsi="宋体" w:cs="宋体"/>
      <w:b/>
      <w:bCs/>
      <w:kern w:val="0"/>
      <w:sz w:val="36"/>
      <w:szCs w:val="36"/>
    </w:rPr>
  </w:style>
  <w:style w:type="character" w:styleId="a7">
    <w:name w:val="Strong"/>
    <w:basedOn w:val="a0"/>
    <w:uiPriority w:val="22"/>
    <w:qFormat/>
    <w:rsid w:val="00A22DF1"/>
    <w:rPr>
      <w:b/>
      <w:bCs/>
    </w:rPr>
  </w:style>
  <w:style w:type="character" w:customStyle="1" w:styleId="10">
    <w:name w:val="标题 1 字符"/>
    <w:basedOn w:val="a0"/>
    <w:link w:val="1"/>
    <w:uiPriority w:val="9"/>
    <w:rsid w:val="00A22DF1"/>
    <w:rPr>
      <w:b/>
      <w:bCs/>
      <w:kern w:val="44"/>
      <w:sz w:val="44"/>
      <w:szCs w:val="44"/>
    </w:rPr>
  </w:style>
  <w:style w:type="paragraph" w:styleId="a8">
    <w:name w:val="List Paragraph"/>
    <w:basedOn w:val="a"/>
    <w:uiPriority w:val="34"/>
    <w:qFormat/>
    <w:rsid w:val="00A22DF1"/>
    <w:pPr>
      <w:ind w:firstLineChars="200" w:firstLine="420"/>
    </w:pPr>
  </w:style>
  <w:style w:type="paragraph" w:styleId="a9">
    <w:name w:val="Normal (Web)"/>
    <w:basedOn w:val="a"/>
    <w:uiPriority w:val="99"/>
    <w:semiHidden/>
    <w:unhideWhenUsed/>
    <w:rsid w:val="00A22DF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A22D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22">
      <w:bodyDiv w:val="1"/>
      <w:marLeft w:val="0"/>
      <w:marRight w:val="0"/>
      <w:marTop w:val="0"/>
      <w:marBottom w:val="0"/>
      <w:divBdr>
        <w:top w:val="none" w:sz="0" w:space="0" w:color="auto"/>
        <w:left w:val="none" w:sz="0" w:space="0" w:color="auto"/>
        <w:bottom w:val="none" w:sz="0" w:space="0" w:color="auto"/>
        <w:right w:val="none" w:sz="0" w:space="0" w:color="auto"/>
      </w:divBdr>
    </w:div>
    <w:div w:id="110907596">
      <w:bodyDiv w:val="1"/>
      <w:marLeft w:val="0"/>
      <w:marRight w:val="0"/>
      <w:marTop w:val="0"/>
      <w:marBottom w:val="0"/>
      <w:divBdr>
        <w:top w:val="none" w:sz="0" w:space="0" w:color="auto"/>
        <w:left w:val="none" w:sz="0" w:space="0" w:color="auto"/>
        <w:bottom w:val="none" w:sz="0" w:space="0" w:color="auto"/>
        <w:right w:val="none" w:sz="0" w:space="0" w:color="auto"/>
      </w:divBdr>
    </w:div>
    <w:div w:id="145512755">
      <w:bodyDiv w:val="1"/>
      <w:marLeft w:val="0"/>
      <w:marRight w:val="0"/>
      <w:marTop w:val="0"/>
      <w:marBottom w:val="0"/>
      <w:divBdr>
        <w:top w:val="none" w:sz="0" w:space="0" w:color="auto"/>
        <w:left w:val="none" w:sz="0" w:space="0" w:color="auto"/>
        <w:bottom w:val="none" w:sz="0" w:space="0" w:color="auto"/>
        <w:right w:val="none" w:sz="0" w:space="0" w:color="auto"/>
      </w:divBdr>
    </w:div>
    <w:div w:id="165171233">
      <w:bodyDiv w:val="1"/>
      <w:marLeft w:val="0"/>
      <w:marRight w:val="0"/>
      <w:marTop w:val="0"/>
      <w:marBottom w:val="0"/>
      <w:divBdr>
        <w:top w:val="none" w:sz="0" w:space="0" w:color="auto"/>
        <w:left w:val="none" w:sz="0" w:space="0" w:color="auto"/>
        <w:bottom w:val="none" w:sz="0" w:space="0" w:color="auto"/>
        <w:right w:val="none" w:sz="0" w:space="0" w:color="auto"/>
      </w:divBdr>
    </w:div>
    <w:div w:id="324363770">
      <w:bodyDiv w:val="1"/>
      <w:marLeft w:val="0"/>
      <w:marRight w:val="0"/>
      <w:marTop w:val="0"/>
      <w:marBottom w:val="0"/>
      <w:divBdr>
        <w:top w:val="none" w:sz="0" w:space="0" w:color="auto"/>
        <w:left w:val="none" w:sz="0" w:space="0" w:color="auto"/>
        <w:bottom w:val="none" w:sz="0" w:space="0" w:color="auto"/>
        <w:right w:val="none" w:sz="0" w:space="0" w:color="auto"/>
      </w:divBdr>
    </w:div>
    <w:div w:id="461577671">
      <w:bodyDiv w:val="1"/>
      <w:marLeft w:val="0"/>
      <w:marRight w:val="0"/>
      <w:marTop w:val="0"/>
      <w:marBottom w:val="0"/>
      <w:divBdr>
        <w:top w:val="none" w:sz="0" w:space="0" w:color="auto"/>
        <w:left w:val="none" w:sz="0" w:space="0" w:color="auto"/>
        <w:bottom w:val="none" w:sz="0" w:space="0" w:color="auto"/>
        <w:right w:val="none" w:sz="0" w:space="0" w:color="auto"/>
      </w:divBdr>
    </w:div>
    <w:div w:id="486436982">
      <w:bodyDiv w:val="1"/>
      <w:marLeft w:val="0"/>
      <w:marRight w:val="0"/>
      <w:marTop w:val="0"/>
      <w:marBottom w:val="0"/>
      <w:divBdr>
        <w:top w:val="none" w:sz="0" w:space="0" w:color="auto"/>
        <w:left w:val="none" w:sz="0" w:space="0" w:color="auto"/>
        <w:bottom w:val="none" w:sz="0" w:space="0" w:color="auto"/>
        <w:right w:val="none" w:sz="0" w:space="0" w:color="auto"/>
      </w:divBdr>
    </w:div>
    <w:div w:id="544147901">
      <w:bodyDiv w:val="1"/>
      <w:marLeft w:val="0"/>
      <w:marRight w:val="0"/>
      <w:marTop w:val="0"/>
      <w:marBottom w:val="0"/>
      <w:divBdr>
        <w:top w:val="none" w:sz="0" w:space="0" w:color="auto"/>
        <w:left w:val="none" w:sz="0" w:space="0" w:color="auto"/>
        <w:bottom w:val="none" w:sz="0" w:space="0" w:color="auto"/>
        <w:right w:val="none" w:sz="0" w:space="0" w:color="auto"/>
      </w:divBdr>
    </w:div>
    <w:div w:id="620770763">
      <w:bodyDiv w:val="1"/>
      <w:marLeft w:val="0"/>
      <w:marRight w:val="0"/>
      <w:marTop w:val="0"/>
      <w:marBottom w:val="0"/>
      <w:divBdr>
        <w:top w:val="none" w:sz="0" w:space="0" w:color="auto"/>
        <w:left w:val="none" w:sz="0" w:space="0" w:color="auto"/>
        <w:bottom w:val="none" w:sz="0" w:space="0" w:color="auto"/>
        <w:right w:val="none" w:sz="0" w:space="0" w:color="auto"/>
      </w:divBdr>
    </w:div>
    <w:div w:id="669912962">
      <w:bodyDiv w:val="1"/>
      <w:marLeft w:val="0"/>
      <w:marRight w:val="0"/>
      <w:marTop w:val="0"/>
      <w:marBottom w:val="0"/>
      <w:divBdr>
        <w:top w:val="none" w:sz="0" w:space="0" w:color="auto"/>
        <w:left w:val="none" w:sz="0" w:space="0" w:color="auto"/>
        <w:bottom w:val="none" w:sz="0" w:space="0" w:color="auto"/>
        <w:right w:val="none" w:sz="0" w:space="0" w:color="auto"/>
      </w:divBdr>
    </w:div>
    <w:div w:id="840705447">
      <w:bodyDiv w:val="1"/>
      <w:marLeft w:val="0"/>
      <w:marRight w:val="0"/>
      <w:marTop w:val="0"/>
      <w:marBottom w:val="0"/>
      <w:divBdr>
        <w:top w:val="none" w:sz="0" w:space="0" w:color="auto"/>
        <w:left w:val="none" w:sz="0" w:space="0" w:color="auto"/>
        <w:bottom w:val="none" w:sz="0" w:space="0" w:color="auto"/>
        <w:right w:val="none" w:sz="0" w:space="0" w:color="auto"/>
      </w:divBdr>
    </w:div>
    <w:div w:id="845244695">
      <w:bodyDiv w:val="1"/>
      <w:marLeft w:val="0"/>
      <w:marRight w:val="0"/>
      <w:marTop w:val="0"/>
      <w:marBottom w:val="0"/>
      <w:divBdr>
        <w:top w:val="none" w:sz="0" w:space="0" w:color="auto"/>
        <w:left w:val="none" w:sz="0" w:space="0" w:color="auto"/>
        <w:bottom w:val="none" w:sz="0" w:space="0" w:color="auto"/>
        <w:right w:val="none" w:sz="0" w:space="0" w:color="auto"/>
      </w:divBdr>
    </w:div>
    <w:div w:id="877357825">
      <w:bodyDiv w:val="1"/>
      <w:marLeft w:val="0"/>
      <w:marRight w:val="0"/>
      <w:marTop w:val="0"/>
      <w:marBottom w:val="0"/>
      <w:divBdr>
        <w:top w:val="none" w:sz="0" w:space="0" w:color="auto"/>
        <w:left w:val="none" w:sz="0" w:space="0" w:color="auto"/>
        <w:bottom w:val="none" w:sz="0" w:space="0" w:color="auto"/>
        <w:right w:val="none" w:sz="0" w:space="0" w:color="auto"/>
      </w:divBdr>
    </w:div>
    <w:div w:id="896933074">
      <w:bodyDiv w:val="1"/>
      <w:marLeft w:val="0"/>
      <w:marRight w:val="0"/>
      <w:marTop w:val="0"/>
      <w:marBottom w:val="0"/>
      <w:divBdr>
        <w:top w:val="none" w:sz="0" w:space="0" w:color="auto"/>
        <w:left w:val="none" w:sz="0" w:space="0" w:color="auto"/>
        <w:bottom w:val="none" w:sz="0" w:space="0" w:color="auto"/>
        <w:right w:val="none" w:sz="0" w:space="0" w:color="auto"/>
      </w:divBdr>
    </w:div>
    <w:div w:id="902451849">
      <w:bodyDiv w:val="1"/>
      <w:marLeft w:val="0"/>
      <w:marRight w:val="0"/>
      <w:marTop w:val="0"/>
      <w:marBottom w:val="0"/>
      <w:divBdr>
        <w:top w:val="none" w:sz="0" w:space="0" w:color="auto"/>
        <w:left w:val="none" w:sz="0" w:space="0" w:color="auto"/>
        <w:bottom w:val="none" w:sz="0" w:space="0" w:color="auto"/>
        <w:right w:val="none" w:sz="0" w:space="0" w:color="auto"/>
      </w:divBdr>
    </w:div>
    <w:div w:id="908005308">
      <w:bodyDiv w:val="1"/>
      <w:marLeft w:val="0"/>
      <w:marRight w:val="0"/>
      <w:marTop w:val="0"/>
      <w:marBottom w:val="0"/>
      <w:divBdr>
        <w:top w:val="none" w:sz="0" w:space="0" w:color="auto"/>
        <w:left w:val="none" w:sz="0" w:space="0" w:color="auto"/>
        <w:bottom w:val="none" w:sz="0" w:space="0" w:color="auto"/>
        <w:right w:val="none" w:sz="0" w:space="0" w:color="auto"/>
      </w:divBdr>
    </w:div>
    <w:div w:id="923800217">
      <w:bodyDiv w:val="1"/>
      <w:marLeft w:val="0"/>
      <w:marRight w:val="0"/>
      <w:marTop w:val="0"/>
      <w:marBottom w:val="0"/>
      <w:divBdr>
        <w:top w:val="none" w:sz="0" w:space="0" w:color="auto"/>
        <w:left w:val="none" w:sz="0" w:space="0" w:color="auto"/>
        <w:bottom w:val="none" w:sz="0" w:space="0" w:color="auto"/>
        <w:right w:val="none" w:sz="0" w:space="0" w:color="auto"/>
      </w:divBdr>
    </w:div>
    <w:div w:id="946421974">
      <w:bodyDiv w:val="1"/>
      <w:marLeft w:val="0"/>
      <w:marRight w:val="0"/>
      <w:marTop w:val="0"/>
      <w:marBottom w:val="0"/>
      <w:divBdr>
        <w:top w:val="none" w:sz="0" w:space="0" w:color="auto"/>
        <w:left w:val="none" w:sz="0" w:space="0" w:color="auto"/>
        <w:bottom w:val="none" w:sz="0" w:space="0" w:color="auto"/>
        <w:right w:val="none" w:sz="0" w:space="0" w:color="auto"/>
      </w:divBdr>
    </w:div>
    <w:div w:id="959871798">
      <w:bodyDiv w:val="1"/>
      <w:marLeft w:val="0"/>
      <w:marRight w:val="0"/>
      <w:marTop w:val="0"/>
      <w:marBottom w:val="0"/>
      <w:divBdr>
        <w:top w:val="none" w:sz="0" w:space="0" w:color="auto"/>
        <w:left w:val="none" w:sz="0" w:space="0" w:color="auto"/>
        <w:bottom w:val="none" w:sz="0" w:space="0" w:color="auto"/>
        <w:right w:val="none" w:sz="0" w:space="0" w:color="auto"/>
      </w:divBdr>
    </w:div>
    <w:div w:id="1064060531">
      <w:bodyDiv w:val="1"/>
      <w:marLeft w:val="0"/>
      <w:marRight w:val="0"/>
      <w:marTop w:val="0"/>
      <w:marBottom w:val="0"/>
      <w:divBdr>
        <w:top w:val="none" w:sz="0" w:space="0" w:color="auto"/>
        <w:left w:val="none" w:sz="0" w:space="0" w:color="auto"/>
        <w:bottom w:val="none" w:sz="0" w:space="0" w:color="auto"/>
        <w:right w:val="none" w:sz="0" w:space="0" w:color="auto"/>
      </w:divBdr>
    </w:div>
    <w:div w:id="1242257081">
      <w:bodyDiv w:val="1"/>
      <w:marLeft w:val="0"/>
      <w:marRight w:val="0"/>
      <w:marTop w:val="0"/>
      <w:marBottom w:val="0"/>
      <w:divBdr>
        <w:top w:val="none" w:sz="0" w:space="0" w:color="auto"/>
        <w:left w:val="none" w:sz="0" w:space="0" w:color="auto"/>
        <w:bottom w:val="none" w:sz="0" w:space="0" w:color="auto"/>
        <w:right w:val="none" w:sz="0" w:space="0" w:color="auto"/>
      </w:divBdr>
    </w:div>
    <w:div w:id="1356267667">
      <w:bodyDiv w:val="1"/>
      <w:marLeft w:val="0"/>
      <w:marRight w:val="0"/>
      <w:marTop w:val="0"/>
      <w:marBottom w:val="0"/>
      <w:divBdr>
        <w:top w:val="none" w:sz="0" w:space="0" w:color="auto"/>
        <w:left w:val="none" w:sz="0" w:space="0" w:color="auto"/>
        <w:bottom w:val="none" w:sz="0" w:space="0" w:color="auto"/>
        <w:right w:val="none" w:sz="0" w:space="0" w:color="auto"/>
      </w:divBdr>
    </w:div>
    <w:div w:id="1397627654">
      <w:bodyDiv w:val="1"/>
      <w:marLeft w:val="0"/>
      <w:marRight w:val="0"/>
      <w:marTop w:val="0"/>
      <w:marBottom w:val="0"/>
      <w:divBdr>
        <w:top w:val="none" w:sz="0" w:space="0" w:color="auto"/>
        <w:left w:val="none" w:sz="0" w:space="0" w:color="auto"/>
        <w:bottom w:val="none" w:sz="0" w:space="0" w:color="auto"/>
        <w:right w:val="none" w:sz="0" w:space="0" w:color="auto"/>
      </w:divBdr>
    </w:div>
    <w:div w:id="1587037999">
      <w:bodyDiv w:val="1"/>
      <w:marLeft w:val="0"/>
      <w:marRight w:val="0"/>
      <w:marTop w:val="0"/>
      <w:marBottom w:val="0"/>
      <w:divBdr>
        <w:top w:val="none" w:sz="0" w:space="0" w:color="auto"/>
        <w:left w:val="none" w:sz="0" w:space="0" w:color="auto"/>
        <w:bottom w:val="none" w:sz="0" w:space="0" w:color="auto"/>
        <w:right w:val="none" w:sz="0" w:space="0" w:color="auto"/>
      </w:divBdr>
    </w:div>
    <w:div w:id="1696230896">
      <w:bodyDiv w:val="1"/>
      <w:marLeft w:val="0"/>
      <w:marRight w:val="0"/>
      <w:marTop w:val="0"/>
      <w:marBottom w:val="0"/>
      <w:divBdr>
        <w:top w:val="none" w:sz="0" w:space="0" w:color="auto"/>
        <w:left w:val="none" w:sz="0" w:space="0" w:color="auto"/>
        <w:bottom w:val="none" w:sz="0" w:space="0" w:color="auto"/>
        <w:right w:val="none" w:sz="0" w:space="0" w:color="auto"/>
      </w:divBdr>
    </w:div>
    <w:div w:id="1765415833">
      <w:bodyDiv w:val="1"/>
      <w:marLeft w:val="0"/>
      <w:marRight w:val="0"/>
      <w:marTop w:val="0"/>
      <w:marBottom w:val="0"/>
      <w:divBdr>
        <w:top w:val="none" w:sz="0" w:space="0" w:color="auto"/>
        <w:left w:val="none" w:sz="0" w:space="0" w:color="auto"/>
        <w:bottom w:val="none" w:sz="0" w:space="0" w:color="auto"/>
        <w:right w:val="none" w:sz="0" w:space="0" w:color="auto"/>
      </w:divBdr>
    </w:div>
    <w:div w:id="1796170986">
      <w:bodyDiv w:val="1"/>
      <w:marLeft w:val="0"/>
      <w:marRight w:val="0"/>
      <w:marTop w:val="0"/>
      <w:marBottom w:val="0"/>
      <w:divBdr>
        <w:top w:val="none" w:sz="0" w:space="0" w:color="auto"/>
        <w:left w:val="none" w:sz="0" w:space="0" w:color="auto"/>
        <w:bottom w:val="none" w:sz="0" w:space="0" w:color="auto"/>
        <w:right w:val="none" w:sz="0" w:space="0" w:color="auto"/>
      </w:divBdr>
    </w:div>
    <w:div w:id="20062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846</Words>
  <Characters>4696</Characters>
  <Application>Microsoft Office Word</Application>
  <DocSecurity>0</DocSecurity>
  <Lines>70</Lines>
  <Paragraphs>12</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王 振宽</cp:lastModifiedBy>
  <cp:revision>7</cp:revision>
  <dcterms:created xsi:type="dcterms:W3CDTF">2022-10-14T13:02:00Z</dcterms:created>
  <dcterms:modified xsi:type="dcterms:W3CDTF">2022-12-02T07:48:00Z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