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63F52" w14:textId="005D2097" w:rsidR="00507076" w:rsidRPr="00507076" w:rsidRDefault="00507076" w:rsidP="00507076">
      <w:pPr>
        <w:pStyle w:val="a3"/>
        <w:numPr>
          <w:ilvl w:val="0"/>
          <w:numId w:val="1"/>
        </w:numPr>
        <w:ind w:firstLineChars="0"/>
        <w:rPr>
          <w:rFonts w:ascii="楷体" w:eastAsia="楷体" w:hAnsi="楷体"/>
          <w:b/>
          <w:bCs/>
          <w:sz w:val="24"/>
          <w:szCs w:val="24"/>
        </w:rPr>
      </w:pPr>
      <w:r w:rsidRPr="00507076">
        <w:rPr>
          <w:rFonts w:ascii="楷体" w:eastAsia="楷体" w:hAnsi="楷体" w:hint="eastAsia"/>
          <w:b/>
          <w:bCs/>
          <w:sz w:val="24"/>
          <w:szCs w:val="24"/>
        </w:rPr>
        <w:t>主成分分析的基本思想</w:t>
      </w:r>
    </w:p>
    <w:p w14:paraId="6E14FA16" w14:textId="6024723E" w:rsidR="00507076" w:rsidRDefault="00507076" w:rsidP="00507076">
      <w:pPr>
        <w:spacing w:line="480" w:lineRule="auto"/>
        <w:rPr>
          <w:rFonts w:ascii="楷体" w:eastAsia="楷体" w:hAnsi="楷体"/>
          <w:b/>
          <w:bCs/>
          <w:szCs w:val="21"/>
        </w:rPr>
      </w:pPr>
      <w:r w:rsidRPr="00507076">
        <w:rPr>
          <w:rFonts w:ascii="楷体" w:eastAsia="楷体" w:hAnsi="楷体" w:hint="eastAsia"/>
          <w:b/>
          <w:bCs/>
          <w:szCs w:val="21"/>
        </w:rPr>
        <w:t>主成分分析就是把原有的多个指标转化成少数几个</w:t>
      </w:r>
      <w:r>
        <w:rPr>
          <w:rFonts w:ascii="楷体" w:eastAsia="楷体" w:hAnsi="楷体" w:hint="eastAsia"/>
          <w:b/>
          <w:bCs/>
          <w:szCs w:val="21"/>
        </w:rPr>
        <w:t>代表性较好的综合指标，这少数几个指标能够反映原来指标大部分的信息（8</w:t>
      </w:r>
      <w:r>
        <w:rPr>
          <w:rFonts w:ascii="楷体" w:eastAsia="楷体" w:hAnsi="楷体"/>
          <w:b/>
          <w:bCs/>
          <w:szCs w:val="21"/>
        </w:rPr>
        <w:t>5%</w:t>
      </w:r>
      <w:r>
        <w:rPr>
          <w:rFonts w:ascii="楷体" w:eastAsia="楷体" w:hAnsi="楷体" w:hint="eastAsia"/>
          <w:b/>
          <w:bCs/>
          <w:szCs w:val="21"/>
        </w:rPr>
        <w:t>以上），</w:t>
      </w:r>
      <w:r w:rsidR="00A60D8A">
        <w:rPr>
          <w:rFonts w:ascii="楷体" w:eastAsia="楷体" w:hAnsi="楷体" w:hint="eastAsia"/>
          <w:b/>
          <w:bCs/>
          <w:szCs w:val="21"/>
        </w:rPr>
        <w:t>并且各个指标之间保持独立，避免出现重叠信息。</w:t>
      </w:r>
    </w:p>
    <w:p w14:paraId="713FA729" w14:textId="67140B9F" w:rsidR="00A60D8A" w:rsidRDefault="00A60D8A" w:rsidP="00507076">
      <w:pPr>
        <w:spacing w:line="480" w:lineRule="auto"/>
        <w:rPr>
          <w:rFonts w:ascii="楷体" w:eastAsia="楷体" w:hAnsi="楷体"/>
          <w:b/>
          <w:bCs/>
          <w:szCs w:val="21"/>
        </w:rPr>
      </w:pPr>
      <w:r>
        <w:rPr>
          <w:rFonts w:ascii="楷体" w:eastAsia="楷体" w:hAnsi="楷体" w:hint="eastAsia"/>
          <w:b/>
          <w:bCs/>
          <w:szCs w:val="21"/>
        </w:rPr>
        <w:t>主成分分析主要起着降维和简化数据结构的作用。</w:t>
      </w:r>
    </w:p>
    <w:p w14:paraId="070EC1BC" w14:textId="47E8B770" w:rsidR="00A60D8A" w:rsidRDefault="00A60D8A" w:rsidP="00507076">
      <w:pPr>
        <w:spacing w:line="480" w:lineRule="auto"/>
        <w:rPr>
          <w:rFonts w:ascii="楷体" w:eastAsia="楷体" w:hAnsi="楷体"/>
          <w:b/>
          <w:bCs/>
          <w:szCs w:val="21"/>
        </w:rPr>
      </w:pPr>
      <w:r>
        <w:rPr>
          <w:rFonts w:ascii="楷体" w:eastAsia="楷体" w:hAnsi="楷体" w:hint="eastAsia"/>
          <w:b/>
          <w:bCs/>
          <w:szCs w:val="21"/>
        </w:rPr>
        <w:t>主成分分析是把各变量之间互相关联的复杂关系进行简化分析的方法。</w:t>
      </w:r>
    </w:p>
    <w:p w14:paraId="45D2118A" w14:textId="3B38E215" w:rsidR="00A60D8A" w:rsidRDefault="00A60D8A" w:rsidP="00A60D8A">
      <w:pPr>
        <w:spacing w:line="480" w:lineRule="auto"/>
        <w:rPr>
          <w:rFonts w:ascii="楷体" w:eastAsia="楷体" w:hAnsi="楷体"/>
          <w:b/>
          <w:bCs/>
          <w:szCs w:val="21"/>
        </w:rPr>
      </w:pPr>
      <w:r w:rsidRPr="00A60D8A">
        <w:rPr>
          <w:rFonts w:ascii="楷体" w:eastAsia="楷体" w:hAnsi="楷体" w:hint="eastAsia"/>
          <w:b/>
          <w:bCs/>
          <w:szCs w:val="21"/>
        </w:rPr>
        <w:t>主成分分析试图在力保数据信息丢失最少的原则下，对这种多变量的截面数据表进行最佳综合简化，也就是说，对高维变量空间进行降维处理。</w:t>
      </w:r>
    </w:p>
    <w:p w14:paraId="10461A4C" w14:textId="4FCD950A" w:rsidR="00A60D8A" w:rsidRDefault="00A60D8A" w:rsidP="00A60D8A">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要讨论的问题</w:t>
      </w:r>
    </w:p>
    <w:p w14:paraId="1CDB8C02" w14:textId="6A406B08" w:rsidR="00A60D8A" w:rsidRPr="00A60D8A" w:rsidRDefault="00A60D8A" w:rsidP="00A60D8A">
      <w:pPr>
        <w:pStyle w:val="a3"/>
        <w:numPr>
          <w:ilvl w:val="0"/>
          <w:numId w:val="7"/>
        </w:numPr>
        <w:spacing w:line="480" w:lineRule="auto"/>
        <w:ind w:firstLineChars="0"/>
        <w:rPr>
          <w:rFonts w:ascii="楷体" w:eastAsia="楷体" w:hAnsi="楷体"/>
          <w:b/>
          <w:bCs/>
          <w:szCs w:val="21"/>
        </w:rPr>
      </w:pPr>
      <w:r w:rsidRPr="00A60D8A">
        <w:rPr>
          <w:rFonts w:ascii="楷体" w:eastAsia="楷体" w:hAnsi="楷体" w:hint="eastAsia"/>
          <w:b/>
          <w:bCs/>
          <w:szCs w:val="21"/>
        </w:rPr>
        <w:t>基于相关系数矩阵/协方差矩阵做主成分分析？</w:t>
      </w:r>
    </w:p>
    <w:p w14:paraId="4F361E97" w14:textId="58A3D11E" w:rsidR="00A60D8A" w:rsidRDefault="00A60D8A" w:rsidP="00A60D8A">
      <w:pPr>
        <w:pStyle w:val="a3"/>
        <w:numPr>
          <w:ilvl w:val="0"/>
          <w:numId w:val="7"/>
        </w:numPr>
        <w:spacing w:line="480" w:lineRule="auto"/>
        <w:ind w:firstLineChars="0"/>
        <w:rPr>
          <w:rFonts w:ascii="楷体" w:eastAsia="楷体" w:hAnsi="楷体"/>
          <w:b/>
          <w:bCs/>
          <w:szCs w:val="21"/>
        </w:rPr>
      </w:pPr>
      <w:r>
        <w:rPr>
          <w:rFonts w:ascii="楷体" w:eastAsia="楷体" w:hAnsi="楷体" w:hint="eastAsia"/>
          <w:b/>
          <w:bCs/>
          <w:szCs w:val="21"/>
        </w:rPr>
        <w:t>选择几个主成分？</w:t>
      </w:r>
    </w:p>
    <w:p w14:paraId="1F9A5626" w14:textId="712A497B" w:rsidR="00A60D8A" w:rsidRDefault="00A60D8A" w:rsidP="00A60D8A">
      <w:pPr>
        <w:pStyle w:val="a3"/>
        <w:numPr>
          <w:ilvl w:val="0"/>
          <w:numId w:val="7"/>
        </w:numPr>
        <w:spacing w:line="480" w:lineRule="auto"/>
        <w:ind w:firstLineChars="0"/>
        <w:rPr>
          <w:rFonts w:ascii="楷体" w:eastAsia="楷体" w:hAnsi="楷体"/>
          <w:b/>
          <w:bCs/>
          <w:szCs w:val="21"/>
        </w:rPr>
      </w:pPr>
      <w:r>
        <w:rPr>
          <w:rFonts w:ascii="楷体" w:eastAsia="楷体" w:hAnsi="楷体" w:hint="eastAsia"/>
          <w:b/>
          <w:bCs/>
          <w:szCs w:val="21"/>
        </w:rPr>
        <w:t>如何解释主成分所包含的经济意义？</w:t>
      </w:r>
    </w:p>
    <w:p w14:paraId="7E51E7D2" w14:textId="3DED93DB" w:rsidR="00A60D8A" w:rsidRDefault="00A60D8A" w:rsidP="00A60D8A">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数学模型与集合解释</w:t>
      </w:r>
    </w:p>
    <w:p w14:paraId="5E4E1E76" w14:textId="4BADFF35" w:rsidR="00A60D8A" w:rsidRDefault="00A60D8A" w:rsidP="00A60D8A">
      <w:pPr>
        <w:spacing w:line="480" w:lineRule="auto"/>
        <w:rPr>
          <w:rFonts w:ascii="楷体" w:eastAsia="楷体" w:hAnsi="楷体"/>
          <w:b/>
          <w:bCs/>
          <w:szCs w:val="21"/>
        </w:rPr>
      </w:pPr>
      <w:r>
        <w:rPr>
          <w:rFonts w:ascii="楷体" w:eastAsia="楷体" w:hAnsi="楷体" w:hint="eastAsia"/>
          <w:b/>
          <w:bCs/>
          <w:szCs w:val="21"/>
        </w:rPr>
        <w:t>假设我们的实际问题中，有</w:t>
      </w:r>
      <w:r w:rsidRPr="00A60D8A">
        <w:rPr>
          <w:rFonts w:ascii="楷体" w:eastAsia="楷体" w:hAnsi="楷体"/>
          <w:b/>
          <w:bCs/>
          <w:position w:val="-10"/>
          <w:szCs w:val="21"/>
        </w:rPr>
        <w:object w:dxaOrig="240" w:dyaOrig="260" w14:anchorId="01FD47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13.05pt" o:ole="">
            <v:imagedata r:id="rId5" o:title=""/>
          </v:shape>
          <o:OLEObject Type="Embed" ProgID="Equation.DSMT4" ShapeID="_x0000_i1025" DrawAspect="Content" ObjectID="_1731764900" r:id="rId6"/>
        </w:object>
      </w:r>
      <w:r>
        <w:rPr>
          <w:rFonts w:ascii="楷体" w:eastAsia="楷体" w:hAnsi="楷体" w:hint="eastAsia"/>
          <w:b/>
          <w:bCs/>
          <w:szCs w:val="21"/>
        </w:rPr>
        <w:t>个指标，记为</w:t>
      </w:r>
      <w:r w:rsidR="00310B03" w:rsidRPr="00310B03">
        <w:rPr>
          <w:rFonts w:ascii="楷体" w:eastAsia="楷体" w:hAnsi="楷体"/>
          <w:b/>
          <w:bCs/>
          <w:position w:val="-12"/>
          <w:szCs w:val="21"/>
        </w:rPr>
        <w:object w:dxaOrig="1400" w:dyaOrig="360" w14:anchorId="49A7293E">
          <v:shape id="_x0000_i1026" type="#_x0000_t75" style="width:70.05pt;height:18.05pt" o:ole="">
            <v:imagedata r:id="rId7" o:title=""/>
          </v:shape>
          <o:OLEObject Type="Embed" ProgID="Equation.DSMT4" ShapeID="_x0000_i1026" DrawAspect="Content" ObjectID="_1731764901" r:id="rId8"/>
        </w:object>
      </w:r>
    </w:p>
    <w:p w14:paraId="6D2475F5" w14:textId="6A4549E5" w:rsidR="00310B03" w:rsidRDefault="00310B03" w:rsidP="00A60D8A">
      <w:pPr>
        <w:spacing w:line="480" w:lineRule="auto"/>
        <w:rPr>
          <w:rFonts w:ascii="楷体" w:eastAsia="楷体" w:hAnsi="楷体"/>
          <w:b/>
          <w:bCs/>
          <w:szCs w:val="21"/>
        </w:rPr>
      </w:pPr>
      <w:r>
        <w:rPr>
          <w:rFonts w:ascii="楷体" w:eastAsia="楷体" w:hAnsi="楷体" w:hint="eastAsia"/>
          <w:b/>
          <w:bCs/>
          <w:szCs w:val="21"/>
        </w:rPr>
        <w:t>主成分分析就是要把这</w:t>
      </w:r>
      <w:r w:rsidRPr="00310B03">
        <w:rPr>
          <w:rFonts w:ascii="楷体" w:eastAsia="楷体" w:hAnsi="楷体"/>
          <w:b/>
          <w:bCs/>
          <w:position w:val="-10"/>
          <w:szCs w:val="21"/>
        </w:rPr>
        <w:object w:dxaOrig="240" w:dyaOrig="260" w14:anchorId="361AF5DC">
          <v:shape id="_x0000_i1027" type="#_x0000_t75" style="width:11.95pt;height:13.05pt" o:ole="">
            <v:imagedata r:id="rId9" o:title=""/>
          </v:shape>
          <o:OLEObject Type="Embed" ProgID="Equation.DSMT4" ShapeID="_x0000_i1027" DrawAspect="Content" ObjectID="_1731764902" r:id="rId10"/>
        </w:object>
      </w:r>
      <w:r>
        <w:rPr>
          <w:rFonts w:ascii="楷体" w:eastAsia="楷体" w:hAnsi="楷体" w:hint="eastAsia"/>
          <w:b/>
          <w:bCs/>
          <w:szCs w:val="21"/>
        </w:rPr>
        <w:t>个指标的问题，转变为讨论</w:t>
      </w:r>
      <w:r w:rsidRPr="00310B03">
        <w:rPr>
          <w:rFonts w:ascii="楷体" w:eastAsia="楷体" w:hAnsi="楷体"/>
          <w:b/>
          <w:bCs/>
          <w:position w:val="-6"/>
          <w:szCs w:val="21"/>
        </w:rPr>
        <w:object w:dxaOrig="260" w:dyaOrig="220" w14:anchorId="64AE2E46">
          <v:shape id="_x0000_i1028" type="#_x0000_t75" style="width:13.05pt;height:11.1pt" o:ole="">
            <v:imagedata r:id="rId11" o:title=""/>
          </v:shape>
          <o:OLEObject Type="Embed" ProgID="Equation.DSMT4" ShapeID="_x0000_i1028" DrawAspect="Content" ObjectID="_1731764903" r:id="rId12"/>
        </w:object>
      </w:r>
      <w:r>
        <w:rPr>
          <w:rFonts w:ascii="楷体" w:eastAsia="楷体" w:hAnsi="楷体" w:hint="eastAsia"/>
          <w:b/>
          <w:bCs/>
          <w:szCs w:val="21"/>
        </w:rPr>
        <w:t>个新的指标：</w:t>
      </w:r>
    </w:p>
    <w:p w14:paraId="7F30BDF7" w14:textId="6BCFC00C" w:rsidR="00310B03" w:rsidRDefault="00310B03" w:rsidP="00A60D8A">
      <w:pPr>
        <w:spacing w:line="480" w:lineRule="auto"/>
        <w:rPr>
          <w:rFonts w:ascii="楷体" w:eastAsia="楷体" w:hAnsi="楷体"/>
          <w:b/>
          <w:bCs/>
          <w:szCs w:val="21"/>
        </w:rPr>
      </w:pPr>
      <w:r w:rsidRPr="00310B03">
        <w:rPr>
          <w:rFonts w:ascii="楷体" w:eastAsia="楷体" w:hAnsi="楷体"/>
          <w:b/>
          <w:bCs/>
          <w:position w:val="-12"/>
          <w:szCs w:val="21"/>
        </w:rPr>
        <w:object w:dxaOrig="2000" w:dyaOrig="360" w14:anchorId="1D739903">
          <v:shape id="_x0000_i1029" type="#_x0000_t75" style="width:100.1pt;height:18.05pt" o:ole="">
            <v:imagedata r:id="rId13" o:title=""/>
          </v:shape>
          <o:OLEObject Type="Embed" ProgID="Equation.DSMT4" ShapeID="_x0000_i1029" DrawAspect="Content" ObjectID="_1731764904" r:id="rId14"/>
        </w:object>
      </w:r>
    </w:p>
    <w:p w14:paraId="1C078CCA" w14:textId="7A55C6CE" w:rsidR="00310B03" w:rsidRDefault="00310B03" w:rsidP="00A60D8A">
      <w:pPr>
        <w:spacing w:line="480" w:lineRule="auto"/>
        <w:rPr>
          <w:rFonts w:ascii="楷体" w:eastAsia="楷体" w:hAnsi="楷体"/>
          <w:b/>
          <w:bCs/>
          <w:szCs w:val="21"/>
        </w:rPr>
      </w:pPr>
      <w:r>
        <w:rPr>
          <w:rFonts w:ascii="楷体" w:eastAsia="楷体" w:hAnsi="楷体" w:hint="eastAsia"/>
          <w:b/>
          <w:bCs/>
          <w:szCs w:val="21"/>
        </w:rPr>
        <w:t>按照保留主要信息量的原则，充分反映原指标的信息，并且相互独立。</w:t>
      </w:r>
    </w:p>
    <w:p w14:paraId="47B8D475" w14:textId="61C8CC9A" w:rsidR="00310B03" w:rsidRDefault="00310B03" w:rsidP="00A60D8A">
      <w:pPr>
        <w:spacing w:line="480" w:lineRule="auto"/>
        <w:rPr>
          <w:rFonts w:ascii="楷体" w:eastAsia="楷体" w:hAnsi="楷体"/>
          <w:b/>
          <w:bCs/>
          <w:szCs w:val="21"/>
        </w:rPr>
      </w:pPr>
      <w:r w:rsidRPr="00310B03">
        <w:rPr>
          <w:rFonts w:ascii="楷体" w:eastAsia="楷体" w:hAnsi="楷体"/>
          <w:b/>
          <w:bCs/>
          <w:position w:val="-52"/>
          <w:szCs w:val="21"/>
        </w:rPr>
        <w:object w:dxaOrig="3860" w:dyaOrig="1160" w14:anchorId="294FF4E0">
          <v:shape id="_x0000_i1030" type="#_x0000_t75" style="width:192.95pt;height:58.1pt" o:ole="">
            <v:imagedata r:id="rId15" o:title=""/>
          </v:shape>
          <o:OLEObject Type="Embed" ProgID="Equation.DSMT4" ShapeID="_x0000_i1030" DrawAspect="Content" ObjectID="_1731764905" r:id="rId16"/>
        </w:object>
      </w:r>
    </w:p>
    <w:p w14:paraId="6F5E17B8" w14:textId="6B4C2E50" w:rsidR="00310B03" w:rsidRDefault="00310B03" w:rsidP="00A60D8A">
      <w:pPr>
        <w:spacing w:line="480" w:lineRule="auto"/>
        <w:rPr>
          <w:rFonts w:ascii="楷体" w:eastAsia="楷体" w:hAnsi="楷体"/>
          <w:b/>
          <w:bCs/>
          <w:szCs w:val="21"/>
        </w:rPr>
      </w:pPr>
      <w:r>
        <w:rPr>
          <w:rFonts w:ascii="楷体" w:eastAsia="楷体" w:hAnsi="楷体" w:hint="eastAsia"/>
          <w:b/>
          <w:bCs/>
          <w:szCs w:val="21"/>
        </w:rPr>
        <w:t>其中，</w:t>
      </w:r>
      <w:r w:rsidR="00A214BB" w:rsidRPr="00A214BB">
        <w:rPr>
          <w:rFonts w:ascii="楷体" w:eastAsia="楷体" w:hAnsi="楷体"/>
          <w:b/>
          <w:bCs/>
          <w:position w:val="-68"/>
          <w:szCs w:val="21"/>
        </w:rPr>
        <w:object w:dxaOrig="1140" w:dyaOrig="1480" w14:anchorId="6327728F">
          <v:shape id="_x0000_i1031" type="#_x0000_t75" style="width:57pt;height:73.95pt" o:ole="">
            <v:imagedata r:id="rId17" o:title=""/>
          </v:shape>
          <o:OLEObject Type="Embed" ProgID="Equation.DSMT4" ShapeID="_x0000_i1031" DrawAspect="Content" ObjectID="_1731764906" r:id="rId18"/>
        </w:object>
      </w:r>
    </w:p>
    <w:p w14:paraId="6499A361" w14:textId="16B00A8B" w:rsidR="00A214BB" w:rsidRDefault="00A214BB" w:rsidP="00A60D8A">
      <w:pPr>
        <w:spacing w:line="480" w:lineRule="auto"/>
        <w:rPr>
          <w:rFonts w:ascii="楷体" w:eastAsia="楷体" w:hAnsi="楷体"/>
          <w:b/>
          <w:bCs/>
          <w:szCs w:val="21"/>
        </w:rPr>
      </w:pPr>
      <w:r>
        <w:rPr>
          <w:rFonts w:ascii="楷体" w:eastAsia="楷体" w:hAnsi="楷体" w:hint="eastAsia"/>
          <w:b/>
          <w:bCs/>
          <w:szCs w:val="21"/>
        </w:rPr>
        <w:t>这种由讨论多个指标降为少数几个综合指标的过程在数学上就叫做降维。主成分分析通常</w:t>
      </w:r>
      <w:r>
        <w:rPr>
          <w:rFonts w:ascii="楷体" w:eastAsia="楷体" w:hAnsi="楷体" w:hint="eastAsia"/>
          <w:b/>
          <w:bCs/>
          <w:szCs w:val="21"/>
        </w:rPr>
        <w:lastRenderedPageBreak/>
        <w:t>的做法是：寻求原指标的线性组合</w:t>
      </w:r>
      <w:r w:rsidRPr="00A214BB">
        <w:rPr>
          <w:rFonts w:ascii="楷体" w:eastAsia="楷体" w:hAnsi="楷体"/>
          <w:b/>
          <w:bCs/>
          <w:position w:val="-12"/>
          <w:szCs w:val="21"/>
        </w:rPr>
        <w:object w:dxaOrig="260" w:dyaOrig="360" w14:anchorId="0B99C27A">
          <v:shape id="_x0000_i1032" type="#_x0000_t75" style="width:13.05pt;height:18.05pt" o:ole="">
            <v:imagedata r:id="rId19" o:title=""/>
          </v:shape>
          <o:OLEObject Type="Embed" ProgID="Equation.DSMT4" ShapeID="_x0000_i1032" DrawAspect="Content" ObjectID="_1731764907" r:id="rId20"/>
        </w:object>
      </w:r>
      <w:r>
        <w:rPr>
          <w:rFonts w:ascii="楷体" w:eastAsia="楷体" w:hAnsi="楷体" w:hint="eastAsia"/>
          <w:b/>
          <w:bCs/>
          <w:szCs w:val="21"/>
        </w:rPr>
        <w:t>。</w:t>
      </w:r>
    </w:p>
    <w:p w14:paraId="7A913A27" w14:textId="679C84D3" w:rsidR="00A214BB" w:rsidRDefault="00A214BB" w:rsidP="00A60D8A">
      <w:pPr>
        <w:spacing w:line="480" w:lineRule="auto"/>
        <w:rPr>
          <w:rFonts w:ascii="楷体" w:eastAsia="楷体" w:hAnsi="楷体"/>
          <w:b/>
          <w:bCs/>
          <w:szCs w:val="21"/>
        </w:rPr>
      </w:pPr>
      <w:r w:rsidRPr="00A214BB">
        <w:rPr>
          <w:rFonts w:ascii="楷体" w:eastAsia="楷体" w:hAnsi="楷体"/>
          <w:b/>
          <w:bCs/>
          <w:position w:val="-70"/>
          <w:szCs w:val="21"/>
        </w:rPr>
        <w:object w:dxaOrig="3120" w:dyaOrig="1520" w14:anchorId="59BF11AE">
          <v:shape id="_x0000_i1033" type="#_x0000_t75" style="width:155.95pt;height:75.9pt" o:ole="">
            <v:imagedata r:id="rId21" o:title=""/>
          </v:shape>
          <o:OLEObject Type="Embed" ProgID="Equation.DSMT4" ShapeID="_x0000_i1033" DrawAspect="Content" ObjectID="_1731764908" r:id="rId22"/>
        </w:object>
      </w:r>
    </w:p>
    <w:p w14:paraId="7AA07B2D" w14:textId="12987CB5" w:rsidR="00A214BB" w:rsidRDefault="00A214BB" w:rsidP="00A60D8A">
      <w:pPr>
        <w:spacing w:line="480" w:lineRule="auto"/>
        <w:rPr>
          <w:rFonts w:ascii="楷体" w:eastAsia="楷体" w:hAnsi="楷体"/>
          <w:b/>
          <w:bCs/>
          <w:szCs w:val="21"/>
        </w:rPr>
      </w:pPr>
      <w:r>
        <w:rPr>
          <w:rFonts w:ascii="楷体" w:eastAsia="楷体" w:hAnsi="楷体" w:hint="eastAsia"/>
          <w:b/>
          <w:bCs/>
          <w:szCs w:val="21"/>
        </w:rPr>
        <w:t>满足如下的条件：</w:t>
      </w:r>
    </w:p>
    <w:p w14:paraId="7EF4F40E" w14:textId="3D80817F" w:rsidR="00A214BB" w:rsidRDefault="00A214BB" w:rsidP="00A60D8A">
      <w:pPr>
        <w:spacing w:line="480" w:lineRule="auto"/>
        <w:rPr>
          <w:rFonts w:ascii="楷体" w:eastAsia="楷体" w:hAnsi="楷体"/>
          <w:b/>
          <w:bCs/>
          <w:szCs w:val="21"/>
        </w:rPr>
      </w:pPr>
      <w:r>
        <w:rPr>
          <w:rFonts w:ascii="楷体" w:eastAsia="楷体" w:hAnsi="楷体" w:hint="eastAsia"/>
          <w:b/>
          <w:bCs/>
          <w:szCs w:val="21"/>
        </w:rPr>
        <w:t>每个主成分的系数平方和为1，即：</w:t>
      </w:r>
      <w:r w:rsidRPr="00A214BB">
        <w:rPr>
          <w:rFonts w:ascii="楷体" w:eastAsia="楷体" w:hAnsi="楷体"/>
          <w:b/>
          <w:bCs/>
          <w:position w:val="-14"/>
          <w:szCs w:val="21"/>
        </w:rPr>
        <w:object w:dxaOrig="2020" w:dyaOrig="400" w14:anchorId="15D6AC25">
          <v:shape id="_x0000_i1034" type="#_x0000_t75" style="width:100.9pt;height:20pt" o:ole="">
            <v:imagedata r:id="rId23" o:title=""/>
          </v:shape>
          <o:OLEObject Type="Embed" ProgID="Equation.DSMT4" ShapeID="_x0000_i1034" DrawAspect="Content" ObjectID="_1731764909" r:id="rId24"/>
        </w:object>
      </w:r>
    </w:p>
    <w:p w14:paraId="05F4BCCF" w14:textId="78EF7BC5" w:rsidR="00A214BB" w:rsidRDefault="00A214BB" w:rsidP="00A60D8A">
      <w:pPr>
        <w:spacing w:line="480" w:lineRule="auto"/>
        <w:rPr>
          <w:rFonts w:ascii="楷体" w:eastAsia="楷体" w:hAnsi="楷体"/>
          <w:b/>
          <w:bCs/>
          <w:szCs w:val="21"/>
        </w:rPr>
      </w:pPr>
      <w:r>
        <w:rPr>
          <w:rFonts w:ascii="楷体" w:eastAsia="楷体" w:hAnsi="楷体" w:hint="eastAsia"/>
          <w:b/>
          <w:bCs/>
          <w:szCs w:val="21"/>
        </w:rPr>
        <w:t>主成分之间相互独立，即无重叠的信息，即：</w:t>
      </w:r>
      <w:r w:rsidRPr="00A214BB">
        <w:rPr>
          <w:rFonts w:ascii="楷体" w:eastAsia="楷体" w:hAnsi="楷体"/>
          <w:b/>
          <w:bCs/>
          <w:position w:val="-14"/>
          <w:szCs w:val="21"/>
        </w:rPr>
        <w:object w:dxaOrig="3700" w:dyaOrig="380" w14:anchorId="5DFD9AF8">
          <v:shape id="_x0000_i1035" type="#_x0000_t75" style="width:184.85pt;height:18.9pt" o:ole="">
            <v:imagedata r:id="rId25" o:title=""/>
          </v:shape>
          <o:OLEObject Type="Embed" ProgID="Equation.DSMT4" ShapeID="_x0000_i1035" DrawAspect="Content" ObjectID="_1731764910" r:id="rId26"/>
        </w:object>
      </w:r>
    </w:p>
    <w:p w14:paraId="166C2EED" w14:textId="3E32E5A5" w:rsidR="00A214BB" w:rsidRDefault="00A214BB" w:rsidP="00A60D8A">
      <w:pPr>
        <w:spacing w:line="480" w:lineRule="auto"/>
        <w:rPr>
          <w:rFonts w:ascii="楷体" w:eastAsia="楷体" w:hAnsi="楷体"/>
          <w:b/>
          <w:bCs/>
          <w:szCs w:val="21"/>
        </w:rPr>
      </w:pPr>
      <w:r>
        <w:rPr>
          <w:rFonts w:ascii="楷体" w:eastAsia="楷体" w:hAnsi="楷体" w:hint="eastAsia"/>
          <w:b/>
          <w:bCs/>
          <w:szCs w:val="21"/>
        </w:rPr>
        <w:t>主成分的方差依次递减，重要性依次递减，即：</w:t>
      </w:r>
      <w:r w:rsidR="002C063D" w:rsidRPr="002C063D">
        <w:rPr>
          <w:rFonts w:ascii="楷体" w:eastAsia="楷体" w:hAnsi="楷体"/>
          <w:b/>
          <w:bCs/>
          <w:position w:val="-14"/>
          <w:szCs w:val="21"/>
        </w:rPr>
        <w:object w:dxaOrig="3240" w:dyaOrig="380" w14:anchorId="28CF1081">
          <v:shape id="_x0000_i1036" type="#_x0000_t75" style="width:162.05pt;height:18.9pt" o:ole="">
            <v:imagedata r:id="rId27" o:title=""/>
          </v:shape>
          <o:OLEObject Type="Embed" ProgID="Equation.DSMT4" ShapeID="_x0000_i1036" DrawAspect="Content" ObjectID="_1731764911" r:id="rId28"/>
        </w:object>
      </w:r>
    </w:p>
    <w:p w14:paraId="41A0CB13" w14:textId="0E059E43" w:rsidR="002C063D" w:rsidRDefault="002C063D" w:rsidP="002C063D">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求解主成分的步骤</w:t>
      </w:r>
    </w:p>
    <w:p w14:paraId="08951E33" w14:textId="566A4076" w:rsidR="002C063D" w:rsidRDefault="002C063D" w:rsidP="002C063D">
      <w:pPr>
        <w:pStyle w:val="a3"/>
        <w:numPr>
          <w:ilvl w:val="0"/>
          <w:numId w:val="8"/>
        </w:numPr>
        <w:spacing w:line="480" w:lineRule="auto"/>
        <w:ind w:firstLineChars="0"/>
        <w:rPr>
          <w:rFonts w:ascii="楷体" w:eastAsia="楷体" w:hAnsi="楷体"/>
          <w:b/>
          <w:bCs/>
          <w:szCs w:val="21"/>
        </w:rPr>
      </w:pPr>
      <w:r>
        <w:rPr>
          <w:rFonts w:ascii="楷体" w:eastAsia="楷体" w:hAnsi="楷体" w:hint="eastAsia"/>
          <w:b/>
          <w:bCs/>
          <w:szCs w:val="21"/>
        </w:rPr>
        <w:t>求样本均值</w:t>
      </w:r>
      <w:r w:rsidRPr="002C063D">
        <w:rPr>
          <w:rFonts w:ascii="楷体" w:eastAsia="楷体" w:hAnsi="楷体"/>
          <w:b/>
          <w:bCs/>
          <w:position w:val="-12"/>
          <w:szCs w:val="21"/>
        </w:rPr>
        <w:object w:dxaOrig="1180" w:dyaOrig="499" w14:anchorId="7D7FD565">
          <v:shape id="_x0000_i1037" type="#_x0000_t75" style="width:58.95pt;height:25pt" o:ole="">
            <v:imagedata r:id="rId29" o:title=""/>
          </v:shape>
          <o:OLEObject Type="Embed" ProgID="Equation.DSMT4" ShapeID="_x0000_i1037" DrawAspect="Content" ObjectID="_1731764912" r:id="rId30"/>
        </w:object>
      </w:r>
      <w:r>
        <w:rPr>
          <w:rFonts w:ascii="楷体" w:eastAsia="楷体" w:hAnsi="楷体" w:hint="eastAsia"/>
          <w:b/>
          <w:bCs/>
          <w:szCs w:val="21"/>
        </w:rPr>
        <w:t>和样本协方差矩阵</w:t>
      </w:r>
      <w:r w:rsidRPr="002C063D">
        <w:rPr>
          <w:rFonts w:ascii="楷体" w:eastAsia="楷体" w:hAnsi="楷体"/>
          <w:b/>
          <w:bCs/>
          <w:position w:val="-6"/>
          <w:szCs w:val="21"/>
        </w:rPr>
        <w:object w:dxaOrig="220" w:dyaOrig="279" w14:anchorId="7348A909">
          <v:shape id="_x0000_i1038" type="#_x0000_t75" style="width:11.1pt;height:13.9pt" o:ole="">
            <v:imagedata r:id="rId31" o:title=""/>
          </v:shape>
          <o:OLEObject Type="Embed" ProgID="Equation.DSMT4" ShapeID="_x0000_i1038" DrawAspect="Content" ObjectID="_1731764913" r:id="rId32"/>
        </w:object>
      </w:r>
      <w:r>
        <w:rPr>
          <w:rFonts w:ascii="楷体" w:eastAsia="楷体" w:hAnsi="楷体" w:hint="eastAsia"/>
          <w:b/>
          <w:bCs/>
          <w:szCs w:val="21"/>
        </w:rPr>
        <w:t>；</w:t>
      </w:r>
    </w:p>
    <w:p w14:paraId="4537D033" w14:textId="0AFA7B56" w:rsidR="002C063D" w:rsidRDefault="002C063D" w:rsidP="002C063D">
      <w:pPr>
        <w:pStyle w:val="a3"/>
        <w:numPr>
          <w:ilvl w:val="0"/>
          <w:numId w:val="8"/>
        </w:numPr>
        <w:spacing w:line="480" w:lineRule="auto"/>
        <w:ind w:firstLineChars="0"/>
        <w:rPr>
          <w:rFonts w:ascii="楷体" w:eastAsia="楷体" w:hAnsi="楷体"/>
          <w:b/>
          <w:bCs/>
          <w:szCs w:val="21"/>
        </w:rPr>
      </w:pPr>
      <w:r>
        <w:rPr>
          <w:rFonts w:ascii="楷体" w:eastAsia="楷体" w:hAnsi="楷体" w:hint="eastAsia"/>
          <w:b/>
          <w:bCs/>
          <w:szCs w:val="21"/>
        </w:rPr>
        <w:t>求</w:t>
      </w:r>
      <w:r w:rsidRPr="002C063D">
        <w:rPr>
          <w:rFonts w:ascii="楷体" w:eastAsia="楷体" w:hAnsi="楷体"/>
          <w:b/>
          <w:bCs/>
          <w:position w:val="-6"/>
          <w:szCs w:val="21"/>
        </w:rPr>
        <w:object w:dxaOrig="220" w:dyaOrig="279" w14:anchorId="244E487F">
          <v:shape id="_x0000_i1039" type="#_x0000_t75" style="width:11.1pt;height:13.9pt" o:ole="">
            <v:imagedata r:id="rId33" o:title=""/>
          </v:shape>
          <o:OLEObject Type="Embed" ProgID="Equation.DSMT4" ShapeID="_x0000_i1039" DrawAspect="Content" ObjectID="_1731764914" r:id="rId34"/>
        </w:object>
      </w:r>
      <w:r>
        <w:rPr>
          <w:rFonts w:ascii="楷体" w:eastAsia="楷体" w:hAnsi="楷体" w:hint="eastAsia"/>
          <w:b/>
          <w:bCs/>
          <w:szCs w:val="21"/>
        </w:rPr>
        <w:t>的特征根</w:t>
      </w:r>
    </w:p>
    <w:p w14:paraId="465A37A2" w14:textId="54453A01" w:rsidR="002C063D" w:rsidRDefault="002C063D" w:rsidP="002C063D">
      <w:pPr>
        <w:spacing w:line="480" w:lineRule="auto"/>
        <w:ind w:left="360"/>
        <w:rPr>
          <w:rFonts w:ascii="楷体" w:eastAsia="楷体" w:hAnsi="楷体"/>
          <w:b/>
          <w:bCs/>
          <w:szCs w:val="21"/>
        </w:rPr>
      </w:pPr>
      <w:r>
        <w:rPr>
          <w:rFonts w:ascii="楷体" w:eastAsia="楷体" w:hAnsi="楷体" w:hint="eastAsia"/>
          <w:b/>
          <w:bCs/>
          <w:szCs w:val="21"/>
        </w:rPr>
        <w:t>求解特征方程</w:t>
      </w:r>
      <w:r w:rsidRPr="002C063D">
        <w:rPr>
          <w:rFonts w:ascii="楷体" w:eastAsia="楷体" w:hAnsi="楷体"/>
          <w:b/>
          <w:bCs/>
          <w:position w:val="-10"/>
          <w:szCs w:val="21"/>
        </w:rPr>
        <w:object w:dxaOrig="1160" w:dyaOrig="320" w14:anchorId="5C8CE9FA">
          <v:shape id="_x0000_i1040" type="#_x0000_t75" style="width:58.1pt;height:16.1pt" o:ole="">
            <v:imagedata r:id="rId35" o:title=""/>
          </v:shape>
          <o:OLEObject Type="Embed" ProgID="Equation.DSMT4" ShapeID="_x0000_i1040" DrawAspect="Content" ObjectID="_1731764915" r:id="rId36"/>
        </w:object>
      </w:r>
      <w:r>
        <w:rPr>
          <w:rFonts w:ascii="楷体" w:eastAsia="楷体" w:hAnsi="楷体" w:hint="eastAsia"/>
          <w:b/>
          <w:bCs/>
          <w:szCs w:val="21"/>
        </w:rPr>
        <w:t>，其中</w:t>
      </w:r>
      <w:r w:rsidRPr="002C063D">
        <w:rPr>
          <w:rFonts w:ascii="楷体" w:eastAsia="楷体" w:hAnsi="楷体"/>
          <w:b/>
          <w:bCs/>
          <w:position w:val="-4"/>
          <w:szCs w:val="21"/>
        </w:rPr>
        <w:object w:dxaOrig="200" w:dyaOrig="260" w14:anchorId="30368E8E">
          <v:shape id="_x0000_i1041" type="#_x0000_t75" style="width:10pt;height:13.05pt" o:ole="">
            <v:imagedata r:id="rId37" o:title=""/>
          </v:shape>
          <o:OLEObject Type="Embed" ProgID="Equation.DSMT4" ShapeID="_x0000_i1041" DrawAspect="Content" ObjectID="_1731764916" r:id="rId38"/>
        </w:object>
      </w:r>
      <w:r>
        <w:rPr>
          <w:rFonts w:ascii="楷体" w:eastAsia="楷体" w:hAnsi="楷体" w:hint="eastAsia"/>
          <w:b/>
          <w:bCs/>
          <w:szCs w:val="21"/>
        </w:rPr>
        <w:t>是单位矩阵，解得2个特征根</w:t>
      </w:r>
      <w:r w:rsidRPr="002C063D">
        <w:rPr>
          <w:rFonts w:ascii="楷体" w:eastAsia="楷体" w:hAnsi="楷体"/>
          <w:b/>
          <w:bCs/>
          <w:position w:val="-12"/>
          <w:szCs w:val="21"/>
        </w:rPr>
        <w:object w:dxaOrig="240" w:dyaOrig="360" w14:anchorId="255315B9">
          <v:shape id="_x0000_i1042" type="#_x0000_t75" style="width:11.95pt;height:18.05pt" o:ole="">
            <v:imagedata r:id="rId39" o:title=""/>
          </v:shape>
          <o:OLEObject Type="Embed" ProgID="Equation.DSMT4" ShapeID="_x0000_i1042" DrawAspect="Content" ObjectID="_1731764917" r:id="rId40"/>
        </w:object>
      </w:r>
      <w:r>
        <w:rPr>
          <w:rFonts w:ascii="楷体" w:eastAsia="楷体" w:hAnsi="楷体" w:hint="eastAsia"/>
          <w:b/>
          <w:bCs/>
          <w:szCs w:val="21"/>
        </w:rPr>
        <w:t>，</w:t>
      </w:r>
      <w:r w:rsidRPr="002C063D">
        <w:rPr>
          <w:rFonts w:ascii="楷体" w:eastAsia="楷体" w:hAnsi="楷体"/>
          <w:b/>
          <w:bCs/>
          <w:position w:val="-12"/>
          <w:szCs w:val="21"/>
        </w:rPr>
        <w:object w:dxaOrig="279" w:dyaOrig="360" w14:anchorId="09B4FB5F">
          <v:shape id="_x0000_i1043" type="#_x0000_t75" style="width:13.9pt;height:18.05pt" o:ole="">
            <v:imagedata r:id="rId41" o:title=""/>
          </v:shape>
          <o:OLEObject Type="Embed" ProgID="Equation.DSMT4" ShapeID="_x0000_i1043" DrawAspect="Content" ObjectID="_1731764918" r:id="rId42"/>
        </w:object>
      </w:r>
      <w:r>
        <w:rPr>
          <w:rFonts w:ascii="楷体" w:eastAsia="楷体" w:hAnsi="楷体" w:hint="eastAsia"/>
          <w:b/>
          <w:bCs/>
          <w:szCs w:val="21"/>
        </w:rPr>
        <w:t>，其中</w:t>
      </w:r>
      <w:r w:rsidRPr="002C063D">
        <w:rPr>
          <w:rFonts w:ascii="楷体" w:eastAsia="楷体" w:hAnsi="楷体"/>
          <w:b/>
          <w:bCs/>
          <w:position w:val="-12"/>
          <w:szCs w:val="21"/>
        </w:rPr>
        <w:object w:dxaOrig="700" w:dyaOrig="360" w14:anchorId="4F44D2B4">
          <v:shape id="_x0000_i1044" type="#_x0000_t75" style="width:35.05pt;height:18.05pt" o:ole="">
            <v:imagedata r:id="rId43" o:title=""/>
          </v:shape>
          <o:OLEObject Type="Embed" ProgID="Equation.DSMT4" ShapeID="_x0000_i1044" DrawAspect="Content" ObjectID="_1731764919" r:id="rId44"/>
        </w:object>
      </w:r>
    </w:p>
    <w:p w14:paraId="7ECF1F16" w14:textId="15294C97" w:rsidR="002C063D" w:rsidRDefault="002C063D" w:rsidP="002C063D">
      <w:pPr>
        <w:pStyle w:val="a3"/>
        <w:numPr>
          <w:ilvl w:val="0"/>
          <w:numId w:val="8"/>
        </w:numPr>
        <w:spacing w:line="480" w:lineRule="auto"/>
        <w:ind w:firstLineChars="0"/>
        <w:rPr>
          <w:rFonts w:ascii="楷体" w:eastAsia="楷体" w:hAnsi="楷体"/>
          <w:b/>
          <w:bCs/>
          <w:szCs w:val="21"/>
        </w:rPr>
      </w:pPr>
      <w:r>
        <w:rPr>
          <w:rFonts w:ascii="楷体" w:eastAsia="楷体" w:hAnsi="楷体" w:hint="eastAsia"/>
          <w:b/>
          <w:bCs/>
          <w:szCs w:val="21"/>
        </w:rPr>
        <w:t>求特征根所对应的单位特征向量</w:t>
      </w:r>
    </w:p>
    <w:p w14:paraId="6C6BFBCB" w14:textId="3CFB0617" w:rsidR="002C063D" w:rsidRDefault="002C063D" w:rsidP="002C063D">
      <w:pPr>
        <w:pStyle w:val="a3"/>
        <w:numPr>
          <w:ilvl w:val="0"/>
          <w:numId w:val="8"/>
        </w:numPr>
        <w:spacing w:line="480" w:lineRule="auto"/>
        <w:ind w:firstLineChars="0"/>
        <w:rPr>
          <w:rFonts w:ascii="楷体" w:eastAsia="楷体" w:hAnsi="楷体"/>
          <w:b/>
          <w:bCs/>
          <w:szCs w:val="21"/>
        </w:rPr>
      </w:pPr>
      <w:r>
        <w:rPr>
          <w:rFonts w:ascii="楷体" w:eastAsia="楷体" w:hAnsi="楷体" w:hint="eastAsia"/>
          <w:b/>
          <w:bCs/>
          <w:szCs w:val="21"/>
        </w:rPr>
        <w:t>写出主成分的表达式</w:t>
      </w:r>
    </w:p>
    <w:p w14:paraId="052582F7" w14:textId="24E3862C" w:rsidR="002C063D" w:rsidRDefault="002C063D" w:rsidP="002C063D">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主成分的含义</w:t>
      </w:r>
    </w:p>
    <w:p w14:paraId="479EFE8E" w14:textId="4370BD67" w:rsidR="002C063D" w:rsidRDefault="002C063D" w:rsidP="002C063D">
      <w:pPr>
        <w:spacing w:line="480" w:lineRule="auto"/>
        <w:rPr>
          <w:rFonts w:ascii="楷体" w:eastAsia="楷体" w:hAnsi="楷体"/>
          <w:b/>
          <w:bCs/>
          <w:szCs w:val="21"/>
        </w:rPr>
      </w:pPr>
      <w:r>
        <w:rPr>
          <w:rFonts w:ascii="楷体" w:eastAsia="楷体" w:hAnsi="楷体" w:hint="eastAsia"/>
          <w:b/>
          <w:bCs/>
          <w:szCs w:val="21"/>
        </w:rPr>
        <w:t>通过分析主成分的表达式中原变量前的系数来解释各主成分的含义。</w:t>
      </w:r>
    </w:p>
    <w:p w14:paraId="571EE020" w14:textId="076DD2F7" w:rsidR="002C063D" w:rsidRDefault="00480E22" w:rsidP="00480E22">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比较主成分重要性</w:t>
      </w:r>
    </w:p>
    <w:p w14:paraId="1B430B2D" w14:textId="79570A25" w:rsidR="00480E22" w:rsidRDefault="00480E22" w:rsidP="00480E22">
      <w:pPr>
        <w:spacing w:line="480" w:lineRule="auto"/>
        <w:rPr>
          <w:rFonts w:ascii="楷体" w:eastAsia="楷体" w:hAnsi="楷体"/>
          <w:b/>
          <w:bCs/>
          <w:szCs w:val="21"/>
        </w:rPr>
      </w:pPr>
      <w:r>
        <w:rPr>
          <w:rFonts w:ascii="楷体" w:eastAsia="楷体" w:hAnsi="楷体" w:hint="eastAsia"/>
          <w:b/>
          <w:bCs/>
          <w:szCs w:val="21"/>
        </w:rPr>
        <w:t>第一主成分</w:t>
      </w:r>
      <w:r w:rsidRPr="00480E22">
        <w:rPr>
          <w:rFonts w:ascii="楷体" w:eastAsia="楷体" w:hAnsi="楷体"/>
          <w:b/>
          <w:bCs/>
          <w:position w:val="-12"/>
          <w:szCs w:val="21"/>
        </w:rPr>
        <w:object w:dxaOrig="260" w:dyaOrig="360" w14:anchorId="7F907351">
          <v:shape id="_x0000_i1045" type="#_x0000_t75" style="width:13.05pt;height:18.05pt" o:ole="">
            <v:imagedata r:id="rId45" o:title=""/>
          </v:shape>
          <o:OLEObject Type="Embed" ProgID="Equation.DSMT4" ShapeID="_x0000_i1045" DrawAspect="Content" ObjectID="_1731764920" r:id="rId46"/>
        </w:object>
      </w:r>
      <w:r>
        <w:rPr>
          <w:rFonts w:ascii="楷体" w:eastAsia="楷体" w:hAnsi="楷体" w:hint="eastAsia"/>
          <w:b/>
          <w:bCs/>
          <w:szCs w:val="21"/>
        </w:rPr>
        <w:t>的方差为</w:t>
      </w:r>
      <w:r w:rsidRPr="00480E22">
        <w:rPr>
          <w:rFonts w:ascii="楷体" w:eastAsia="楷体" w:hAnsi="楷体"/>
          <w:b/>
          <w:bCs/>
          <w:position w:val="-12"/>
          <w:szCs w:val="21"/>
        </w:rPr>
        <w:object w:dxaOrig="240" w:dyaOrig="360" w14:anchorId="7AE7822F">
          <v:shape id="_x0000_i1046" type="#_x0000_t75" style="width:11.95pt;height:18.05pt" o:ole="">
            <v:imagedata r:id="rId47" o:title=""/>
          </v:shape>
          <o:OLEObject Type="Embed" ProgID="Equation.DSMT4" ShapeID="_x0000_i1046" DrawAspect="Content" ObjectID="_1731764921" r:id="rId48"/>
        </w:object>
      </w:r>
      <w:r>
        <w:rPr>
          <w:rFonts w:ascii="楷体" w:eastAsia="楷体" w:hAnsi="楷体" w:hint="eastAsia"/>
          <w:b/>
          <w:bCs/>
          <w:szCs w:val="21"/>
        </w:rPr>
        <w:t>，方差贡献率为：</w:t>
      </w:r>
    </w:p>
    <w:p w14:paraId="1B2D3750" w14:textId="6FD76097" w:rsidR="00480E22" w:rsidRDefault="00480E22" w:rsidP="00480E22">
      <w:pPr>
        <w:spacing w:line="480" w:lineRule="auto"/>
        <w:rPr>
          <w:rFonts w:ascii="楷体" w:eastAsia="楷体" w:hAnsi="楷体"/>
          <w:b/>
          <w:bCs/>
          <w:szCs w:val="21"/>
        </w:rPr>
      </w:pPr>
      <w:r w:rsidRPr="00480E22">
        <w:rPr>
          <w:rFonts w:ascii="楷体" w:eastAsia="楷体" w:hAnsi="楷体"/>
          <w:b/>
          <w:bCs/>
          <w:position w:val="-30"/>
          <w:szCs w:val="21"/>
        </w:rPr>
        <w:object w:dxaOrig="2720" w:dyaOrig="680" w14:anchorId="46E09F92">
          <v:shape id="_x0000_i1047" type="#_x0000_t75" style="width:135.95pt;height:33.9pt" o:ole="">
            <v:imagedata r:id="rId49" o:title=""/>
          </v:shape>
          <o:OLEObject Type="Embed" ProgID="Equation.DSMT4" ShapeID="_x0000_i1047" DrawAspect="Content" ObjectID="_1731764922" r:id="rId50"/>
        </w:object>
      </w:r>
    </w:p>
    <w:p w14:paraId="34A164A9" w14:textId="6FEA3FC9" w:rsidR="0017688B" w:rsidRDefault="0017688B" w:rsidP="00480E22">
      <w:pPr>
        <w:spacing w:line="480" w:lineRule="auto"/>
        <w:rPr>
          <w:rFonts w:ascii="楷体" w:eastAsia="楷体" w:hAnsi="楷体"/>
          <w:b/>
          <w:bCs/>
          <w:szCs w:val="21"/>
        </w:rPr>
      </w:pPr>
      <w:r>
        <w:rPr>
          <w:rFonts w:ascii="楷体" w:eastAsia="楷体" w:hAnsi="楷体" w:hint="eastAsia"/>
          <w:b/>
          <w:bCs/>
          <w:szCs w:val="21"/>
        </w:rPr>
        <w:t>第二主成分</w:t>
      </w:r>
      <w:r w:rsidRPr="0017688B">
        <w:rPr>
          <w:rFonts w:ascii="楷体" w:eastAsia="楷体" w:hAnsi="楷体"/>
          <w:b/>
          <w:bCs/>
          <w:position w:val="-12"/>
          <w:szCs w:val="21"/>
        </w:rPr>
        <w:object w:dxaOrig="279" w:dyaOrig="360" w14:anchorId="21CD65F7">
          <v:shape id="_x0000_i1048" type="#_x0000_t75" style="width:13.9pt;height:18.05pt" o:ole="">
            <v:imagedata r:id="rId51" o:title=""/>
          </v:shape>
          <o:OLEObject Type="Embed" ProgID="Equation.DSMT4" ShapeID="_x0000_i1048" DrawAspect="Content" ObjectID="_1731764923" r:id="rId52"/>
        </w:object>
      </w:r>
      <w:r>
        <w:rPr>
          <w:rFonts w:ascii="楷体" w:eastAsia="楷体" w:hAnsi="楷体" w:hint="eastAsia"/>
          <w:b/>
          <w:bCs/>
          <w:szCs w:val="21"/>
        </w:rPr>
        <w:t>的方差为</w:t>
      </w:r>
      <w:r w:rsidRPr="0017688B">
        <w:rPr>
          <w:rFonts w:ascii="楷体" w:eastAsia="楷体" w:hAnsi="楷体"/>
          <w:b/>
          <w:bCs/>
          <w:position w:val="-12"/>
          <w:szCs w:val="21"/>
        </w:rPr>
        <w:object w:dxaOrig="279" w:dyaOrig="360" w14:anchorId="66675E67">
          <v:shape id="_x0000_i1049" type="#_x0000_t75" style="width:13.9pt;height:18.05pt" o:ole="">
            <v:imagedata r:id="rId53" o:title=""/>
          </v:shape>
          <o:OLEObject Type="Embed" ProgID="Equation.DSMT4" ShapeID="_x0000_i1049" DrawAspect="Content" ObjectID="_1731764924" r:id="rId54"/>
        </w:object>
      </w:r>
      <w:r>
        <w:rPr>
          <w:rFonts w:ascii="楷体" w:eastAsia="楷体" w:hAnsi="楷体" w:hint="eastAsia"/>
          <w:b/>
          <w:bCs/>
          <w:szCs w:val="21"/>
        </w:rPr>
        <w:t>，方差贡献率为：</w:t>
      </w:r>
    </w:p>
    <w:p w14:paraId="089DEF58" w14:textId="17AF8C5F" w:rsidR="0017688B" w:rsidRDefault="0017688B" w:rsidP="00480E22">
      <w:pPr>
        <w:spacing w:line="480" w:lineRule="auto"/>
        <w:rPr>
          <w:rFonts w:ascii="楷体" w:eastAsia="楷体" w:hAnsi="楷体"/>
          <w:b/>
          <w:bCs/>
          <w:szCs w:val="21"/>
        </w:rPr>
      </w:pPr>
      <w:r w:rsidRPr="0017688B">
        <w:rPr>
          <w:rFonts w:ascii="楷体" w:eastAsia="楷体" w:hAnsi="楷体"/>
          <w:b/>
          <w:bCs/>
          <w:position w:val="-30"/>
          <w:szCs w:val="21"/>
        </w:rPr>
        <w:object w:dxaOrig="740" w:dyaOrig="680" w14:anchorId="3D302369">
          <v:shape id="_x0000_i1050" type="#_x0000_t75" style="width:36.95pt;height:33.9pt" o:ole="">
            <v:imagedata r:id="rId55" o:title=""/>
          </v:shape>
          <o:OLEObject Type="Embed" ProgID="Equation.DSMT4" ShapeID="_x0000_i1050" DrawAspect="Content" ObjectID="_1731764925" r:id="rId56"/>
        </w:object>
      </w:r>
    </w:p>
    <w:p w14:paraId="44A8DEF2" w14:textId="0DFA881B" w:rsidR="0017688B" w:rsidRDefault="0017688B" w:rsidP="00480E22">
      <w:pPr>
        <w:spacing w:line="480" w:lineRule="auto"/>
        <w:rPr>
          <w:rFonts w:ascii="楷体" w:eastAsia="楷体" w:hAnsi="楷体"/>
          <w:b/>
          <w:bCs/>
          <w:szCs w:val="21"/>
        </w:rPr>
      </w:pPr>
      <w:r>
        <w:rPr>
          <w:rFonts w:ascii="楷体" w:eastAsia="楷体" w:hAnsi="楷体" w:hint="eastAsia"/>
          <w:b/>
          <w:bCs/>
          <w:szCs w:val="21"/>
        </w:rPr>
        <w:t>总方差保持不变。</w:t>
      </w:r>
    </w:p>
    <w:p w14:paraId="5F443B83" w14:textId="1BB73A0B" w:rsidR="0017688B" w:rsidRDefault="0017688B" w:rsidP="0017688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lastRenderedPageBreak/>
        <w:t>主成分分析的步骤</w:t>
      </w:r>
    </w:p>
    <w:p w14:paraId="5F3A6C12" w14:textId="2B9A8A26" w:rsidR="0017688B" w:rsidRDefault="0017688B" w:rsidP="0017688B">
      <w:pPr>
        <w:spacing w:line="480" w:lineRule="auto"/>
        <w:rPr>
          <w:rFonts w:ascii="楷体" w:eastAsia="楷体" w:hAnsi="楷体"/>
          <w:b/>
          <w:bCs/>
          <w:szCs w:val="21"/>
        </w:rPr>
      </w:pPr>
      <w:r>
        <w:rPr>
          <w:rFonts w:ascii="楷体" w:eastAsia="楷体" w:hAnsi="楷体" w:hint="eastAsia"/>
          <w:b/>
          <w:bCs/>
          <w:szCs w:val="21"/>
        </w:rPr>
        <w:t>在一般情况下，设有</w:t>
      </w:r>
      <w:r w:rsidRPr="0017688B">
        <w:rPr>
          <w:rFonts w:ascii="楷体" w:eastAsia="楷体" w:hAnsi="楷体"/>
          <w:b/>
          <w:bCs/>
          <w:position w:val="-6"/>
          <w:szCs w:val="21"/>
        </w:rPr>
        <w:object w:dxaOrig="200" w:dyaOrig="220" w14:anchorId="73C222D7">
          <v:shape id="_x0000_i1051" type="#_x0000_t75" style="width:10pt;height:11.1pt" o:ole="">
            <v:imagedata r:id="rId57" o:title=""/>
          </v:shape>
          <o:OLEObject Type="Embed" ProgID="Equation.DSMT4" ShapeID="_x0000_i1051" DrawAspect="Content" ObjectID="_1731764926" r:id="rId58"/>
        </w:object>
      </w:r>
      <w:r>
        <w:rPr>
          <w:rFonts w:ascii="楷体" w:eastAsia="楷体" w:hAnsi="楷体" w:hint="eastAsia"/>
          <w:b/>
          <w:bCs/>
          <w:szCs w:val="21"/>
        </w:rPr>
        <w:t>个样本，每个样本观测</w:t>
      </w:r>
      <w:r w:rsidRPr="0017688B">
        <w:rPr>
          <w:rFonts w:ascii="楷体" w:eastAsia="楷体" w:hAnsi="楷体"/>
          <w:b/>
          <w:bCs/>
          <w:position w:val="-10"/>
          <w:szCs w:val="21"/>
        </w:rPr>
        <w:object w:dxaOrig="240" w:dyaOrig="260" w14:anchorId="11C443E4">
          <v:shape id="_x0000_i1052" type="#_x0000_t75" style="width:11.95pt;height:13.05pt" o:ole="">
            <v:imagedata r:id="rId59" o:title=""/>
          </v:shape>
          <o:OLEObject Type="Embed" ProgID="Equation.DSMT4" ShapeID="_x0000_i1052" DrawAspect="Content" ObjectID="_1731764927" r:id="rId60"/>
        </w:object>
      </w:r>
      <w:r>
        <w:rPr>
          <w:rFonts w:ascii="楷体" w:eastAsia="楷体" w:hAnsi="楷体" w:hint="eastAsia"/>
          <w:b/>
          <w:bCs/>
          <w:szCs w:val="21"/>
        </w:rPr>
        <w:t>个指标，将</w:t>
      </w:r>
      <w:r w:rsidR="00E35317">
        <w:rPr>
          <w:rFonts w:ascii="楷体" w:eastAsia="楷体" w:hAnsi="楷体" w:hint="eastAsia"/>
          <w:b/>
          <w:bCs/>
          <w:szCs w:val="21"/>
        </w:rPr>
        <w:t>原始数据排成如下矩阵：</w:t>
      </w:r>
    </w:p>
    <w:p w14:paraId="62B28F5F" w14:textId="07294499" w:rsidR="00E35317" w:rsidRDefault="00E35317" w:rsidP="0017688B">
      <w:pPr>
        <w:spacing w:line="480" w:lineRule="auto"/>
        <w:rPr>
          <w:rFonts w:ascii="楷体" w:eastAsia="楷体" w:hAnsi="楷体"/>
          <w:b/>
          <w:bCs/>
          <w:szCs w:val="21"/>
        </w:rPr>
      </w:pPr>
      <w:r w:rsidRPr="00E35317">
        <w:rPr>
          <w:rFonts w:ascii="楷体" w:eastAsia="楷体" w:hAnsi="楷体"/>
          <w:b/>
          <w:bCs/>
          <w:position w:val="-72"/>
          <w:szCs w:val="21"/>
        </w:rPr>
        <w:object w:dxaOrig="2060" w:dyaOrig="1560" w14:anchorId="066E977E">
          <v:shape id="_x0000_i1053" type="#_x0000_t75" style="width:103.15pt;height:78.1pt" o:ole="">
            <v:imagedata r:id="rId61" o:title=""/>
          </v:shape>
          <o:OLEObject Type="Embed" ProgID="Equation.DSMT4" ShapeID="_x0000_i1053" DrawAspect="Content" ObjectID="_1731764928" r:id="rId62"/>
        </w:object>
      </w:r>
    </w:p>
    <w:p w14:paraId="5539646B" w14:textId="33FC6DE3" w:rsidR="00E35317" w:rsidRDefault="00E35317" w:rsidP="00E35317">
      <w:pPr>
        <w:pStyle w:val="a3"/>
        <w:numPr>
          <w:ilvl w:val="0"/>
          <w:numId w:val="9"/>
        </w:numPr>
        <w:spacing w:line="480" w:lineRule="auto"/>
        <w:ind w:firstLineChars="0"/>
        <w:rPr>
          <w:rFonts w:ascii="楷体" w:eastAsia="楷体" w:hAnsi="楷体"/>
          <w:b/>
          <w:bCs/>
          <w:szCs w:val="21"/>
        </w:rPr>
      </w:pPr>
      <w:r>
        <w:rPr>
          <w:rFonts w:ascii="楷体" w:eastAsia="楷体" w:hAnsi="楷体" w:hint="eastAsia"/>
          <w:b/>
          <w:bCs/>
          <w:szCs w:val="21"/>
        </w:rPr>
        <w:t>求样本均值</w:t>
      </w:r>
      <w:r w:rsidRPr="00E35317">
        <w:rPr>
          <w:rFonts w:ascii="楷体" w:eastAsia="楷体" w:hAnsi="楷体"/>
          <w:b/>
          <w:bCs/>
          <w:position w:val="-14"/>
          <w:szCs w:val="21"/>
        </w:rPr>
        <w:object w:dxaOrig="1840" w:dyaOrig="520" w14:anchorId="40E8EF28">
          <v:shape id="_x0000_i1054" type="#_x0000_t75" style="width:92pt;height:26.15pt" o:ole="">
            <v:imagedata r:id="rId63" o:title=""/>
          </v:shape>
          <o:OLEObject Type="Embed" ProgID="Equation.DSMT4" ShapeID="_x0000_i1054" DrawAspect="Content" ObjectID="_1731764929" r:id="rId64"/>
        </w:object>
      </w:r>
      <w:r>
        <w:rPr>
          <w:rFonts w:ascii="楷体" w:eastAsia="楷体" w:hAnsi="楷体" w:hint="eastAsia"/>
          <w:b/>
          <w:bCs/>
          <w:szCs w:val="21"/>
        </w:rPr>
        <w:t>和样本协方差矩阵</w:t>
      </w:r>
      <w:r w:rsidRPr="00E35317">
        <w:rPr>
          <w:rFonts w:ascii="楷体" w:eastAsia="楷体" w:hAnsi="楷体"/>
          <w:b/>
          <w:bCs/>
          <w:position w:val="-6"/>
          <w:szCs w:val="21"/>
        </w:rPr>
        <w:object w:dxaOrig="220" w:dyaOrig="279" w14:anchorId="7FA7F0E8">
          <v:shape id="_x0000_i1055" type="#_x0000_t75" style="width:11.1pt;height:13.9pt" o:ole="">
            <v:imagedata r:id="rId65" o:title=""/>
          </v:shape>
          <o:OLEObject Type="Embed" ProgID="Equation.DSMT4" ShapeID="_x0000_i1055" DrawAspect="Content" ObjectID="_1731764930" r:id="rId66"/>
        </w:object>
      </w:r>
    </w:p>
    <w:p w14:paraId="761072A8" w14:textId="7B605FC8" w:rsidR="00E35317" w:rsidRDefault="00E35317" w:rsidP="00E35317">
      <w:pPr>
        <w:pStyle w:val="a3"/>
        <w:numPr>
          <w:ilvl w:val="0"/>
          <w:numId w:val="9"/>
        </w:numPr>
        <w:spacing w:line="480" w:lineRule="auto"/>
        <w:ind w:firstLineChars="0"/>
        <w:rPr>
          <w:rFonts w:ascii="楷体" w:eastAsia="楷体" w:hAnsi="楷体"/>
          <w:b/>
          <w:bCs/>
          <w:szCs w:val="21"/>
        </w:rPr>
      </w:pPr>
      <w:r>
        <w:rPr>
          <w:rFonts w:ascii="楷体" w:eastAsia="楷体" w:hAnsi="楷体" w:hint="eastAsia"/>
          <w:b/>
          <w:bCs/>
          <w:szCs w:val="21"/>
        </w:rPr>
        <w:t>求解特征方程</w:t>
      </w:r>
      <w:r w:rsidRPr="00E35317">
        <w:rPr>
          <w:rFonts w:ascii="楷体" w:eastAsia="楷体" w:hAnsi="楷体"/>
          <w:b/>
          <w:bCs/>
          <w:position w:val="-10"/>
          <w:szCs w:val="21"/>
        </w:rPr>
        <w:object w:dxaOrig="1160" w:dyaOrig="320" w14:anchorId="0C94485C">
          <v:shape id="_x0000_i1056" type="#_x0000_t75" style="width:58.1pt;height:16.1pt" o:ole="">
            <v:imagedata r:id="rId67" o:title=""/>
          </v:shape>
          <o:OLEObject Type="Embed" ProgID="Equation.DSMT4" ShapeID="_x0000_i1056" DrawAspect="Content" ObjectID="_1731764931" r:id="rId68"/>
        </w:object>
      </w:r>
      <w:r>
        <w:rPr>
          <w:rFonts w:ascii="楷体" w:eastAsia="楷体" w:hAnsi="楷体" w:hint="eastAsia"/>
          <w:b/>
          <w:bCs/>
          <w:szCs w:val="21"/>
        </w:rPr>
        <w:t>，其中</w:t>
      </w:r>
      <w:r w:rsidRPr="00E35317">
        <w:rPr>
          <w:rFonts w:ascii="楷体" w:eastAsia="楷体" w:hAnsi="楷体"/>
          <w:b/>
          <w:bCs/>
          <w:position w:val="-4"/>
          <w:szCs w:val="21"/>
        </w:rPr>
        <w:object w:dxaOrig="200" w:dyaOrig="260" w14:anchorId="393D5AA4">
          <v:shape id="_x0000_i1057" type="#_x0000_t75" style="width:10pt;height:13.05pt" o:ole="">
            <v:imagedata r:id="rId69" o:title=""/>
          </v:shape>
          <o:OLEObject Type="Embed" ProgID="Equation.DSMT4" ShapeID="_x0000_i1057" DrawAspect="Content" ObjectID="_1731764932" r:id="rId70"/>
        </w:object>
      </w:r>
      <w:r>
        <w:rPr>
          <w:rFonts w:ascii="楷体" w:eastAsia="楷体" w:hAnsi="楷体" w:hint="eastAsia"/>
          <w:b/>
          <w:bCs/>
          <w:szCs w:val="21"/>
        </w:rPr>
        <w:t>是单位矩阵</w:t>
      </w:r>
    </w:p>
    <w:p w14:paraId="3B4783A7" w14:textId="26FC951E" w:rsidR="00E35317" w:rsidRDefault="00DF00FC" w:rsidP="00E35317">
      <w:pPr>
        <w:spacing w:line="480" w:lineRule="auto"/>
        <w:ind w:left="360"/>
        <w:rPr>
          <w:rFonts w:ascii="楷体" w:eastAsia="楷体" w:hAnsi="楷体"/>
          <w:b/>
          <w:bCs/>
          <w:szCs w:val="21"/>
        </w:rPr>
      </w:pPr>
      <w:r w:rsidRPr="00E35317">
        <w:rPr>
          <w:rFonts w:ascii="楷体" w:eastAsia="楷体" w:hAnsi="楷体"/>
          <w:b/>
          <w:bCs/>
          <w:position w:val="-72"/>
          <w:szCs w:val="21"/>
        </w:rPr>
        <w:object w:dxaOrig="2240" w:dyaOrig="1560" w14:anchorId="390214F7">
          <v:shape id="_x0000_i1058" type="#_x0000_t75" style="width:112.05pt;height:78.1pt" o:ole="">
            <v:imagedata r:id="rId71" o:title=""/>
          </v:shape>
          <o:OLEObject Type="Embed" ProgID="Equation.DSMT4" ShapeID="_x0000_i1058" DrawAspect="Content" ObjectID="_1731764933" r:id="rId72"/>
        </w:object>
      </w:r>
    </w:p>
    <w:p w14:paraId="42F16907" w14:textId="77484884" w:rsidR="00DF00FC" w:rsidRDefault="00DF00FC" w:rsidP="00E35317">
      <w:pPr>
        <w:spacing w:line="480" w:lineRule="auto"/>
        <w:ind w:left="360"/>
        <w:rPr>
          <w:rFonts w:ascii="楷体" w:eastAsia="楷体" w:hAnsi="楷体"/>
          <w:b/>
          <w:bCs/>
          <w:szCs w:val="21"/>
        </w:rPr>
      </w:pPr>
      <w:r>
        <w:rPr>
          <w:rFonts w:ascii="楷体" w:eastAsia="楷体" w:hAnsi="楷体" w:hint="eastAsia"/>
          <w:b/>
          <w:bCs/>
          <w:szCs w:val="21"/>
        </w:rPr>
        <w:t>解得</w:t>
      </w:r>
      <w:r w:rsidRPr="00DF00FC">
        <w:rPr>
          <w:rFonts w:ascii="楷体" w:eastAsia="楷体" w:hAnsi="楷体"/>
          <w:b/>
          <w:bCs/>
          <w:position w:val="-10"/>
          <w:szCs w:val="21"/>
        </w:rPr>
        <w:object w:dxaOrig="240" w:dyaOrig="260" w14:anchorId="082A68B6">
          <v:shape id="_x0000_i1059" type="#_x0000_t75" style="width:11.95pt;height:13.05pt" o:ole="">
            <v:imagedata r:id="rId73" o:title=""/>
          </v:shape>
          <o:OLEObject Type="Embed" ProgID="Equation.DSMT4" ShapeID="_x0000_i1059" DrawAspect="Content" ObjectID="_1731764934" r:id="rId74"/>
        </w:object>
      </w:r>
      <w:r>
        <w:rPr>
          <w:rFonts w:ascii="楷体" w:eastAsia="楷体" w:hAnsi="楷体" w:hint="eastAsia"/>
          <w:b/>
          <w:bCs/>
          <w:szCs w:val="21"/>
        </w:rPr>
        <w:t>个特征根</w:t>
      </w:r>
      <w:r w:rsidRPr="00DF00FC">
        <w:rPr>
          <w:rFonts w:ascii="楷体" w:eastAsia="楷体" w:hAnsi="楷体"/>
          <w:b/>
          <w:bCs/>
          <w:position w:val="-14"/>
          <w:szCs w:val="21"/>
        </w:rPr>
        <w:object w:dxaOrig="1219" w:dyaOrig="380" w14:anchorId="1562F957">
          <v:shape id="_x0000_i1060" type="#_x0000_t75" style="width:60.9pt;height:18.9pt" o:ole="">
            <v:imagedata r:id="rId75" o:title=""/>
          </v:shape>
          <o:OLEObject Type="Embed" ProgID="Equation.DSMT4" ShapeID="_x0000_i1060" DrawAspect="Content" ObjectID="_1731764935" r:id="rId76"/>
        </w:object>
      </w:r>
      <w:r>
        <w:rPr>
          <w:rFonts w:ascii="楷体" w:eastAsia="楷体" w:hAnsi="楷体" w:hint="eastAsia"/>
          <w:b/>
          <w:bCs/>
          <w:szCs w:val="21"/>
        </w:rPr>
        <w:t>，且</w:t>
      </w:r>
      <w:r w:rsidRPr="00DF00FC">
        <w:rPr>
          <w:rFonts w:ascii="楷体" w:eastAsia="楷体" w:hAnsi="楷体"/>
          <w:b/>
          <w:bCs/>
          <w:position w:val="-14"/>
          <w:szCs w:val="21"/>
        </w:rPr>
        <w:object w:dxaOrig="1620" w:dyaOrig="380" w14:anchorId="5E262E3D">
          <v:shape id="_x0000_i1061" type="#_x0000_t75" style="width:80.9pt;height:18.9pt" o:ole="">
            <v:imagedata r:id="rId77" o:title=""/>
          </v:shape>
          <o:OLEObject Type="Embed" ProgID="Equation.DSMT4" ShapeID="_x0000_i1061" DrawAspect="Content" ObjectID="_1731764936" r:id="rId78"/>
        </w:object>
      </w:r>
    </w:p>
    <w:p w14:paraId="2B12F195" w14:textId="299EF955" w:rsidR="00DF00FC" w:rsidRDefault="00DF00FC" w:rsidP="00DF00FC">
      <w:pPr>
        <w:pStyle w:val="a3"/>
        <w:numPr>
          <w:ilvl w:val="0"/>
          <w:numId w:val="9"/>
        </w:numPr>
        <w:spacing w:line="480" w:lineRule="auto"/>
        <w:ind w:firstLineChars="0"/>
        <w:rPr>
          <w:rFonts w:ascii="楷体" w:eastAsia="楷体" w:hAnsi="楷体"/>
          <w:b/>
          <w:bCs/>
          <w:szCs w:val="21"/>
        </w:rPr>
      </w:pPr>
      <w:r>
        <w:rPr>
          <w:rFonts w:ascii="楷体" w:eastAsia="楷体" w:hAnsi="楷体" w:hint="eastAsia"/>
          <w:b/>
          <w:bCs/>
          <w:szCs w:val="21"/>
        </w:rPr>
        <w:t>求</w:t>
      </w:r>
      <w:r w:rsidRPr="00DF00FC">
        <w:rPr>
          <w:rFonts w:ascii="楷体" w:eastAsia="楷体" w:hAnsi="楷体"/>
          <w:b/>
          <w:bCs/>
          <w:position w:val="-12"/>
          <w:szCs w:val="21"/>
        </w:rPr>
        <w:object w:dxaOrig="279" w:dyaOrig="360" w14:anchorId="69C2762C">
          <v:shape id="_x0000_i1062" type="#_x0000_t75" style="width:13.9pt;height:18.05pt" o:ole="">
            <v:imagedata r:id="rId79" o:title=""/>
          </v:shape>
          <o:OLEObject Type="Embed" ProgID="Equation.DSMT4" ShapeID="_x0000_i1062" DrawAspect="Content" ObjectID="_1731764937" r:id="rId80"/>
        </w:object>
      </w:r>
      <w:r>
        <w:rPr>
          <w:rFonts w:ascii="楷体" w:eastAsia="楷体" w:hAnsi="楷体" w:hint="eastAsia"/>
          <w:b/>
          <w:bCs/>
          <w:szCs w:val="21"/>
        </w:rPr>
        <w:t>所对应的单位特征向量</w:t>
      </w:r>
      <w:r w:rsidRPr="00DF00FC">
        <w:rPr>
          <w:rFonts w:ascii="楷体" w:eastAsia="楷体" w:hAnsi="楷体"/>
          <w:b/>
          <w:bCs/>
          <w:position w:val="-12"/>
          <w:szCs w:val="21"/>
        </w:rPr>
        <w:object w:dxaOrig="300" w:dyaOrig="360" w14:anchorId="58169EC7">
          <v:shape id="_x0000_i1063" type="#_x0000_t75" style="width:15pt;height:18.05pt" o:ole="">
            <v:imagedata r:id="rId81" o:title=""/>
          </v:shape>
          <o:OLEObject Type="Embed" ProgID="Equation.DSMT4" ShapeID="_x0000_i1063" DrawAspect="Content" ObjectID="_1731764938" r:id="rId82"/>
        </w:object>
      </w:r>
      <w:r>
        <w:rPr>
          <w:rFonts w:ascii="楷体" w:eastAsia="楷体" w:hAnsi="楷体" w:hint="eastAsia"/>
          <w:b/>
          <w:bCs/>
          <w:szCs w:val="21"/>
        </w:rPr>
        <w:t>，</w:t>
      </w:r>
      <w:r w:rsidRPr="00DF00FC">
        <w:rPr>
          <w:rFonts w:ascii="楷体" w:eastAsia="楷体" w:hAnsi="楷体"/>
          <w:b/>
          <w:bCs/>
          <w:position w:val="-10"/>
          <w:szCs w:val="21"/>
        </w:rPr>
        <w:object w:dxaOrig="1280" w:dyaOrig="320" w14:anchorId="457D2997">
          <v:shape id="_x0000_i1064" type="#_x0000_t75" style="width:63.95pt;height:16.1pt" o:ole="">
            <v:imagedata r:id="rId83" o:title=""/>
          </v:shape>
          <o:OLEObject Type="Embed" ProgID="Equation.DSMT4" ShapeID="_x0000_i1064" DrawAspect="Content" ObjectID="_1731764939" r:id="rId84"/>
        </w:object>
      </w:r>
    </w:p>
    <w:p w14:paraId="52D00C8B" w14:textId="77000032" w:rsidR="00DF00FC" w:rsidRDefault="00DF00FC" w:rsidP="00DF00FC">
      <w:pPr>
        <w:spacing w:line="480" w:lineRule="auto"/>
        <w:ind w:left="360"/>
        <w:rPr>
          <w:rFonts w:ascii="楷体" w:eastAsia="楷体" w:hAnsi="楷体"/>
          <w:b/>
          <w:bCs/>
          <w:szCs w:val="21"/>
        </w:rPr>
      </w:pPr>
      <w:r>
        <w:rPr>
          <w:rFonts w:ascii="楷体" w:eastAsia="楷体" w:hAnsi="楷体" w:hint="eastAsia"/>
          <w:b/>
          <w:bCs/>
          <w:szCs w:val="21"/>
        </w:rPr>
        <w:t>即需求解方程组</w:t>
      </w:r>
      <w:r w:rsidRPr="00DF00FC">
        <w:rPr>
          <w:rFonts w:ascii="楷体" w:eastAsia="楷体" w:hAnsi="楷体"/>
          <w:b/>
          <w:bCs/>
          <w:position w:val="-12"/>
          <w:szCs w:val="21"/>
        </w:rPr>
        <w:object w:dxaOrig="1540" w:dyaOrig="360" w14:anchorId="7CC655DB">
          <v:shape id="_x0000_i1065" type="#_x0000_t75" style="width:77pt;height:18.05pt" o:ole="">
            <v:imagedata r:id="rId85" o:title=""/>
          </v:shape>
          <o:OLEObject Type="Embed" ProgID="Equation.DSMT4" ShapeID="_x0000_i1065" DrawAspect="Content" ObjectID="_1731764940" r:id="rId86"/>
        </w:object>
      </w:r>
      <w:r>
        <w:rPr>
          <w:rFonts w:ascii="楷体" w:eastAsia="楷体" w:hAnsi="楷体" w:hint="eastAsia"/>
          <w:b/>
          <w:bCs/>
          <w:szCs w:val="21"/>
        </w:rPr>
        <w:t>，其中</w:t>
      </w:r>
      <w:r w:rsidRPr="00DF00FC">
        <w:rPr>
          <w:rFonts w:ascii="楷体" w:eastAsia="楷体" w:hAnsi="楷体"/>
          <w:b/>
          <w:bCs/>
          <w:position w:val="-14"/>
          <w:szCs w:val="21"/>
        </w:rPr>
        <w:object w:dxaOrig="2120" w:dyaOrig="400" w14:anchorId="4CE4BCC1">
          <v:shape id="_x0000_i1066" type="#_x0000_t75" style="width:105.9pt;height:20pt" o:ole="">
            <v:imagedata r:id="rId87" o:title=""/>
          </v:shape>
          <o:OLEObject Type="Embed" ProgID="Equation.DSMT4" ShapeID="_x0000_i1066" DrawAspect="Content" ObjectID="_1731764941" r:id="rId88"/>
        </w:object>
      </w:r>
    </w:p>
    <w:p w14:paraId="5614741A" w14:textId="29688ADF" w:rsidR="00DF00FC" w:rsidRDefault="00DF00FC" w:rsidP="00DF00FC">
      <w:pPr>
        <w:spacing w:line="480" w:lineRule="auto"/>
        <w:ind w:left="360"/>
        <w:rPr>
          <w:rFonts w:ascii="楷体" w:eastAsia="楷体" w:hAnsi="楷体"/>
          <w:b/>
          <w:bCs/>
          <w:szCs w:val="21"/>
        </w:rPr>
      </w:pPr>
      <w:r w:rsidRPr="00DF00FC">
        <w:rPr>
          <w:rFonts w:ascii="楷体" w:eastAsia="楷体" w:hAnsi="楷体"/>
          <w:b/>
          <w:bCs/>
          <w:position w:val="-72"/>
          <w:szCs w:val="21"/>
        </w:rPr>
        <w:object w:dxaOrig="2380" w:dyaOrig="1560" w14:anchorId="071D46FD">
          <v:shape id="_x0000_i1067" type="#_x0000_t75" style="width:119pt;height:78.1pt" o:ole="">
            <v:imagedata r:id="rId89" o:title=""/>
          </v:shape>
          <o:OLEObject Type="Embed" ProgID="Equation.DSMT4" ShapeID="_x0000_i1067" DrawAspect="Content" ObjectID="_1731764942" r:id="rId90"/>
        </w:object>
      </w:r>
      <w:r w:rsidRPr="00DF00FC">
        <w:rPr>
          <w:rFonts w:ascii="楷体" w:eastAsia="楷体" w:hAnsi="楷体"/>
          <w:b/>
          <w:bCs/>
          <w:position w:val="-70"/>
          <w:szCs w:val="21"/>
        </w:rPr>
        <w:object w:dxaOrig="980" w:dyaOrig="1520" w14:anchorId="68D00991">
          <v:shape id="_x0000_i1068" type="#_x0000_t75" style="width:48.95pt;height:75.9pt" o:ole="">
            <v:imagedata r:id="rId91" o:title=""/>
          </v:shape>
          <o:OLEObject Type="Embed" ProgID="Equation.DSMT4" ShapeID="_x0000_i1068" DrawAspect="Content" ObjectID="_1731764943" r:id="rId92"/>
        </w:object>
      </w:r>
    </w:p>
    <w:p w14:paraId="2AA45FBD" w14:textId="4EAD58DD" w:rsidR="00DF00FC" w:rsidRDefault="00DF00FC" w:rsidP="00DF00FC">
      <w:pPr>
        <w:spacing w:line="480" w:lineRule="auto"/>
        <w:ind w:left="360"/>
        <w:rPr>
          <w:rFonts w:ascii="楷体" w:eastAsia="楷体" w:hAnsi="楷体"/>
          <w:b/>
          <w:bCs/>
          <w:szCs w:val="21"/>
        </w:rPr>
      </w:pPr>
      <w:r>
        <w:rPr>
          <w:rFonts w:ascii="楷体" w:eastAsia="楷体" w:hAnsi="楷体" w:hint="eastAsia"/>
          <w:b/>
          <w:bCs/>
          <w:szCs w:val="21"/>
        </w:rPr>
        <w:t>再加上单位向量的条件</w:t>
      </w:r>
      <w:r w:rsidRPr="00DF00FC">
        <w:rPr>
          <w:rFonts w:ascii="楷体" w:eastAsia="楷体" w:hAnsi="楷体"/>
          <w:b/>
          <w:bCs/>
          <w:position w:val="-14"/>
          <w:szCs w:val="21"/>
        </w:rPr>
        <w:object w:dxaOrig="2120" w:dyaOrig="400" w14:anchorId="0425C9C1">
          <v:shape id="_x0000_i1069" type="#_x0000_t75" style="width:105.9pt;height:20pt" o:ole="">
            <v:imagedata r:id="rId93" o:title=""/>
          </v:shape>
          <o:OLEObject Type="Embed" ProgID="Equation.DSMT4" ShapeID="_x0000_i1069" DrawAspect="Content" ObjectID="_1731764944" r:id="rId94"/>
        </w:object>
      </w:r>
    </w:p>
    <w:p w14:paraId="6B36E5EE" w14:textId="1B4F7BF3" w:rsidR="00DF00FC" w:rsidRDefault="00DF00FC" w:rsidP="00DF00FC">
      <w:pPr>
        <w:spacing w:line="480" w:lineRule="auto"/>
        <w:ind w:left="360"/>
        <w:rPr>
          <w:rFonts w:ascii="楷体" w:eastAsia="楷体" w:hAnsi="楷体"/>
          <w:b/>
          <w:bCs/>
          <w:szCs w:val="21"/>
        </w:rPr>
      </w:pPr>
      <w:r>
        <w:rPr>
          <w:rFonts w:ascii="楷体" w:eastAsia="楷体" w:hAnsi="楷体" w:hint="eastAsia"/>
          <w:b/>
          <w:bCs/>
          <w:szCs w:val="21"/>
        </w:rPr>
        <w:t>解得</w:t>
      </w:r>
      <w:r w:rsidR="000A5EBA" w:rsidRPr="000A5EBA">
        <w:rPr>
          <w:rFonts w:ascii="楷体" w:eastAsia="楷体" w:hAnsi="楷体"/>
          <w:b/>
          <w:bCs/>
          <w:position w:val="-14"/>
          <w:szCs w:val="21"/>
        </w:rPr>
        <w:object w:dxaOrig="2120" w:dyaOrig="400" w14:anchorId="706612BC">
          <v:shape id="_x0000_i1070" type="#_x0000_t75" style="width:105.9pt;height:20pt" o:ole="">
            <v:imagedata r:id="rId95" o:title=""/>
          </v:shape>
          <o:OLEObject Type="Embed" ProgID="Equation.DSMT4" ShapeID="_x0000_i1070" DrawAspect="Content" ObjectID="_1731764945" r:id="rId96"/>
        </w:object>
      </w:r>
    </w:p>
    <w:p w14:paraId="5352CC9A" w14:textId="4DF0110A" w:rsidR="000A5EBA" w:rsidRDefault="000A5EBA" w:rsidP="000A5EBA">
      <w:pPr>
        <w:pStyle w:val="a3"/>
        <w:numPr>
          <w:ilvl w:val="0"/>
          <w:numId w:val="9"/>
        </w:numPr>
        <w:spacing w:line="480" w:lineRule="auto"/>
        <w:ind w:firstLineChars="0"/>
        <w:rPr>
          <w:rFonts w:ascii="楷体" w:eastAsia="楷体" w:hAnsi="楷体"/>
          <w:b/>
          <w:bCs/>
          <w:szCs w:val="21"/>
        </w:rPr>
      </w:pPr>
      <w:r>
        <w:rPr>
          <w:rFonts w:ascii="楷体" w:eastAsia="楷体" w:hAnsi="楷体" w:hint="eastAsia"/>
          <w:b/>
          <w:bCs/>
          <w:szCs w:val="21"/>
        </w:rPr>
        <w:t>写出主成分的表达式</w:t>
      </w:r>
    </w:p>
    <w:p w14:paraId="0DCA7C49" w14:textId="111CF520" w:rsidR="000A5EBA" w:rsidRDefault="000A5EBA" w:rsidP="000A5EBA">
      <w:pPr>
        <w:spacing w:line="480" w:lineRule="auto"/>
        <w:ind w:left="360"/>
        <w:rPr>
          <w:rFonts w:ascii="楷体" w:eastAsia="楷体" w:hAnsi="楷体"/>
          <w:b/>
          <w:bCs/>
          <w:szCs w:val="21"/>
        </w:rPr>
      </w:pPr>
      <w:r w:rsidRPr="000A5EBA">
        <w:rPr>
          <w:rFonts w:ascii="楷体" w:eastAsia="楷体" w:hAnsi="楷体"/>
          <w:b/>
          <w:bCs/>
          <w:position w:val="-14"/>
          <w:szCs w:val="21"/>
        </w:rPr>
        <w:object w:dxaOrig="4680" w:dyaOrig="520" w14:anchorId="6DCE636F">
          <v:shape id="_x0000_i1071" type="#_x0000_t75" style="width:234.05pt;height:26.15pt" o:ole="">
            <v:imagedata r:id="rId97" o:title=""/>
          </v:shape>
          <o:OLEObject Type="Embed" ProgID="Equation.DSMT4" ShapeID="_x0000_i1071" DrawAspect="Content" ObjectID="_1731764946" r:id="rId98"/>
        </w:object>
      </w:r>
    </w:p>
    <w:p w14:paraId="1EF488DF" w14:textId="14250ECD" w:rsidR="000A5EBA" w:rsidRDefault="000A5EBA" w:rsidP="000A5EBA">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主成分个数的选取原则</w:t>
      </w:r>
    </w:p>
    <w:p w14:paraId="6CB585B1" w14:textId="7367E4E5" w:rsidR="000A5EBA" w:rsidRDefault="000A5EBA" w:rsidP="000A5EBA">
      <w:pPr>
        <w:spacing w:line="480" w:lineRule="auto"/>
        <w:rPr>
          <w:rFonts w:ascii="楷体" w:eastAsia="楷体" w:hAnsi="楷体"/>
          <w:b/>
          <w:bCs/>
          <w:szCs w:val="21"/>
        </w:rPr>
      </w:pPr>
      <w:r>
        <w:rPr>
          <w:rFonts w:ascii="楷体" w:eastAsia="楷体" w:hAnsi="楷体" w:hint="eastAsia"/>
          <w:b/>
          <w:bCs/>
          <w:szCs w:val="21"/>
        </w:rPr>
        <w:t>根据累积贡献率的大小取前面</w:t>
      </w:r>
      <w:r w:rsidRPr="000A5EBA">
        <w:rPr>
          <w:rFonts w:ascii="楷体" w:eastAsia="楷体" w:hAnsi="楷体"/>
          <w:b/>
          <w:bCs/>
          <w:position w:val="-6"/>
          <w:szCs w:val="21"/>
        </w:rPr>
        <w:object w:dxaOrig="260" w:dyaOrig="220" w14:anchorId="5B854770">
          <v:shape id="_x0000_i1072" type="#_x0000_t75" style="width:13.05pt;height:11.1pt" o:ole="">
            <v:imagedata r:id="rId99" o:title=""/>
          </v:shape>
          <o:OLEObject Type="Embed" ProgID="Equation.DSMT4" ShapeID="_x0000_i1072" DrawAspect="Content" ObjectID="_1731764947" r:id="rId100"/>
        </w:object>
      </w:r>
      <w:r>
        <w:rPr>
          <w:rFonts w:ascii="楷体" w:eastAsia="楷体" w:hAnsi="楷体" w:hint="eastAsia"/>
          <w:b/>
          <w:bCs/>
          <w:szCs w:val="21"/>
        </w:rPr>
        <w:t>个（</w:t>
      </w:r>
      <w:r w:rsidRPr="000A5EBA">
        <w:rPr>
          <w:rFonts w:ascii="楷体" w:eastAsia="楷体" w:hAnsi="楷体"/>
          <w:b/>
          <w:bCs/>
          <w:position w:val="-10"/>
          <w:szCs w:val="21"/>
        </w:rPr>
        <w:object w:dxaOrig="639" w:dyaOrig="260" w14:anchorId="537AFD25">
          <v:shape id="_x0000_i1073" type="#_x0000_t75" style="width:31.95pt;height:13.05pt" o:ole="">
            <v:imagedata r:id="rId101" o:title=""/>
          </v:shape>
          <o:OLEObject Type="Embed" ProgID="Equation.DSMT4" ShapeID="_x0000_i1073" DrawAspect="Content" ObjectID="_1731764948" r:id="rId102"/>
        </w:object>
      </w:r>
      <w:r>
        <w:rPr>
          <w:rFonts w:ascii="楷体" w:eastAsia="楷体" w:hAnsi="楷体" w:hint="eastAsia"/>
          <w:b/>
          <w:bCs/>
          <w:szCs w:val="21"/>
        </w:rPr>
        <w:t>）主成分</w:t>
      </w:r>
    </w:p>
    <w:p w14:paraId="73C51A60" w14:textId="71E4E15B" w:rsidR="000A5EBA" w:rsidRDefault="000A5EBA" w:rsidP="000A5EBA">
      <w:pPr>
        <w:spacing w:line="480" w:lineRule="auto"/>
        <w:rPr>
          <w:rFonts w:ascii="楷体" w:eastAsia="楷体" w:hAnsi="楷体"/>
          <w:b/>
          <w:bCs/>
          <w:szCs w:val="21"/>
        </w:rPr>
      </w:pPr>
      <w:r>
        <w:rPr>
          <w:rFonts w:ascii="楷体" w:eastAsia="楷体" w:hAnsi="楷体" w:hint="eastAsia"/>
          <w:b/>
          <w:bCs/>
          <w:szCs w:val="21"/>
        </w:rPr>
        <w:lastRenderedPageBreak/>
        <w:t>选取原则：</w:t>
      </w:r>
    </w:p>
    <w:p w14:paraId="74A64B94" w14:textId="358C40EB" w:rsidR="000A5EBA" w:rsidRDefault="00C43897" w:rsidP="000A5EBA">
      <w:pPr>
        <w:spacing w:line="480" w:lineRule="auto"/>
        <w:rPr>
          <w:rFonts w:ascii="楷体" w:eastAsia="楷体" w:hAnsi="楷体"/>
          <w:b/>
          <w:bCs/>
          <w:szCs w:val="21"/>
        </w:rPr>
      </w:pPr>
      <w:r w:rsidRPr="000A5EBA">
        <w:rPr>
          <w:rFonts w:ascii="楷体" w:eastAsia="楷体" w:hAnsi="楷体"/>
          <w:b/>
          <w:bCs/>
          <w:position w:val="-60"/>
          <w:szCs w:val="21"/>
        </w:rPr>
        <w:object w:dxaOrig="1939" w:dyaOrig="1320" w14:anchorId="5B126E03">
          <v:shape id="_x0000_i1074" type="#_x0000_t75" style="width:97pt;height:65.9pt" o:ole="">
            <v:imagedata r:id="rId103" o:title=""/>
          </v:shape>
          <o:OLEObject Type="Embed" ProgID="Equation.DSMT4" ShapeID="_x0000_i1074" DrawAspect="Content" ObjectID="_1731764949" r:id="rId104"/>
        </w:object>
      </w:r>
      <w:r>
        <w:rPr>
          <w:rFonts w:ascii="楷体" w:eastAsia="楷体" w:hAnsi="楷体" w:hint="eastAsia"/>
          <w:b/>
          <w:bCs/>
          <w:szCs w:val="21"/>
        </w:rPr>
        <w:t>且</w:t>
      </w:r>
      <w:r w:rsidRPr="00C43897">
        <w:rPr>
          <w:rFonts w:ascii="楷体" w:eastAsia="楷体" w:hAnsi="楷体"/>
          <w:b/>
          <w:bCs/>
          <w:position w:val="-60"/>
          <w:szCs w:val="21"/>
        </w:rPr>
        <w:object w:dxaOrig="1939" w:dyaOrig="1320" w14:anchorId="0A89246A">
          <v:shape id="_x0000_i1075" type="#_x0000_t75" style="width:97pt;height:65.9pt" o:ole="">
            <v:imagedata r:id="rId105" o:title=""/>
          </v:shape>
          <o:OLEObject Type="Embed" ProgID="Equation.DSMT4" ShapeID="_x0000_i1075" DrawAspect="Content" ObjectID="_1731764950" r:id="rId106"/>
        </w:object>
      </w:r>
    </w:p>
    <w:p w14:paraId="60A342F9" w14:textId="4B934820" w:rsidR="00C43897" w:rsidRDefault="00C43897" w:rsidP="00C43897">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主成分求解步骤</w:t>
      </w:r>
    </w:p>
    <w:p w14:paraId="6C42C119" w14:textId="62A4B6A5" w:rsidR="00C43897" w:rsidRDefault="00C43897" w:rsidP="00C43897">
      <w:pPr>
        <w:pStyle w:val="a3"/>
        <w:numPr>
          <w:ilvl w:val="0"/>
          <w:numId w:val="10"/>
        </w:numPr>
        <w:spacing w:line="480" w:lineRule="auto"/>
        <w:ind w:firstLineChars="0"/>
        <w:rPr>
          <w:rFonts w:ascii="楷体" w:eastAsia="楷体" w:hAnsi="楷体"/>
          <w:b/>
          <w:bCs/>
          <w:szCs w:val="21"/>
        </w:rPr>
      </w:pPr>
      <w:r>
        <w:rPr>
          <w:rFonts w:ascii="楷体" w:eastAsia="楷体" w:hAnsi="楷体" w:hint="eastAsia"/>
          <w:b/>
          <w:bCs/>
          <w:szCs w:val="21"/>
        </w:rPr>
        <w:t>对数据进行标准化变换</w:t>
      </w:r>
    </w:p>
    <w:p w14:paraId="63FFBA52" w14:textId="5DDBF5AC" w:rsidR="00C43897" w:rsidRDefault="00C43897" w:rsidP="00C43897">
      <w:pPr>
        <w:pStyle w:val="a3"/>
        <w:numPr>
          <w:ilvl w:val="0"/>
          <w:numId w:val="10"/>
        </w:numPr>
        <w:spacing w:line="480" w:lineRule="auto"/>
        <w:ind w:firstLineChars="0"/>
        <w:rPr>
          <w:rFonts w:ascii="楷体" w:eastAsia="楷体" w:hAnsi="楷体"/>
          <w:b/>
          <w:bCs/>
          <w:szCs w:val="21"/>
        </w:rPr>
      </w:pPr>
      <w:r>
        <w:rPr>
          <w:rFonts w:ascii="楷体" w:eastAsia="楷体" w:hAnsi="楷体" w:hint="eastAsia"/>
          <w:b/>
          <w:bCs/>
          <w:szCs w:val="21"/>
        </w:rPr>
        <w:t>求样本协方差矩阵</w:t>
      </w:r>
      <w:r w:rsidRPr="00C43897">
        <w:rPr>
          <w:rFonts w:ascii="楷体" w:eastAsia="楷体" w:hAnsi="楷体"/>
          <w:b/>
          <w:bCs/>
          <w:position w:val="-6"/>
          <w:szCs w:val="21"/>
        </w:rPr>
        <w:object w:dxaOrig="220" w:dyaOrig="279" w14:anchorId="1D924023">
          <v:shape id="_x0000_i1076" type="#_x0000_t75" style="width:11.1pt;height:13.9pt" o:ole="">
            <v:imagedata r:id="rId107" o:title=""/>
          </v:shape>
          <o:OLEObject Type="Embed" ProgID="Equation.DSMT4" ShapeID="_x0000_i1076" DrawAspect="Content" ObjectID="_1731764951" r:id="rId108"/>
        </w:object>
      </w:r>
    </w:p>
    <w:p w14:paraId="35886CA0" w14:textId="3EC79AFC" w:rsidR="00C43897" w:rsidRDefault="00C43897" w:rsidP="00C43897">
      <w:pPr>
        <w:pStyle w:val="a3"/>
        <w:spacing w:line="480" w:lineRule="auto"/>
        <w:ind w:left="360" w:firstLineChars="0" w:firstLine="0"/>
        <w:rPr>
          <w:rFonts w:ascii="楷体" w:eastAsia="楷体" w:hAnsi="楷体"/>
          <w:b/>
          <w:bCs/>
          <w:szCs w:val="21"/>
        </w:rPr>
      </w:pPr>
      <w:r>
        <w:rPr>
          <w:rFonts w:ascii="楷体" w:eastAsia="楷体" w:hAnsi="楷体" w:hint="eastAsia"/>
          <w:b/>
          <w:bCs/>
          <w:szCs w:val="21"/>
        </w:rPr>
        <w:t>（求相关系数矩阵</w:t>
      </w:r>
      <w:r w:rsidRPr="00C43897">
        <w:rPr>
          <w:rFonts w:ascii="楷体" w:eastAsia="楷体" w:hAnsi="楷体"/>
          <w:b/>
          <w:bCs/>
          <w:position w:val="-4"/>
          <w:szCs w:val="21"/>
        </w:rPr>
        <w:object w:dxaOrig="240" w:dyaOrig="260" w14:anchorId="7C7B744A">
          <v:shape id="_x0000_i1077" type="#_x0000_t75" style="width:11.95pt;height:13.05pt" o:ole="">
            <v:imagedata r:id="rId109" o:title=""/>
          </v:shape>
          <o:OLEObject Type="Embed" ProgID="Equation.DSMT4" ShapeID="_x0000_i1077" DrawAspect="Content" ObjectID="_1731764952" r:id="rId110"/>
        </w:object>
      </w:r>
      <w:r>
        <w:rPr>
          <w:rFonts w:ascii="楷体" w:eastAsia="楷体" w:hAnsi="楷体" w:hint="eastAsia"/>
          <w:b/>
          <w:bCs/>
          <w:szCs w:val="21"/>
        </w:rPr>
        <w:t>）</w:t>
      </w:r>
    </w:p>
    <w:p w14:paraId="0A917EE8" w14:textId="0D026BA1" w:rsidR="00C43897" w:rsidRDefault="00C43897" w:rsidP="00C43897">
      <w:pPr>
        <w:pStyle w:val="a3"/>
        <w:numPr>
          <w:ilvl w:val="0"/>
          <w:numId w:val="10"/>
        </w:numPr>
        <w:spacing w:line="480" w:lineRule="auto"/>
        <w:ind w:firstLineChars="0"/>
        <w:rPr>
          <w:rFonts w:ascii="楷体" w:eastAsia="楷体" w:hAnsi="楷体"/>
          <w:b/>
          <w:bCs/>
          <w:szCs w:val="21"/>
        </w:rPr>
      </w:pPr>
      <w:r>
        <w:rPr>
          <w:rFonts w:ascii="楷体" w:eastAsia="楷体" w:hAnsi="楷体" w:hint="eastAsia"/>
          <w:b/>
          <w:bCs/>
          <w:szCs w:val="21"/>
        </w:rPr>
        <w:t>求特征根</w:t>
      </w:r>
      <w:r w:rsidRPr="00C43897">
        <w:rPr>
          <w:rFonts w:ascii="楷体" w:eastAsia="楷体" w:hAnsi="楷体"/>
          <w:b/>
          <w:bCs/>
          <w:position w:val="-12"/>
          <w:szCs w:val="21"/>
        </w:rPr>
        <w:object w:dxaOrig="279" w:dyaOrig="360" w14:anchorId="4115F9EF">
          <v:shape id="_x0000_i1078" type="#_x0000_t75" style="width:13.9pt;height:18.05pt" o:ole="">
            <v:imagedata r:id="rId111" o:title=""/>
          </v:shape>
          <o:OLEObject Type="Embed" ProgID="Equation.DSMT4" ShapeID="_x0000_i1078" DrawAspect="Content" ObjectID="_1731764953" r:id="rId112"/>
        </w:object>
      </w:r>
    </w:p>
    <w:p w14:paraId="30E7A87A" w14:textId="618848AD" w:rsidR="00C43897" w:rsidRDefault="00C43897" w:rsidP="00C43897">
      <w:pPr>
        <w:pStyle w:val="a3"/>
        <w:numPr>
          <w:ilvl w:val="0"/>
          <w:numId w:val="10"/>
        </w:numPr>
        <w:spacing w:line="480" w:lineRule="auto"/>
        <w:ind w:firstLineChars="0"/>
        <w:rPr>
          <w:rFonts w:ascii="楷体" w:eastAsia="楷体" w:hAnsi="楷体"/>
          <w:b/>
          <w:bCs/>
          <w:szCs w:val="21"/>
        </w:rPr>
      </w:pPr>
      <w:r>
        <w:rPr>
          <w:rFonts w:ascii="楷体" w:eastAsia="楷体" w:hAnsi="楷体" w:hint="eastAsia"/>
          <w:b/>
          <w:bCs/>
          <w:szCs w:val="21"/>
        </w:rPr>
        <w:t>求单位特征向量</w:t>
      </w:r>
      <w:r w:rsidRPr="00C43897">
        <w:rPr>
          <w:rFonts w:ascii="楷体" w:eastAsia="楷体" w:hAnsi="楷体"/>
          <w:b/>
          <w:bCs/>
          <w:position w:val="-12"/>
          <w:szCs w:val="21"/>
        </w:rPr>
        <w:object w:dxaOrig="300" w:dyaOrig="360" w14:anchorId="279D5427">
          <v:shape id="_x0000_i1079" type="#_x0000_t75" style="width:15pt;height:18.05pt" o:ole="">
            <v:imagedata r:id="rId113" o:title=""/>
          </v:shape>
          <o:OLEObject Type="Embed" ProgID="Equation.DSMT4" ShapeID="_x0000_i1079" DrawAspect="Content" ObjectID="_1731764954" r:id="rId114"/>
        </w:object>
      </w:r>
    </w:p>
    <w:p w14:paraId="4458F37B" w14:textId="1174D6E0" w:rsidR="00C43897" w:rsidRDefault="00C43897" w:rsidP="00C43897">
      <w:pPr>
        <w:pStyle w:val="a3"/>
        <w:numPr>
          <w:ilvl w:val="0"/>
          <w:numId w:val="10"/>
        </w:numPr>
        <w:spacing w:line="480" w:lineRule="auto"/>
        <w:ind w:firstLineChars="0"/>
        <w:rPr>
          <w:rFonts w:ascii="楷体" w:eastAsia="楷体" w:hAnsi="楷体"/>
          <w:b/>
          <w:bCs/>
          <w:szCs w:val="21"/>
        </w:rPr>
      </w:pPr>
      <w:r>
        <w:rPr>
          <w:rFonts w:ascii="楷体" w:eastAsia="楷体" w:hAnsi="楷体" w:hint="eastAsia"/>
          <w:b/>
          <w:bCs/>
          <w:szCs w:val="21"/>
        </w:rPr>
        <w:t>写出主成分的表达式</w:t>
      </w:r>
    </w:p>
    <w:p w14:paraId="4A641CED" w14:textId="59026C56" w:rsidR="00C43897" w:rsidRDefault="00C43897" w:rsidP="00C43897">
      <w:pPr>
        <w:pStyle w:val="a3"/>
        <w:spacing w:line="480" w:lineRule="auto"/>
        <w:ind w:left="360" w:firstLineChars="0" w:firstLine="0"/>
        <w:rPr>
          <w:rFonts w:ascii="楷体" w:eastAsia="楷体" w:hAnsi="楷体"/>
          <w:b/>
          <w:bCs/>
          <w:szCs w:val="21"/>
        </w:rPr>
      </w:pPr>
      <w:r w:rsidRPr="00C43897">
        <w:rPr>
          <w:rFonts w:ascii="楷体" w:eastAsia="楷体" w:hAnsi="楷体"/>
          <w:b/>
          <w:bCs/>
          <w:position w:val="-14"/>
          <w:szCs w:val="21"/>
        </w:rPr>
        <w:object w:dxaOrig="4680" w:dyaOrig="520" w14:anchorId="6961DEB7">
          <v:shape id="_x0000_i1080" type="#_x0000_t75" style="width:234.05pt;height:26.15pt" o:ole="">
            <v:imagedata r:id="rId115" o:title=""/>
          </v:shape>
          <o:OLEObject Type="Embed" ProgID="Equation.DSMT4" ShapeID="_x0000_i1080" DrawAspect="Content" ObjectID="_1731764955" r:id="rId116"/>
        </w:object>
      </w:r>
    </w:p>
    <w:p w14:paraId="4D03085E" w14:textId="330D0C92" w:rsidR="00C43897" w:rsidRDefault="00C43897" w:rsidP="00C43897">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主成分的相关结构</w:t>
      </w:r>
    </w:p>
    <w:p w14:paraId="16A812D6" w14:textId="5D59552D" w:rsidR="00C43897" w:rsidRDefault="00C43897" w:rsidP="00C43897">
      <w:pPr>
        <w:spacing w:line="480" w:lineRule="auto"/>
        <w:rPr>
          <w:rFonts w:ascii="楷体" w:eastAsia="楷体" w:hAnsi="楷体"/>
          <w:b/>
          <w:bCs/>
          <w:szCs w:val="21"/>
        </w:rPr>
      </w:pPr>
      <w:r>
        <w:rPr>
          <w:rFonts w:ascii="楷体" w:eastAsia="楷体" w:hAnsi="楷体" w:hint="eastAsia"/>
          <w:b/>
          <w:bCs/>
          <w:szCs w:val="21"/>
        </w:rPr>
        <w:t>主成分</w:t>
      </w:r>
      <w:r w:rsidRPr="00C43897">
        <w:rPr>
          <w:rFonts w:ascii="楷体" w:eastAsia="楷体" w:hAnsi="楷体"/>
          <w:b/>
          <w:bCs/>
          <w:position w:val="-12"/>
          <w:szCs w:val="21"/>
        </w:rPr>
        <w:object w:dxaOrig="279" w:dyaOrig="360" w14:anchorId="465DF455">
          <v:shape id="_x0000_i1081" type="#_x0000_t75" style="width:13.9pt;height:18.05pt" o:ole="">
            <v:imagedata r:id="rId117" o:title=""/>
          </v:shape>
          <o:OLEObject Type="Embed" ProgID="Equation.DSMT4" ShapeID="_x0000_i1081" DrawAspect="Content" ObjectID="_1731764956" r:id="rId118"/>
        </w:object>
      </w:r>
      <w:r>
        <w:rPr>
          <w:rFonts w:ascii="楷体" w:eastAsia="楷体" w:hAnsi="楷体" w:hint="eastAsia"/>
          <w:b/>
          <w:bCs/>
          <w:szCs w:val="21"/>
        </w:rPr>
        <w:t>的方差</w:t>
      </w:r>
      <w:r w:rsidRPr="00C43897">
        <w:rPr>
          <w:rFonts w:ascii="楷体" w:eastAsia="楷体" w:hAnsi="楷体"/>
          <w:b/>
          <w:bCs/>
          <w:position w:val="-12"/>
          <w:szCs w:val="21"/>
        </w:rPr>
        <w:object w:dxaOrig="279" w:dyaOrig="360" w14:anchorId="67293FEA">
          <v:shape id="_x0000_i1082" type="#_x0000_t75" style="width:13.9pt;height:18.05pt" o:ole="">
            <v:imagedata r:id="rId119" o:title=""/>
          </v:shape>
          <o:OLEObject Type="Embed" ProgID="Equation.DSMT4" ShapeID="_x0000_i1082" DrawAspect="Content" ObjectID="_1731764957" r:id="rId120"/>
        </w:object>
      </w:r>
    </w:p>
    <w:p w14:paraId="472575E4" w14:textId="7734D7E5" w:rsidR="00C43897" w:rsidRDefault="00C43897" w:rsidP="00C43897">
      <w:pPr>
        <w:spacing w:line="480" w:lineRule="auto"/>
        <w:rPr>
          <w:rFonts w:ascii="楷体" w:eastAsia="楷体" w:hAnsi="楷体"/>
          <w:b/>
          <w:bCs/>
          <w:szCs w:val="21"/>
        </w:rPr>
      </w:pPr>
      <w:r>
        <w:rPr>
          <w:rFonts w:ascii="楷体" w:eastAsia="楷体" w:hAnsi="楷体" w:hint="eastAsia"/>
          <w:b/>
          <w:bCs/>
          <w:szCs w:val="21"/>
        </w:rPr>
        <w:t>主成分</w:t>
      </w:r>
      <w:r w:rsidRPr="00C43897">
        <w:rPr>
          <w:rFonts w:ascii="楷体" w:eastAsia="楷体" w:hAnsi="楷体"/>
          <w:b/>
          <w:bCs/>
          <w:position w:val="-12"/>
          <w:szCs w:val="21"/>
        </w:rPr>
        <w:object w:dxaOrig="279" w:dyaOrig="360" w14:anchorId="5C73B58B">
          <v:shape id="_x0000_i1083" type="#_x0000_t75" style="width:13.9pt;height:18.05pt" o:ole="">
            <v:imagedata r:id="rId121" o:title=""/>
          </v:shape>
          <o:OLEObject Type="Embed" ProgID="Equation.DSMT4" ShapeID="_x0000_i1083" DrawAspect="Content" ObjectID="_1731764958" r:id="rId122"/>
        </w:object>
      </w:r>
      <w:r>
        <w:rPr>
          <w:rFonts w:ascii="楷体" w:eastAsia="楷体" w:hAnsi="楷体" w:hint="eastAsia"/>
          <w:b/>
          <w:bCs/>
          <w:szCs w:val="21"/>
        </w:rPr>
        <w:t>的方差贡献率为</w:t>
      </w:r>
      <w:r w:rsidRPr="00C43897">
        <w:rPr>
          <w:rFonts w:ascii="楷体" w:eastAsia="楷体" w:hAnsi="楷体"/>
          <w:b/>
          <w:bCs/>
          <w:position w:val="-60"/>
          <w:szCs w:val="21"/>
        </w:rPr>
        <w:object w:dxaOrig="620" w:dyaOrig="980" w14:anchorId="18EB2787">
          <v:shape id="_x0000_i1084" type="#_x0000_t75" style="width:31.15pt;height:48.95pt" o:ole="">
            <v:imagedata r:id="rId123" o:title=""/>
          </v:shape>
          <o:OLEObject Type="Embed" ProgID="Equation.DSMT4" ShapeID="_x0000_i1084" DrawAspect="Content" ObjectID="_1731764959" r:id="rId124"/>
        </w:object>
      </w:r>
    </w:p>
    <w:p w14:paraId="414B63C7" w14:textId="54647285" w:rsidR="00C43897" w:rsidRDefault="00C43897" w:rsidP="00C43897">
      <w:pPr>
        <w:spacing w:line="480" w:lineRule="auto"/>
        <w:rPr>
          <w:rFonts w:ascii="楷体" w:eastAsia="楷体" w:hAnsi="楷体"/>
          <w:b/>
          <w:bCs/>
          <w:szCs w:val="21"/>
        </w:rPr>
      </w:pPr>
      <w:r>
        <w:rPr>
          <w:rFonts w:ascii="楷体" w:eastAsia="楷体" w:hAnsi="楷体" w:hint="eastAsia"/>
          <w:b/>
          <w:bCs/>
          <w:szCs w:val="21"/>
        </w:rPr>
        <w:t>主成分与每个变量之间的相关系数</w:t>
      </w:r>
      <w:r w:rsidRPr="00C43897">
        <w:rPr>
          <w:rFonts w:ascii="楷体" w:eastAsia="楷体" w:hAnsi="楷体"/>
          <w:b/>
          <w:bCs/>
          <w:position w:val="-32"/>
          <w:szCs w:val="21"/>
        </w:rPr>
        <w:object w:dxaOrig="1300" w:dyaOrig="760" w14:anchorId="5B397846">
          <v:shape id="_x0000_i1085" type="#_x0000_t75" style="width:65.05pt;height:38.1pt" o:ole="">
            <v:imagedata r:id="rId125" o:title=""/>
          </v:shape>
          <o:OLEObject Type="Embed" ProgID="Equation.DSMT4" ShapeID="_x0000_i1085" DrawAspect="Content" ObjectID="_1731764960" r:id="rId126"/>
        </w:object>
      </w:r>
    </w:p>
    <w:p w14:paraId="2C8A4C4F" w14:textId="7DAE8E81" w:rsidR="00C43897" w:rsidRDefault="00C43897" w:rsidP="00C43897">
      <w:pPr>
        <w:spacing w:line="480" w:lineRule="auto"/>
        <w:rPr>
          <w:rFonts w:ascii="楷体" w:eastAsia="楷体" w:hAnsi="楷体"/>
          <w:b/>
          <w:bCs/>
          <w:szCs w:val="21"/>
        </w:rPr>
      </w:pPr>
      <w:r>
        <w:rPr>
          <w:rFonts w:ascii="楷体" w:eastAsia="楷体" w:hAnsi="楷体" w:hint="eastAsia"/>
          <w:b/>
          <w:bCs/>
          <w:szCs w:val="21"/>
        </w:rPr>
        <w:t>主成分对每个原变量的方差贡献</w:t>
      </w:r>
      <w:r w:rsidRPr="00C43897">
        <w:rPr>
          <w:rFonts w:ascii="楷体" w:eastAsia="楷体" w:hAnsi="楷体"/>
          <w:b/>
          <w:bCs/>
          <w:position w:val="-32"/>
          <w:szCs w:val="21"/>
        </w:rPr>
        <w:object w:dxaOrig="1300" w:dyaOrig="760" w14:anchorId="50254178">
          <v:shape id="_x0000_i1086" type="#_x0000_t75" style="width:65.05pt;height:38.1pt" o:ole="">
            <v:imagedata r:id="rId127" o:title=""/>
          </v:shape>
          <o:OLEObject Type="Embed" ProgID="Equation.DSMT4" ShapeID="_x0000_i1086" DrawAspect="Content" ObjectID="_1731764961" r:id="rId128"/>
        </w:object>
      </w:r>
    </w:p>
    <w:p w14:paraId="2C9DE586" w14:textId="0081D59B" w:rsidR="007F07C0" w:rsidRDefault="007F07C0" w:rsidP="007F07C0">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主成分的性质</w:t>
      </w:r>
    </w:p>
    <w:p w14:paraId="0FEC596D" w14:textId="705720E3" w:rsidR="007F07C0" w:rsidRDefault="007F07C0" w:rsidP="007F07C0">
      <w:pPr>
        <w:pStyle w:val="a3"/>
        <w:numPr>
          <w:ilvl w:val="0"/>
          <w:numId w:val="11"/>
        </w:numPr>
        <w:spacing w:line="480" w:lineRule="auto"/>
        <w:ind w:firstLineChars="0"/>
        <w:rPr>
          <w:rFonts w:ascii="楷体" w:eastAsia="楷体" w:hAnsi="楷体"/>
          <w:b/>
          <w:bCs/>
          <w:szCs w:val="21"/>
        </w:rPr>
      </w:pPr>
      <w:r>
        <w:rPr>
          <w:rFonts w:ascii="楷体" w:eastAsia="楷体" w:hAnsi="楷体" w:hint="eastAsia"/>
          <w:b/>
          <w:bCs/>
          <w:szCs w:val="21"/>
        </w:rPr>
        <w:t>主成分的协差阵为对角阵</w:t>
      </w:r>
    </w:p>
    <w:p w14:paraId="59958FE9" w14:textId="4AF68276" w:rsidR="007F07C0" w:rsidRDefault="007F07C0" w:rsidP="007F07C0">
      <w:pPr>
        <w:spacing w:line="480" w:lineRule="auto"/>
        <w:ind w:left="360"/>
        <w:rPr>
          <w:rFonts w:ascii="楷体" w:eastAsia="楷体" w:hAnsi="楷体"/>
          <w:b/>
          <w:bCs/>
          <w:szCs w:val="21"/>
        </w:rPr>
      </w:pPr>
      <w:r w:rsidRPr="007F07C0">
        <w:rPr>
          <w:rFonts w:ascii="楷体" w:eastAsia="楷体" w:hAnsi="楷体"/>
          <w:b/>
          <w:bCs/>
          <w:position w:val="-70"/>
          <w:szCs w:val="21"/>
        </w:rPr>
        <w:object w:dxaOrig="2880" w:dyaOrig="1520" w14:anchorId="2F25E6CC">
          <v:shape id="_x0000_i1087" type="#_x0000_t75" style="width:2in;height:75.9pt" o:ole="">
            <v:imagedata r:id="rId129" o:title=""/>
          </v:shape>
          <o:OLEObject Type="Embed" ProgID="Equation.DSMT4" ShapeID="_x0000_i1087" DrawAspect="Content" ObjectID="_1731764962" r:id="rId130"/>
        </w:object>
      </w:r>
    </w:p>
    <w:p w14:paraId="6DF7BD75" w14:textId="2B9F232D" w:rsidR="007F07C0" w:rsidRDefault="007F07C0" w:rsidP="007F07C0">
      <w:pPr>
        <w:pStyle w:val="a3"/>
        <w:numPr>
          <w:ilvl w:val="0"/>
          <w:numId w:val="11"/>
        </w:numPr>
        <w:spacing w:line="480" w:lineRule="auto"/>
        <w:ind w:firstLineChars="0"/>
        <w:rPr>
          <w:rFonts w:ascii="楷体" w:eastAsia="楷体" w:hAnsi="楷体"/>
          <w:b/>
          <w:bCs/>
          <w:szCs w:val="21"/>
        </w:rPr>
      </w:pPr>
      <w:r>
        <w:rPr>
          <w:rFonts w:ascii="楷体" w:eastAsia="楷体" w:hAnsi="楷体" w:hint="eastAsia"/>
          <w:b/>
          <w:bCs/>
          <w:szCs w:val="21"/>
        </w:rPr>
        <w:t>总方差保持不变</w:t>
      </w:r>
    </w:p>
    <w:p w14:paraId="131536C3" w14:textId="7E39C696" w:rsidR="007F07C0" w:rsidRDefault="007F07C0" w:rsidP="007F07C0">
      <w:pPr>
        <w:pStyle w:val="a3"/>
        <w:spacing w:line="480" w:lineRule="auto"/>
        <w:ind w:left="360" w:firstLineChars="0" w:firstLine="0"/>
        <w:rPr>
          <w:rFonts w:ascii="楷体" w:eastAsia="楷体" w:hAnsi="楷体"/>
          <w:b/>
          <w:bCs/>
          <w:szCs w:val="21"/>
        </w:rPr>
      </w:pPr>
      <w:r w:rsidRPr="007F07C0">
        <w:rPr>
          <w:rFonts w:ascii="楷体" w:eastAsia="楷体" w:hAnsi="楷体"/>
          <w:b/>
          <w:bCs/>
          <w:position w:val="-14"/>
          <w:szCs w:val="21"/>
        </w:rPr>
        <w:object w:dxaOrig="3420" w:dyaOrig="380" w14:anchorId="65FA9185">
          <v:shape id="_x0000_i1088" type="#_x0000_t75" style="width:170.95pt;height:18.9pt" o:ole="">
            <v:imagedata r:id="rId131" o:title=""/>
          </v:shape>
          <o:OLEObject Type="Embed" ProgID="Equation.DSMT4" ShapeID="_x0000_i1088" DrawAspect="Content" ObjectID="_1731764963" r:id="rId132"/>
        </w:object>
      </w:r>
    </w:p>
    <w:p w14:paraId="0984712A" w14:textId="2F76D0C2" w:rsidR="007F07C0" w:rsidRDefault="007F07C0" w:rsidP="007F07C0">
      <w:pPr>
        <w:pStyle w:val="a3"/>
        <w:spacing w:line="480" w:lineRule="auto"/>
        <w:ind w:left="360" w:firstLineChars="0" w:firstLine="0"/>
        <w:rPr>
          <w:rFonts w:ascii="楷体" w:eastAsia="楷体" w:hAnsi="楷体"/>
          <w:b/>
          <w:bCs/>
          <w:szCs w:val="21"/>
        </w:rPr>
      </w:pPr>
      <w:r>
        <w:rPr>
          <w:rFonts w:ascii="楷体" w:eastAsia="楷体" w:hAnsi="楷体" w:hint="eastAsia"/>
          <w:b/>
          <w:bCs/>
          <w:szCs w:val="21"/>
        </w:rPr>
        <w:t>若进行</w:t>
      </w:r>
      <w:r w:rsidRPr="007F07C0">
        <w:rPr>
          <w:rFonts w:ascii="楷体" w:eastAsia="楷体" w:hAnsi="楷体"/>
          <w:b/>
          <w:bCs/>
          <w:position w:val="-4"/>
          <w:szCs w:val="21"/>
        </w:rPr>
        <w:object w:dxaOrig="240" w:dyaOrig="260" w14:anchorId="300E7E36">
          <v:shape id="_x0000_i1089" type="#_x0000_t75" style="width:11.95pt;height:13.05pt" o:ole="">
            <v:imagedata r:id="rId133" o:title=""/>
          </v:shape>
          <o:OLEObject Type="Embed" ProgID="Equation.DSMT4" ShapeID="_x0000_i1089" DrawAspect="Content" ObjectID="_1731764964" r:id="rId134"/>
        </w:object>
      </w:r>
      <w:r>
        <w:rPr>
          <w:rFonts w:ascii="楷体" w:eastAsia="楷体" w:hAnsi="楷体" w:hint="eastAsia"/>
          <w:b/>
          <w:bCs/>
          <w:szCs w:val="21"/>
        </w:rPr>
        <w:t>型分析，则</w:t>
      </w:r>
      <w:r w:rsidRPr="007F07C0">
        <w:rPr>
          <w:rFonts w:ascii="楷体" w:eastAsia="楷体" w:hAnsi="楷体"/>
          <w:b/>
          <w:bCs/>
          <w:position w:val="-14"/>
          <w:szCs w:val="21"/>
        </w:rPr>
        <w:object w:dxaOrig="1980" w:dyaOrig="380" w14:anchorId="6B1ACAAF">
          <v:shape id="_x0000_i1090" type="#_x0000_t75" style="width:98.95pt;height:18.9pt" o:ole="">
            <v:imagedata r:id="rId135" o:title=""/>
          </v:shape>
          <o:OLEObject Type="Embed" ProgID="Equation.DSMT4" ShapeID="_x0000_i1090" DrawAspect="Content" ObjectID="_1731764965" r:id="rId136"/>
        </w:object>
      </w:r>
    </w:p>
    <w:p w14:paraId="7C33805C" w14:textId="27A092F6" w:rsidR="007F07C0" w:rsidRDefault="007F07C0" w:rsidP="007F07C0">
      <w:pPr>
        <w:pStyle w:val="a3"/>
        <w:numPr>
          <w:ilvl w:val="0"/>
          <w:numId w:val="11"/>
        </w:numPr>
        <w:spacing w:line="480" w:lineRule="auto"/>
        <w:ind w:firstLineChars="0"/>
        <w:rPr>
          <w:rFonts w:ascii="楷体" w:eastAsia="楷体" w:hAnsi="楷体"/>
          <w:b/>
          <w:bCs/>
          <w:szCs w:val="21"/>
        </w:rPr>
      </w:pPr>
      <w:r w:rsidRPr="007F07C0">
        <w:rPr>
          <w:rFonts w:ascii="楷体" w:eastAsia="楷体" w:hAnsi="楷体"/>
          <w:b/>
          <w:bCs/>
          <w:position w:val="-12"/>
          <w:szCs w:val="21"/>
        </w:rPr>
        <w:object w:dxaOrig="279" w:dyaOrig="360" w14:anchorId="7FCD9C9B">
          <v:shape id="_x0000_i1091" type="#_x0000_t75" style="width:13.9pt;height:18.05pt" o:ole="">
            <v:imagedata r:id="rId137" o:title=""/>
          </v:shape>
          <o:OLEObject Type="Embed" ProgID="Equation.DSMT4" ShapeID="_x0000_i1091" DrawAspect="Content" ObjectID="_1731764966" r:id="rId138"/>
        </w:object>
      </w:r>
      <w:r>
        <w:rPr>
          <w:rFonts w:ascii="楷体" w:eastAsia="楷体" w:hAnsi="楷体" w:hint="eastAsia"/>
          <w:b/>
          <w:bCs/>
          <w:szCs w:val="21"/>
        </w:rPr>
        <w:t>与</w:t>
      </w:r>
      <w:r w:rsidRPr="007F07C0">
        <w:rPr>
          <w:rFonts w:ascii="楷体" w:eastAsia="楷体" w:hAnsi="楷体"/>
          <w:b/>
          <w:bCs/>
          <w:position w:val="-12"/>
          <w:szCs w:val="21"/>
        </w:rPr>
        <w:object w:dxaOrig="240" w:dyaOrig="360" w14:anchorId="261A5DAB">
          <v:shape id="_x0000_i1092" type="#_x0000_t75" style="width:11.95pt;height:18.05pt" o:ole="">
            <v:imagedata r:id="rId139" o:title=""/>
          </v:shape>
          <o:OLEObject Type="Embed" ProgID="Equation.DSMT4" ShapeID="_x0000_i1092" DrawAspect="Content" ObjectID="_1731764967" r:id="rId140"/>
        </w:object>
      </w:r>
      <w:r>
        <w:rPr>
          <w:rFonts w:ascii="楷体" w:eastAsia="楷体" w:hAnsi="楷体" w:hint="eastAsia"/>
          <w:b/>
          <w:bCs/>
          <w:szCs w:val="21"/>
        </w:rPr>
        <w:t>的相关系数</w:t>
      </w:r>
    </w:p>
    <w:p w14:paraId="5632B30B" w14:textId="6E90BF43" w:rsidR="007F07C0" w:rsidRDefault="007F07C0" w:rsidP="007F07C0">
      <w:pPr>
        <w:pStyle w:val="a3"/>
        <w:spacing w:line="480" w:lineRule="auto"/>
        <w:ind w:left="360" w:firstLineChars="0" w:firstLine="0"/>
        <w:rPr>
          <w:rFonts w:ascii="楷体" w:eastAsia="楷体" w:hAnsi="楷体"/>
          <w:b/>
          <w:bCs/>
          <w:szCs w:val="21"/>
        </w:rPr>
      </w:pPr>
      <w:r w:rsidRPr="007F07C0">
        <w:rPr>
          <w:rFonts w:ascii="楷体" w:eastAsia="楷体" w:hAnsi="楷体"/>
          <w:b/>
          <w:bCs/>
          <w:position w:val="-32"/>
          <w:szCs w:val="21"/>
        </w:rPr>
        <w:object w:dxaOrig="2360" w:dyaOrig="760" w14:anchorId="7DA0DC70">
          <v:shape id="_x0000_i1093" type="#_x0000_t75" style="width:117.85pt;height:38.1pt" o:ole="">
            <v:imagedata r:id="rId141" o:title=""/>
          </v:shape>
          <o:OLEObject Type="Embed" ProgID="Equation.DSMT4" ShapeID="_x0000_i1093" DrawAspect="Content" ObjectID="_1731764968" r:id="rId142"/>
        </w:object>
      </w:r>
    </w:p>
    <w:p w14:paraId="420667B3" w14:textId="419BE538" w:rsidR="007F07C0" w:rsidRDefault="007F07C0" w:rsidP="007F07C0">
      <w:pPr>
        <w:pStyle w:val="a3"/>
        <w:spacing w:line="480" w:lineRule="auto"/>
        <w:ind w:left="360" w:firstLineChars="0" w:firstLine="0"/>
        <w:rPr>
          <w:rFonts w:ascii="楷体" w:eastAsia="楷体" w:hAnsi="楷体"/>
          <w:b/>
          <w:bCs/>
          <w:szCs w:val="21"/>
        </w:rPr>
      </w:pPr>
      <w:r>
        <w:rPr>
          <w:rFonts w:ascii="楷体" w:eastAsia="楷体" w:hAnsi="楷体" w:hint="eastAsia"/>
          <w:b/>
          <w:bCs/>
          <w:szCs w:val="21"/>
        </w:rPr>
        <w:t>若进行</w:t>
      </w:r>
      <w:r w:rsidRPr="007F07C0">
        <w:rPr>
          <w:rFonts w:ascii="楷体" w:eastAsia="楷体" w:hAnsi="楷体"/>
          <w:b/>
          <w:bCs/>
          <w:position w:val="-4"/>
          <w:szCs w:val="21"/>
        </w:rPr>
        <w:object w:dxaOrig="240" w:dyaOrig="260" w14:anchorId="397C3439">
          <v:shape id="_x0000_i1094" type="#_x0000_t75" style="width:11.95pt;height:13.05pt" o:ole="">
            <v:imagedata r:id="rId143" o:title=""/>
          </v:shape>
          <o:OLEObject Type="Embed" ProgID="Equation.DSMT4" ShapeID="_x0000_i1094" DrawAspect="Content" ObjectID="_1731764969" r:id="rId144"/>
        </w:object>
      </w:r>
      <w:r>
        <w:rPr>
          <w:rFonts w:ascii="楷体" w:eastAsia="楷体" w:hAnsi="楷体" w:hint="eastAsia"/>
          <w:b/>
          <w:bCs/>
          <w:szCs w:val="21"/>
        </w:rPr>
        <w:t>型分析，则</w:t>
      </w:r>
      <w:r w:rsidRPr="007F07C0">
        <w:rPr>
          <w:rFonts w:ascii="楷体" w:eastAsia="楷体" w:hAnsi="楷体"/>
          <w:b/>
          <w:bCs/>
          <w:position w:val="-14"/>
          <w:szCs w:val="21"/>
        </w:rPr>
        <w:object w:dxaOrig="2320" w:dyaOrig="420" w14:anchorId="6D9328E5">
          <v:shape id="_x0000_i1095" type="#_x0000_t75" style="width:115.9pt;height:21.15pt" o:ole="">
            <v:imagedata r:id="rId145" o:title=""/>
          </v:shape>
          <o:OLEObject Type="Embed" ProgID="Equation.DSMT4" ShapeID="_x0000_i1095" DrawAspect="Content" ObjectID="_1731764970" r:id="rId146"/>
        </w:object>
      </w:r>
    </w:p>
    <w:p w14:paraId="14B574E1" w14:textId="3F80C5FF" w:rsidR="007F07C0" w:rsidRDefault="007F07C0" w:rsidP="007F07C0">
      <w:pPr>
        <w:pStyle w:val="a3"/>
        <w:numPr>
          <w:ilvl w:val="0"/>
          <w:numId w:val="11"/>
        </w:numPr>
        <w:spacing w:line="480" w:lineRule="auto"/>
        <w:ind w:firstLineChars="0"/>
        <w:rPr>
          <w:rFonts w:ascii="楷体" w:eastAsia="楷体" w:hAnsi="楷体"/>
          <w:b/>
          <w:bCs/>
          <w:szCs w:val="21"/>
        </w:rPr>
      </w:pPr>
      <w:r w:rsidRPr="007F07C0">
        <w:rPr>
          <w:rFonts w:ascii="楷体" w:eastAsia="楷体" w:hAnsi="楷体"/>
          <w:b/>
          <w:bCs/>
          <w:position w:val="-12"/>
          <w:szCs w:val="21"/>
        </w:rPr>
        <w:object w:dxaOrig="279" w:dyaOrig="360" w14:anchorId="4B170534">
          <v:shape id="_x0000_i1096" type="#_x0000_t75" style="width:13.9pt;height:18.05pt" o:ole="">
            <v:imagedata r:id="rId147" o:title=""/>
          </v:shape>
          <o:OLEObject Type="Embed" ProgID="Equation.DSMT4" ShapeID="_x0000_i1096" DrawAspect="Content" ObjectID="_1731764971" r:id="rId148"/>
        </w:object>
      </w:r>
      <w:r>
        <w:rPr>
          <w:rFonts w:ascii="楷体" w:eastAsia="楷体" w:hAnsi="楷体" w:hint="eastAsia"/>
          <w:b/>
          <w:bCs/>
          <w:szCs w:val="21"/>
        </w:rPr>
        <w:t>对</w:t>
      </w:r>
      <w:r w:rsidR="004A7937" w:rsidRPr="007F07C0">
        <w:rPr>
          <w:rFonts w:ascii="楷体" w:eastAsia="楷体" w:hAnsi="楷体"/>
          <w:b/>
          <w:bCs/>
          <w:position w:val="-12"/>
          <w:szCs w:val="21"/>
        </w:rPr>
        <w:object w:dxaOrig="240" w:dyaOrig="360" w14:anchorId="7C9FCD64">
          <v:shape id="_x0000_i1097" type="#_x0000_t75" style="width:11.95pt;height:18.05pt" o:ole="">
            <v:imagedata r:id="rId149" o:title=""/>
          </v:shape>
          <o:OLEObject Type="Embed" ProgID="Equation.DSMT4" ShapeID="_x0000_i1097" DrawAspect="Content" ObjectID="_1731764972" r:id="rId150"/>
        </w:object>
      </w:r>
      <w:r w:rsidR="004A7937">
        <w:rPr>
          <w:rFonts w:ascii="楷体" w:eastAsia="楷体" w:hAnsi="楷体" w:hint="eastAsia"/>
          <w:b/>
          <w:bCs/>
          <w:szCs w:val="21"/>
        </w:rPr>
        <w:t>的方差贡献率为</w:t>
      </w:r>
      <w:r w:rsidR="004A7937" w:rsidRPr="004A7937">
        <w:rPr>
          <w:rFonts w:ascii="楷体" w:eastAsia="楷体" w:hAnsi="楷体"/>
          <w:b/>
          <w:bCs/>
          <w:position w:val="-12"/>
          <w:szCs w:val="21"/>
        </w:rPr>
        <w:object w:dxaOrig="999" w:dyaOrig="380" w14:anchorId="20A723CD">
          <v:shape id="_x0000_i1098" type="#_x0000_t75" style="width:50.05pt;height:18.9pt" o:ole="">
            <v:imagedata r:id="rId151" o:title=""/>
          </v:shape>
          <o:OLEObject Type="Embed" ProgID="Equation.DSMT4" ShapeID="_x0000_i1098" DrawAspect="Content" ObjectID="_1731764973" r:id="rId152"/>
        </w:object>
      </w:r>
    </w:p>
    <w:p w14:paraId="4A38A991" w14:textId="0A5BE27F" w:rsidR="004A7937" w:rsidRDefault="004A7937" w:rsidP="004A7937">
      <w:pPr>
        <w:spacing w:line="480" w:lineRule="auto"/>
        <w:ind w:left="360"/>
        <w:rPr>
          <w:rFonts w:ascii="楷体" w:eastAsia="楷体" w:hAnsi="楷体"/>
          <w:b/>
          <w:bCs/>
          <w:szCs w:val="21"/>
        </w:rPr>
      </w:pPr>
      <w:r>
        <w:rPr>
          <w:rFonts w:ascii="楷体" w:eastAsia="楷体" w:hAnsi="楷体" w:hint="eastAsia"/>
          <w:b/>
          <w:bCs/>
          <w:szCs w:val="21"/>
        </w:rPr>
        <w:t>从横行看有：</w:t>
      </w:r>
      <w:r w:rsidRPr="004A7937">
        <w:rPr>
          <w:rFonts w:ascii="楷体" w:eastAsia="楷体" w:hAnsi="楷体"/>
          <w:b/>
          <w:bCs/>
          <w:position w:val="-28"/>
          <w:szCs w:val="21"/>
        </w:rPr>
        <w:object w:dxaOrig="2420" w:dyaOrig="680" w14:anchorId="2B18A195">
          <v:shape id="_x0000_i1099" type="#_x0000_t75" style="width:120.95pt;height:33.9pt" o:ole="">
            <v:imagedata r:id="rId153" o:title=""/>
          </v:shape>
          <o:OLEObject Type="Embed" ProgID="Equation.DSMT4" ShapeID="_x0000_i1099" DrawAspect="Content" ObjectID="_1731764974" r:id="rId154"/>
        </w:object>
      </w:r>
    </w:p>
    <w:p w14:paraId="020CE128" w14:textId="4867850B" w:rsidR="004A7937" w:rsidRDefault="004A7937" w:rsidP="004A7937">
      <w:pPr>
        <w:spacing w:line="480" w:lineRule="auto"/>
        <w:ind w:left="360"/>
        <w:rPr>
          <w:rFonts w:ascii="楷体" w:eastAsia="楷体" w:hAnsi="楷体"/>
          <w:b/>
          <w:bCs/>
          <w:szCs w:val="21"/>
        </w:rPr>
      </w:pPr>
      <w:r>
        <w:rPr>
          <w:rFonts w:ascii="楷体" w:eastAsia="楷体" w:hAnsi="楷体" w:hint="eastAsia"/>
          <w:b/>
          <w:bCs/>
          <w:szCs w:val="21"/>
        </w:rPr>
        <w:t>从纵向看有：</w:t>
      </w:r>
      <w:r w:rsidRPr="004A7937">
        <w:rPr>
          <w:rFonts w:ascii="楷体" w:eastAsia="楷体" w:hAnsi="楷体"/>
          <w:b/>
          <w:bCs/>
          <w:position w:val="-28"/>
          <w:szCs w:val="21"/>
        </w:rPr>
        <w:object w:dxaOrig="3200" w:dyaOrig="680" w14:anchorId="169C8C7C">
          <v:shape id="_x0000_i1100" type="#_x0000_t75" style="width:160.1pt;height:33.9pt" o:ole="">
            <v:imagedata r:id="rId155" o:title=""/>
          </v:shape>
          <o:OLEObject Type="Embed" ProgID="Equation.DSMT4" ShapeID="_x0000_i1100" DrawAspect="Content" ObjectID="_1731764975" r:id="rId156"/>
        </w:object>
      </w:r>
    </w:p>
    <w:p w14:paraId="4667E571" w14:textId="4E4FC843" w:rsidR="00D4412E" w:rsidRDefault="00D4412E" w:rsidP="00D4412E">
      <w:pPr>
        <w:spacing w:line="480" w:lineRule="auto"/>
        <w:rPr>
          <w:rFonts w:ascii="楷体" w:eastAsia="楷体" w:hAnsi="楷体"/>
          <w:b/>
          <w:bCs/>
          <w:szCs w:val="21"/>
        </w:rPr>
      </w:pPr>
      <w:r>
        <w:rPr>
          <w:rFonts w:ascii="楷体" w:eastAsia="楷体" w:hAnsi="楷体"/>
          <w:b/>
          <w:bCs/>
          <w:szCs w:val="21"/>
        </w:rPr>
        <w:tab/>
      </w:r>
      <w:r>
        <w:rPr>
          <w:rFonts w:ascii="楷体" w:eastAsia="楷体" w:hAnsi="楷体" w:hint="eastAsia"/>
          <w:b/>
          <w:bCs/>
          <w:szCs w:val="21"/>
        </w:rPr>
        <w:t>若进行</w:t>
      </w:r>
      <w:r w:rsidRPr="00D4412E">
        <w:rPr>
          <w:rFonts w:ascii="楷体" w:eastAsia="楷体" w:hAnsi="楷体"/>
          <w:b/>
          <w:bCs/>
          <w:position w:val="-4"/>
          <w:szCs w:val="21"/>
        </w:rPr>
        <w:object w:dxaOrig="240" w:dyaOrig="260" w14:anchorId="0ADDCA73">
          <v:shape id="_x0000_i1101" type="#_x0000_t75" style="width:11.95pt;height:13.05pt" o:ole="">
            <v:imagedata r:id="rId157" o:title=""/>
          </v:shape>
          <o:OLEObject Type="Embed" ProgID="Equation.DSMT4" ShapeID="_x0000_i1101" DrawAspect="Content" ObjectID="_1731764976" r:id="rId158"/>
        </w:object>
      </w:r>
      <w:r>
        <w:rPr>
          <w:rFonts w:ascii="楷体" w:eastAsia="楷体" w:hAnsi="楷体" w:hint="eastAsia"/>
          <w:b/>
          <w:bCs/>
          <w:szCs w:val="21"/>
        </w:rPr>
        <w:t>型分析，则：</w:t>
      </w:r>
    </w:p>
    <w:p w14:paraId="65C2A1C2" w14:textId="7347DF7D" w:rsidR="00D4412E" w:rsidRDefault="00D4412E" w:rsidP="00D4412E">
      <w:pPr>
        <w:spacing w:line="480" w:lineRule="auto"/>
        <w:rPr>
          <w:rFonts w:ascii="楷体" w:eastAsia="楷体" w:hAnsi="楷体"/>
          <w:b/>
          <w:bCs/>
          <w:szCs w:val="21"/>
        </w:rPr>
      </w:pPr>
      <w:r>
        <w:rPr>
          <w:rFonts w:ascii="楷体" w:eastAsia="楷体" w:hAnsi="楷体"/>
          <w:b/>
          <w:bCs/>
          <w:szCs w:val="21"/>
        </w:rPr>
        <w:tab/>
      </w:r>
      <w:r w:rsidRPr="00D4412E">
        <w:rPr>
          <w:rFonts w:ascii="楷体" w:eastAsia="楷体" w:hAnsi="楷体"/>
          <w:b/>
          <w:bCs/>
          <w:position w:val="-28"/>
          <w:szCs w:val="21"/>
        </w:rPr>
        <w:object w:dxaOrig="2560" w:dyaOrig="680" w14:anchorId="46A24265">
          <v:shape id="_x0000_i1102" type="#_x0000_t75" style="width:127.9pt;height:33.9pt" o:ole="">
            <v:imagedata r:id="rId159" o:title=""/>
          </v:shape>
          <o:OLEObject Type="Embed" ProgID="Equation.DSMT4" ShapeID="_x0000_i1102" DrawAspect="Content" ObjectID="_1731764977" r:id="rId160"/>
        </w:object>
      </w:r>
    </w:p>
    <w:p w14:paraId="2755A810" w14:textId="43A3E7DA" w:rsidR="00D4412E" w:rsidRDefault="00732B09" w:rsidP="00732B09">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主成分分析用于系统评估</w:t>
      </w:r>
    </w:p>
    <w:p w14:paraId="100DF097" w14:textId="2D4BA2BD" w:rsidR="00732B09" w:rsidRDefault="00732B09" w:rsidP="00732B09">
      <w:pPr>
        <w:spacing w:line="480" w:lineRule="auto"/>
        <w:rPr>
          <w:rFonts w:ascii="楷体" w:eastAsia="楷体" w:hAnsi="楷体"/>
          <w:b/>
          <w:bCs/>
          <w:szCs w:val="21"/>
        </w:rPr>
      </w:pPr>
      <w:r>
        <w:rPr>
          <w:rFonts w:ascii="楷体" w:eastAsia="楷体" w:hAnsi="楷体" w:hint="eastAsia"/>
          <w:b/>
          <w:bCs/>
          <w:szCs w:val="21"/>
        </w:rPr>
        <w:t>第一种方法，通过主成分分析得到综合指标</w:t>
      </w:r>
    </w:p>
    <w:p w14:paraId="49AEF5B8" w14:textId="1A029238" w:rsidR="00732B09" w:rsidRDefault="00732B09" w:rsidP="00732B09">
      <w:pPr>
        <w:spacing w:line="480" w:lineRule="auto"/>
        <w:rPr>
          <w:rFonts w:ascii="楷体" w:eastAsia="楷体" w:hAnsi="楷体"/>
          <w:b/>
          <w:bCs/>
          <w:szCs w:val="21"/>
        </w:rPr>
      </w:pPr>
      <w:r>
        <w:rPr>
          <w:rFonts w:ascii="楷体" w:eastAsia="楷体" w:hAnsi="楷体"/>
          <w:b/>
          <w:bCs/>
          <w:szCs w:val="21"/>
        </w:rPr>
        <w:tab/>
      </w:r>
      <w:r w:rsidRPr="00732B09">
        <w:rPr>
          <w:rFonts w:ascii="楷体" w:eastAsia="楷体" w:hAnsi="楷体"/>
          <w:b/>
          <w:bCs/>
          <w:position w:val="-14"/>
          <w:szCs w:val="21"/>
        </w:rPr>
        <w:object w:dxaOrig="2760" w:dyaOrig="380" w14:anchorId="4EE1A148">
          <v:shape id="_x0000_i1103" type="#_x0000_t75" style="width:137.9pt;height:18.9pt" o:ole="">
            <v:imagedata r:id="rId161" o:title=""/>
          </v:shape>
          <o:OLEObject Type="Embed" ProgID="Equation.DSMT4" ShapeID="_x0000_i1103" DrawAspect="Content" ObjectID="_1731764978" r:id="rId162"/>
        </w:object>
      </w:r>
    </w:p>
    <w:p w14:paraId="6FB03E84" w14:textId="733F338B" w:rsidR="00732B09" w:rsidRDefault="00732B09" w:rsidP="00732B09">
      <w:pPr>
        <w:spacing w:line="480" w:lineRule="auto"/>
        <w:rPr>
          <w:rFonts w:ascii="楷体" w:eastAsia="楷体" w:hAnsi="楷体"/>
          <w:b/>
          <w:bCs/>
          <w:szCs w:val="21"/>
        </w:rPr>
      </w:pPr>
      <w:r>
        <w:rPr>
          <w:rFonts w:ascii="楷体" w:eastAsia="楷体" w:hAnsi="楷体"/>
          <w:b/>
          <w:bCs/>
          <w:szCs w:val="21"/>
        </w:rPr>
        <w:tab/>
      </w:r>
      <w:r>
        <w:rPr>
          <w:rFonts w:ascii="楷体" w:eastAsia="楷体" w:hAnsi="楷体" w:hint="eastAsia"/>
          <w:b/>
          <w:bCs/>
          <w:szCs w:val="21"/>
        </w:rPr>
        <w:t>利用</w:t>
      </w:r>
      <w:r w:rsidRPr="00732B09">
        <w:rPr>
          <w:rFonts w:ascii="楷体" w:eastAsia="楷体" w:hAnsi="楷体"/>
          <w:b/>
          <w:bCs/>
          <w:position w:val="-12"/>
          <w:szCs w:val="21"/>
        </w:rPr>
        <w:object w:dxaOrig="260" w:dyaOrig="360" w14:anchorId="4A06E386">
          <v:shape id="_x0000_i1104" type="#_x0000_t75" style="width:13.05pt;height:18.05pt" o:ole="">
            <v:imagedata r:id="rId163" o:title=""/>
          </v:shape>
          <o:OLEObject Type="Embed" ProgID="Equation.DSMT4" ShapeID="_x0000_i1104" DrawAspect="Content" ObjectID="_1731764979" r:id="rId164"/>
        </w:object>
      </w:r>
      <w:r>
        <w:rPr>
          <w:rFonts w:ascii="楷体" w:eastAsia="楷体" w:hAnsi="楷体" w:hint="eastAsia"/>
          <w:b/>
          <w:bCs/>
          <w:szCs w:val="21"/>
        </w:rPr>
        <w:t>作为评估指标，根据</w:t>
      </w:r>
      <w:r w:rsidRPr="00732B09">
        <w:rPr>
          <w:rFonts w:ascii="楷体" w:eastAsia="楷体" w:hAnsi="楷体"/>
          <w:b/>
          <w:bCs/>
          <w:position w:val="-12"/>
          <w:szCs w:val="21"/>
        </w:rPr>
        <w:object w:dxaOrig="260" w:dyaOrig="360" w14:anchorId="4C6F5F6F">
          <v:shape id="_x0000_i1105" type="#_x0000_t75" style="width:13.05pt;height:18.05pt" o:ole="">
            <v:imagedata r:id="rId165" o:title=""/>
          </v:shape>
          <o:OLEObject Type="Embed" ProgID="Equation.DSMT4" ShapeID="_x0000_i1105" DrawAspect="Content" ObjectID="_1731764980" r:id="rId166"/>
        </w:object>
      </w:r>
      <w:r>
        <w:rPr>
          <w:rFonts w:ascii="楷体" w:eastAsia="楷体" w:hAnsi="楷体" w:hint="eastAsia"/>
          <w:b/>
          <w:bCs/>
          <w:szCs w:val="21"/>
        </w:rPr>
        <w:t>得分对样本点进行排序比较，但是有3个前提条件：</w:t>
      </w:r>
    </w:p>
    <w:p w14:paraId="5AA95A0C" w14:textId="7D7A978E" w:rsidR="00732B09" w:rsidRDefault="00732B09" w:rsidP="00732B09">
      <w:pPr>
        <w:pStyle w:val="a3"/>
        <w:numPr>
          <w:ilvl w:val="0"/>
          <w:numId w:val="12"/>
        </w:numPr>
        <w:spacing w:line="480" w:lineRule="auto"/>
        <w:ind w:firstLineChars="0"/>
        <w:rPr>
          <w:rFonts w:ascii="楷体" w:eastAsia="楷体" w:hAnsi="楷体"/>
          <w:b/>
          <w:bCs/>
          <w:szCs w:val="21"/>
        </w:rPr>
      </w:pPr>
      <w:r w:rsidRPr="00732B09">
        <w:rPr>
          <w:rFonts w:ascii="楷体" w:eastAsia="楷体" w:hAnsi="楷体"/>
          <w:b/>
          <w:bCs/>
          <w:position w:val="-12"/>
          <w:szCs w:val="21"/>
        </w:rPr>
        <w:object w:dxaOrig="260" w:dyaOrig="360" w14:anchorId="0D63D4E0">
          <v:shape id="_x0000_i1106" type="#_x0000_t75" style="width:13.05pt;height:18.05pt" o:ole="">
            <v:imagedata r:id="rId167" o:title=""/>
          </v:shape>
          <o:OLEObject Type="Embed" ProgID="Equation.DSMT4" ShapeID="_x0000_i1106" DrawAspect="Content" ObjectID="_1731764981" r:id="rId168"/>
        </w:object>
      </w:r>
      <w:r>
        <w:rPr>
          <w:rFonts w:ascii="楷体" w:eastAsia="楷体" w:hAnsi="楷体" w:hint="eastAsia"/>
          <w:b/>
          <w:bCs/>
          <w:szCs w:val="21"/>
        </w:rPr>
        <w:t>与全体原变量都正相关，即</w:t>
      </w:r>
      <w:r w:rsidR="00E13D95" w:rsidRPr="00E13D95">
        <w:rPr>
          <w:rFonts w:ascii="楷体" w:eastAsia="楷体" w:hAnsi="楷体"/>
          <w:b/>
          <w:bCs/>
          <w:position w:val="-14"/>
          <w:szCs w:val="21"/>
        </w:rPr>
        <w:object w:dxaOrig="1540" w:dyaOrig="420" w14:anchorId="1C84B5BE">
          <v:shape id="_x0000_i1107" type="#_x0000_t75" style="width:77pt;height:21.15pt" o:ole="">
            <v:imagedata r:id="rId169" o:title=""/>
          </v:shape>
          <o:OLEObject Type="Embed" ProgID="Equation.DSMT4" ShapeID="_x0000_i1107" DrawAspect="Content" ObjectID="_1731764982" r:id="rId170"/>
        </w:object>
      </w:r>
    </w:p>
    <w:p w14:paraId="6315118E" w14:textId="50705382" w:rsidR="00E13D95" w:rsidRDefault="00E13D95" w:rsidP="00732B09">
      <w:pPr>
        <w:pStyle w:val="a3"/>
        <w:numPr>
          <w:ilvl w:val="0"/>
          <w:numId w:val="12"/>
        </w:numPr>
        <w:spacing w:line="480" w:lineRule="auto"/>
        <w:ind w:firstLineChars="0"/>
        <w:rPr>
          <w:rFonts w:ascii="楷体" w:eastAsia="楷体" w:hAnsi="楷体"/>
          <w:b/>
          <w:bCs/>
          <w:szCs w:val="21"/>
        </w:rPr>
      </w:pPr>
      <w:r>
        <w:rPr>
          <w:rFonts w:ascii="楷体" w:eastAsia="楷体" w:hAnsi="楷体" w:hint="eastAsia"/>
          <w:b/>
          <w:bCs/>
          <w:szCs w:val="21"/>
        </w:rPr>
        <w:t>各</w:t>
      </w:r>
      <w:r w:rsidRPr="00E13D95">
        <w:rPr>
          <w:rFonts w:ascii="楷体" w:eastAsia="楷体" w:hAnsi="楷体"/>
          <w:b/>
          <w:bCs/>
          <w:position w:val="-12"/>
          <w:szCs w:val="21"/>
        </w:rPr>
        <w:object w:dxaOrig="2320" w:dyaOrig="360" w14:anchorId="34136BB3">
          <v:shape id="_x0000_i1108" type="#_x0000_t75" style="width:115.9pt;height:18.05pt" o:ole="">
            <v:imagedata r:id="rId171" o:title=""/>
          </v:shape>
          <o:OLEObject Type="Embed" ProgID="Equation.DSMT4" ShapeID="_x0000_i1108" DrawAspect="Content" ObjectID="_1731764983" r:id="rId172"/>
        </w:object>
      </w:r>
      <w:r>
        <w:rPr>
          <w:rFonts w:ascii="楷体" w:eastAsia="楷体" w:hAnsi="楷体" w:hint="eastAsia"/>
          <w:b/>
          <w:bCs/>
          <w:szCs w:val="21"/>
        </w:rPr>
        <w:t>在数值上的分布较为均匀。</w:t>
      </w:r>
    </w:p>
    <w:p w14:paraId="00407CD2" w14:textId="614BCDEE" w:rsidR="00E13D95" w:rsidRDefault="00E13D95" w:rsidP="00732B09">
      <w:pPr>
        <w:pStyle w:val="a3"/>
        <w:numPr>
          <w:ilvl w:val="0"/>
          <w:numId w:val="12"/>
        </w:numPr>
        <w:spacing w:line="480" w:lineRule="auto"/>
        <w:ind w:firstLineChars="0"/>
        <w:rPr>
          <w:rFonts w:ascii="楷体" w:eastAsia="楷体" w:hAnsi="楷体"/>
          <w:b/>
          <w:bCs/>
          <w:szCs w:val="21"/>
        </w:rPr>
      </w:pPr>
      <w:r w:rsidRPr="00E13D95">
        <w:rPr>
          <w:rFonts w:ascii="楷体" w:eastAsia="楷体" w:hAnsi="楷体"/>
          <w:b/>
          <w:bCs/>
          <w:position w:val="-12"/>
          <w:szCs w:val="21"/>
        </w:rPr>
        <w:object w:dxaOrig="260" w:dyaOrig="360" w14:anchorId="77E61B75">
          <v:shape id="_x0000_i1109" type="#_x0000_t75" style="width:13.05pt;height:18.05pt" o:ole="">
            <v:imagedata r:id="rId173" o:title=""/>
          </v:shape>
          <o:OLEObject Type="Embed" ProgID="Equation.DSMT4" ShapeID="_x0000_i1109" DrawAspect="Content" ObjectID="_1731764984" r:id="rId174"/>
        </w:object>
      </w:r>
      <w:r>
        <w:rPr>
          <w:rFonts w:ascii="楷体" w:eastAsia="楷体" w:hAnsi="楷体" w:hint="eastAsia"/>
          <w:b/>
          <w:bCs/>
          <w:szCs w:val="21"/>
        </w:rPr>
        <w:t>的方差贡献率较大</w:t>
      </w:r>
    </w:p>
    <w:p w14:paraId="3428143B" w14:textId="7D4ECF13" w:rsidR="00E13D95" w:rsidRDefault="00E13D95" w:rsidP="00E13D95">
      <w:pPr>
        <w:spacing w:line="480" w:lineRule="auto"/>
        <w:rPr>
          <w:rFonts w:ascii="楷体" w:eastAsia="楷体" w:hAnsi="楷体"/>
          <w:b/>
          <w:bCs/>
          <w:szCs w:val="21"/>
        </w:rPr>
      </w:pPr>
      <w:r>
        <w:rPr>
          <w:rFonts w:ascii="楷体" w:eastAsia="楷体" w:hAnsi="楷体" w:hint="eastAsia"/>
          <w:b/>
          <w:bCs/>
          <w:szCs w:val="21"/>
        </w:rPr>
        <w:lastRenderedPageBreak/>
        <w:t>第二种方法，通过主成分分析，取前面</w:t>
      </w:r>
      <w:r w:rsidRPr="00E13D95">
        <w:rPr>
          <w:rFonts w:ascii="楷体" w:eastAsia="楷体" w:hAnsi="楷体"/>
          <w:b/>
          <w:bCs/>
          <w:position w:val="-6"/>
          <w:szCs w:val="21"/>
        </w:rPr>
        <w:object w:dxaOrig="260" w:dyaOrig="220" w14:anchorId="0BB3EC27">
          <v:shape id="_x0000_i1110" type="#_x0000_t75" style="width:13.05pt;height:11.1pt" o:ole="">
            <v:imagedata r:id="rId175" o:title=""/>
          </v:shape>
          <o:OLEObject Type="Embed" ProgID="Equation.DSMT4" ShapeID="_x0000_i1110" DrawAspect="Content" ObjectID="_1731764985" r:id="rId176"/>
        </w:object>
      </w:r>
      <w:r>
        <w:rPr>
          <w:rFonts w:ascii="楷体" w:eastAsia="楷体" w:hAnsi="楷体" w:hint="eastAsia"/>
          <w:b/>
          <w:bCs/>
          <w:szCs w:val="21"/>
        </w:rPr>
        <w:t>个主成分</w:t>
      </w:r>
      <w:r w:rsidRPr="00E13D95">
        <w:rPr>
          <w:rFonts w:ascii="楷体" w:eastAsia="楷体" w:hAnsi="楷体"/>
          <w:b/>
          <w:bCs/>
          <w:position w:val="-12"/>
          <w:szCs w:val="21"/>
        </w:rPr>
        <w:object w:dxaOrig="1240" w:dyaOrig="360" w14:anchorId="621DD5E9">
          <v:shape id="_x0000_i1111" type="#_x0000_t75" style="width:62pt;height:18.05pt" o:ole="">
            <v:imagedata r:id="rId177" o:title=""/>
          </v:shape>
          <o:OLEObject Type="Embed" ProgID="Equation.DSMT4" ShapeID="_x0000_i1111" DrawAspect="Content" ObjectID="_1731764986" r:id="rId178"/>
        </w:object>
      </w:r>
      <w:r>
        <w:rPr>
          <w:rFonts w:ascii="楷体" w:eastAsia="楷体" w:hAnsi="楷体" w:hint="eastAsia"/>
          <w:b/>
          <w:bCs/>
          <w:szCs w:val="21"/>
        </w:rPr>
        <w:t>，以每个主成分</w:t>
      </w:r>
      <w:r w:rsidRPr="00E13D95">
        <w:rPr>
          <w:rFonts w:ascii="楷体" w:eastAsia="楷体" w:hAnsi="楷体"/>
          <w:b/>
          <w:bCs/>
          <w:position w:val="-12"/>
          <w:szCs w:val="21"/>
        </w:rPr>
        <w:object w:dxaOrig="260" w:dyaOrig="360" w14:anchorId="115632BE">
          <v:shape id="_x0000_i1112" type="#_x0000_t75" style="width:13.05pt;height:18.05pt" o:ole="">
            <v:imagedata r:id="rId179" o:title=""/>
          </v:shape>
          <o:OLEObject Type="Embed" ProgID="Equation.DSMT4" ShapeID="_x0000_i1112" DrawAspect="Content" ObjectID="_1731764987" r:id="rId180"/>
        </w:object>
      </w:r>
      <w:r>
        <w:rPr>
          <w:rFonts w:ascii="楷体" w:eastAsia="楷体" w:hAnsi="楷体" w:hint="eastAsia"/>
          <w:b/>
          <w:bCs/>
          <w:szCs w:val="21"/>
        </w:rPr>
        <w:t>的方差贡献率</w:t>
      </w:r>
      <w:r w:rsidRPr="00E13D95">
        <w:rPr>
          <w:rFonts w:ascii="楷体" w:eastAsia="楷体" w:hAnsi="楷体"/>
          <w:b/>
          <w:bCs/>
          <w:position w:val="-60"/>
          <w:szCs w:val="21"/>
        </w:rPr>
        <w:object w:dxaOrig="1040" w:dyaOrig="980" w14:anchorId="6B467EBE">
          <v:shape id="_x0000_i1113" type="#_x0000_t75" style="width:52pt;height:48.95pt" o:ole="">
            <v:imagedata r:id="rId181" o:title=""/>
          </v:shape>
          <o:OLEObject Type="Embed" ProgID="Equation.DSMT4" ShapeID="_x0000_i1113" DrawAspect="Content" ObjectID="_1731764988" r:id="rId182"/>
        </w:object>
      </w:r>
      <w:r>
        <w:rPr>
          <w:rFonts w:ascii="楷体" w:eastAsia="楷体" w:hAnsi="楷体" w:hint="eastAsia"/>
          <w:b/>
          <w:bCs/>
          <w:szCs w:val="21"/>
        </w:rPr>
        <w:t>为权，构造综合评价函数</w:t>
      </w:r>
      <w:r w:rsidRPr="00E13D95">
        <w:rPr>
          <w:rFonts w:ascii="楷体" w:eastAsia="楷体" w:hAnsi="楷体"/>
          <w:b/>
          <w:bCs/>
          <w:position w:val="-12"/>
          <w:szCs w:val="21"/>
        </w:rPr>
        <w:object w:dxaOrig="2720" w:dyaOrig="360" w14:anchorId="5A9DE089">
          <v:shape id="_x0000_i1114" type="#_x0000_t75" style="width:135.95pt;height:18.05pt" o:ole="">
            <v:imagedata r:id="rId183" o:title=""/>
          </v:shape>
          <o:OLEObject Type="Embed" ProgID="Equation.DSMT4" ShapeID="_x0000_i1114" DrawAspect="Content" ObjectID="_1731764989" r:id="rId184"/>
        </w:object>
      </w:r>
      <w:r>
        <w:rPr>
          <w:rFonts w:ascii="楷体" w:eastAsia="楷体" w:hAnsi="楷体" w:hint="eastAsia"/>
          <w:b/>
          <w:bCs/>
          <w:szCs w:val="21"/>
        </w:rPr>
        <w:t>，按</w:t>
      </w:r>
      <w:r w:rsidRPr="00E13D95">
        <w:rPr>
          <w:rFonts w:ascii="楷体" w:eastAsia="楷体" w:hAnsi="楷体"/>
          <w:b/>
          <w:bCs/>
          <w:position w:val="-4"/>
          <w:szCs w:val="21"/>
        </w:rPr>
        <w:object w:dxaOrig="260" w:dyaOrig="260" w14:anchorId="67A4286C">
          <v:shape id="_x0000_i1115" type="#_x0000_t75" style="width:13.05pt;height:13.05pt" o:ole="">
            <v:imagedata r:id="rId185" o:title=""/>
          </v:shape>
          <o:OLEObject Type="Embed" ProgID="Equation.DSMT4" ShapeID="_x0000_i1115" DrawAspect="Content" ObjectID="_1731764990" r:id="rId186"/>
        </w:object>
      </w:r>
      <w:r>
        <w:rPr>
          <w:rFonts w:ascii="楷体" w:eastAsia="楷体" w:hAnsi="楷体" w:hint="eastAsia"/>
          <w:b/>
          <w:bCs/>
          <w:szCs w:val="21"/>
        </w:rPr>
        <w:t>值得大小对样品进行排序比较或分类。</w:t>
      </w:r>
    </w:p>
    <w:p w14:paraId="536AFE8B" w14:textId="09B33B50" w:rsidR="00E13D95" w:rsidRDefault="00E13D95" w:rsidP="00E13D95">
      <w:pPr>
        <w:spacing w:line="480" w:lineRule="auto"/>
        <w:rPr>
          <w:rFonts w:ascii="楷体" w:eastAsia="楷体" w:hAnsi="楷体"/>
          <w:b/>
          <w:bCs/>
          <w:szCs w:val="21"/>
        </w:rPr>
      </w:pPr>
      <w:r>
        <w:rPr>
          <w:rFonts w:ascii="楷体" w:eastAsia="楷体" w:hAnsi="楷体" w:hint="eastAsia"/>
          <w:b/>
          <w:bCs/>
          <w:szCs w:val="21"/>
        </w:rPr>
        <w:t>【注意：实际上，这一方法不合理，</w:t>
      </w:r>
      <w:r w:rsidRPr="00E13D95">
        <w:rPr>
          <w:rFonts w:ascii="楷体" w:eastAsia="楷体" w:hAnsi="楷体"/>
          <w:b/>
          <w:bCs/>
          <w:position w:val="-12"/>
          <w:szCs w:val="21"/>
        </w:rPr>
        <w:object w:dxaOrig="1800" w:dyaOrig="360" w14:anchorId="6E805DBE">
          <v:shape id="_x0000_i1116" type="#_x0000_t75" style="width:90.05pt;height:18.05pt" o:ole="">
            <v:imagedata r:id="rId187" o:title=""/>
          </v:shape>
          <o:OLEObject Type="Embed" ProgID="Equation.DSMT4" ShapeID="_x0000_i1116" DrawAspect="Content" ObjectID="_1731764991" r:id="rId188"/>
        </w:object>
      </w:r>
      <w:r>
        <w:rPr>
          <w:rFonts w:ascii="楷体" w:eastAsia="楷体" w:hAnsi="楷体" w:hint="eastAsia"/>
          <w:b/>
          <w:bCs/>
          <w:szCs w:val="21"/>
        </w:rPr>
        <w:t>的含义违背了综合评价的本意。】</w:t>
      </w:r>
    </w:p>
    <w:p w14:paraId="3BF729CE" w14:textId="26EA1E35" w:rsidR="00E13D95" w:rsidRDefault="00A015FB" w:rsidP="00A015F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S</w:t>
      </w:r>
      <w:r>
        <w:rPr>
          <w:rFonts w:ascii="楷体" w:eastAsia="楷体" w:hAnsi="楷体"/>
          <w:b/>
          <w:bCs/>
          <w:szCs w:val="21"/>
        </w:rPr>
        <w:t>AS</w:t>
      </w:r>
      <w:r>
        <w:rPr>
          <w:rFonts w:ascii="楷体" w:eastAsia="楷体" w:hAnsi="楷体" w:hint="eastAsia"/>
          <w:b/>
          <w:bCs/>
          <w:szCs w:val="21"/>
        </w:rPr>
        <w:t>程序</w:t>
      </w:r>
    </w:p>
    <w:p w14:paraId="7E95A0D4" w14:textId="6CDBE6EA" w:rsidR="00A015FB" w:rsidRDefault="006F3559" w:rsidP="00A015FB">
      <w:pPr>
        <w:spacing w:line="480" w:lineRule="auto"/>
        <w:rPr>
          <w:rFonts w:ascii="楷体" w:eastAsia="楷体" w:hAnsi="楷体"/>
          <w:b/>
          <w:bCs/>
          <w:szCs w:val="21"/>
        </w:rPr>
      </w:pPr>
      <w:r>
        <w:rPr>
          <w:rFonts w:ascii="楷体" w:eastAsia="楷体" w:hAnsi="楷体"/>
          <w:b/>
          <w:bCs/>
          <w:szCs w:val="21"/>
        </w:rPr>
        <w:t>p</w:t>
      </w:r>
      <w:r w:rsidR="00A015FB">
        <w:rPr>
          <w:rFonts w:ascii="楷体" w:eastAsia="楷体" w:hAnsi="楷体"/>
          <w:b/>
          <w:bCs/>
          <w:szCs w:val="21"/>
        </w:rPr>
        <w:t>roc princomp data=economic out=prin;</w:t>
      </w:r>
    </w:p>
    <w:p w14:paraId="5F1F2EB1" w14:textId="05A6F90F" w:rsidR="00A015FB" w:rsidRDefault="006F3559" w:rsidP="00A015FB">
      <w:pPr>
        <w:spacing w:line="480" w:lineRule="auto"/>
        <w:rPr>
          <w:rFonts w:ascii="楷体" w:eastAsia="楷体" w:hAnsi="楷体"/>
          <w:b/>
          <w:bCs/>
          <w:szCs w:val="21"/>
        </w:rPr>
      </w:pPr>
      <w:r>
        <w:rPr>
          <w:rFonts w:ascii="楷体" w:eastAsia="楷体" w:hAnsi="楷体"/>
          <w:b/>
          <w:bCs/>
          <w:szCs w:val="21"/>
        </w:rPr>
        <w:t>r</w:t>
      </w:r>
      <w:r w:rsidR="00A015FB">
        <w:rPr>
          <w:rFonts w:ascii="楷体" w:eastAsia="楷体" w:hAnsi="楷体"/>
          <w:b/>
          <w:bCs/>
          <w:szCs w:val="21"/>
        </w:rPr>
        <w:t>un;</w:t>
      </w:r>
    </w:p>
    <w:p w14:paraId="06F49CD6" w14:textId="713170EA" w:rsidR="00A015FB" w:rsidRDefault="00A015FB" w:rsidP="00A015FB">
      <w:pPr>
        <w:spacing w:line="480" w:lineRule="auto"/>
        <w:rPr>
          <w:rFonts w:ascii="楷体" w:eastAsia="楷体" w:hAnsi="楷体"/>
          <w:b/>
          <w:bCs/>
          <w:szCs w:val="21"/>
        </w:rPr>
      </w:pPr>
    </w:p>
    <w:p w14:paraId="10C5C389" w14:textId="26D7457C" w:rsidR="00A015FB" w:rsidRDefault="006F3559" w:rsidP="00A015FB">
      <w:pPr>
        <w:spacing w:line="480" w:lineRule="auto"/>
        <w:rPr>
          <w:rFonts w:ascii="楷体" w:eastAsia="楷体" w:hAnsi="楷体"/>
          <w:b/>
          <w:bCs/>
          <w:szCs w:val="21"/>
        </w:rPr>
      </w:pPr>
      <w:r>
        <w:rPr>
          <w:rFonts w:ascii="楷体" w:eastAsia="楷体" w:hAnsi="楷体"/>
          <w:b/>
          <w:bCs/>
          <w:szCs w:val="21"/>
        </w:rPr>
        <w:t>p</w:t>
      </w:r>
      <w:r w:rsidR="00A015FB">
        <w:rPr>
          <w:rFonts w:ascii="楷体" w:eastAsia="楷体" w:hAnsi="楷体"/>
          <w:b/>
          <w:bCs/>
          <w:szCs w:val="21"/>
        </w:rPr>
        <w:t>roc princomp data=economic out=prin n=3 plot=pattern(ncomp=2) plot=score(ncomp=2);</w:t>
      </w:r>
    </w:p>
    <w:p w14:paraId="20FAEF14" w14:textId="040165E3" w:rsidR="00A015FB" w:rsidRDefault="006F3559" w:rsidP="00A015FB">
      <w:pPr>
        <w:spacing w:line="480" w:lineRule="auto"/>
        <w:rPr>
          <w:rFonts w:ascii="楷体" w:eastAsia="楷体" w:hAnsi="楷体"/>
          <w:b/>
          <w:bCs/>
          <w:szCs w:val="21"/>
        </w:rPr>
      </w:pPr>
      <w:r>
        <w:rPr>
          <w:rFonts w:ascii="楷体" w:eastAsia="楷体" w:hAnsi="楷体"/>
          <w:b/>
          <w:bCs/>
          <w:szCs w:val="21"/>
        </w:rPr>
        <w:t>v</w:t>
      </w:r>
      <w:r w:rsidR="00A015FB">
        <w:rPr>
          <w:rFonts w:ascii="楷体" w:eastAsia="楷体" w:hAnsi="楷体"/>
          <w:b/>
          <w:bCs/>
          <w:szCs w:val="21"/>
        </w:rPr>
        <w:t>ar x1-x10;</w:t>
      </w:r>
    </w:p>
    <w:p w14:paraId="3775A254" w14:textId="72E2ACE0" w:rsidR="00A015FB" w:rsidRDefault="006F3559" w:rsidP="00A015FB">
      <w:pPr>
        <w:spacing w:line="480" w:lineRule="auto"/>
        <w:rPr>
          <w:rFonts w:ascii="楷体" w:eastAsia="楷体" w:hAnsi="楷体"/>
          <w:b/>
          <w:bCs/>
          <w:szCs w:val="21"/>
        </w:rPr>
      </w:pPr>
      <w:r>
        <w:rPr>
          <w:rFonts w:ascii="楷体" w:eastAsia="楷体" w:hAnsi="楷体"/>
          <w:b/>
          <w:bCs/>
          <w:szCs w:val="21"/>
        </w:rPr>
        <w:t>i</w:t>
      </w:r>
      <w:r w:rsidR="00A015FB">
        <w:rPr>
          <w:rFonts w:ascii="楷体" w:eastAsia="楷体" w:hAnsi="楷体"/>
          <w:b/>
          <w:bCs/>
          <w:szCs w:val="21"/>
        </w:rPr>
        <w:t>d region;</w:t>
      </w:r>
    </w:p>
    <w:p w14:paraId="3D50EF35" w14:textId="420DA09B" w:rsidR="00A015FB" w:rsidRDefault="006F3559" w:rsidP="00A015FB">
      <w:pPr>
        <w:spacing w:line="480" w:lineRule="auto"/>
        <w:rPr>
          <w:rFonts w:ascii="楷体" w:eastAsia="楷体" w:hAnsi="楷体"/>
          <w:b/>
          <w:bCs/>
          <w:szCs w:val="21"/>
        </w:rPr>
      </w:pPr>
      <w:r>
        <w:rPr>
          <w:rFonts w:ascii="楷体" w:eastAsia="楷体" w:hAnsi="楷体"/>
          <w:b/>
          <w:bCs/>
          <w:szCs w:val="21"/>
        </w:rPr>
        <w:t>r</w:t>
      </w:r>
      <w:r w:rsidR="00A015FB">
        <w:rPr>
          <w:rFonts w:ascii="楷体" w:eastAsia="楷体" w:hAnsi="楷体"/>
          <w:b/>
          <w:bCs/>
          <w:szCs w:val="21"/>
        </w:rPr>
        <w:t>un;</w:t>
      </w:r>
    </w:p>
    <w:p w14:paraId="3DB350E9" w14:textId="3EFAC692" w:rsidR="00A015FB" w:rsidRDefault="00A015FB" w:rsidP="00A015F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主成分回归</w:t>
      </w:r>
    </w:p>
    <w:p w14:paraId="35A0B804" w14:textId="08F1573B" w:rsidR="00A015FB" w:rsidRDefault="00A015FB" w:rsidP="00A015FB">
      <w:pPr>
        <w:spacing w:line="480" w:lineRule="auto"/>
        <w:rPr>
          <w:rFonts w:ascii="楷体" w:eastAsia="楷体" w:hAnsi="楷体"/>
          <w:b/>
          <w:bCs/>
          <w:szCs w:val="21"/>
        </w:rPr>
      </w:pPr>
      <w:r>
        <w:rPr>
          <w:rFonts w:ascii="楷体" w:eastAsia="楷体" w:hAnsi="楷体" w:hint="eastAsia"/>
          <w:b/>
          <w:bCs/>
          <w:szCs w:val="21"/>
        </w:rPr>
        <w:t>解决回归分析中的多重共线性问题</w:t>
      </w:r>
    </w:p>
    <w:p w14:paraId="2DAC2802" w14:textId="489400A8" w:rsidR="00A015FB" w:rsidRDefault="00A015FB" w:rsidP="00A015F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主成分回归方法</w:t>
      </w:r>
    </w:p>
    <w:p w14:paraId="70EA0C30" w14:textId="2B5B7F37" w:rsidR="00A015FB" w:rsidRDefault="00A015FB" w:rsidP="00A015FB">
      <w:pPr>
        <w:pStyle w:val="a3"/>
        <w:numPr>
          <w:ilvl w:val="0"/>
          <w:numId w:val="13"/>
        </w:numPr>
        <w:spacing w:line="480" w:lineRule="auto"/>
        <w:ind w:firstLineChars="0"/>
        <w:rPr>
          <w:rFonts w:ascii="楷体" w:eastAsia="楷体" w:hAnsi="楷体"/>
          <w:b/>
          <w:bCs/>
          <w:szCs w:val="21"/>
        </w:rPr>
      </w:pPr>
      <w:r>
        <w:rPr>
          <w:rFonts w:ascii="楷体" w:eastAsia="楷体" w:hAnsi="楷体" w:hint="eastAsia"/>
          <w:b/>
          <w:bCs/>
          <w:szCs w:val="21"/>
        </w:rPr>
        <w:t>对自变量进行主成分分析</w:t>
      </w:r>
    </w:p>
    <w:p w14:paraId="702C192D" w14:textId="38CD35FE" w:rsidR="00A015FB" w:rsidRDefault="00A015FB" w:rsidP="00A015FB">
      <w:pPr>
        <w:spacing w:line="480" w:lineRule="auto"/>
        <w:ind w:left="360"/>
        <w:rPr>
          <w:rFonts w:ascii="楷体" w:eastAsia="楷体" w:hAnsi="楷体"/>
          <w:b/>
          <w:bCs/>
          <w:szCs w:val="21"/>
        </w:rPr>
      </w:pPr>
      <w:r w:rsidRPr="00A015FB">
        <w:rPr>
          <w:rFonts w:ascii="楷体" w:eastAsia="楷体" w:hAnsi="楷体"/>
          <w:b/>
          <w:bCs/>
          <w:position w:val="-70"/>
          <w:szCs w:val="21"/>
        </w:rPr>
        <w:object w:dxaOrig="2880" w:dyaOrig="1520" w14:anchorId="41B12C9B">
          <v:shape id="_x0000_i1117" type="#_x0000_t75" style="width:2in;height:75.9pt" o:ole="">
            <v:imagedata r:id="rId189" o:title=""/>
          </v:shape>
          <o:OLEObject Type="Embed" ProgID="Equation.DSMT4" ShapeID="_x0000_i1117" DrawAspect="Content" ObjectID="_1731764992" r:id="rId190"/>
        </w:object>
      </w:r>
    </w:p>
    <w:p w14:paraId="339D2977" w14:textId="12B034F2" w:rsidR="00A015FB" w:rsidRDefault="00A015FB" w:rsidP="00A015FB">
      <w:pPr>
        <w:spacing w:line="480" w:lineRule="auto"/>
        <w:ind w:left="360"/>
        <w:rPr>
          <w:rFonts w:ascii="楷体" w:eastAsia="楷体" w:hAnsi="楷体"/>
          <w:b/>
          <w:bCs/>
          <w:szCs w:val="21"/>
        </w:rPr>
      </w:pPr>
      <w:r>
        <w:rPr>
          <w:rFonts w:ascii="楷体" w:eastAsia="楷体" w:hAnsi="楷体" w:hint="eastAsia"/>
          <w:b/>
          <w:bCs/>
          <w:szCs w:val="21"/>
        </w:rPr>
        <w:t>取</w:t>
      </w:r>
      <w:r w:rsidRPr="00A015FB">
        <w:rPr>
          <w:rFonts w:ascii="楷体" w:eastAsia="楷体" w:hAnsi="楷体"/>
          <w:b/>
          <w:bCs/>
          <w:position w:val="-6"/>
          <w:szCs w:val="21"/>
        </w:rPr>
        <w:object w:dxaOrig="260" w:dyaOrig="220" w14:anchorId="2819FD17">
          <v:shape id="_x0000_i1118" type="#_x0000_t75" style="width:13.05pt;height:11.1pt" o:ole="">
            <v:imagedata r:id="rId191" o:title=""/>
          </v:shape>
          <o:OLEObject Type="Embed" ProgID="Equation.DSMT4" ShapeID="_x0000_i1118" DrawAspect="Content" ObjectID="_1731764993" r:id="rId192"/>
        </w:object>
      </w:r>
      <w:r>
        <w:rPr>
          <w:rFonts w:ascii="楷体" w:eastAsia="楷体" w:hAnsi="楷体" w:hint="eastAsia"/>
          <w:b/>
          <w:bCs/>
          <w:szCs w:val="21"/>
        </w:rPr>
        <w:t>个主成分，反映原</w:t>
      </w:r>
      <w:r w:rsidRPr="00A015FB">
        <w:rPr>
          <w:rFonts w:ascii="楷体" w:eastAsia="楷体" w:hAnsi="楷体"/>
          <w:b/>
          <w:bCs/>
          <w:position w:val="-10"/>
          <w:szCs w:val="21"/>
        </w:rPr>
        <w:object w:dxaOrig="240" w:dyaOrig="260" w14:anchorId="097BD380">
          <v:shape id="_x0000_i1119" type="#_x0000_t75" style="width:11.95pt;height:13.05pt" o:ole="">
            <v:imagedata r:id="rId193" o:title=""/>
          </v:shape>
          <o:OLEObject Type="Embed" ProgID="Equation.DSMT4" ShapeID="_x0000_i1119" DrawAspect="Content" ObjectID="_1731764994" r:id="rId194"/>
        </w:object>
      </w:r>
      <w:r>
        <w:rPr>
          <w:rFonts w:ascii="楷体" w:eastAsia="楷体" w:hAnsi="楷体" w:hint="eastAsia"/>
          <w:b/>
          <w:bCs/>
          <w:szCs w:val="21"/>
        </w:rPr>
        <w:t>个变量9</w:t>
      </w:r>
      <w:r>
        <w:rPr>
          <w:rFonts w:ascii="楷体" w:eastAsia="楷体" w:hAnsi="楷体"/>
          <w:b/>
          <w:bCs/>
          <w:szCs w:val="21"/>
        </w:rPr>
        <w:t>5%</w:t>
      </w:r>
      <w:r>
        <w:rPr>
          <w:rFonts w:ascii="楷体" w:eastAsia="楷体" w:hAnsi="楷体" w:hint="eastAsia"/>
          <w:b/>
          <w:bCs/>
          <w:szCs w:val="21"/>
        </w:rPr>
        <w:t>以上的信息。</w:t>
      </w:r>
    </w:p>
    <w:p w14:paraId="0CEBD5B3" w14:textId="28EB26DF" w:rsidR="00A015FB" w:rsidRDefault="006F3559" w:rsidP="006F3559">
      <w:pPr>
        <w:pStyle w:val="a3"/>
        <w:numPr>
          <w:ilvl w:val="0"/>
          <w:numId w:val="13"/>
        </w:numPr>
        <w:spacing w:line="480" w:lineRule="auto"/>
        <w:ind w:firstLineChars="0"/>
        <w:rPr>
          <w:rFonts w:ascii="楷体" w:eastAsia="楷体" w:hAnsi="楷体"/>
          <w:b/>
          <w:bCs/>
          <w:szCs w:val="21"/>
        </w:rPr>
      </w:pPr>
      <w:r>
        <w:rPr>
          <w:rFonts w:ascii="楷体" w:eastAsia="楷体" w:hAnsi="楷体" w:hint="eastAsia"/>
          <w:b/>
          <w:bCs/>
          <w:szCs w:val="21"/>
        </w:rPr>
        <w:t>得到主成分的表达式：</w:t>
      </w:r>
    </w:p>
    <w:p w14:paraId="603EFDF2" w14:textId="7AF9ADFA" w:rsidR="006F3559" w:rsidRDefault="006F3559" w:rsidP="006F3559">
      <w:pPr>
        <w:spacing w:line="480" w:lineRule="auto"/>
        <w:jc w:val="center"/>
        <w:rPr>
          <w:rFonts w:ascii="楷体" w:eastAsia="楷体" w:hAnsi="楷体"/>
          <w:b/>
          <w:bCs/>
          <w:szCs w:val="21"/>
        </w:rPr>
      </w:pPr>
      <w:r w:rsidRPr="006F3559">
        <w:rPr>
          <w:rFonts w:ascii="楷体" w:eastAsia="楷体" w:hAnsi="楷体"/>
          <w:b/>
          <w:bCs/>
          <w:noProof/>
          <w:szCs w:val="21"/>
        </w:rPr>
        <w:lastRenderedPageBreak/>
        <w:drawing>
          <wp:inline distT="0" distB="0" distL="0" distR="0" wp14:anchorId="0C266202" wp14:editId="3EE53A48">
            <wp:extent cx="3600000" cy="1933927"/>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600000" cy="1933927"/>
                    </a:xfrm>
                    <a:prstGeom prst="rect">
                      <a:avLst/>
                    </a:prstGeom>
                  </pic:spPr>
                </pic:pic>
              </a:graphicData>
            </a:graphic>
          </wp:inline>
        </w:drawing>
      </w:r>
    </w:p>
    <w:p w14:paraId="57943725" w14:textId="3E23FE15" w:rsidR="006F3559" w:rsidRDefault="006F3559" w:rsidP="006F3559">
      <w:pPr>
        <w:pStyle w:val="a3"/>
        <w:numPr>
          <w:ilvl w:val="0"/>
          <w:numId w:val="13"/>
        </w:numPr>
        <w:spacing w:line="480" w:lineRule="auto"/>
        <w:ind w:firstLineChars="0"/>
        <w:jc w:val="left"/>
        <w:rPr>
          <w:rFonts w:ascii="楷体" w:eastAsia="楷体" w:hAnsi="楷体"/>
          <w:b/>
          <w:bCs/>
          <w:szCs w:val="21"/>
        </w:rPr>
      </w:pPr>
      <w:r>
        <w:rPr>
          <w:rFonts w:ascii="楷体" w:eastAsia="楷体" w:hAnsi="楷体" w:hint="eastAsia"/>
          <w:b/>
          <w:bCs/>
          <w:szCs w:val="21"/>
        </w:rPr>
        <w:t>把主成分的表达式代入，得到最终的回归模型</w:t>
      </w:r>
    </w:p>
    <w:p w14:paraId="05D7477F" w14:textId="43166181" w:rsidR="006F3559" w:rsidRDefault="006F3559" w:rsidP="006F3559">
      <w:pPr>
        <w:spacing w:line="480" w:lineRule="auto"/>
        <w:jc w:val="left"/>
        <w:rPr>
          <w:rFonts w:ascii="楷体" w:eastAsia="楷体" w:hAnsi="楷体"/>
          <w:b/>
          <w:bCs/>
          <w:szCs w:val="21"/>
        </w:rPr>
      </w:pPr>
      <w:r w:rsidRPr="006F3559">
        <w:rPr>
          <w:rFonts w:ascii="楷体" w:eastAsia="楷体" w:hAnsi="楷体"/>
          <w:b/>
          <w:bCs/>
          <w:position w:val="-14"/>
          <w:szCs w:val="21"/>
        </w:rPr>
        <w:object w:dxaOrig="2860" w:dyaOrig="520" w14:anchorId="4D6D248B">
          <v:shape id="_x0000_i1120" type="#_x0000_t75" style="width:142.9pt;height:26.15pt" o:ole="">
            <v:imagedata r:id="rId196" o:title=""/>
          </v:shape>
          <o:OLEObject Type="Embed" ProgID="Equation.DSMT4" ShapeID="_x0000_i1120" DrawAspect="Content" ObjectID="_1731764995" r:id="rId197"/>
        </w:object>
      </w:r>
    </w:p>
    <w:p w14:paraId="4CA77D4F" w14:textId="5C194B10" w:rsidR="006F3559" w:rsidRDefault="006F3559" w:rsidP="006F3559">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主成分回归在S</w:t>
      </w:r>
      <w:r>
        <w:rPr>
          <w:rFonts w:ascii="楷体" w:eastAsia="楷体" w:hAnsi="楷体"/>
          <w:b/>
          <w:bCs/>
          <w:szCs w:val="21"/>
        </w:rPr>
        <w:t>AS</w:t>
      </w:r>
      <w:r>
        <w:rPr>
          <w:rFonts w:ascii="楷体" w:eastAsia="楷体" w:hAnsi="楷体" w:hint="eastAsia"/>
          <w:b/>
          <w:bCs/>
          <w:szCs w:val="21"/>
        </w:rPr>
        <w:t>中用p</w:t>
      </w:r>
      <w:r>
        <w:rPr>
          <w:rFonts w:ascii="楷体" w:eastAsia="楷体" w:hAnsi="楷体"/>
          <w:b/>
          <w:bCs/>
          <w:szCs w:val="21"/>
        </w:rPr>
        <w:t>rincomp</w:t>
      </w:r>
      <w:r>
        <w:rPr>
          <w:rFonts w:ascii="楷体" w:eastAsia="楷体" w:hAnsi="楷体" w:hint="eastAsia"/>
          <w:b/>
          <w:bCs/>
          <w:szCs w:val="21"/>
        </w:rPr>
        <w:t>过程</w:t>
      </w:r>
    </w:p>
    <w:p w14:paraId="51619B6C" w14:textId="654D3506" w:rsidR="006F3559" w:rsidRDefault="006F3559" w:rsidP="006F3559">
      <w:pPr>
        <w:spacing w:line="480" w:lineRule="auto"/>
        <w:jc w:val="left"/>
        <w:rPr>
          <w:rFonts w:ascii="楷体" w:eastAsia="楷体" w:hAnsi="楷体"/>
          <w:b/>
          <w:bCs/>
          <w:szCs w:val="21"/>
        </w:rPr>
      </w:pPr>
      <w:r w:rsidRPr="006F3559">
        <w:rPr>
          <w:rFonts w:ascii="楷体" w:eastAsia="楷体" w:hAnsi="楷体"/>
          <w:b/>
          <w:bCs/>
          <w:noProof/>
          <w:szCs w:val="21"/>
        </w:rPr>
        <w:drawing>
          <wp:inline distT="0" distB="0" distL="0" distR="0" wp14:anchorId="015A5459" wp14:editId="0D2BD313">
            <wp:extent cx="3600000" cy="2030147"/>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600000" cy="2030147"/>
                    </a:xfrm>
                    <a:prstGeom prst="rect">
                      <a:avLst/>
                    </a:prstGeom>
                  </pic:spPr>
                </pic:pic>
              </a:graphicData>
            </a:graphic>
          </wp:inline>
        </w:drawing>
      </w:r>
    </w:p>
    <w:p w14:paraId="5DF81F10" w14:textId="0C14F225" w:rsidR="006F3559" w:rsidRDefault="006F3559" w:rsidP="006F3559">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主成分分析图解样品</w:t>
      </w:r>
    </w:p>
    <w:p w14:paraId="1A9A3EE0" w14:textId="5E3B68D2" w:rsidR="006F3559" w:rsidRDefault="006F3559" w:rsidP="006F3559">
      <w:pPr>
        <w:spacing w:line="480" w:lineRule="auto"/>
        <w:jc w:val="left"/>
        <w:rPr>
          <w:rFonts w:ascii="楷体" w:eastAsia="楷体" w:hAnsi="楷体"/>
          <w:b/>
          <w:bCs/>
          <w:szCs w:val="21"/>
        </w:rPr>
      </w:pPr>
      <w:r w:rsidRPr="006F3559">
        <w:rPr>
          <w:rFonts w:ascii="楷体" w:eastAsia="楷体" w:hAnsi="楷体"/>
          <w:b/>
          <w:bCs/>
          <w:noProof/>
          <w:szCs w:val="21"/>
        </w:rPr>
        <w:drawing>
          <wp:inline distT="0" distB="0" distL="0" distR="0" wp14:anchorId="6384D291" wp14:editId="48C5903E">
            <wp:extent cx="3600000" cy="1346208"/>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600000" cy="1346208"/>
                    </a:xfrm>
                    <a:prstGeom prst="rect">
                      <a:avLst/>
                    </a:prstGeom>
                  </pic:spPr>
                </pic:pic>
              </a:graphicData>
            </a:graphic>
          </wp:inline>
        </w:drawing>
      </w:r>
    </w:p>
    <w:p w14:paraId="28313960" w14:textId="239D21AA" w:rsidR="006F3559" w:rsidRDefault="006F3559" w:rsidP="006F3559">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主成分分析图解变量</w:t>
      </w:r>
    </w:p>
    <w:p w14:paraId="5E21480E" w14:textId="29934047" w:rsidR="006F3559" w:rsidRDefault="006F3559" w:rsidP="006F3559">
      <w:pPr>
        <w:spacing w:line="480" w:lineRule="auto"/>
        <w:jc w:val="left"/>
        <w:rPr>
          <w:rFonts w:ascii="楷体" w:eastAsia="楷体" w:hAnsi="楷体"/>
          <w:b/>
          <w:bCs/>
          <w:szCs w:val="21"/>
        </w:rPr>
      </w:pPr>
      <w:r w:rsidRPr="006F3559">
        <w:rPr>
          <w:rFonts w:ascii="楷体" w:eastAsia="楷体" w:hAnsi="楷体"/>
          <w:b/>
          <w:bCs/>
          <w:noProof/>
          <w:szCs w:val="21"/>
        </w:rPr>
        <w:drawing>
          <wp:inline distT="0" distB="0" distL="0" distR="0" wp14:anchorId="77C1E3B9" wp14:editId="26ABD83C">
            <wp:extent cx="3600000" cy="488466"/>
            <wp:effectExtent l="0" t="0" r="63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600000" cy="488466"/>
                    </a:xfrm>
                    <a:prstGeom prst="rect">
                      <a:avLst/>
                    </a:prstGeom>
                  </pic:spPr>
                </pic:pic>
              </a:graphicData>
            </a:graphic>
          </wp:inline>
        </w:drawing>
      </w:r>
    </w:p>
    <w:p w14:paraId="1115AC67" w14:textId="37E22ED2" w:rsidR="006F3559" w:rsidRDefault="006F3559" w:rsidP="006F3559">
      <w:pPr>
        <w:spacing w:line="480" w:lineRule="auto"/>
        <w:jc w:val="left"/>
        <w:rPr>
          <w:rFonts w:ascii="楷体" w:eastAsia="楷体" w:hAnsi="楷体"/>
          <w:b/>
          <w:bCs/>
          <w:szCs w:val="21"/>
        </w:rPr>
      </w:pPr>
      <w:r w:rsidRPr="006F3559">
        <w:rPr>
          <w:rFonts w:ascii="楷体" w:eastAsia="楷体" w:hAnsi="楷体"/>
          <w:b/>
          <w:bCs/>
          <w:noProof/>
          <w:szCs w:val="21"/>
        </w:rPr>
        <w:lastRenderedPageBreak/>
        <w:drawing>
          <wp:inline distT="0" distB="0" distL="0" distR="0" wp14:anchorId="2F9CE0DF" wp14:editId="5B005C4F">
            <wp:extent cx="3600000" cy="112646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600000" cy="1126463"/>
                    </a:xfrm>
                    <a:prstGeom prst="rect">
                      <a:avLst/>
                    </a:prstGeom>
                  </pic:spPr>
                </pic:pic>
              </a:graphicData>
            </a:graphic>
          </wp:inline>
        </w:drawing>
      </w:r>
    </w:p>
    <w:p w14:paraId="7B2B0C3F" w14:textId="1BFF593F" w:rsidR="006F3559" w:rsidRDefault="006F3559" w:rsidP="006F3559">
      <w:pPr>
        <w:spacing w:line="480" w:lineRule="auto"/>
        <w:jc w:val="left"/>
        <w:rPr>
          <w:rFonts w:ascii="楷体" w:eastAsia="楷体" w:hAnsi="楷体"/>
          <w:b/>
          <w:bCs/>
          <w:szCs w:val="21"/>
        </w:rPr>
      </w:pPr>
      <w:r w:rsidRPr="006F3559">
        <w:rPr>
          <w:rFonts w:ascii="楷体" w:eastAsia="楷体" w:hAnsi="楷体"/>
          <w:b/>
          <w:bCs/>
          <w:noProof/>
          <w:szCs w:val="21"/>
        </w:rPr>
        <w:drawing>
          <wp:inline distT="0" distB="0" distL="0" distR="0" wp14:anchorId="2C4A48B6" wp14:editId="02108D91">
            <wp:extent cx="3600000" cy="26954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600000" cy="2695449"/>
                    </a:xfrm>
                    <a:prstGeom prst="rect">
                      <a:avLst/>
                    </a:prstGeom>
                  </pic:spPr>
                </pic:pic>
              </a:graphicData>
            </a:graphic>
          </wp:inline>
        </w:drawing>
      </w:r>
    </w:p>
    <w:p w14:paraId="2E0F8A4C" w14:textId="3AD77B2A" w:rsidR="00F27F4E" w:rsidRPr="004B0F93" w:rsidRDefault="004B0F93" w:rsidP="004B0F93">
      <w:pPr>
        <w:spacing w:line="480" w:lineRule="auto"/>
        <w:jc w:val="center"/>
        <w:rPr>
          <w:rFonts w:ascii="楷体" w:eastAsia="楷体" w:hAnsi="楷体"/>
          <w:b/>
          <w:bCs/>
          <w:sz w:val="24"/>
          <w:szCs w:val="24"/>
        </w:rPr>
      </w:pPr>
      <w:r w:rsidRPr="004B0F93">
        <w:rPr>
          <w:rFonts w:ascii="楷体" w:eastAsia="楷体" w:hAnsi="楷体" w:hint="eastAsia"/>
          <w:b/>
          <w:bCs/>
          <w:sz w:val="24"/>
          <w:szCs w:val="24"/>
        </w:rPr>
        <w:t>因子分析</w:t>
      </w:r>
    </w:p>
    <w:p w14:paraId="779CC8EE" w14:textId="73CE3227" w:rsidR="004B0F93" w:rsidRDefault="004B0F93" w:rsidP="004B0F93">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因子分析的基本思想</w:t>
      </w:r>
    </w:p>
    <w:p w14:paraId="48670571" w14:textId="3D3A0D2C" w:rsidR="004B0F93" w:rsidRDefault="004B0F93" w:rsidP="004B0F93">
      <w:pPr>
        <w:spacing w:line="480" w:lineRule="auto"/>
        <w:jc w:val="left"/>
        <w:rPr>
          <w:rFonts w:ascii="楷体" w:eastAsia="楷体" w:hAnsi="楷体"/>
          <w:b/>
          <w:bCs/>
          <w:szCs w:val="21"/>
        </w:rPr>
      </w:pPr>
      <w:r>
        <w:rPr>
          <w:rFonts w:ascii="楷体" w:eastAsia="楷体" w:hAnsi="楷体" w:hint="eastAsia"/>
          <w:b/>
          <w:bCs/>
          <w:szCs w:val="21"/>
        </w:rPr>
        <w:t>因子分析是根据相关矩阵内部的依赖关系，把一些具有错综复杂关系的变量综合为数量较少的几个因子。通过不同因子来分析决定某些变量的本质及其分类的一种统计方法。</w:t>
      </w:r>
    </w:p>
    <w:p w14:paraId="77181744" w14:textId="5BCE7432" w:rsidR="004B0F93" w:rsidRDefault="00E8615E" w:rsidP="004B0F93">
      <w:pPr>
        <w:spacing w:line="480" w:lineRule="auto"/>
        <w:jc w:val="left"/>
        <w:rPr>
          <w:rFonts w:ascii="楷体" w:eastAsia="楷体" w:hAnsi="楷体"/>
          <w:b/>
          <w:bCs/>
          <w:szCs w:val="21"/>
        </w:rPr>
      </w:pPr>
      <w:r>
        <w:rPr>
          <w:rFonts w:ascii="楷体" w:eastAsia="楷体" w:hAnsi="楷体" w:hint="eastAsia"/>
          <w:b/>
          <w:bCs/>
          <w:szCs w:val="21"/>
        </w:rPr>
        <w:t>简单的说，就是根据相关性大小把变量分组，使得同组内的变量之间相关性较高，不同组的变量相关性较低。每组变量代表一个基本结构，这个基本结构称为因子。</w:t>
      </w:r>
    </w:p>
    <w:p w14:paraId="1A4C8526" w14:textId="73AD7F1D" w:rsidR="00E8615E" w:rsidRDefault="00E8615E" w:rsidP="004B0F93">
      <w:pPr>
        <w:spacing w:line="480" w:lineRule="auto"/>
        <w:jc w:val="left"/>
        <w:rPr>
          <w:rFonts w:ascii="楷体" w:eastAsia="楷体" w:hAnsi="楷体"/>
          <w:b/>
          <w:bCs/>
          <w:szCs w:val="21"/>
        </w:rPr>
      </w:pPr>
      <w:r>
        <w:rPr>
          <w:rFonts w:ascii="楷体" w:eastAsia="楷体" w:hAnsi="楷体" w:hint="eastAsia"/>
          <w:b/>
          <w:bCs/>
          <w:szCs w:val="21"/>
        </w:rPr>
        <w:t>因子分析是一种数据简化的技术，它通过研究众多变量之间的内部依赖关系，探求观测数据中的基本结构，并用少数几个假想变量来表示其基本的数据结构。这几个假想变量能够反映原来众多变量的主要信息。原始变量是可观测的显在变量，而假想变量是不可观测的潜在变量，称为因子。</w:t>
      </w:r>
    </w:p>
    <w:p w14:paraId="61F26F5F" w14:textId="4EA468A6" w:rsidR="00E8615E" w:rsidRDefault="00E8615E" w:rsidP="00E8615E">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因子分析与其他分析的区别</w:t>
      </w:r>
    </w:p>
    <w:p w14:paraId="144F7C4D" w14:textId="5A80398B" w:rsidR="00E8615E" w:rsidRDefault="00E8615E" w:rsidP="00E8615E">
      <w:pPr>
        <w:spacing w:line="480" w:lineRule="auto"/>
        <w:jc w:val="left"/>
        <w:rPr>
          <w:rFonts w:ascii="楷体" w:eastAsia="楷体" w:hAnsi="楷体"/>
          <w:b/>
          <w:bCs/>
          <w:szCs w:val="21"/>
        </w:rPr>
      </w:pPr>
      <w:r>
        <w:rPr>
          <w:rFonts w:ascii="楷体" w:eastAsia="楷体" w:hAnsi="楷体" w:hint="eastAsia"/>
          <w:b/>
          <w:bCs/>
          <w:szCs w:val="21"/>
        </w:rPr>
        <w:t>与回归分析：因子分析中的因子是一个比较抽象的概念，而回归因子有非常明确的实际意</w:t>
      </w:r>
      <w:r>
        <w:rPr>
          <w:rFonts w:ascii="楷体" w:eastAsia="楷体" w:hAnsi="楷体" w:hint="eastAsia"/>
          <w:b/>
          <w:bCs/>
          <w:szCs w:val="21"/>
        </w:rPr>
        <w:lastRenderedPageBreak/>
        <w:t>义。</w:t>
      </w:r>
    </w:p>
    <w:p w14:paraId="042C6AE8" w14:textId="35E988B2" w:rsidR="00E8615E" w:rsidRDefault="00E8615E" w:rsidP="00E8615E">
      <w:pPr>
        <w:spacing w:line="480" w:lineRule="auto"/>
        <w:jc w:val="left"/>
        <w:rPr>
          <w:rFonts w:ascii="楷体" w:eastAsia="楷体" w:hAnsi="楷体"/>
          <w:b/>
          <w:bCs/>
          <w:szCs w:val="21"/>
        </w:rPr>
      </w:pPr>
      <w:r>
        <w:rPr>
          <w:rFonts w:ascii="楷体" w:eastAsia="楷体" w:hAnsi="楷体" w:hint="eastAsia"/>
          <w:b/>
          <w:bCs/>
          <w:szCs w:val="21"/>
        </w:rPr>
        <w:t>与主成分分析：主成分分析仅仅是变量变换，而因子分析需要构建因子模型。</w:t>
      </w:r>
    </w:p>
    <w:p w14:paraId="5B2DE8A8" w14:textId="37A7E851" w:rsidR="00E8615E" w:rsidRDefault="00E8615E" w:rsidP="00E8615E">
      <w:pPr>
        <w:spacing w:line="480" w:lineRule="auto"/>
        <w:jc w:val="left"/>
        <w:rPr>
          <w:rFonts w:ascii="楷体" w:eastAsia="楷体" w:hAnsi="楷体"/>
          <w:b/>
          <w:bCs/>
          <w:szCs w:val="21"/>
        </w:rPr>
      </w:pPr>
      <w:r>
        <w:rPr>
          <w:rFonts w:ascii="楷体" w:eastAsia="楷体" w:hAnsi="楷体" w:hint="eastAsia"/>
          <w:b/>
          <w:bCs/>
          <w:szCs w:val="21"/>
        </w:rPr>
        <w:t>主成分分析：原始变量的线性组合表示新的综合变量，即主成分。</w:t>
      </w:r>
    </w:p>
    <w:p w14:paraId="3F884710" w14:textId="636A4E20" w:rsidR="00E8615E" w:rsidRDefault="00E8615E" w:rsidP="00E8615E">
      <w:pPr>
        <w:spacing w:line="480" w:lineRule="auto"/>
        <w:jc w:val="left"/>
        <w:rPr>
          <w:rFonts w:ascii="楷体" w:eastAsia="楷体" w:hAnsi="楷体"/>
          <w:b/>
          <w:bCs/>
          <w:szCs w:val="21"/>
        </w:rPr>
      </w:pPr>
      <w:r>
        <w:rPr>
          <w:rFonts w:ascii="楷体" w:eastAsia="楷体" w:hAnsi="楷体" w:hint="eastAsia"/>
          <w:b/>
          <w:bCs/>
          <w:szCs w:val="21"/>
        </w:rPr>
        <w:t>因子分析：潜在的假想变量和随机影响变量的线性组合表示原始变量。</w:t>
      </w:r>
    </w:p>
    <w:p w14:paraId="00440176" w14:textId="4D4C3B09" w:rsidR="00E8615E" w:rsidRDefault="00E8615E" w:rsidP="00E8615E">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因子分析模型</w:t>
      </w:r>
    </w:p>
    <w:p w14:paraId="00819932" w14:textId="27A5975F" w:rsidR="00E8615E" w:rsidRDefault="00E8615E" w:rsidP="00E8615E">
      <w:pPr>
        <w:spacing w:line="480" w:lineRule="auto"/>
        <w:jc w:val="left"/>
        <w:rPr>
          <w:rFonts w:ascii="楷体" w:eastAsia="楷体" w:hAnsi="楷体"/>
          <w:b/>
          <w:bCs/>
          <w:szCs w:val="21"/>
        </w:rPr>
      </w:pPr>
      <w:r>
        <w:rPr>
          <w:rFonts w:ascii="楷体" w:eastAsia="楷体" w:hAnsi="楷体" w:hint="eastAsia"/>
          <w:b/>
          <w:bCs/>
          <w:szCs w:val="21"/>
        </w:rPr>
        <w:t>设</w:t>
      </w:r>
      <w:r w:rsidRPr="00E8615E">
        <w:rPr>
          <w:rFonts w:ascii="楷体" w:eastAsia="楷体" w:hAnsi="楷体"/>
          <w:b/>
          <w:bCs/>
          <w:position w:val="-12"/>
          <w:szCs w:val="21"/>
        </w:rPr>
        <w:object w:dxaOrig="300" w:dyaOrig="360" w14:anchorId="1C3F2E3C">
          <v:shape id="_x0000_i1121" type="#_x0000_t75" style="width:15pt;height:18.05pt" o:ole="">
            <v:imagedata r:id="rId203" o:title=""/>
          </v:shape>
          <o:OLEObject Type="Embed" ProgID="Equation.DSMT4" ShapeID="_x0000_i1121" DrawAspect="Content" ObjectID="_1731764996" r:id="rId204"/>
        </w:object>
      </w:r>
      <w:r w:rsidRPr="00E8615E">
        <w:rPr>
          <w:rFonts w:ascii="楷体" w:eastAsia="楷体" w:hAnsi="楷体"/>
          <w:b/>
          <w:bCs/>
          <w:position w:val="-10"/>
          <w:szCs w:val="21"/>
        </w:rPr>
        <w:object w:dxaOrig="1380" w:dyaOrig="320" w14:anchorId="51627E76">
          <v:shape id="_x0000_i1122" type="#_x0000_t75" style="width:68.95pt;height:16.1pt" o:ole="">
            <v:imagedata r:id="rId205" o:title=""/>
          </v:shape>
          <o:OLEObject Type="Embed" ProgID="Equation.DSMT4" ShapeID="_x0000_i1122" DrawAspect="Content" ObjectID="_1731764997" r:id="rId206"/>
        </w:object>
      </w:r>
      <w:r w:rsidRPr="00E8615E">
        <w:rPr>
          <w:rFonts w:ascii="楷体" w:eastAsia="楷体" w:hAnsi="楷体"/>
          <w:b/>
          <w:bCs/>
          <w:position w:val="-10"/>
          <w:szCs w:val="21"/>
        </w:rPr>
        <w:object w:dxaOrig="240" w:dyaOrig="260" w14:anchorId="68982AA3">
          <v:shape id="_x0000_i1123" type="#_x0000_t75" style="width:11.95pt;height:13.05pt" o:ole="">
            <v:imagedata r:id="rId207" o:title=""/>
          </v:shape>
          <o:OLEObject Type="Embed" ProgID="Equation.DSMT4" ShapeID="_x0000_i1123" DrawAspect="Content" ObjectID="_1731764998" r:id="rId208"/>
        </w:object>
      </w:r>
      <w:r>
        <w:rPr>
          <w:rFonts w:ascii="楷体" w:eastAsia="楷体" w:hAnsi="楷体" w:hint="eastAsia"/>
          <w:b/>
          <w:bCs/>
          <w:szCs w:val="21"/>
        </w:rPr>
        <w:t>个变量，如果表示为：</w:t>
      </w:r>
    </w:p>
    <w:p w14:paraId="16ACD8C7" w14:textId="4FE05F61" w:rsidR="00E8615E" w:rsidRDefault="001B5141" w:rsidP="00E8615E">
      <w:pPr>
        <w:spacing w:line="480" w:lineRule="auto"/>
        <w:jc w:val="left"/>
        <w:rPr>
          <w:rFonts w:ascii="楷体" w:eastAsia="楷体" w:hAnsi="楷体"/>
          <w:b/>
          <w:bCs/>
          <w:szCs w:val="21"/>
        </w:rPr>
      </w:pPr>
      <w:r w:rsidRPr="00E8615E">
        <w:rPr>
          <w:rFonts w:ascii="楷体" w:eastAsia="楷体" w:hAnsi="楷体"/>
          <w:b/>
          <w:bCs/>
          <w:position w:val="-12"/>
          <w:szCs w:val="21"/>
        </w:rPr>
        <w:object w:dxaOrig="4340" w:dyaOrig="360" w14:anchorId="17324F0B">
          <v:shape id="_x0000_i1124" type="#_x0000_t75" style="width:217.1pt;height:18.05pt" o:ole="">
            <v:imagedata r:id="rId209" o:title=""/>
          </v:shape>
          <o:OLEObject Type="Embed" ProgID="Equation.DSMT4" ShapeID="_x0000_i1124" DrawAspect="Content" ObjectID="_1731764999" r:id="rId210"/>
        </w:object>
      </w:r>
    </w:p>
    <w:p w14:paraId="6DB7F6C9" w14:textId="4C5D2C35" w:rsidR="001B5141" w:rsidRDefault="001B5141" w:rsidP="00E8615E">
      <w:pPr>
        <w:spacing w:line="480" w:lineRule="auto"/>
        <w:jc w:val="left"/>
        <w:rPr>
          <w:rFonts w:ascii="楷体" w:eastAsia="楷体" w:hAnsi="楷体"/>
          <w:b/>
          <w:bCs/>
          <w:szCs w:val="21"/>
        </w:rPr>
      </w:pPr>
      <w:r w:rsidRPr="001B5141">
        <w:rPr>
          <w:rFonts w:ascii="楷体" w:eastAsia="楷体" w:hAnsi="楷体"/>
          <w:b/>
          <w:bCs/>
          <w:position w:val="-70"/>
          <w:szCs w:val="21"/>
        </w:rPr>
        <w:object w:dxaOrig="4040" w:dyaOrig="1520" w14:anchorId="5EE85762">
          <v:shape id="_x0000_i1125" type="#_x0000_t75" style="width:202.1pt;height:75.9pt" o:ole="">
            <v:imagedata r:id="rId211" o:title=""/>
          </v:shape>
          <o:OLEObject Type="Embed" ProgID="Equation.DSMT4" ShapeID="_x0000_i1125" DrawAspect="Content" ObjectID="_1731765000" r:id="rId212"/>
        </w:object>
      </w:r>
    </w:p>
    <w:p w14:paraId="108CFC7D" w14:textId="0A43AE08" w:rsidR="001B5141" w:rsidRDefault="001B5141" w:rsidP="00E8615E">
      <w:pPr>
        <w:spacing w:line="480" w:lineRule="auto"/>
        <w:jc w:val="left"/>
        <w:rPr>
          <w:rFonts w:ascii="楷体" w:eastAsia="楷体" w:hAnsi="楷体"/>
          <w:b/>
          <w:bCs/>
          <w:szCs w:val="21"/>
        </w:rPr>
      </w:pPr>
      <w:r>
        <w:rPr>
          <w:rFonts w:ascii="楷体" w:eastAsia="楷体" w:hAnsi="楷体" w:hint="eastAsia"/>
          <w:b/>
          <w:bCs/>
          <w:szCs w:val="21"/>
        </w:rPr>
        <w:t>我们得到：</w:t>
      </w:r>
      <w:r w:rsidRPr="001B5141">
        <w:rPr>
          <w:rFonts w:ascii="楷体" w:eastAsia="楷体" w:hAnsi="楷体"/>
          <w:b/>
          <w:bCs/>
          <w:position w:val="-6"/>
          <w:szCs w:val="21"/>
        </w:rPr>
        <w:object w:dxaOrig="1200" w:dyaOrig="279" w14:anchorId="5ED083F1">
          <v:shape id="_x0000_i1126" type="#_x0000_t75" style="width:60.05pt;height:13.9pt" o:ole="">
            <v:imagedata r:id="rId213" o:title=""/>
          </v:shape>
          <o:OLEObject Type="Embed" ProgID="Equation.DSMT4" ShapeID="_x0000_i1126" DrawAspect="Content" ObjectID="_1731765001" r:id="rId214"/>
        </w:object>
      </w:r>
    </w:p>
    <w:p w14:paraId="61781C15" w14:textId="77793B5D" w:rsidR="001B5141" w:rsidRDefault="001B5141" w:rsidP="00E8615E">
      <w:pPr>
        <w:spacing w:line="480" w:lineRule="auto"/>
        <w:jc w:val="left"/>
        <w:rPr>
          <w:rFonts w:ascii="楷体" w:eastAsia="楷体" w:hAnsi="楷体"/>
          <w:b/>
          <w:bCs/>
          <w:szCs w:val="21"/>
        </w:rPr>
      </w:pPr>
      <w:r>
        <w:rPr>
          <w:rFonts w:ascii="楷体" w:eastAsia="楷体" w:hAnsi="楷体" w:hint="eastAsia"/>
          <w:b/>
          <w:bCs/>
          <w:szCs w:val="21"/>
        </w:rPr>
        <w:t>因子模型：</w:t>
      </w:r>
    </w:p>
    <w:p w14:paraId="00E7685C" w14:textId="5B11B6E4" w:rsidR="001B5141" w:rsidRDefault="001B5141" w:rsidP="00E8615E">
      <w:pPr>
        <w:spacing w:line="480" w:lineRule="auto"/>
        <w:jc w:val="left"/>
        <w:rPr>
          <w:rFonts w:ascii="楷体" w:eastAsia="楷体" w:hAnsi="楷体"/>
          <w:b/>
          <w:bCs/>
          <w:szCs w:val="21"/>
        </w:rPr>
      </w:pPr>
      <w:r w:rsidRPr="001B5141">
        <w:rPr>
          <w:rFonts w:ascii="楷体" w:eastAsia="楷体" w:hAnsi="楷体"/>
          <w:b/>
          <w:bCs/>
          <w:position w:val="-68"/>
          <w:szCs w:val="21"/>
        </w:rPr>
        <w:object w:dxaOrig="3480" w:dyaOrig="1480" w14:anchorId="38D69D58">
          <v:shape id="_x0000_i1127" type="#_x0000_t75" style="width:174pt;height:73.95pt" o:ole="">
            <v:imagedata r:id="rId215" o:title=""/>
          </v:shape>
          <o:OLEObject Type="Embed" ProgID="Equation.DSMT4" ShapeID="_x0000_i1127" DrawAspect="Content" ObjectID="_1731765002" r:id="rId216"/>
        </w:object>
      </w:r>
    </w:p>
    <w:p w14:paraId="51A21F38" w14:textId="073AB08D" w:rsidR="001B5141" w:rsidRDefault="001B5141" w:rsidP="00E8615E">
      <w:pPr>
        <w:spacing w:line="480" w:lineRule="auto"/>
        <w:jc w:val="left"/>
        <w:rPr>
          <w:rFonts w:ascii="楷体" w:eastAsia="楷体" w:hAnsi="楷体"/>
          <w:b/>
          <w:bCs/>
          <w:szCs w:val="21"/>
        </w:rPr>
      </w:pPr>
      <w:r>
        <w:rPr>
          <w:rFonts w:ascii="楷体" w:eastAsia="楷体" w:hAnsi="楷体" w:hint="eastAsia"/>
          <w:b/>
          <w:bCs/>
          <w:szCs w:val="21"/>
        </w:rPr>
        <w:t>称</w:t>
      </w:r>
      <w:r w:rsidRPr="001B5141">
        <w:rPr>
          <w:rFonts w:ascii="楷体" w:eastAsia="楷体" w:hAnsi="楷体"/>
          <w:b/>
          <w:bCs/>
          <w:position w:val="-12"/>
          <w:szCs w:val="21"/>
        </w:rPr>
        <w:object w:dxaOrig="1240" w:dyaOrig="360" w14:anchorId="332BF6EE">
          <v:shape id="_x0000_i1128" type="#_x0000_t75" style="width:62pt;height:18.05pt" o:ole="">
            <v:imagedata r:id="rId217" o:title=""/>
          </v:shape>
          <o:OLEObject Type="Embed" ProgID="Equation.DSMT4" ShapeID="_x0000_i1128" DrawAspect="Content" ObjectID="_1731765003" r:id="rId218"/>
        </w:object>
      </w:r>
      <w:r>
        <w:rPr>
          <w:rFonts w:ascii="楷体" w:eastAsia="楷体" w:hAnsi="楷体" w:hint="eastAsia"/>
          <w:b/>
          <w:bCs/>
          <w:szCs w:val="21"/>
        </w:rPr>
        <w:t>为公共因子，是不可观测的变量，他们的系数称为因子载荷。</w:t>
      </w:r>
      <w:r w:rsidRPr="001B5141">
        <w:rPr>
          <w:rFonts w:ascii="楷体" w:eastAsia="楷体" w:hAnsi="楷体"/>
          <w:b/>
          <w:bCs/>
          <w:position w:val="-12"/>
          <w:szCs w:val="21"/>
        </w:rPr>
        <w:object w:dxaOrig="240" w:dyaOrig="360" w14:anchorId="174ED100">
          <v:shape id="_x0000_i1129" type="#_x0000_t75" style="width:11.95pt;height:18.05pt" o:ole="">
            <v:imagedata r:id="rId219" o:title=""/>
          </v:shape>
          <o:OLEObject Type="Embed" ProgID="Equation.DSMT4" ShapeID="_x0000_i1129" DrawAspect="Content" ObjectID="_1731765004" r:id="rId220"/>
        </w:object>
      </w:r>
      <w:r>
        <w:rPr>
          <w:rFonts w:ascii="楷体" w:eastAsia="楷体" w:hAnsi="楷体" w:hint="eastAsia"/>
          <w:b/>
          <w:bCs/>
          <w:szCs w:val="21"/>
        </w:rPr>
        <w:t>是特殊因子，是不能被前</w:t>
      </w:r>
      <w:r w:rsidRPr="001B5141">
        <w:rPr>
          <w:rFonts w:ascii="楷体" w:eastAsia="楷体" w:hAnsi="楷体"/>
          <w:b/>
          <w:bCs/>
          <w:position w:val="-6"/>
          <w:szCs w:val="21"/>
        </w:rPr>
        <w:object w:dxaOrig="260" w:dyaOrig="220" w14:anchorId="68AD9710">
          <v:shape id="_x0000_i1130" type="#_x0000_t75" style="width:13.05pt;height:11.1pt" o:ole="">
            <v:imagedata r:id="rId221" o:title=""/>
          </v:shape>
          <o:OLEObject Type="Embed" ProgID="Equation.DSMT4" ShapeID="_x0000_i1130" DrawAspect="Content" ObjectID="_1731765005" r:id="rId222"/>
        </w:object>
      </w:r>
      <w:r>
        <w:rPr>
          <w:rFonts w:ascii="楷体" w:eastAsia="楷体" w:hAnsi="楷体" w:hint="eastAsia"/>
          <w:b/>
          <w:bCs/>
          <w:szCs w:val="21"/>
        </w:rPr>
        <w:t>个公共因子包含的部分。并且满足：</w:t>
      </w:r>
    </w:p>
    <w:p w14:paraId="7193B8A2" w14:textId="31442F69" w:rsidR="001B5141" w:rsidRDefault="001B5141" w:rsidP="00E8615E">
      <w:pPr>
        <w:spacing w:line="480" w:lineRule="auto"/>
        <w:jc w:val="left"/>
        <w:rPr>
          <w:rFonts w:ascii="楷体" w:eastAsia="楷体" w:hAnsi="楷体"/>
          <w:b/>
          <w:bCs/>
          <w:szCs w:val="21"/>
        </w:rPr>
      </w:pPr>
      <w:r w:rsidRPr="001B5141">
        <w:rPr>
          <w:rFonts w:ascii="楷体" w:eastAsia="楷体" w:hAnsi="楷体"/>
          <w:b/>
          <w:bCs/>
          <w:position w:val="-10"/>
          <w:szCs w:val="21"/>
        </w:rPr>
        <w:object w:dxaOrig="1340" w:dyaOrig="320" w14:anchorId="763722A7">
          <v:shape id="_x0000_i1131" type="#_x0000_t75" style="width:67pt;height:16.1pt" o:ole="">
            <v:imagedata r:id="rId223" o:title=""/>
          </v:shape>
          <o:OLEObject Type="Embed" ProgID="Equation.DSMT4" ShapeID="_x0000_i1131" DrawAspect="Content" ObjectID="_1731765006" r:id="rId224"/>
        </w:object>
      </w:r>
      <w:r>
        <w:rPr>
          <w:rFonts w:ascii="楷体" w:eastAsia="楷体" w:hAnsi="楷体" w:hint="eastAsia"/>
          <w:b/>
          <w:bCs/>
          <w:szCs w:val="21"/>
        </w:rPr>
        <w:t>，即</w:t>
      </w:r>
      <w:r w:rsidRPr="001B5141">
        <w:rPr>
          <w:rFonts w:ascii="楷体" w:eastAsia="楷体" w:hAnsi="楷体"/>
          <w:b/>
          <w:bCs/>
          <w:position w:val="-4"/>
          <w:szCs w:val="21"/>
        </w:rPr>
        <w:object w:dxaOrig="260" w:dyaOrig="260" w14:anchorId="632825F5">
          <v:shape id="_x0000_i1132" type="#_x0000_t75" style="width:13.05pt;height:13.05pt" o:ole="">
            <v:imagedata r:id="rId225" o:title=""/>
          </v:shape>
          <o:OLEObject Type="Embed" ProgID="Equation.DSMT4" ShapeID="_x0000_i1132" DrawAspect="Content" ObjectID="_1731765007" r:id="rId226"/>
        </w:object>
      </w:r>
      <w:r>
        <w:rPr>
          <w:rFonts w:ascii="楷体" w:eastAsia="楷体" w:hAnsi="楷体" w:hint="eastAsia"/>
          <w:b/>
          <w:bCs/>
          <w:szCs w:val="21"/>
        </w:rPr>
        <w:t>和</w:t>
      </w:r>
      <w:r w:rsidRPr="001B5141">
        <w:rPr>
          <w:rFonts w:ascii="楷体" w:eastAsia="楷体" w:hAnsi="楷体"/>
          <w:b/>
          <w:bCs/>
          <w:position w:val="-6"/>
          <w:szCs w:val="21"/>
        </w:rPr>
        <w:object w:dxaOrig="200" w:dyaOrig="220" w14:anchorId="39952D6F">
          <v:shape id="_x0000_i1133" type="#_x0000_t75" style="width:10pt;height:11.1pt" o:ole="">
            <v:imagedata r:id="rId227" o:title=""/>
          </v:shape>
          <o:OLEObject Type="Embed" ProgID="Equation.DSMT4" ShapeID="_x0000_i1133" DrawAspect="Content" ObjectID="_1731765008" r:id="rId228"/>
        </w:object>
      </w:r>
      <w:r>
        <w:rPr>
          <w:rFonts w:ascii="楷体" w:eastAsia="楷体" w:hAnsi="楷体" w:hint="eastAsia"/>
          <w:b/>
          <w:bCs/>
          <w:szCs w:val="21"/>
        </w:rPr>
        <w:t>不相关。</w:t>
      </w:r>
    </w:p>
    <w:p w14:paraId="644C32D7" w14:textId="77777777" w:rsidR="008B61AA" w:rsidRDefault="008B61AA" w:rsidP="00E8615E">
      <w:pPr>
        <w:spacing w:line="480" w:lineRule="auto"/>
        <w:jc w:val="left"/>
        <w:rPr>
          <w:rFonts w:ascii="楷体" w:eastAsia="楷体" w:hAnsi="楷体"/>
          <w:b/>
          <w:bCs/>
          <w:szCs w:val="21"/>
        </w:rPr>
      </w:pPr>
      <w:r w:rsidRPr="008B61AA">
        <w:rPr>
          <w:rFonts w:ascii="楷体" w:eastAsia="楷体" w:hAnsi="楷体"/>
          <w:b/>
          <w:bCs/>
          <w:position w:val="-72"/>
          <w:szCs w:val="21"/>
        </w:rPr>
        <w:object w:dxaOrig="5960" w:dyaOrig="1560" w14:anchorId="1C273A77">
          <v:shape id="_x0000_i1134" type="#_x0000_t75" style="width:298pt;height:78.1pt" o:ole="">
            <v:imagedata r:id="rId229" o:title=""/>
          </v:shape>
          <o:OLEObject Type="Embed" ProgID="Equation.DSMT4" ShapeID="_x0000_i1134" DrawAspect="Content" ObjectID="_1731765009" r:id="rId230"/>
        </w:object>
      </w:r>
    </w:p>
    <w:p w14:paraId="1FDBAB4F" w14:textId="6B971167" w:rsidR="001B5141" w:rsidRDefault="008B61AA" w:rsidP="00E8615E">
      <w:pPr>
        <w:spacing w:line="480" w:lineRule="auto"/>
        <w:jc w:val="left"/>
        <w:rPr>
          <w:rFonts w:ascii="楷体" w:eastAsia="楷体" w:hAnsi="楷体"/>
          <w:b/>
          <w:bCs/>
          <w:szCs w:val="21"/>
        </w:rPr>
      </w:pPr>
      <w:r w:rsidRPr="008B61AA">
        <w:rPr>
          <w:rFonts w:ascii="楷体" w:eastAsia="楷体" w:hAnsi="楷体"/>
          <w:b/>
          <w:bCs/>
          <w:position w:val="-10"/>
          <w:szCs w:val="21"/>
        </w:rPr>
        <w:object w:dxaOrig="940" w:dyaOrig="320" w14:anchorId="19499371">
          <v:shape id="_x0000_i1135" type="#_x0000_t75" style="width:47pt;height:16.1pt" o:ole="">
            <v:imagedata r:id="rId231" o:title=""/>
          </v:shape>
          <o:OLEObject Type="Embed" ProgID="Equation.DSMT4" ShapeID="_x0000_i1135" DrawAspect="Content" ObjectID="_1731765010" r:id="rId232"/>
        </w:object>
      </w:r>
    </w:p>
    <w:p w14:paraId="2CEBC408" w14:textId="39EB70AF" w:rsidR="008B61AA" w:rsidRDefault="008B61AA" w:rsidP="00E8615E">
      <w:pPr>
        <w:spacing w:line="480" w:lineRule="auto"/>
        <w:jc w:val="left"/>
        <w:rPr>
          <w:rFonts w:ascii="楷体" w:eastAsia="楷体" w:hAnsi="楷体"/>
          <w:b/>
          <w:bCs/>
          <w:szCs w:val="21"/>
        </w:rPr>
      </w:pPr>
      <w:r w:rsidRPr="008B61AA">
        <w:rPr>
          <w:rFonts w:ascii="楷体" w:eastAsia="楷体" w:hAnsi="楷体"/>
          <w:b/>
          <w:bCs/>
          <w:position w:val="-66"/>
          <w:szCs w:val="21"/>
        </w:rPr>
        <w:object w:dxaOrig="2740" w:dyaOrig="1440" w14:anchorId="31F10CD5">
          <v:shape id="_x0000_i1136" type="#_x0000_t75" style="width:137.05pt;height:1in" o:ole="">
            <v:imagedata r:id="rId233" o:title=""/>
          </v:shape>
          <o:OLEObject Type="Embed" ProgID="Equation.DSMT4" ShapeID="_x0000_i1136" DrawAspect="Content" ObjectID="_1731765011" r:id="rId234"/>
        </w:object>
      </w:r>
    </w:p>
    <w:p w14:paraId="266E1D88" w14:textId="0708AAD8" w:rsidR="008B61AA" w:rsidRDefault="008B61AA" w:rsidP="00E8615E">
      <w:pPr>
        <w:spacing w:line="480" w:lineRule="auto"/>
        <w:jc w:val="left"/>
        <w:rPr>
          <w:rFonts w:ascii="楷体" w:eastAsia="楷体" w:hAnsi="楷体"/>
          <w:b/>
          <w:bCs/>
          <w:szCs w:val="21"/>
        </w:rPr>
      </w:pPr>
      <w:r>
        <w:rPr>
          <w:rFonts w:ascii="楷体" w:eastAsia="楷体" w:hAnsi="楷体" w:hint="eastAsia"/>
          <w:b/>
          <w:bCs/>
          <w:szCs w:val="21"/>
        </w:rPr>
        <w:t>即</w:t>
      </w:r>
      <w:r w:rsidRPr="008B61AA">
        <w:rPr>
          <w:rFonts w:ascii="楷体" w:eastAsia="楷体" w:hAnsi="楷体"/>
          <w:b/>
          <w:bCs/>
          <w:position w:val="-12"/>
          <w:szCs w:val="21"/>
        </w:rPr>
        <w:object w:dxaOrig="1240" w:dyaOrig="360" w14:anchorId="52AD2258">
          <v:shape id="_x0000_i1137" type="#_x0000_t75" style="width:62pt;height:18.05pt" o:ole="">
            <v:imagedata r:id="rId235" o:title=""/>
          </v:shape>
          <o:OLEObject Type="Embed" ProgID="Equation.DSMT4" ShapeID="_x0000_i1137" DrawAspect="Content" ObjectID="_1731765012" r:id="rId236"/>
        </w:object>
      </w:r>
      <w:r>
        <w:rPr>
          <w:rFonts w:ascii="楷体" w:eastAsia="楷体" w:hAnsi="楷体" w:hint="eastAsia"/>
          <w:b/>
          <w:bCs/>
          <w:szCs w:val="21"/>
        </w:rPr>
        <w:t>互不相关，方差为1。</w:t>
      </w:r>
    </w:p>
    <w:p w14:paraId="728ED2AB" w14:textId="34F437B4" w:rsidR="008B61AA" w:rsidRDefault="008B61AA" w:rsidP="00E8615E">
      <w:pPr>
        <w:spacing w:line="480" w:lineRule="auto"/>
        <w:jc w:val="left"/>
        <w:rPr>
          <w:rFonts w:ascii="楷体" w:eastAsia="楷体" w:hAnsi="楷体"/>
          <w:b/>
          <w:bCs/>
          <w:szCs w:val="21"/>
        </w:rPr>
      </w:pPr>
      <w:r w:rsidRPr="008B61AA">
        <w:rPr>
          <w:rFonts w:ascii="楷体" w:eastAsia="楷体" w:hAnsi="楷体"/>
          <w:b/>
          <w:bCs/>
          <w:position w:val="-74"/>
          <w:szCs w:val="21"/>
        </w:rPr>
        <w:object w:dxaOrig="2439" w:dyaOrig="1600" w14:anchorId="1FB22E9E">
          <v:shape id="_x0000_i1138" type="#_x0000_t75" style="width:122.05pt;height:80.05pt" o:ole="">
            <v:imagedata r:id="rId237" o:title=""/>
          </v:shape>
          <o:OLEObject Type="Embed" ProgID="Equation.DSMT4" ShapeID="_x0000_i1138" DrawAspect="Content" ObjectID="_1731765013" r:id="rId238"/>
        </w:object>
      </w:r>
      <w:r>
        <w:rPr>
          <w:rFonts w:ascii="楷体" w:eastAsia="楷体" w:hAnsi="楷体" w:hint="eastAsia"/>
          <w:b/>
          <w:bCs/>
          <w:szCs w:val="21"/>
        </w:rPr>
        <w:t>，即互不相关，方差不一定相等，</w:t>
      </w:r>
      <w:r w:rsidRPr="008B61AA">
        <w:rPr>
          <w:rFonts w:ascii="楷体" w:eastAsia="楷体" w:hAnsi="楷体"/>
          <w:b/>
          <w:bCs/>
          <w:position w:val="-12"/>
          <w:szCs w:val="21"/>
        </w:rPr>
        <w:object w:dxaOrig="1340" w:dyaOrig="380" w14:anchorId="191B5B97">
          <v:shape id="_x0000_i1139" type="#_x0000_t75" style="width:67pt;height:18.9pt" o:ole="">
            <v:imagedata r:id="rId239" o:title=""/>
          </v:shape>
          <o:OLEObject Type="Embed" ProgID="Equation.DSMT4" ShapeID="_x0000_i1139" DrawAspect="Content" ObjectID="_1731765014" r:id="rId240"/>
        </w:object>
      </w:r>
    </w:p>
    <w:p w14:paraId="1809C46B" w14:textId="7B79EA88" w:rsidR="008B61AA" w:rsidRDefault="00A01D53" w:rsidP="00A01D53">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用矩阵的表达方式</w:t>
      </w:r>
    </w:p>
    <w:p w14:paraId="0F276BDB" w14:textId="3A008318" w:rsidR="00A01D53" w:rsidRDefault="00A01D53" w:rsidP="00A01D53">
      <w:pPr>
        <w:spacing w:line="480" w:lineRule="auto"/>
        <w:jc w:val="left"/>
        <w:rPr>
          <w:rFonts w:ascii="楷体" w:eastAsia="楷体" w:hAnsi="楷体"/>
          <w:b/>
          <w:bCs/>
          <w:szCs w:val="21"/>
        </w:rPr>
      </w:pPr>
      <w:r w:rsidRPr="00A01D53">
        <w:rPr>
          <w:rFonts w:ascii="楷体" w:eastAsia="楷体" w:hAnsi="楷体"/>
          <w:b/>
          <w:bCs/>
          <w:position w:val="-6"/>
          <w:szCs w:val="21"/>
        </w:rPr>
        <w:object w:dxaOrig="1200" w:dyaOrig="279" w14:anchorId="5560762D">
          <v:shape id="_x0000_i1140" type="#_x0000_t75" style="width:60.05pt;height:13.9pt" o:ole="">
            <v:imagedata r:id="rId241" o:title=""/>
          </v:shape>
          <o:OLEObject Type="Embed" ProgID="Equation.DSMT4" ShapeID="_x0000_i1140" DrawAspect="Content" ObjectID="_1731765015" r:id="rId242"/>
        </w:object>
      </w:r>
    </w:p>
    <w:p w14:paraId="40B20EA7" w14:textId="63EA4DC8" w:rsidR="00A01D53" w:rsidRDefault="00A01D53" w:rsidP="00A01D53">
      <w:pPr>
        <w:pStyle w:val="a3"/>
        <w:numPr>
          <w:ilvl w:val="0"/>
          <w:numId w:val="14"/>
        </w:numPr>
        <w:spacing w:line="480" w:lineRule="auto"/>
        <w:ind w:firstLineChars="0"/>
        <w:jc w:val="left"/>
        <w:rPr>
          <w:rFonts w:ascii="楷体" w:eastAsia="楷体" w:hAnsi="楷体"/>
          <w:b/>
          <w:bCs/>
          <w:szCs w:val="21"/>
        </w:rPr>
      </w:pPr>
      <w:r w:rsidRPr="00A01D53">
        <w:rPr>
          <w:rFonts w:ascii="楷体" w:eastAsia="楷体" w:hAnsi="楷体"/>
          <w:b/>
          <w:bCs/>
          <w:position w:val="-10"/>
          <w:szCs w:val="21"/>
        </w:rPr>
        <w:object w:dxaOrig="2060" w:dyaOrig="320" w14:anchorId="4365A22F">
          <v:shape id="_x0000_i1141" type="#_x0000_t75" style="width:103.15pt;height:16.1pt" o:ole="">
            <v:imagedata r:id="rId243" o:title=""/>
          </v:shape>
          <o:OLEObject Type="Embed" ProgID="Equation.DSMT4" ShapeID="_x0000_i1141" DrawAspect="Content" ObjectID="_1731765016" r:id="rId244"/>
        </w:object>
      </w:r>
    </w:p>
    <w:p w14:paraId="2EB6CBDF" w14:textId="73964BB9" w:rsidR="00A01D53" w:rsidRDefault="00A01D53" w:rsidP="00A01D53">
      <w:pPr>
        <w:pStyle w:val="a3"/>
        <w:numPr>
          <w:ilvl w:val="0"/>
          <w:numId w:val="14"/>
        </w:numPr>
        <w:spacing w:line="480" w:lineRule="auto"/>
        <w:ind w:firstLineChars="0"/>
        <w:jc w:val="left"/>
        <w:rPr>
          <w:rFonts w:ascii="楷体" w:eastAsia="楷体" w:hAnsi="楷体"/>
          <w:b/>
          <w:bCs/>
          <w:szCs w:val="21"/>
        </w:rPr>
      </w:pPr>
      <w:r w:rsidRPr="00A01D53">
        <w:rPr>
          <w:rFonts w:ascii="楷体" w:eastAsia="楷体" w:hAnsi="楷体"/>
          <w:b/>
          <w:bCs/>
          <w:position w:val="-14"/>
          <w:szCs w:val="21"/>
        </w:rPr>
        <w:object w:dxaOrig="3780" w:dyaOrig="400" w14:anchorId="26995AF9">
          <v:shape id="_x0000_i1142" type="#_x0000_t75" style="width:189.05pt;height:20pt" o:ole="">
            <v:imagedata r:id="rId245" o:title=""/>
          </v:shape>
          <o:OLEObject Type="Embed" ProgID="Equation.DSMT4" ShapeID="_x0000_i1142" DrawAspect="Content" ObjectID="_1731765017" r:id="rId246"/>
        </w:object>
      </w:r>
    </w:p>
    <w:p w14:paraId="67E3E3F4" w14:textId="723FE1AE" w:rsidR="00A01D53" w:rsidRDefault="00A01D53" w:rsidP="00A01D53">
      <w:pPr>
        <w:pStyle w:val="a3"/>
        <w:numPr>
          <w:ilvl w:val="0"/>
          <w:numId w:val="14"/>
        </w:numPr>
        <w:spacing w:line="480" w:lineRule="auto"/>
        <w:ind w:firstLineChars="0"/>
        <w:jc w:val="left"/>
        <w:rPr>
          <w:rFonts w:ascii="楷体" w:eastAsia="楷体" w:hAnsi="楷体"/>
          <w:b/>
          <w:bCs/>
          <w:szCs w:val="21"/>
        </w:rPr>
      </w:pPr>
      <w:r w:rsidRPr="00A01D53">
        <w:rPr>
          <w:rFonts w:ascii="楷体" w:eastAsia="楷体" w:hAnsi="楷体"/>
          <w:b/>
          <w:bCs/>
          <w:position w:val="-10"/>
          <w:szCs w:val="21"/>
        </w:rPr>
        <w:object w:dxaOrig="1340" w:dyaOrig="320" w14:anchorId="104644BB">
          <v:shape id="_x0000_i1143" type="#_x0000_t75" style="width:67pt;height:16.1pt" o:ole="">
            <v:imagedata r:id="rId247" o:title=""/>
          </v:shape>
          <o:OLEObject Type="Embed" ProgID="Equation.DSMT4" ShapeID="_x0000_i1143" DrawAspect="Content" ObjectID="_1731765018" r:id="rId248"/>
        </w:object>
      </w:r>
    </w:p>
    <w:p w14:paraId="17C1BA3D" w14:textId="639B01DF" w:rsidR="00A01D53" w:rsidRDefault="00A01D53" w:rsidP="00A01D53">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因子载荷</w:t>
      </w:r>
      <w:r w:rsidRPr="00A01D53">
        <w:rPr>
          <w:rFonts w:ascii="楷体" w:eastAsia="楷体" w:hAnsi="楷体"/>
          <w:b/>
          <w:bCs/>
          <w:position w:val="-14"/>
          <w:szCs w:val="21"/>
        </w:rPr>
        <w:object w:dxaOrig="279" w:dyaOrig="380" w14:anchorId="38F92696">
          <v:shape id="_x0000_i1144" type="#_x0000_t75" style="width:13.9pt;height:18.9pt" o:ole="">
            <v:imagedata r:id="rId249" o:title=""/>
          </v:shape>
          <o:OLEObject Type="Embed" ProgID="Equation.DSMT4" ShapeID="_x0000_i1144" DrawAspect="Content" ObjectID="_1731765019" r:id="rId250"/>
        </w:object>
      </w:r>
      <w:r>
        <w:rPr>
          <w:rFonts w:ascii="楷体" w:eastAsia="楷体" w:hAnsi="楷体" w:hint="eastAsia"/>
          <w:b/>
          <w:bCs/>
          <w:szCs w:val="21"/>
        </w:rPr>
        <w:t>的统计意义</w:t>
      </w:r>
    </w:p>
    <w:p w14:paraId="4CA3B302" w14:textId="721314FB" w:rsidR="00A01D53" w:rsidRDefault="00614775" w:rsidP="00A01D53">
      <w:pPr>
        <w:spacing w:line="480" w:lineRule="auto"/>
        <w:jc w:val="left"/>
        <w:rPr>
          <w:rFonts w:ascii="楷体" w:eastAsia="楷体" w:hAnsi="楷体"/>
          <w:b/>
          <w:bCs/>
          <w:szCs w:val="21"/>
        </w:rPr>
      </w:pPr>
      <w:r>
        <w:rPr>
          <w:rFonts w:ascii="楷体" w:eastAsia="楷体" w:hAnsi="楷体" w:hint="eastAsia"/>
          <w:b/>
          <w:bCs/>
          <w:szCs w:val="21"/>
        </w:rPr>
        <w:t>因子载荷</w:t>
      </w:r>
      <w:r w:rsidRPr="00614775">
        <w:rPr>
          <w:rFonts w:ascii="楷体" w:eastAsia="楷体" w:hAnsi="楷体"/>
          <w:b/>
          <w:bCs/>
          <w:position w:val="-14"/>
          <w:szCs w:val="21"/>
        </w:rPr>
        <w:object w:dxaOrig="279" w:dyaOrig="380" w14:anchorId="242608C9">
          <v:shape id="_x0000_i1145" type="#_x0000_t75" style="width:13.9pt;height:18.9pt" o:ole="">
            <v:imagedata r:id="rId251" o:title=""/>
          </v:shape>
          <o:OLEObject Type="Embed" ProgID="Equation.DSMT4" ShapeID="_x0000_i1145" DrawAspect="Content" ObjectID="_1731765020" r:id="rId252"/>
        </w:object>
      </w:r>
      <w:r>
        <w:rPr>
          <w:rFonts w:ascii="楷体" w:eastAsia="楷体" w:hAnsi="楷体" w:hint="eastAsia"/>
          <w:b/>
          <w:bCs/>
          <w:szCs w:val="21"/>
        </w:rPr>
        <w:t>是第</w:t>
      </w:r>
      <w:r w:rsidRPr="00614775">
        <w:rPr>
          <w:rFonts w:ascii="楷体" w:eastAsia="楷体" w:hAnsi="楷体"/>
          <w:b/>
          <w:bCs/>
          <w:position w:val="-6"/>
          <w:szCs w:val="21"/>
        </w:rPr>
        <w:object w:dxaOrig="139" w:dyaOrig="260" w14:anchorId="61AE49C0">
          <v:shape id="_x0000_i1146" type="#_x0000_t75" style="width:6.95pt;height:13.05pt" o:ole="">
            <v:imagedata r:id="rId253" o:title=""/>
          </v:shape>
          <o:OLEObject Type="Embed" ProgID="Equation.DSMT4" ShapeID="_x0000_i1146" DrawAspect="Content" ObjectID="_1731765021" r:id="rId254"/>
        </w:object>
      </w:r>
      <w:r>
        <w:rPr>
          <w:rFonts w:ascii="楷体" w:eastAsia="楷体" w:hAnsi="楷体" w:hint="eastAsia"/>
          <w:b/>
          <w:bCs/>
          <w:szCs w:val="21"/>
        </w:rPr>
        <w:t>个变量与第</w:t>
      </w:r>
      <w:r w:rsidRPr="00614775">
        <w:rPr>
          <w:rFonts w:ascii="楷体" w:eastAsia="楷体" w:hAnsi="楷体"/>
          <w:b/>
          <w:bCs/>
          <w:position w:val="-10"/>
          <w:szCs w:val="21"/>
        </w:rPr>
        <w:object w:dxaOrig="200" w:dyaOrig="300" w14:anchorId="104DB28D">
          <v:shape id="_x0000_i1147" type="#_x0000_t75" style="width:10pt;height:15pt" o:ole="">
            <v:imagedata r:id="rId255" o:title=""/>
          </v:shape>
          <o:OLEObject Type="Embed" ProgID="Equation.DSMT4" ShapeID="_x0000_i1147" DrawAspect="Content" ObjectID="_1731765022" r:id="rId256"/>
        </w:object>
      </w:r>
      <w:r>
        <w:rPr>
          <w:rFonts w:ascii="楷体" w:eastAsia="楷体" w:hAnsi="楷体" w:hint="eastAsia"/>
          <w:b/>
          <w:bCs/>
          <w:szCs w:val="21"/>
        </w:rPr>
        <w:t>个公共因子的相关系数模型为：</w:t>
      </w:r>
    </w:p>
    <w:p w14:paraId="6118CAC2" w14:textId="2AE580D7" w:rsidR="00614775" w:rsidRDefault="00614775" w:rsidP="00A01D53">
      <w:pPr>
        <w:spacing w:line="480" w:lineRule="auto"/>
        <w:jc w:val="left"/>
        <w:rPr>
          <w:rFonts w:ascii="楷体" w:eastAsia="楷体" w:hAnsi="楷体" w:hint="eastAsia"/>
          <w:b/>
          <w:bCs/>
          <w:szCs w:val="21"/>
        </w:rPr>
      </w:pPr>
      <w:r w:rsidRPr="00614775">
        <w:rPr>
          <w:rFonts w:ascii="楷体" w:eastAsia="楷体" w:hAnsi="楷体"/>
          <w:b/>
          <w:bCs/>
          <w:position w:val="-12"/>
          <w:szCs w:val="21"/>
        </w:rPr>
        <w:object w:dxaOrig="2540" w:dyaOrig="360" w14:anchorId="2356850A">
          <v:shape id="_x0000_i1148" type="#_x0000_t75" style="width:127.05pt;height:18.05pt" o:ole="">
            <v:imagedata r:id="rId257" o:title=""/>
          </v:shape>
          <o:OLEObject Type="Embed" ProgID="Equation.DSMT4" ShapeID="_x0000_i1148" DrawAspect="Content" ObjectID="_1731765023" r:id="rId258"/>
        </w:object>
      </w:r>
    </w:p>
    <w:p w14:paraId="55EC5931" w14:textId="779C5A46" w:rsidR="00AA7F27" w:rsidRDefault="00AA7F27" w:rsidP="00A01D53">
      <w:pPr>
        <w:spacing w:line="480" w:lineRule="auto"/>
        <w:jc w:val="left"/>
        <w:rPr>
          <w:rFonts w:ascii="楷体" w:eastAsia="楷体" w:hAnsi="楷体"/>
          <w:b/>
          <w:bCs/>
          <w:szCs w:val="21"/>
        </w:rPr>
      </w:pPr>
      <w:r w:rsidRPr="00AA7F27">
        <w:rPr>
          <w:rFonts w:ascii="楷体" w:eastAsia="楷体" w:hAnsi="楷体"/>
          <w:b/>
          <w:bCs/>
          <w:position w:val="-28"/>
          <w:szCs w:val="21"/>
        </w:rPr>
        <w:object w:dxaOrig="6900" w:dyaOrig="680" w14:anchorId="7B8589B3">
          <v:shape id="_x0000_i1149" type="#_x0000_t75" style="width:345pt;height:33.9pt" o:ole="">
            <v:imagedata r:id="rId259" o:title=""/>
          </v:shape>
          <o:OLEObject Type="Embed" ProgID="Equation.DSMT4" ShapeID="_x0000_i1149" DrawAspect="Content" ObjectID="_1731765024" r:id="rId260"/>
        </w:object>
      </w:r>
    </w:p>
    <w:p w14:paraId="44401DB9" w14:textId="300FF01E" w:rsidR="00B5057E" w:rsidRDefault="00B5057E" w:rsidP="00A01D53">
      <w:pPr>
        <w:spacing w:line="480" w:lineRule="auto"/>
        <w:jc w:val="left"/>
        <w:rPr>
          <w:rFonts w:ascii="楷体" w:eastAsia="楷体" w:hAnsi="楷体"/>
          <w:b/>
          <w:bCs/>
          <w:szCs w:val="21"/>
        </w:rPr>
      </w:pPr>
      <w:r>
        <w:rPr>
          <w:rFonts w:ascii="楷体" w:eastAsia="楷体" w:hAnsi="楷体" w:hint="eastAsia"/>
          <w:b/>
          <w:bCs/>
          <w:szCs w:val="21"/>
        </w:rPr>
        <w:t>根据公共因子的模型性质，有</w:t>
      </w:r>
      <w:r w:rsidRPr="00B5057E">
        <w:rPr>
          <w:rFonts w:ascii="楷体" w:eastAsia="楷体" w:hAnsi="楷体"/>
          <w:b/>
          <w:bCs/>
          <w:position w:val="-16"/>
          <w:szCs w:val="21"/>
        </w:rPr>
        <w:object w:dxaOrig="920" w:dyaOrig="400" w14:anchorId="20ECE3D9">
          <v:shape id="_x0000_i1218" type="#_x0000_t75" style="width:45.85pt;height:20pt" o:ole="">
            <v:imagedata r:id="rId261" o:title=""/>
          </v:shape>
          <o:OLEObject Type="Embed" ProgID="Equation.DSMT4" ShapeID="_x0000_i1218" DrawAspect="Content" ObjectID="_1731765025" r:id="rId262"/>
        </w:object>
      </w:r>
      <w:r>
        <w:rPr>
          <w:rFonts w:ascii="楷体" w:eastAsia="楷体" w:hAnsi="楷体" w:hint="eastAsia"/>
          <w:b/>
          <w:bCs/>
          <w:szCs w:val="21"/>
        </w:rPr>
        <w:t>（载荷矩阵中第</w:t>
      </w:r>
      <w:r w:rsidRPr="00B5057E">
        <w:rPr>
          <w:rFonts w:ascii="楷体" w:eastAsia="楷体" w:hAnsi="楷体"/>
          <w:b/>
          <w:bCs/>
          <w:position w:val="-6"/>
          <w:szCs w:val="21"/>
        </w:rPr>
        <w:object w:dxaOrig="139" w:dyaOrig="260" w14:anchorId="2877EE1C">
          <v:shape id="_x0000_i1221" type="#_x0000_t75" style="width:6.95pt;height:13.05pt" o:ole="">
            <v:imagedata r:id="rId263" o:title=""/>
          </v:shape>
          <o:OLEObject Type="Embed" ProgID="Equation.DSMT4" ShapeID="_x0000_i1221" DrawAspect="Content" ObjectID="_1731765026" r:id="rId264"/>
        </w:object>
      </w:r>
      <w:r>
        <w:rPr>
          <w:rFonts w:ascii="楷体" w:eastAsia="楷体" w:hAnsi="楷体" w:hint="eastAsia"/>
          <w:b/>
          <w:bCs/>
          <w:szCs w:val="21"/>
        </w:rPr>
        <w:t>行，第</w:t>
      </w:r>
      <w:r w:rsidRPr="00B5057E">
        <w:rPr>
          <w:rFonts w:ascii="楷体" w:eastAsia="楷体" w:hAnsi="楷体"/>
          <w:b/>
          <w:bCs/>
          <w:position w:val="-10"/>
          <w:szCs w:val="21"/>
        </w:rPr>
        <w:object w:dxaOrig="200" w:dyaOrig="300" w14:anchorId="1B5DD648">
          <v:shape id="_x0000_i1224" type="#_x0000_t75" style="width:10pt;height:15pt" o:ole="">
            <v:imagedata r:id="rId265" o:title=""/>
          </v:shape>
          <o:OLEObject Type="Embed" ProgID="Equation.DSMT4" ShapeID="_x0000_i1224" DrawAspect="Content" ObjectID="_1731765027" r:id="rId266"/>
        </w:object>
      </w:r>
      <w:r>
        <w:rPr>
          <w:rFonts w:ascii="楷体" w:eastAsia="楷体" w:hAnsi="楷体" w:hint="eastAsia"/>
          <w:b/>
          <w:bCs/>
          <w:szCs w:val="21"/>
        </w:rPr>
        <w:t>列的元素）反映了第</w:t>
      </w:r>
      <w:r w:rsidRPr="00B5057E">
        <w:rPr>
          <w:rFonts w:ascii="楷体" w:eastAsia="楷体" w:hAnsi="楷体"/>
          <w:b/>
          <w:bCs/>
          <w:position w:val="-6"/>
          <w:szCs w:val="21"/>
        </w:rPr>
        <w:object w:dxaOrig="139" w:dyaOrig="260" w14:anchorId="0CE6A151">
          <v:shape id="_x0000_i1227" type="#_x0000_t75" style="width:6.95pt;height:13.05pt" o:ole="">
            <v:imagedata r:id="rId267" o:title=""/>
          </v:shape>
          <o:OLEObject Type="Embed" ProgID="Equation.DSMT4" ShapeID="_x0000_i1227" DrawAspect="Content" ObjectID="_1731765028" r:id="rId268"/>
        </w:object>
      </w:r>
      <w:r>
        <w:rPr>
          <w:rFonts w:ascii="楷体" w:eastAsia="楷体" w:hAnsi="楷体" w:hint="eastAsia"/>
          <w:b/>
          <w:bCs/>
          <w:szCs w:val="21"/>
        </w:rPr>
        <w:t>个变量与第</w:t>
      </w:r>
      <w:r w:rsidRPr="00B5057E">
        <w:rPr>
          <w:rFonts w:ascii="楷体" w:eastAsia="楷体" w:hAnsi="楷体"/>
          <w:b/>
          <w:bCs/>
          <w:position w:val="-10"/>
          <w:szCs w:val="21"/>
        </w:rPr>
        <w:object w:dxaOrig="200" w:dyaOrig="300" w14:anchorId="7D01AB45">
          <v:shape id="_x0000_i1230" type="#_x0000_t75" style="width:10pt;height:15pt" o:ole="">
            <v:imagedata r:id="rId269" o:title=""/>
          </v:shape>
          <o:OLEObject Type="Embed" ProgID="Equation.DSMT4" ShapeID="_x0000_i1230" DrawAspect="Content" ObjectID="_1731765029" r:id="rId270"/>
        </w:object>
      </w:r>
      <w:r>
        <w:rPr>
          <w:rFonts w:ascii="楷体" w:eastAsia="楷体" w:hAnsi="楷体" w:hint="eastAsia"/>
          <w:b/>
          <w:bCs/>
          <w:szCs w:val="21"/>
        </w:rPr>
        <w:t>个公共因子的相关性。绝对值越大，相关的</w:t>
      </w:r>
      <w:r w:rsidR="00B92A5B">
        <w:rPr>
          <w:rFonts w:ascii="楷体" w:eastAsia="楷体" w:hAnsi="楷体" w:hint="eastAsia"/>
          <w:b/>
          <w:bCs/>
          <w:szCs w:val="21"/>
        </w:rPr>
        <w:t>的密切程度就越高。</w:t>
      </w:r>
    </w:p>
    <w:p w14:paraId="6E7B721B" w14:textId="124C3486" w:rsidR="00B92A5B" w:rsidRDefault="00B92A5B" w:rsidP="00B92A5B">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因子载荷不是唯一的</w:t>
      </w:r>
    </w:p>
    <w:p w14:paraId="1087A989" w14:textId="15449E44" w:rsidR="00B92A5B" w:rsidRDefault="00DF2A10" w:rsidP="00B92A5B">
      <w:pPr>
        <w:spacing w:line="480" w:lineRule="auto"/>
        <w:jc w:val="left"/>
        <w:rPr>
          <w:rFonts w:ascii="楷体" w:eastAsia="楷体" w:hAnsi="楷体"/>
          <w:b/>
          <w:bCs/>
          <w:szCs w:val="21"/>
        </w:rPr>
      </w:pPr>
      <w:r>
        <w:rPr>
          <w:rFonts w:ascii="楷体" w:eastAsia="楷体" w:hAnsi="楷体" w:hint="eastAsia"/>
          <w:b/>
          <w:bCs/>
          <w:szCs w:val="21"/>
        </w:rPr>
        <w:t>设</w:t>
      </w:r>
      <w:r w:rsidRPr="00DF2A10">
        <w:rPr>
          <w:rFonts w:ascii="楷体" w:eastAsia="楷体" w:hAnsi="楷体"/>
          <w:b/>
          <w:bCs/>
          <w:position w:val="-4"/>
          <w:szCs w:val="21"/>
        </w:rPr>
        <w:object w:dxaOrig="220" w:dyaOrig="260" w14:anchorId="259BC332">
          <v:shape id="_x0000_i1233" type="#_x0000_t75" style="width:11.1pt;height:13.05pt" o:ole="">
            <v:imagedata r:id="rId271" o:title=""/>
          </v:shape>
          <o:OLEObject Type="Embed" ProgID="Equation.DSMT4" ShapeID="_x0000_i1233" DrawAspect="Content" ObjectID="_1731765030" r:id="rId272"/>
        </w:object>
      </w:r>
      <w:r>
        <w:rPr>
          <w:rFonts w:ascii="楷体" w:eastAsia="楷体" w:hAnsi="楷体" w:hint="eastAsia"/>
          <w:b/>
          <w:bCs/>
          <w:szCs w:val="21"/>
        </w:rPr>
        <w:t>是一个</w:t>
      </w:r>
      <w:r w:rsidRPr="00DF2A10">
        <w:rPr>
          <w:rFonts w:ascii="楷体" w:eastAsia="楷体" w:hAnsi="楷体"/>
          <w:b/>
          <w:bCs/>
          <w:position w:val="-10"/>
          <w:szCs w:val="21"/>
        </w:rPr>
        <w:object w:dxaOrig="580" w:dyaOrig="260" w14:anchorId="0884FD79">
          <v:shape id="_x0000_i1236" type="#_x0000_t75" style="width:28.9pt;height:13.05pt" o:ole="">
            <v:imagedata r:id="rId273" o:title=""/>
          </v:shape>
          <o:OLEObject Type="Embed" ProgID="Equation.DSMT4" ShapeID="_x0000_i1236" DrawAspect="Content" ObjectID="_1731765031" r:id="rId274"/>
        </w:object>
      </w:r>
      <w:r>
        <w:rPr>
          <w:rFonts w:ascii="楷体" w:eastAsia="楷体" w:hAnsi="楷体" w:hint="eastAsia"/>
          <w:b/>
          <w:bCs/>
          <w:szCs w:val="21"/>
        </w:rPr>
        <w:t>的正交矩阵，令</w:t>
      </w:r>
      <w:r w:rsidRPr="00DF2A10">
        <w:rPr>
          <w:rFonts w:ascii="楷体" w:eastAsia="楷体" w:hAnsi="楷体"/>
          <w:b/>
          <w:bCs/>
          <w:position w:val="-4"/>
          <w:szCs w:val="21"/>
        </w:rPr>
        <w:object w:dxaOrig="900" w:dyaOrig="300" w14:anchorId="5F5010F7">
          <v:shape id="_x0000_i1239" type="#_x0000_t75" style="width:45.05pt;height:15pt" o:ole="">
            <v:imagedata r:id="rId275" o:title=""/>
          </v:shape>
          <o:OLEObject Type="Embed" ProgID="Equation.DSMT4" ShapeID="_x0000_i1239" DrawAspect="Content" ObjectID="_1731765032" r:id="rId276"/>
        </w:object>
      </w:r>
      <w:r>
        <w:rPr>
          <w:rFonts w:ascii="楷体" w:eastAsia="楷体" w:hAnsi="楷体" w:hint="eastAsia"/>
          <w:b/>
          <w:bCs/>
          <w:szCs w:val="21"/>
        </w:rPr>
        <w:t>，</w:t>
      </w:r>
      <w:r w:rsidRPr="00DF2A10">
        <w:rPr>
          <w:rFonts w:ascii="楷体" w:eastAsia="楷体" w:hAnsi="楷体"/>
          <w:b/>
          <w:bCs/>
          <w:position w:val="-4"/>
          <w:szCs w:val="21"/>
        </w:rPr>
        <w:object w:dxaOrig="940" w:dyaOrig="300" w14:anchorId="269E10AC">
          <v:shape id="_x0000_i1242" type="#_x0000_t75" style="width:47pt;height:15pt" o:ole="">
            <v:imagedata r:id="rId277" o:title=""/>
          </v:shape>
          <o:OLEObject Type="Embed" ProgID="Equation.DSMT4" ShapeID="_x0000_i1242" DrawAspect="Content" ObjectID="_1731765033" r:id="rId278"/>
        </w:object>
      </w:r>
      <w:r>
        <w:rPr>
          <w:rFonts w:ascii="楷体" w:eastAsia="楷体" w:hAnsi="楷体" w:hint="eastAsia"/>
          <w:b/>
          <w:bCs/>
          <w:szCs w:val="21"/>
        </w:rPr>
        <w:t>，则模型可以表示为：</w:t>
      </w:r>
    </w:p>
    <w:p w14:paraId="0478417E" w14:textId="6FBEBC42" w:rsidR="00DF2A10" w:rsidRDefault="00DF2A10" w:rsidP="00B92A5B">
      <w:pPr>
        <w:spacing w:line="480" w:lineRule="auto"/>
        <w:jc w:val="left"/>
        <w:rPr>
          <w:rFonts w:ascii="楷体" w:eastAsia="楷体" w:hAnsi="楷体"/>
          <w:b/>
          <w:bCs/>
          <w:szCs w:val="21"/>
        </w:rPr>
      </w:pPr>
      <w:r w:rsidRPr="00DF2A10">
        <w:rPr>
          <w:rFonts w:ascii="楷体" w:eastAsia="楷体" w:hAnsi="楷体"/>
          <w:b/>
          <w:bCs/>
          <w:position w:val="-10"/>
          <w:szCs w:val="21"/>
        </w:rPr>
        <w:object w:dxaOrig="3879" w:dyaOrig="360" w14:anchorId="19C735FE">
          <v:shape id="_x0000_i1245" type="#_x0000_t75" style="width:194.05pt;height:18.05pt" o:ole="">
            <v:imagedata r:id="rId279" o:title=""/>
          </v:shape>
          <o:OLEObject Type="Embed" ProgID="Equation.DSMT4" ShapeID="_x0000_i1245" DrawAspect="Content" ObjectID="_1731765034" r:id="rId280"/>
        </w:object>
      </w:r>
    </w:p>
    <w:p w14:paraId="03493401" w14:textId="1B6E0D62" w:rsidR="00DF2A10" w:rsidRDefault="00DF2A10" w:rsidP="00B92A5B">
      <w:pPr>
        <w:spacing w:line="480" w:lineRule="auto"/>
        <w:jc w:val="left"/>
        <w:rPr>
          <w:rFonts w:ascii="楷体" w:eastAsia="楷体" w:hAnsi="楷体"/>
          <w:b/>
          <w:bCs/>
          <w:szCs w:val="21"/>
        </w:rPr>
      </w:pPr>
      <w:r>
        <w:rPr>
          <w:rFonts w:ascii="楷体" w:eastAsia="楷体" w:hAnsi="楷体" w:hint="eastAsia"/>
          <w:b/>
          <w:bCs/>
          <w:szCs w:val="21"/>
        </w:rPr>
        <w:t>且满足因子模型的条件：</w:t>
      </w:r>
    </w:p>
    <w:p w14:paraId="680435DA" w14:textId="54A5732B" w:rsidR="00DF2A10" w:rsidRDefault="00DF2A10" w:rsidP="00B92A5B">
      <w:pPr>
        <w:spacing w:line="480" w:lineRule="auto"/>
        <w:jc w:val="left"/>
        <w:rPr>
          <w:rFonts w:ascii="楷体" w:eastAsia="楷体" w:hAnsi="楷体"/>
          <w:b/>
          <w:bCs/>
          <w:szCs w:val="21"/>
        </w:rPr>
      </w:pPr>
      <w:r w:rsidRPr="00DF2A10">
        <w:rPr>
          <w:rFonts w:ascii="楷体" w:eastAsia="楷体" w:hAnsi="楷体"/>
          <w:b/>
          <w:bCs/>
          <w:position w:val="-72"/>
          <w:szCs w:val="21"/>
        </w:rPr>
        <w:object w:dxaOrig="3780" w:dyaOrig="1560" w14:anchorId="5002ADFB">
          <v:shape id="_x0000_i1248" type="#_x0000_t75" style="width:189.05pt;height:78.1pt" o:ole="">
            <v:imagedata r:id="rId281" o:title=""/>
          </v:shape>
          <o:OLEObject Type="Embed" ProgID="Equation.DSMT4" ShapeID="_x0000_i1248" DrawAspect="Content" ObjectID="_1731765035" r:id="rId282"/>
        </w:object>
      </w:r>
    </w:p>
    <w:p w14:paraId="6A40203F" w14:textId="37C9D596" w:rsidR="00DF2A10" w:rsidRDefault="00DF2A10" w:rsidP="00DF2A10">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变量共同度</w:t>
      </w:r>
    </w:p>
    <w:p w14:paraId="55139AF5" w14:textId="47B9C0AD" w:rsidR="00DF2A10" w:rsidRDefault="00DF2A10" w:rsidP="00DF2A10">
      <w:pPr>
        <w:spacing w:line="480" w:lineRule="auto"/>
        <w:jc w:val="left"/>
        <w:rPr>
          <w:rFonts w:ascii="楷体" w:eastAsia="楷体" w:hAnsi="楷体"/>
          <w:b/>
          <w:bCs/>
          <w:szCs w:val="21"/>
        </w:rPr>
      </w:pPr>
      <w:r>
        <w:rPr>
          <w:rFonts w:ascii="楷体" w:eastAsia="楷体" w:hAnsi="楷体" w:hint="eastAsia"/>
          <w:b/>
          <w:bCs/>
          <w:szCs w:val="21"/>
        </w:rPr>
        <w:t>定义：变量</w:t>
      </w:r>
      <w:r w:rsidRPr="00DF2A10">
        <w:rPr>
          <w:rFonts w:ascii="楷体" w:eastAsia="楷体" w:hAnsi="楷体"/>
          <w:b/>
          <w:bCs/>
          <w:position w:val="-12"/>
          <w:szCs w:val="21"/>
        </w:rPr>
        <w:object w:dxaOrig="300" w:dyaOrig="360" w14:anchorId="24DB67D7">
          <v:shape id="_x0000_i1251" type="#_x0000_t75" style="width:15pt;height:18.05pt" o:ole="">
            <v:imagedata r:id="rId283" o:title=""/>
          </v:shape>
          <o:OLEObject Type="Embed" ProgID="Equation.DSMT4" ShapeID="_x0000_i1251" DrawAspect="Content" ObjectID="_1731765036" r:id="rId284"/>
        </w:object>
      </w:r>
      <w:r>
        <w:rPr>
          <w:rFonts w:ascii="楷体" w:eastAsia="楷体" w:hAnsi="楷体" w:hint="eastAsia"/>
          <w:b/>
          <w:bCs/>
          <w:szCs w:val="21"/>
        </w:rPr>
        <w:t>的共同度是因子载荷矩阵的第</w:t>
      </w:r>
      <w:r w:rsidRPr="00DF2A10">
        <w:rPr>
          <w:rFonts w:ascii="楷体" w:eastAsia="楷体" w:hAnsi="楷体"/>
          <w:b/>
          <w:bCs/>
          <w:position w:val="-6"/>
          <w:szCs w:val="21"/>
        </w:rPr>
        <w:object w:dxaOrig="139" w:dyaOrig="260" w14:anchorId="6B0187AC">
          <v:shape id="_x0000_i1254" type="#_x0000_t75" style="width:6.95pt;height:13.05pt" o:ole="">
            <v:imagedata r:id="rId285" o:title=""/>
          </v:shape>
          <o:OLEObject Type="Embed" ProgID="Equation.DSMT4" ShapeID="_x0000_i1254" DrawAspect="Content" ObjectID="_1731765037" r:id="rId286"/>
        </w:object>
      </w:r>
      <w:r>
        <w:rPr>
          <w:rFonts w:ascii="楷体" w:eastAsia="楷体" w:hAnsi="楷体" w:hint="eastAsia"/>
          <w:b/>
          <w:bCs/>
          <w:szCs w:val="21"/>
        </w:rPr>
        <w:t>行的元素的平方和。记为</w:t>
      </w:r>
      <w:r w:rsidRPr="00DF2A10">
        <w:rPr>
          <w:rFonts w:ascii="楷体" w:eastAsia="楷体" w:hAnsi="楷体"/>
          <w:b/>
          <w:bCs/>
          <w:position w:val="-30"/>
          <w:szCs w:val="21"/>
        </w:rPr>
        <w:object w:dxaOrig="1060" w:dyaOrig="700" w14:anchorId="116BF289">
          <v:shape id="_x0000_i1257" type="#_x0000_t75" style="width:53.1pt;height:35.05pt" o:ole="">
            <v:imagedata r:id="rId287" o:title=""/>
          </v:shape>
          <o:OLEObject Type="Embed" ProgID="Equation.DSMT4" ShapeID="_x0000_i1257" DrawAspect="Content" ObjectID="_1731765038" r:id="rId288"/>
        </w:object>
      </w:r>
    </w:p>
    <w:p w14:paraId="3C218929" w14:textId="780F7D5B" w:rsidR="00DF2A10" w:rsidRDefault="00DF2A10" w:rsidP="00DF2A10">
      <w:pPr>
        <w:spacing w:line="480" w:lineRule="auto"/>
        <w:jc w:val="left"/>
        <w:rPr>
          <w:rFonts w:ascii="楷体" w:eastAsia="楷体" w:hAnsi="楷体"/>
          <w:b/>
          <w:bCs/>
          <w:szCs w:val="21"/>
        </w:rPr>
      </w:pPr>
      <w:r>
        <w:rPr>
          <w:rFonts w:ascii="楷体" w:eastAsia="楷体" w:hAnsi="楷体" w:hint="eastAsia"/>
          <w:b/>
          <w:bCs/>
          <w:szCs w:val="21"/>
        </w:rPr>
        <w:t>统计意义：</w:t>
      </w:r>
    </w:p>
    <w:p w14:paraId="054908BE" w14:textId="6554ADCC" w:rsidR="00DF2A10" w:rsidRDefault="00DF2A10" w:rsidP="00DF2A10">
      <w:pPr>
        <w:spacing w:line="480" w:lineRule="auto"/>
        <w:jc w:val="left"/>
        <w:rPr>
          <w:rFonts w:ascii="楷体" w:eastAsia="楷体" w:hAnsi="楷体"/>
          <w:b/>
          <w:bCs/>
          <w:szCs w:val="21"/>
        </w:rPr>
      </w:pPr>
      <w:r>
        <w:rPr>
          <w:rFonts w:ascii="楷体" w:eastAsia="楷体" w:hAnsi="楷体" w:hint="eastAsia"/>
          <w:b/>
          <w:bCs/>
          <w:szCs w:val="21"/>
        </w:rPr>
        <w:t>对</w:t>
      </w:r>
      <w:r w:rsidRPr="00DF2A10">
        <w:rPr>
          <w:rFonts w:ascii="楷体" w:eastAsia="楷体" w:hAnsi="楷体"/>
          <w:b/>
          <w:bCs/>
          <w:position w:val="-12"/>
          <w:szCs w:val="21"/>
        </w:rPr>
        <w:object w:dxaOrig="2540" w:dyaOrig="360" w14:anchorId="43FFA669">
          <v:shape id="_x0000_i1260" type="#_x0000_t75" style="width:127.05pt;height:18.05pt" o:ole="">
            <v:imagedata r:id="rId289" o:title=""/>
          </v:shape>
          <o:OLEObject Type="Embed" ProgID="Equation.DSMT4" ShapeID="_x0000_i1260" DrawAspect="Content" ObjectID="_1731765039" r:id="rId290"/>
        </w:object>
      </w:r>
      <w:r>
        <w:rPr>
          <w:rFonts w:ascii="楷体" w:eastAsia="楷体" w:hAnsi="楷体" w:hint="eastAsia"/>
          <w:b/>
          <w:bCs/>
          <w:szCs w:val="21"/>
        </w:rPr>
        <w:t>两边求方差，得</w:t>
      </w:r>
      <w:r w:rsidR="00C17632" w:rsidRPr="00C17632">
        <w:rPr>
          <w:rFonts w:ascii="楷体" w:eastAsia="楷体" w:hAnsi="楷体"/>
          <w:b/>
          <w:bCs/>
          <w:position w:val="-12"/>
          <w:szCs w:val="21"/>
        </w:rPr>
        <w:object w:dxaOrig="4640" w:dyaOrig="380" w14:anchorId="3EDA8213">
          <v:shape id="_x0000_i1263" type="#_x0000_t75" style="width:232.1pt;height:18.9pt" o:ole="">
            <v:imagedata r:id="rId291" o:title=""/>
          </v:shape>
          <o:OLEObject Type="Embed" ProgID="Equation.DSMT4" ShapeID="_x0000_i1263" DrawAspect="Content" ObjectID="_1731765040" r:id="rId292"/>
        </w:object>
      </w:r>
    </w:p>
    <w:p w14:paraId="7C9C6251" w14:textId="0219C434" w:rsidR="00C17632" w:rsidRDefault="00C17632" w:rsidP="00DF2A10">
      <w:pPr>
        <w:spacing w:line="480" w:lineRule="auto"/>
        <w:jc w:val="left"/>
        <w:rPr>
          <w:rFonts w:ascii="楷体" w:eastAsia="楷体" w:hAnsi="楷体"/>
          <w:b/>
          <w:bCs/>
          <w:szCs w:val="21"/>
        </w:rPr>
      </w:pPr>
      <w:r>
        <w:rPr>
          <w:rFonts w:ascii="楷体" w:eastAsia="楷体" w:hAnsi="楷体" w:hint="eastAsia"/>
          <w:b/>
          <w:bCs/>
          <w:szCs w:val="21"/>
        </w:rPr>
        <w:t>即：</w:t>
      </w:r>
      <w:r w:rsidRPr="00C17632">
        <w:rPr>
          <w:rFonts w:ascii="楷体" w:eastAsia="楷体" w:hAnsi="楷体"/>
          <w:b/>
          <w:bCs/>
          <w:position w:val="-30"/>
          <w:szCs w:val="21"/>
        </w:rPr>
        <w:object w:dxaOrig="1380" w:dyaOrig="700" w14:anchorId="313A040F">
          <v:shape id="_x0000_i1266" type="#_x0000_t75" style="width:68.95pt;height:35.05pt" o:ole="">
            <v:imagedata r:id="rId293" o:title=""/>
          </v:shape>
          <o:OLEObject Type="Embed" ProgID="Equation.DSMT4" ShapeID="_x0000_i1266" DrawAspect="Content" ObjectID="_1731765041" r:id="rId294"/>
        </w:object>
      </w:r>
    </w:p>
    <w:p w14:paraId="3188B926" w14:textId="00EAC08D" w:rsidR="00C17632" w:rsidRDefault="00C17632" w:rsidP="00DF2A10">
      <w:pPr>
        <w:spacing w:line="480" w:lineRule="auto"/>
        <w:jc w:val="left"/>
        <w:rPr>
          <w:rFonts w:ascii="楷体" w:eastAsia="楷体" w:hAnsi="楷体"/>
          <w:b/>
          <w:bCs/>
          <w:szCs w:val="21"/>
        </w:rPr>
      </w:pPr>
      <w:r>
        <w:rPr>
          <w:rFonts w:ascii="楷体" w:eastAsia="楷体" w:hAnsi="楷体" w:hint="eastAsia"/>
          <w:b/>
          <w:bCs/>
          <w:szCs w:val="21"/>
        </w:rPr>
        <w:t>所有的公共因子和特殊因子对变量</w:t>
      </w:r>
      <w:r w:rsidRPr="00C17632">
        <w:rPr>
          <w:rFonts w:ascii="楷体" w:eastAsia="楷体" w:hAnsi="楷体"/>
          <w:b/>
          <w:bCs/>
          <w:position w:val="-12"/>
          <w:szCs w:val="21"/>
        </w:rPr>
        <w:object w:dxaOrig="300" w:dyaOrig="360" w14:anchorId="30A76417">
          <v:shape id="_x0000_i1269" type="#_x0000_t75" style="width:15pt;height:18.05pt" o:ole="">
            <v:imagedata r:id="rId295" o:title=""/>
          </v:shape>
          <o:OLEObject Type="Embed" ProgID="Equation.DSMT4" ShapeID="_x0000_i1269" DrawAspect="Content" ObjectID="_1731765042" r:id="rId296"/>
        </w:object>
      </w:r>
      <w:r>
        <w:rPr>
          <w:rFonts w:ascii="楷体" w:eastAsia="楷体" w:hAnsi="楷体" w:hint="eastAsia"/>
          <w:b/>
          <w:bCs/>
          <w:szCs w:val="21"/>
        </w:rPr>
        <w:t>的贡献为1。</w:t>
      </w:r>
    </w:p>
    <w:p w14:paraId="48E98AA8" w14:textId="3BE114AF" w:rsidR="00C17632" w:rsidRDefault="00C17632" w:rsidP="00DF2A10">
      <w:pPr>
        <w:spacing w:line="480" w:lineRule="auto"/>
        <w:jc w:val="left"/>
        <w:rPr>
          <w:rFonts w:ascii="楷体" w:eastAsia="楷体" w:hAnsi="楷体"/>
          <w:b/>
          <w:bCs/>
          <w:szCs w:val="21"/>
        </w:rPr>
      </w:pPr>
      <w:r>
        <w:rPr>
          <w:rFonts w:ascii="楷体" w:eastAsia="楷体" w:hAnsi="楷体" w:hint="eastAsia"/>
          <w:b/>
          <w:bCs/>
          <w:szCs w:val="21"/>
        </w:rPr>
        <w:t>如果</w:t>
      </w:r>
      <w:r w:rsidR="00FD5B57" w:rsidRPr="00FD5B57">
        <w:rPr>
          <w:rFonts w:ascii="楷体" w:eastAsia="楷体" w:hAnsi="楷体"/>
          <w:b/>
          <w:bCs/>
          <w:position w:val="-30"/>
          <w:szCs w:val="21"/>
        </w:rPr>
        <w:object w:dxaOrig="600" w:dyaOrig="700" w14:anchorId="558860DF">
          <v:shape id="_x0000_i1274" type="#_x0000_t75" style="width:30pt;height:35.05pt" o:ole="">
            <v:imagedata r:id="rId297" o:title=""/>
          </v:shape>
          <o:OLEObject Type="Embed" ProgID="Equation.DSMT4" ShapeID="_x0000_i1274" DrawAspect="Content" ObjectID="_1731765043" r:id="rId298"/>
        </w:object>
      </w:r>
      <w:r w:rsidR="00FD5B57">
        <w:rPr>
          <w:rFonts w:ascii="楷体" w:eastAsia="楷体" w:hAnsi="楷体" w:hint="eastAsia"/>
          <w:b/>
          <w:bCs/>
          <w:szCs w:val="21"/>
        </w:rPr>
        <w:t>非常靠近1，</w:t>
      </w:r>
      <w:r w:rsidR="00FD5B57" w:rsidRPr="00FD5B57">
        <w:rPr>
          <w:rFonts w:ascii="楷体" w:eastAsia="楷体" w:hAnsi="楷体"/>
          <w:b/>
          <w:bCs/>
          <w:position w:val="-12"/>
          <w:szCs w:val="21"/>
        </w:rPr>
        <w:object w:dxaOrig="320" w:dyaOrig="380" w14:anchorId="3A3173CD">
          <v:shape id="_x0000_i1277" type="#_x0000_t75" style="width:16.1pt;height:18.9pt" o:ole="">
            <v:imagedata r:id="rId299" o:title=""/>
          </v:shape>
          <o:OLEObject Type="Embed" ProgID="Equation.DSMT4" ShapeID="_x0000_i1277" DrawAspect="Content" ObjectID="_1731765044" r:id="rId300"/>
        </w:object>
      </w:r>
      <w:r w:rsidR="00FD5B57">
        <w:rPr>
          <w:rFonts w:ascii="楷体" w:eastAsia="楷体" w:hAnsi="楷体" w:hint="eastAsia"/>
          <w:b/>
          <w:bCs/>
          <w:szCs w:val="21"/>
        </w:rPr>
        <w:t>非常小，则因子分析的效果好，从原变量空间到公共因子的转化性质好。</w:t>
      </w:r>
    </w:p>
    <w:p w14:paraId="44E35C82" w14:textId="707FBEF2" w:rsidR="00FD5B57" w:rsidRDefault="0094793C" w:rsidP="0094793C">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公共因子</w:t>
      </w:r>
      <w:r w:rsidRPr="0094793C">
        <w:rPr>
          <w:rFonts w:ascii="楷体" w:eastAsia="楷体" w:hAnsi="楷体"/>
          <w:b/>
          <w:bCs/>
          <w:position w:val="-14"/>
          <w:szCs w:val="21"/>
        </w:rPr>
        <w:object w:dxaOrig="279" w:dyaOrig="380" w14:anchorId="0C6FA1A0">
          <v:shape id="_x0000_i1280" type="#_x0000_t75" style="width:13.9pt;height:18.9pt" o:ole="">
            <v:imagedata r:id="rId301" o:title=""/>
          </v:shape>
          <o:OLEObject Type="Embed" ProgID="Equation.DSMT4" ShapeID="_x0000_i1280" DrawAspect="Content" ObjectID="_1731765045" r:id="rId302"/>
        </w:object>
      </w:r>
      <w:r>
        <w:rPr>
          <w:rFonts w:ascii="楷体" w:eastAsia="楷体" w:hAnsi="楷体" w:hint="eastAsia"/>
          <w:b/>
          <w:bCs/>
          <w:szCs w:val="21"/>
        </w:rPr>
        <w:t>方差贡献的统计意义</w:t>
      </w:r>
    </w:p>
    <w:p w14:paraId="6FCD3655" w14:textId="60A16311" w:rsidR="0094793C" w:rsidRDefault="0094793C" w:rsidP="0094793C">
      <w:pPr>
        <w:spacing w:line="480" w:lineRule="auto"/>
        <w:jc w:val="left"/>
        <w:rPr>
          <w:rFonts w:ascii="楷体" w:eastAsia="楷体" w:hAnsi="楷体"/>
          <w:b/>
          <w:bCs/>
          <w:szCs w:val="21"/>
        </w:rPr>
      </w:pPr>
      <w:r>
        <w:rPr>
          <w:rFonts w:ascii="楷体" w:eastAsia="楷体" w:hAnsi="楷体" w:hint="eastAsia"/>
          <w:b/>
          <w:bCs/>
          <w:szCs w:val="21"/>
        </w:rPr>
        <w:t>因子载荷矩阵中各列元素的平方和</w:t>
      </w:r>
      <w:r w:rsidRPr="0094793C">
        <w:rPr>
          <w:rFonts w:ascii="楷体" w:eastAsia="楷体" w:hAnsi="楷体"/>
          <w:b/>
          <w:bCs/>
          <w:position w:val="-28"/>
          <w:szCs w:val="21"/>
        </w:rPr>
        <w:object w:dxaOrig="1080" w:dyaOrig="680" w14:anchorId="7BC6D753">
          <v:shape id="_x0000_i1283" type="#_x0000_t75" style="width:53.95pt;height:33.9pt" o:ole="">
            <v:imagedata r:id="rId303" o:title=""/>
          </v:shape>
          <o:OLEObject Type="Embed" ProgID="Equation.DSMT4" ShapeID="_x0000_i1283" DrawAspect="Content" ObjectID="_1731765046" r:id="rId304"/>
        </w:object>
      </w:r>
      <w:r>
        <w:rPr>
          <w:rFonts w:ascii="楷体" w:eastAsia="楷体" w:hAnsi="楷体" w:hint="eastAsia"/>
          <w:b/>
          <w:bCs/>
          <w:szCs w:val="21"/>
        </w:rPr>
        <w:t>，称为</w:t>
      </w:r>
      <w:r w:rsidRPr="0094793C">
        <w:rPr>
          <w:rFonts w:ascii="楷体" w:eastAsia="楷体" w:hAnsi="楷体"/>
          <w:b/>
          <w:bCs/>
          <w:position w:val="-14"/>
          <w:szCs w:val="21"/>
        </w:rPr>
        <w:object w:dxaOrig="1700" w:dyaOrig="380" w14:anchorId="2EA2F881">
          <v:shape id="_x0000_i1286" type="#_x0000_t75" style="width:85.05pt;height:18.9pt" o:ole="">
            <v:imagedata r:id="rId305" o:title=""/>
          </v:shape>
          <o:OLEObject Type="Embed" ProgID="Equation.DSMT4" ShapeID="_x0000_i1286" DrawAspect="Content" ObjectID="_1731765047" r:id="rId306"/>
        </w:object>
      </w:r>
      <w:r>
        <w:rPr>
          <w:rFonts w:ascii="楷体" w:eastAsia="楷体" w:hAnsi="楷体" w:hint="eastAsia"/>
          <w:b/>
          <w:bCs/>
          <w:szCs w:val="21"/>
        </w:rPr>
        <w:t>对所有的</w:t>
      </w:r>
      <w:r w:rsidRPr="0094793C">
        <w:rPr>
          <w:rFonts w:ascii="楷体" w:eastAsia="楷体" w:hAnsi="楷体"/>
          <w:b/>
          <w:bCs/>
          <w:position w:val="-12"/>
          <w:szCs w:val="21"/>
        </w:rPr>
        <w:object w:dxaOrig="300" w:dyaOrig="360" w14:anchorId="5E7ED075">
          <v:shape id="_x0000_i1289" type="#_x0000_t75" style="width:15pt;height:18.05pt" o:ole="">
            <v:imagedata r:id="rId307" o:title=""/>
          </v:shape>
          <o:OLEObject Type="Embed" ProgID="Equation.DSMT4" ShapeID="_x0000_i1289" DrawAspect="Content" ObjectID="_1731765048" r:id="rId308"/>
        </w:object>
      </w:r>
      <w:r>
        <w:rPr>
          <w:rFonts w:ascii="楷体" w:eastAsia="楷体" w:hAnsi="楷体" w:hint="eastAsia"/>
          <w:b/>
          <w:bCs/>
          <w:szCs w:val="21"/>
        </w:rPr>
        <w:t>的方差贡献和。衡量</w:t>
      </w:r>
      <w:r w:rsidRPr="0094793C">
        <w:rPr>
          <w:rFonts w:ascii="楷体" w:eastAsia="楷体" w:hAnsi="楷体"/>
          <w:b/>
          <w:bCs/>
          <w:position w:val="-14"/>
          <w:szCs w:val="21"/>
        </w:rPr>
        <w:object w:dxaOrig="279" w:dyaOrig="380" w14:anchorId="6998CE0F">
          <v:shape id="_x0000_i1290" type="#_x0000_t75" style="width:13.9pt;height:18.9pt" o:ole="">
            <v:imagedata r:id="rId301" o:title=""/>
          </v:shape>
          <o:OLEObject Type="Embed" ProgID="Equation.DSMT4" ShapeID="_x0000_i1290" DrawAspect="Content" ObjectID="_1731765049" r:id="rId309"/>
        </w:object>
      </w:r>
      <w:r>
        <w:rPr>
          <w:rFonts w:ascii="楷体" w:eastAsia="楷体" w:hAnsi="楷体" w:hint="eastAsia"/>
          <w:b/>
          <w:bCs/>
          <w:szCs w:val="21"/>
        </w:rPr>
        <w:t>的相对重要性。</w:t>
      </w:r>
    </w:p>
    <w:p w14:paraId="2A625A65" w14:textId="60DF08B5" w:rsidR="0094793C" w:rsidRDefault="0094793C" w:rsidP="0094793C">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因子载荷矩阵的估计方法</w:t>
      </w:r>
    </w:p>
    <w:p w14:paraId="675DF9DE" w14:textId="5A02078A" w:rsidR="0094793C" w:rsidRDefault="0094793C" w:rsidP="0094793C">
      <w:pPr>
        <w:pStyle w:val="a3"/>
        <w:numPr>
          <w:ilvl w:val="0"/>
          <w:numId w:val="15"/>
        </w:numPr>
        <w:spacing w:line="480" w:lineRule="auto"/>
        <w:ind w:firstLineChars="0"/>
        <w:jc w:val="left"/>
        <w:rPr>
          <w:rFonts w:ascii="楷体" w:eastAsia="楷体" w:hAnsi="楷体"/>
          <w:b/>
          <w:bCs/>
          <w:szCs w:val="21"/>
        </w:rPr>
      </w:pPr>
      <w:r>
        <w:rPr>
          <w:rFonts w:ascii="楷体" w:eastAsia="楷体" w:hAnsi="楷体" w:hint="eastAsia"/>
          <w:b/>
          <w:bCs/>
          <w:szCs w:val="21"/>
        </w:rPr>
        <w:t>主成分分析法</w:t>
      </w:r>
    </w:p>
    <w:p w14:paraId="1AE82B07" w14:textId="3FD12830" w:rsidR="0094793C" w:rsidRDefault="0094793C" w:rsidP="0094793C">
      <w:pPr>
        <w:spacing w:line="480" w:lineRule="auto"/>
        <w:ind w:left="420"/>
        <w:jc w:val="left"/>
        <w:rPr>
          <w:rFonts w:ascii="楷体" w:eastAsia="楷体" w:hAnsi="楷体"/>
          <w:b/>
          <w:bCs/>
          <w:szCs w:val="21"/>
        </w:rPr>
      </w:pPr>
      <w:r>
        <w:rPr>
          <w:rFonts w:ascii="楷体" w:eastAsia="楷体" w:hAnsi="楷体" w:hint="eastAsia"/>
          <w:b/>
          <w:bCs/>
          <w:szCs w:val="21"/>
        </w:rPr>
        <w:t>设随机向量</w:t>
      </w:r>
      <w:r w:rsidRPr="0094793C">
        <w:rPr>
          <w:rFonts w:ascii="楷体" w:eastAsia="楷体" w:hAnsi="楷体"/>
          <w:b/>
          <w:bCs/>
          <w:position w:val="-14"/>
          <w:szCs w:val="21"/>
        </w:rPr>
        <w:object w:dxaOrig="1840" w:dyaOrig="400" w14:anchorId="0CBCF015">
          <v:shape id="_x0000_i1293" type="#_x0000_t75" style="width:92pt;height:20pt" o:ole="">
            <v:imagedata r:id="rId310" o:title=""/>
          </v:shape>
          <o:OLEObject Type="Embed" ProgID="Equation.DSMT4" ShapeID="_x0000_i1293" DrawAspect="Content" ObjectID="_1731765050" r:id="rId311"/>
        </w:object>
      </w:r>
      <w:r>
        <w:rPr>
          <w:rFonts w:ascii="楷体" w:eastAsia="楷体" w:hAnsi="楷体" w:hint="eastAsia"/>
          <w:b/>
          <w:bCs/>
          <w:szCs w:val="21"/>
        </w:rPr>
        <w:t>的均值为</w:t>
      </w:r>
      <w:r w:rsidRPr="0094793C">
        <w:rPr>
          <w:rFonts w:ascii="楷体" w:eastAsia="楷体" w:hAnsi="楷体"/>
          <w:b/>
          <w:bCs/>
          <w:position w:val="-6"/>
          <w:szCs w:val="21"/>
        </w:rPr>
        <w:object w:dxaOrig="200" w:dyaOrig="220" w14:anchorId="49FC09C5">
          <v:shape id="_x0000_i1296" type="#_x0000_t75" style="width:10pt;height:11.1pt" o:ole="">
            <v:imagedata r:id="rId312" o:title=""/>
          </v:shape>
          <o:OLEObject Type="Embed" ProgID="Equation.DSMT4" ShapeID="_x0000_i1296" DrawAspect="Content" ObjectID="_1731765051" r:id="rId313"/>
        </w:object>
      </w:r>
      <w:r>
        <w:rPr>
          <w:rFonts w:ascii="楷体" w:eastAsia="楷体" w:hAnsi="楷体" w:hint="eastAsia"/>
          <w:b/>
          <w:bCs/>
          <w:szCs w:val="21"/>
        </w:rPr>
        <w:t>，协方差为</w:t>
      </w:r>
      <w:r w:rsidRPr="0094793C">
        <w:rPr>
          <w:rFonts w:ascii="楷体" w:eastAsia="楷体" w:hAnsi="楷体"/>
          <w:b/>
          <w:bCs/>
          <w:position w:val="-8"/>
          <w:szCs w:val="21"/>
        </w:rPr>
        <w:object w:dxaOrig="260" w:dyaOrig="300" w14:anchorId="72CB6108">
          <v:shape id="_x0000_i1299" type="#_x0000_t75" style="width:13.05pt;height:15pt" o:ole="">
            <v:imagedata r:id="rId314" o:title=""/>
          </v:shape>
          <o:OLEObject Type="Embed" ProgID="Equation.DSMT4" ShapeID="_x0000_i1299" DrawAspect="Content" ObjectID="_1731765052" r:id="rId315"/>
        </w:object>
      </w:r>
      <w:r>
        <w:rPr>
          <w:rFonts w:ascii="楷体" w:eastAsia="楷体" w:hAnsi="楷体" w:hint="eastAsia"/>
          <w:b/>
          <w:bCs/>
          <w:szCs w:val="21"/>
        </w:rPr>
        <w:t>，</w:t>
      </w:r>
      <w:r w:rsidRPr="0094793C">
        <w:rPr>
          <w:rFonts w:ascii="楷体" w:eastAsia="楷体" w:hAnsi="楷体"/>
          <w:b/>
          <w:bCs/>
          <w:position w:val="-14"/>
          <w:szCs w:val="21"/>
        </w:rPr>
        <w:object w:dxaOrig="2000" w:dyaOrig="380" w14:anchorId="0261B6BA">
          <v:shape id="_x0000_i1302" type="#_x0000_t75" style="width:100.1pt;height:18.9pt" o:ole="">
            <v:imagedata r:id="rId316" o:title=""/>
          </v:shape>
          <o:OLEObject Type="Embed" ProgID="Equation.DSMT4" ShapeID="_x0000_i1302" DrawAspect="Content" ObjectID="_1731765053" r:id="rId317"/>
        </w:object>
      </w:r>
      <w:r>
        <w:rPr>
          <w:rFonts w:ascii="楷体" w:eastAsia="楷体" w:hAnsi="楷体" w:hint="eastAsia"/>
          <w:b/>
          <w:bCs/>
          <w:szCs w:val="21"/>
        </w:rPr>
        <w:t>为</w:t>
      </w:r>
      <w:r w:rsidRPr="0094793C">
        <w:rPr>
          <w:rFonts w:ascii="楷体" w:eastAsia="楷体" w:hAnsi="楷体"/>
          <w:b/>
          <w:bCs/>
          <w:position w:val="-8"/>
          <w:szCs w:val="21"/>
        </w:rPr>
        <w:object w:dxaOrig="260" w:dyaOrig="300" w14:anchorId="50BE3698">
          <v:shape id="_x0000_i1305" type="#_x0000_t75" style="width:13.05pt;height:15pt" o:ole="">
            <v:imagedata r:id="rId318" o:title=""/>
          </v:shape>
          <o:OLEObject Type="Embed" ProgID="Equation.DSMT4" ShapeID="_x0000_i1305" DrawAspect="Content" ObjectID="_1731765054" r:id="rId319"/>
        </w:object>
      </w:r>
      <w:r>
        <w:rPr>
          <w:rFonts w:ascii="楷体" w:eastAsia="楷体" w:hAnsi="楷体" w:hint="eastAsia"/>
          <w:b/>
          <w:bCs/>
          <w:szCs w:val="21"/>
        </w:rPr>
        <w:t>的特征根，</w:t>
      </w:r>
      <w:r w:rsidRPr="0094793C">
        <w:rPr>
          <w:rFonts w:ascii="楷体" w:eastAsia="楷体" w:hAnsi="楷体"/>
          <w:b/>
          <w:bCs/>
          <w:position w:val="-14"/>
          <w:szCs w:val="21"/>
        </w:rPr>
        <w:object w:dxaOrig="1180" w:dyaOrig="380" w14:anchorId="320A3669">
          <v:shape id="_x0000_i1308" type="#_x0000_t75" style="width:58.95pt;height:18.9pt" o:ole="">
            <v:imagedata r:id="rId320" o:title=""/>
          </v:shape>
          <o:OLEObject Type="Embed" ProgID="Equation.DSMT4" ShapeID="_x0000_i1308" DrawAspect="Content" ObjectID="_1731765055" r:id="rId321"/>
        </w:object>
      </w:r>
      <w:r>
        <w:rPr>
          <w:rFonts w:ascii="楷体" w:eastAsia="楷体" w:hAnsi="楷体" w:hint="eastAsia"/>
          <w:b/>
          <w:bCs/>
          <w:szCs w:val="21"/>
        </w:rPr>
        <w:t>为对应的标准化特征向量，则：</w:t>
      </w:r>
    </w:p>
    <w:p w14:paraId="55FF88A3" w14:textId="7A5B9F94" w:rsidR="0094793C" w:rsidRDefault="0094793C" w:rsidP="0094793C">
      <w:pPr>
        <w:spacing w:line="480" w:lineRule="auto"/>
        <w:ind w:left="420"/>
        <w:jc w:val="left"/>
        <w:rPr>
          <w:rFonts w:ascii="楷体" w:eastAsia="楷体" w:hAnsi="楷体"/>
          <w:b/>
          <w:bCs/>
          <w:szCs w:val="21"/>
        </w:rPr>
      </w:pPr>
      <w:r w:rsidRPr="0094793C">
        <w:rPr>
          <w:rFonts w:ascii="楷体" w:eastAsia="楷体" w:hAnsi="楷体"/>
          <w:b/>
          <w:bCs/>
          <w:position w:val="-68"/>
          <w:szCs w:val="21"/>
        </w:rPr>
        <w:object w:dxaOrig="2400" w:dyaOrig="1480" w14:anchorId="1FBCFAD6">
          <v:shape id="_x0000_i1311" type="#_x0000_t75" style="width:120.1pt;height:73.95pt" o:ole="">
            <v:imagedata r:id="rId322" o:title=""/>
          </v:shape>
          <o:OLEObject Type="Embed" ProgID="Equation.DSMT4" ShapeID="_x0000_i1311" DrawAspect="Content" ObjectID="_1731765056" r:id="rId323"/>
        </w:object>
      </w:r>
    </w:p>
    <w:p w14:paraId="1CE517F4" w14:textId="77777777" w:rsidR="00964912" w:rsidRDefault="00964912" w:rsidP="0094793C">
      <w:pPr>
        <w:spacing w:line="480" w:lineRule="auto"/>
        <w:ind w:left="420"/>
        <w:jc w:val="left"/>
        <w:rPr>
          <w:rFonts w:ascii="楷体" w:eastAsia="楷体" w:hAnsi="楷体"/>
          <w:b/>
          <w:bCs/>
          <w:szCs w:val="21"/>
        </w:rPr>
      </w:pPr>
      <w:r w:rsidRPr="00964912">
        <w:rPr>
          <w:rFonts w:ascii="楷体" w:eastAsia="楷体" w:hAnsi="楷体"/>
          <w:b/>
          <w:bCs/>
          <w:position w:val="-188"/>
          <w:szCs w:val="21"/>
        </w:rPr>
        <w:object w:dxaOrig="5620" w:dyaOrig="3760" w14:anchorId="3E2F5C9B">
          <v:shape id="_x0000_i1316" type="#_x0000_t75" style="width:281.05pt;height:187.9pt" o:ole="">
            <v:imagedata r:id="rId324" o:title=""/>
          </v:shape>
          <o:OLEObject Type="Embed" ProgID="Equation.DSMT4" ShapeID="_x0000_i1316" DrawAspect="Content" ObjectID="_1731765057" r:id="rId325"/>
        </w:object>
      </w:r>
    </w:p>
    <w:p w14:paraId="2805E9DA" w14:textId="726C9DA3" w:rsidR="0094793C" w:rsidRDefault="00964912" w:rsidP="0094793C">
      <w:pPr>
        <w:spacing w:line="480" w:lineRule="auto"/>
        <w:ind w:left="420"/>
        <w:jc w:val="left"/>
        <w:rPr>
          <w:rFonts w:ascii="楷体" w:eastAsia="楷体" w:hAnsi="楷体"/>
          <w:b/>
          <w:bCs/>
          <w:szCs w:val="21"/>
        </w:rPr>
      </w:pPr>
      <w:r>
        <w:rPr>
          <w:rFonts w:ascii="楷体" w:eastAsia="楷体" w:hAnsi="楷体" w:hint="eastAsia"/>
          <w:b/>
          <w:bCs/>
          <w:szCs w:val="21"/>
        </w:rPr>
        <w:t>上式给出的</w:t>
      </w:r>
      <w:r w:rsidRPr="00964912">
        <w:rPr>
          <w:rFonts w:ascii="楷体" w:eastAsia="楷体" w:hAnsi="楷体"/>
          <w:b/>
          <w:bCs/>
          <w:position w:val="-8"/>
          <w:szCs w:val="21"/>
        </w:rPr>
        <w:object w:dxaOrig="260" w:dyaOrig="300" w14:anchorId="68D4386C">
          <v:shape id="_x0000_i1320" type="#_x0000_t75" style="width:13.05pt;height:15pt" o:ole="">
            <v:imagedata r:id="rId326" o:title=""/>
          </v:shape>
          <o:OLEObject Type="Embed" ProgID="Equation.DSMT4" ShapeID="_x0000_i1320" DrawAspect="Content" ObjectID="_1731765058" r:id="rId327"/>
        </w:object>
      </w:r>
      <w:r>
        <w:rPr>
          <w:rFonts w:ascii="楷体" w:eastAsia="楷体" w:hAnsi="楷体" w:hint="eastAsia"/>
          <w:b/>
          <w:bCs/>
          <w:szCs w:val="21"/>
        </w:rPr>
        <w:t>表达式是精确的，然而，它实际上是毫无价值的，因为我们的目的是要寻找用少数几个公共因子解释，故省略去后面的</w:t>
      </w:r>
      <w:r w:rsidRPr="00964912">
        <w:rPr>
          <w:rFonts w:ascii="楷体" w:eastAsia="楷体" w:hAnsi="楷体"/>
          <w:b/>
          <w:bCs/>
          <w:position w:val="-10"/>
          <w:szCs w:val="21"/>
        </w:rPr>
        <w:object w:dxaOrig="620" w:dyaOrig="260" w14:anchorId="498E68B8">
          <v:shape id="_x0000_i1323" type="#_x0000_t75" style="width:31.15pt;height:13.05pt" o:ole="">
            <v:imagedata r:id="rId328" o:title=""/>
          </v:shape>
          <o:OLEObject Type="Embed" ProgID="Equation.DSMT4" ShapeID="_x0000_i1323" DrawAspect="Content" ObjectID="_1731765059" r:id="rId329"/>
        </w:object>
      </w:r>
      <w:r>
        <w:rPr>
          <w:rFonts w:ascii="楷体" w:eastAsia="楷体" w:hAnsi="楷体" w:hint="eastAsia"/>
          <w:b/>
          <w:bCs/>
          <w:szCs w:val="21"/>
        </w:rPr>
        <w:t>项的贡献，有：</w:t>
      </w:r>
    </w:p>
    <w:p w14:paraId="027F0EA5" w14:textId="77777777" w:rsidR="00964912" w:rsidRDefault="00964912" w:rsidP="0094793C">
      <w:pPr>
        <w:spacing w:line="480" w:lineRule="auto"/>
        <w:ind w:left="420"/>
        <w:jc w:val="left"/>
        <w:rPr>
          <w:rFonts w:ascii="楷体" w:eastAsia="楷体" w:hAnsi="楷体"/>
          <w:b/>
          <w:bCs/>
          <w:szCs w:val="21"/>
        </w:rPr>
      </w:pPr>
      <w:r w:rsidRPr="00964912">
        <w:rPr>
          <w:rFonts w:ascii="楷体" w:eastAsia="楷体" w:hAnsi="楷体"/>
          <w:b/>
          <w:bCs/>
          <w:position w:val="-134"/>
          <w:szCs w:val="21"/>
        </w:rPr>
        <w:object w:dxaOrig="5080" w:dyaOrig="2820" w14:anchorId="64E7B3CA">
          <v:shape id="_x0000_i1326" type="#_x0000_t75" style="width:254.1pt;height:140.95pt" o:ole="">
            <v:imagedata r:id="rId330" o:title=""/>
          </v:shape>
          <o:OLEObject Type="Embed" ProgID="Equation.DSMT4" ShapeID="_x0000_i1326" DrawAspect="Content" ObjectID="_1731765060" r:id="rId331"/>
        </w:object>
      </w:r>
    </w:p>
    <w:p w14:paraId="4BE8754B" w14:textId="32BA04ED" w:rsidR="00964912" w:rsidRDefault="00964912" w:rsidP="0094793C">
      <w:pPr>
        <w:spacing w:line="480" w:lineRule="auto"/>
        <w:ind w:left="420"/>
        <w:jc w:val="left"/>
        <w:rPr>
          <w:rFonts w:ascii="楷体" w:eastAsia="楷体" w:hAnsi="楷体"/>
          <w:b/>
          <w:bCs/>
          <w:szCs w:val="21"/>
        </w:rPr>
      </w:pPr>
      <w:r>
        <w:rPr>
          <w:rFonts w:ascii="楷体" w:eastAsia="楷体" w:hAnsi="楷体" w:hint="eastAsia"/>
          <w:b/>
          <w:bCs/>
          <w:szCs w:val="21"/>
        </w:rPr>
        <w:t>其中</w:t>
      </w:r>
      <w:r w:rsidR="00FB6E71" w:rsidRPr="00FB6E71">
        <w:rPr>
          <w:rFonts w:ascii="楷体" w:eastAsia="楷体" w:hAnsi="楷体"/>
          <w:b/>
          <w:bCs/>
          <w:position w:val="-56"/>
          <w:szCs w:val="21"/>
        </w:rPr>
        <w:object w:dxaOrig="2400" w:dyaOrig="1240" w14:anchorId="3AC14013">
          <v:shape id="_x0000_i1332" type="#_x0000_t75" style="width:120.1pt;height:62pt" o:ole="">
            <v:imagedata r:id="rId332" o:title=""/>
          </v:shape>
          <o:OLEObject Type="Embed" ProgID="Equation.DSMT4" ShapeID="_x0000_i1332" DrawAspect="Content" ObjectID="_1731765061" r:id="rId333"/>
        </w:object>
      </w:r>
    </w:p>
    <w:p w14:paraId="255BBCA9" w14:textId="13BC5EFE" w:rsidR="00FB6E71" w:rsidRDefault="00FB6E71" w:rsidP="0094793C">
      <w:pPr>
        <w:spacing w:line="480" w:lineRule="auto"/>
        <w:ind w:left="420"/>
        <w:jc w:val="left"/>
        <w:rPr>
          <w:rFonts w:ascii="楷体" w:eastAsia="楷体" w:hAnsi="楷体"/>
          <w:b/>
          <w:bCs/>
          <w:szCs w:val="21"/>
        </w:rPr>
      </w:pPr>
      <w:r>
        <w:rPr>
          <w:rFonts w:ascii="楷体" w:eastAsia="楷体" w:hAnsi="楷体" w:hint="eastAsia"/>
          <w:b/>
          <w:bCs/>
          <w:szCs w:val="21"/>
        </w:rPr>
        <w:t>上式有一个假定，模型中的特殊因子是不重要的，因而从</w:t>
      </w:r>
      <w:r w:rsidRPr="00FB6E71">
        <w:rPr>
          <w:rFonts w:ascii="楷体" w:eastAsia="楷体" w:hAnsi="楷体"/>
          <w:b/>
          <w:bCs/>
          <w:position w:val="-8"/>
          <w:szCs w:val="21"/>
        </w:rPr>
        <w:object w:dxaOrig="260" w:dyaOrig="300" w14:anchorId="05E23607">
          <v:shape id="_x0000_i1335" type="#_x0000_t75" style="width:13.05pt;height:15pt" o:ole="">
            <v:imagedata r:id="rId334" o:title=""/>
          </v:shape>
          <o:OLEObject Type="Embed" ProgID="Equation.DSMT4" ShapeID="_x0000_i1335" DrawAspect="Content" ObjectID="_1731765062" r:id="rId335"/>
        </w:object>
      </w:r>
      <w:r>
        <w:rPr>
          <w:rFonts w:ascii="楷体" w:eastAsia="楷体" w:hAnsi="楷体" w:hint="eastAsia"/>
          <w:b/>
          <w:bCs/>
          <w:szCs w:val="21"/>
        </w:rPr>
        <w:t>的分解中忽略了特殊因子的方差。</w:t>
      </w:r>
    </w:p>
    <w:p w14:paraId="3C94F85C" w14:textId="02174C22" w:rsidR="00FB6E71" w:rsidRDefault="00FB6E71" w:rsidP="0094793C">
      <w:pPr>
        <w:spacing w:line="480" w:lineRule="auto"/>
        <w:ind w:left="420"/>
        <w:jc w:val="left"/>
        <w:rPr>
          <w:rFonts w:ascii="楷体" w:eastAsia="楷体" w:hAnsi="楷体"/>
          <w:b/>
          <w:bCs/>
          <w:szCs w:val="21"/>
        </w:rPr>
      </w:pPr>
      <w:r>
        <w:rPr>
          <w:rFonts w:ascii="楷体" w:eastAsia="楷体" w:hAnsi="楷体" w:hint="eastAsia"/>
          <w:b/>
          <w:bCs/>
          <w:szCs w:val="21"/>
        </w:rPr>
        <w:t>总结一下：</w:t>
      </w:r>
    </w:p>
    <w:p w14:paraId="52D05325" w14:textId="6084AB9B" w:rsidR="00FB6E71" w:rsidRDefault="00FB6E71" w:rsidP="0094793C">
      <w:pPr>
        <w:spacing w:line="480" w:lineRule="auto"/>
        <w:ind w:left="420"/>
        <w:jc w:val="left"/>
        <w:rPr>
          <w:rFonts w:ascii="楷体" w:eastAsia="楷体" w:hAnsi="楷体"/>
          <w:b/>
          <w:bCs/>
          <w:szCs w:val="21"/>
        </w:rPr>
      </w:pPr>
      <w:r w:rsidRPr="00FB6E71">
        <w:rPr>
          <w:rFonts w:ascii="楷体" w:eastAsia="楷体" w:hAnsi="楷体"/>
          <w:b/>
          <w:bCs/>
          <w:position w:val="-54"/>
          <w:szCs w:val="21"/>
        </w:rPr>
        <w:object w:dxaOrig="4860" w:dyaOrig="1140" w14:anchorId="0E75B6B0">
          <v:shape id="_x0000_i1338" type="#_x0000_t75" style="width:242.95pt;height:57pt" o:ole="">
            <v:imagedata r:id="rId336" o:title=""/>
          </v:shape>
          <o:OLEObject Type="Embed" ProgID="Equation.DSMT4" ShapeID="_x0000_i1338" DrawAspect="Content" ObjectID="_1731765063" r:id="rId337"/>
        </w:object>
      </w:r>
    </w:p>
    <w:p w14:paraId="5CB83219" w14:textId="58B61A85" w:rsidR="00FB6E71" w:rsidRDefault="00FB6E71" w:rsidP="00FB6E71">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为什么要旋转因子</w:t>
      </w:r>
    </w:p>
    <w:p w14:paraId="5D2458BA" w14:textId="6E0BB7F2" w:rsidR="00FB6E71" w:rsidRDefault="00FB6E71" w:rsidP="00FB6E71">
      <w:pPr>
        <w:spacing w:line="480" w:lineRule="auto"/>
        <w:jc w:val="left"/>
        <w:rPr>
          <w:rFonts w:ascii="楷体" w:eastAsia="楷体" w:hAnsi="楷体"/>
          <w:b/>
          <w:bCs/>
          <w:szCs w:val="21"/>
        </w:rPr>
      </w:pPr>
      <w:r w:rsidRPr="00FB6E71">
        <w:rPr>
          <w:rFonts w:ascii="楷体" w:eastAsia="楷体" w:hAnsi="楷体" w:hint="eastAsia"/>
          <w:b/>
          <w:bCs/>
          <w:szCs w:val="21"/>
        </w:rPr>
        <w:t>因子分析的数学目的不仅仅要找出公共因子以及对变量进行分组，更重要的要知道每个公共因子的含义，以便进行进一步的分析。如果每个公共因子的含义不清，则不便于进行实际背景的解释。由于因子载荷阵是不惟一的，所以应该对因子载荷阵进行旋转。目的是使因子载荷阵的结构简化，使载荷矩阵每列或行的元素平方值向</w:t>
      </w:r>
      <w:r w:rsidRPr="00FB6E71">
        <w:rPr>
          <w:rFonts w:ascii="楷体" w:eastAsia="楷体" w:hAnsi="楷体"/>
          <w:b/>
          <w:bCs/>
          <w:szCs w:val="21"/>
        </w:rPr>
        <w:t>0和1两极分化。主要的正交旋转法有方差最大法和四次方最大法。</w:t>
      </w:r>
    </w:p>
    <w:p w14:paraId="529CB274" w14:textId="2900CECF" w:rsidR="00440070" w:rsidRDefault="00440070" w:rsidP="00440070">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因子得分的概念</w:t>
      </w:r>
    </w:p>
    <w:p w14:paraId="1F0AB20B" w14:textId="34B7995B" w:rsidR="00440070" w:rsidRDefault="00440070" w:rsidP="00440070">
      <w:pPr>
        <w:spacing w:line="480" w:lineRule="auto"/>
        <w:jc w:val="left"/>
        <w:rPr>
          <w:rFonts w:ascii="楷体" w:eastAsia="楷体" w:hAnsi="楷体"/>
          <w:b/>
          <w:bCs/>
          <w:szCs w:val="21"/>
        </w:rPr>
      </w:pPr>
      <w:r>
        <w:rPr>
          <w:rFonts w:ascii="楷体" w:eastAsia="楷体" w:hAnsi="楷体" w:hint="eastAsia"/>
          <w:b/>
          <w:bCs/>
          <w:szCs w:val="21"/>
        </w:rPr>
        <w:t>前面我们主要解决了用公共因子的线性组合来表示一组观测变量的有关问题。如果我们要使用这些因子做其他的研究，比如把得到的因子作为自变量来做回归分析，对样本进行分类或评价，这就需要对公共因子进行测度，即得出公共因子的值。</w:t>
      </w:r>
    </w:p>
    <w:p w14:paraId="0282F9ED" w14:textId="0D501FCB" w:rsidR="00440070" w:rsidRDefault="00440070" w:rsidP="00440070">
      <w:pPr>
        <w:spacing w:line="480" w:lineRule="auto"/>
        <w:jc w:val="left"/>
        <w:rPr>
          <w:rFonts w:ascii="楷体" w:eastAsia="楷体" w:hAnsi="楷体"/>
          <w:b/>
          <w:bCs/>
          <w:szCs w:val="21"/>
        </w:rPr>
      </w:pPr>
      <w:r>
        <w:rPr>
          <w:rFonts w:ascii="楷体" w:eastAsia="楷体" w:hAnsi="楷体" w:hint="eastAsia"/>
          <w:b/>
          <w:bCs/>
          <w:szCs w:val="21"/>
        </w:rPr>
        <w:t>因子分析的数学模型为：</w:t>
      </w:r>
    </w:p>
    <w:p w14:paraId="55E05D81" w14:textId="0BCCA620" w:rsidR="00440070" w:rsidRDefault="00440070" w:rsidP="00440070">
      <w:pPr>
        <w:spacing w:line="480" w:lineRule="auto"/>
        <w:jc w:val="left"/>
        <w:rPr>
          <w:rFonts w:ascii="楷体" w:eastAsia="楷体" w:hAnsi="楷体"/>
          <w:b/>
          <w:bCs/>
          <w:szCs w:val="21"/>
        </w:rPr>
      </w:pPr>
      <w:r w:rsidRPr="00440070">
        <w:rPr>
          <w:rFonts w:ascii="楷体" w:eastAsia="楷体" w:hAnsi="楷体"/>
          <w:b/>
          <w:bCs/>
          <w:position w:val="-70"/>
          <w:szCs w:val="21"/>
        </w:rPr>
        <w:object w:dxaOrig="4040" w:dyaOrig="1520" w14:anchorId="4051E6EB">
          <v:shape id="_x0000_i1341" type="#_x0000_t75" style="width:202.1pt;height:75.9pt" o:ole="">
            <v:imagedata r:id="rId338" o:title=""/>
          </v:shape>
          <o:OLEObject Type="Embed" ProgID="Equation.DSMT4" ShapeID="_x0000_i1341" DrawAspect="Content" ObjectID="_1731765064" r:id="rId339"/>
        </w:object>
      </w:r>
    </w:p>
    <w:p w14:paraId="450DBFC3" w14:textId="788A77E9" w:rsidR="00440070" w:rsidRDefault="00440070" w:rsidP="00440070">
      <w:pPr>
        <w:spacing w:line="480" w:lineRule="auto"/>
        <w:jc w:val="left"/>
        <w:rPr>
          <w:rFonts w:ascii="楷体" w:eastAsia="楷体" w:hAnsi="楷体"/>
          <w:b/>
          <w:bCs/>
          <w:szCs w:val="21"/>
        </w:rPr>
      </w:pPr>
      <w:r>
        <w:rPr>
          <w:rFonts w:ascii="楷体" w:eastAsia="楷体" w:hAnsi="楷体" w:hint="eastAsia"/>
          <w:b/>
          <w:bCs/>
          <w:szCs w:val="21"/>
        </w:rPr>
        <w:t>因子得分函数：</w:t>
      </w:r>
    </w:p>
    <w:p w14:paraId="73271F1A" w14:textId="46FB5B0F" w:rsidR="00440070" w:rsidRDefault="00440070" w:rsidP="00440070">
      <w:pPr>
        <w:spacing w:line="480" w:lineRule="auto"/>
        <w:jc w:val="left"/>
        <w:rPr>
          <w:rFonts w:ascii="楷体" w:eastAsia="楷体" w:hAnsi="楷体"/>
          <w:b/>
          <w:bCs/>
          <w:szCs w:val="21"/>
        </w:rPr>
      </w:pPr>
      <w:r w:rsidRPr="00440070">
        <w:rPr>
          <w:rFonts w:ascii="楷体" w:eastAsia="楷体" w:hAnsi="楷体"/>
          <w:b/>
          <w:bCs/>
          <w:position w:val="-14"/>
          <w:szCs w:val="21"/>
        </w:rPr>
        <w:object w:dxaOrig="3920" w:dyaOrig="380" w14:anchorId="77BDC2A5">
          <v:shape id="_x0000_i1344" type="#_x0000_t75" style="width:196pt;height:18.9pt" o:ole="">
            <v:imagedata r:id="rId340" o:title=""/>
          </v:shape>
          <o:OLEObject Type="Embed" ProgID="Equation.DSMT4" ShapeID="_x0000_i1344" DrawAspect="Content" ObjectID="_1731765065" r:id="rId341"/>
        </w:object>
      </w:r>
    </w:p>
    <w:p w14:paraId="33E13A6C" w14:textId="4414CB33" w:rsidR="00440070" w:rsidRDefault="00440070" w:rsidP="00440070">
      <w:pPr>
        <w:spacing w:line="480" w:lineRule="auto"/>
        <w:jc w:val="left"/>
        <w:rPr>
          <w:rFonts w:ascii="楷体" w:eastAsia="楷体" w:hAnsi="楷体"/>
          <w:b/>
          <w:bCs/>
          <w:szCs w:val="21"/>
        </w:rPr>
      </w:pPr>
      <w:r>
        <w:rPr>
          <w:rFonts w:ascii="楷体" w:eastAsia="楷体" w:hAnsi="楷体" w:hint="eastAsia"/>
          <w:b/>
          <w:bCs/>
          <w:szCs w:val="21"/>
        </w:rPr>
        <w:t>可见，要求得每个因子得得分，必须求得分函数得系数，而由于</w:t>
      </w:r>
      <w:r w:rsidRPr="00440070">
        <w:rPr>
          <w:rFonts w:ascii="楷体" w:eastAsia="楷体" w:hAnsi="楷体"/>
          <w:b/>
          <w:bCs/>
          <w:position w:val="-10"/>
          <w:szCs w:val="21"/>
        </w:rPr>
        <w:object w:dxaOrig="639" w:dyaOrig="260" w14:anchorId="29384AB5">
          <v:shape id="_x0000_i1347" type="#_x0000_t75" style="width:31.95pt;height:13.05pt" o:ole="">
            <v:imagedata r:id="rId342" o:title=""/>
          </v:shape>
          <o:OLEObject Type="Embed" ProgID="Equation.DSMT4" ShapeID="_x0000_i1347" DrawAspect="Content" ObjectID="_1731765066" r:id="rId343"/>
        </w:object>
      </w:r>
      <w:r>
        <w:rPr>
          <w:rFonts w:ascii="楷体" w:eastAsia="楷体" w:hAnsi="楷体" w:hint="eastAsia"/>
          <w:b/>
          <w:bCs/>
          <w:szCs w:val="21"/>
        </w:rPr>
        <w:t>，所以不能得到精确的得分，只能通过估计。</w:t>
      </w:r>
    </w:p>
    <w:p w14:paraId="6CC43E90" w14:textId="1BBDCB7D" w:rsidR="00440070" w:rsidRDefault="00687FE6" w:rsidP="00440070">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因子分析的步骤</w:t>
      </w:r>
    </w:p>
    <w:p w14:paraId="5B343B86" w14:textId="5810A44A" w:rsidR="00687FE6" w:rsidRDefault="00687FE6" w:rsidP="00687FE6">
      <w:pPr>
        <w:pStyle w:val="a3"/>
        <w:numPr>
          <w:ilvl w:val="0"/>
          <w:numId w:val="16"/>
        </w:numPr>
        <w:spacing w:line="480" w:lineRule="auto"/>
        <w:ind w:firstLineChars="0"/>
        <w:jc w:val="left"/>
        <w:rPr>
          <w:rFonts w:ascii="楷体" w:eastAsia="楷体" w:hAnsi="楷体"/>
          <w:b/>
          <w:bCs/>
          <w:szCs w:val="21"/>
        </w:rPr>
      </w:pPr>
      <w:r>
        <w:rPr>
          <w:rFonts w:ascii="楷体" w:eastAsia="楷体" w:hAnsi="楷体" w:hint="eastAsia"/>
          <w:b/>
          <w:bCs/>
          <w:szCs w:val="21"/>
        </w:rPr>
        <w:t>选择分析的变量</w:t>
      </w:r>
    </w:p>
    <w:p w14:paraId="7B28BB73" w14:textId="215FF20E" w:rsidR="00687FE6" w:rsidRPr="00687FE6" w:rsidRDefault="00687FE6" w:rsidP="00687FE6">
      <w:pPr>
        <w:spacing w:line="480" w:lineRule="auto"/>
        <w:ind w:left="360"/>
        <w:jc w:val="left"/>
        <w:rPr>
          <w:rFonts w:ascii="楷体" w:eastAsia="楷体" w:hAnsi="楷体"/>
          <w:b/>
          <w:bCs/>
          <w:szCs w:val="21"/>
        </w:rPr>
      </w:pPr>
      <w:r w:rsidRPr="00687FE6">
        <w:rPr>
          <w:rFonts w:ascii="楷体" w:eastAsia="楷体" w:hAnsi="楷体" w:hint="eastAsia"/>
          <w:b/>
          <w:bCs/>
          <w:szCs w:val="21"/>
        </w:rPr>
        <w:t>用定性分析和定量分析的方法选择变量，因子分析的前提条件是观测变量间有较强的</w:t>
      </w:r>
      <w:r w:rsidRPr="00687FE6">
        <w:rPr>
          <w:rFonts w:ascii="楷体" w:eastAsia="楷体" w:hAnsi="楷体" w:hint="eastAsia"/>
          <w:b/>
          <w:bCs/>
          <w:szCs w:val="21"/>
        </w:rPr>
        <w:lastRenderedPageBreak/>
        <w:t>相关性，因为如果变量之间无相关性或相关性较小的话，他们不会有共享因子</w:t>
      </w:r>
      <w:r w:rsidRPr="00687FE6">
        <w:rPr>
          <w:rFonts w:ascii="楷体" w:eastAsia="楷体" w:hAnsi="楷体"/>
          <w:b/>
          <w:bCs/>
          <w:szCs w:val="21"/>
        </w:rPr>
        <w:t>,所以</w:t>
      </w:r>
    </w:p>
    <w:p w14:paraId="117B9BBA" w14:textId="2E189C70" w:rsidR="00687FE6" w:rsidRDefault="00687FE6" w:rsidP="00687FE6">
      <w:pPr>
        <w:spacing w:line="480" w:lineRule="auto"/>
        <w:ind w:left="360"/>
        <w:jc w:val="left"/>
        <w:rPr>
          <w:rFonts w:ascii="楷体" w:eastAsia="楷体" w:hAnsi="楷体"/>
          <w:b/>
          <w:bCs/>
          <w:szCs w:val="21"/>
        </w:rPr>
      </w:pPr>
      <w:r w:rsidRPr="00687FE6">
        <w:rPr>
          <w:rFonts w:ascii="楷体" w:eastAsia="楷体" w:hAnsi="楷体" w:hint="eastAsia"/>
          <w:b/>
          <w:bCs/>
          <w:szCs w:val="21"/>
        </w:rPr>
        <w:t>原始变量间应该有较强的相关性。</w:t>
      </w:r>
    </w:p>
    <w:p w14:paraId="01364816" w14:textId="0D0C17D9" w:rsidR="00687FE6" w:rsidRDefault="00687FE6" w:rsidP="00687FE6">
      <w:pPr>
        <w:pStyle w:val="a3"/>
        <w:numPr>
          <w:ilvl w:val="0"/>
          <w:numId w:val="16"/>
        </w:numPr>
        <w:spacing w:line="480" w:lineRule="auto"/>
        <w:ind w:firstLineChars="0"/>
        <w:jc w:val="left"/>
        <w:rPr>
          <w:rFonts w:ascii="楷体" w:eastAsia="楷体" w:hAnsi="楷体"/>
          <w:b/>
          <w:bCs/>
          <w:szCs w:val="21"/>
        </w:rPr>
      </w:pPr>
      <w:r>
        <w:rPr>
          <w:rFonts w:ascii="楷体" w:eastAsia="楷体" w:hAnsi="楷体" w:hint="eastAsia"/>
          <w:b/>
          <w:bCs/>
          <w:szCs w:val="21"/>
        </w:rPr>
        <w:t>计算所选原始变量的相关系数矩阵</w:t>
      </w:r>
    </w:p>
    <w:p w14:paraId="57363350" w14:textId="2D8194D7" w:rsidR="00687FE6" w:rsidRDefault="00687FE6" w:rsidP="00687FE6">
      <w:pPr>
        <w:spacing w:line="480" w:lineRule="auto"/>
        <w:ind w:left="360"/>
        <w:jc w:val="left"/>
        <w:rPr>
          <w:rFonts w:ascii="楷体" w:eastAsia="楷体" w:hAnsi="楷体"/>
          <w:b/>
          <w:bCs/>
          <w:szCs w:val="21"/>
        </w:rPr>
      </w:pPr>
      <w:r w:rsidRPr="00687FE6">
        <w:rPr>
          <w:rFonts w:ascii="楷体" w:eastAsia="楷体" w:hAnsi="楷体" w:hint="eastAsia"/>
          <w:b/>
          <w:bCs/>
          <w:szCs w:val="21"/>
        </w:rPr>
        <w:t>相关系数矩阵描述了原始变量之间的相关关系。可以帮助判断原始变量之间是否存在相关关系，这对因子分析是非常重要的，因为如果所选变量之间无关系，做因子分析是不恰当的。并且相关系数矩阵是估计因子结构的基础</w:t>
      </w:r>
      <w:r>
        <w:rPr>
          <w:rFonts w:ascii="楷体" w:eastAsia="楷体" w:hAnsi="楷体" w:hint="eastAsia"/>
          <w:b/>
          <w:bCs/>
          <w:szCs w:val="21"/>
        </w:rPr>
        <w:t>。</w:t>
      </w:r>
    </w:p>
    <w:p w14:paraId="2B4C4EFD" w14:textId="06E4ADBA" w:rsidR="00687FE6" w:rsidRDefault="00687FE6" w:rsidP="00687FE6">
      <w:pPr>
        <w:pStyle w:val="a3"/>
        <w:numPr>
          <w:ilvl w:val="0"/>
          <w:numId w:val="16"/>
        </w:numPr>
        <w:spacing w:line="480" w:lineRule="auto"/>
        <w:ind w:firstLineChars="0"/>
        <w:jc w:val="left"/>
        <w:rPr>
          <w:rFonts w:ascii="楷体" w:eastAsia="楷体" w:hAnsi="楷体"/>
          <w:b/>
          <w:bCs/>
          <w:szCs w:val="21"/>
        </w:rPr>
      </w:pPr>
      <w:r>
        <w:rPr>
          <w:rFonts w:ascii="楷体" w:eastAsia="楷体" w:hAnsi="楷体" w:hint="eastAsia"/>
          <w:b/>
          <w:bCs/>
          <w:szCs w:val="21"/>
        </w:rPr>
        <w:t>提供公共因子</w:t>
      </w:r>
    </w:p>
    <w:p w14:paraId="0DE95DD0" w14:textId="1EF4B4D7" w:rsidR="00687FE6" w:rsidRDefault="00687FE6" w:rsidP="00687FE6">
      <w:pPr>
        <w:spacing w:line="480" w:lineRule="auto"/>
        <w:ind w:left="360"/>
        <w:jc w:val="left"/>
        <w:rPr>
          <w:rFonts w:ascii="楷体" w:eastAsia="楷体" w:hAnsi="楷体"/>
          <w:b/>
          <w:bCs/>
          <w:szCs w:val="21"/>
        </w:rPr>
      </w:pPr>
      <w:r w:rsidRPr="00687FE6">
        <w:rPr>
          <w:rFonts w:ascii="楷体" w:eastAsia="楷体" w:hAnsi="楷体" w:hint="eastAsia"/>
          <w:b/>
          <w:bCs/>
          <w:szCs w:val="21"/>
        </w:rPr>
        <w:t>这一步要确定因子求解的方法和因子的个数。需要根据研究者的设计方案或有关的经验或知识事先确定。因子个数的确定可以根据因子方差的大小。只取方差大于</w:t>
      </w:r>
      <w:r w:rsidRPr="00687FE6">
        <w:rPr>
          <w:rFonts w:ascii="楷体" w:eastAsia="楷体" w:hAnsi="楷体"/>
          <w:b/>
          <w:bCs/>
          <w:szCs w:val="21"/>
        </w:rPr>
        <w:t>1(或特征值大于1)的那些因子，因为方差小于1的因子其贡献可能很小；按照因子的累计方差贡献率来确定，一般认为要达到70％才能符合要求</w:t>
      </w:r>
    </w:p>
    <w:p w14:paraId="2CCA567A" w14:textId="610772B0" w:rsidR="00687FE6" w:rsidRDefault="00687FE6" w:rsidP="00687FE6">
      <w:pPr>
        <w:pStyle w:val="a3"/>
        <w:numPr>
          <w:ilvl w:val="0"/>
          <w:numId w:val="16"/>
        </w:numPr>
        <w:spacing w:line="480" w:lineRule="auto"/>
        <w:ind w:firstLineChars="0"/>
        <w:jc w:val="left"/>
        <w:rPr>
          <w:rFonts w:ascii="楷体" w:eastAsia="楷体" w:hAnsi="楷体"/>
          <w:b/>
          <w:bCs/>
          <w:szCs w:val="21"/>
        </w:rPr>
      </w:pPr>
      <w:r>
        <w:rPr>
          <w:rFonts w:ascii="楷体" w:eastAsia="楷体" w:hAnsi="楷体" w:hint="eastAsia"/>
          <w:b/>
          <w:bCs/>
          <w:szCs w:val="21"/>
        </w:rPr>
        <w:t>因子旋转</w:t>
      </w:r>
    </w:p>
    <w:p w14:paraId="75C7C378" w14:textId="710DBA28" w:rsidR="00687FE6" w:rsidRDefault="00687FE6" w:rsidP="00687FE6">
      <w:pPr>
        <w:spacing w:line="480" w:lineRule="auto"/>
        <w:ind w:left="360"/>
        <w:jc w:val="left"/>
        <w:rPr>
          <w:rFonts w:ascii="楷体" w:eastAsia="楷体" w:hAnsi="楷体"/>
          <w:b/>
          <w:bCs/>
          <w:szCs w:val="21"/>
        </w:rPr>
      </w:pPr>
      <w:r w:rsidRPr="00687FE6">
        <w:rPr>
          <w:rFonts w:ascii="楷体" w:eastAsia="楷体" w:hAnsi="楷体" w:hint="eastAsia"/>
          <w:b/>
          <w:bCs/>
          <w:szCs w:val="21"/>
        </w:rPr>
        <w:t>通过坐标变换使每个原始变量在尽可能少的因子之间有密切的关系，这样因子解的实际意义更容易解释</w:t>
      </w:r>
      <w:r w:rsidRPr="00687FE6">
        <w:rPr>
          <w:rFonts w:ascii="楷体" w:eastAsia="楷体" w:hAnsi="楷体"/>
          <w:b/>
          <w:bCs/>
          <w:szCs w:val="21"/>
        </w:rPr>
        <w:t>,并为每个潜在因子赋予有实际意义的名字。</w:t>
      </w:r>
    </w:p>
    <w:p w14:paraId="36AB7D1A" w14:textId="22D120FF" w:rsidR="00687FE6" w:rsidRDefault="00687FE6" w:rsidP="00687FE6">
      <w:pPr>
        <w:pStyle w:val="a3"/>
        <w:numPr>
          <w:ilvl w:val="0"/>
          <w:numId w:val="16"/>
        </w:numPr>
        <w:spacing w:line="480" w:lineRule="auto"/>
        <w:ind w:firstLineChars="0"/>
        <w:jc w:val="left"/>
        <w:rPr>
          <w:rFonts w:ascii="楷体" w:eastAsia="楷体" w:hAnsi="楷体"/>
          <w:b/>
          <w:bCs/>
          <w:szCs w:val="21"/>
        </w:rPr>
      </w:pPr>
      <w:r>
        <w:rPr>
          <w:rFonts w:ascii="楷体" w:eastAsia="楷体" w:hAnsi="楷体" w:hint="eastAsia"/>
          <w:b/>
          <w:bCs/>
          <w:szCs w:val="21"/>
        </w:rPr>
        <w:t>计算因子得分</w:t>
      </w:r>
    </w:p>
    <w:p w14:paraId="4BEB9281" w14:textId="43C12D68" w:rsidR="00687FE6" w:rsidRDefault="00687FE6" w:rsidP="00687FE6">
      <w:pPr>
        <w:spacing w:line="480" w:lineRule="auto"/>
        <w:ind w:left="360"/>
        <w:jc w:val="left"/>
        <w:rPr>
          <w:rFonts w:ascii="楷体" w:eastAsia="楷体" w:hAnsi="楷体"/>
          <w:b/>
          <w:bCs/>
          <w:szCs w:val="21"/>
        </w:rPr>
      </w:pPr>
      <w:r w:rsidRPr="00687FE6">
        <w:rPr>
          <w:rFonts w:ascii="楷体" w:eastAsia="楷体" w:hAnsi="楷体" w:hint="eastAsia"/>
          <w:b/>
          <w:bCs/>
          <w:szCs w:val="21"/>
        </w:rPr>
        <w:t>求出各样本的因子得分，有了因子得分值，则可以在许多分析中使用这些因子，例如以因子的得分做聚类分析的变量，做回归分析中的回归因子</w:t>
      </w:r>
      <w:r w:rsidR="000A131B">
        <w:rPr>
          <w:rFonts w:ascii="楷体" w:eastAsia="楷体" w:hAnsi="楷体" w:hint="eastAsia"/>
          <w:b/>
          <w:bCs/>
          <w:szCs w:val="21"/>
        </w:rPr>
        <w:t>。</w:t>
      </w:r>
    </w:p>
    <w:p w14:paraId="64F7D20F" w14:textId="1A58671A" w:rsidR="000A131B" w:rsidRDefault="000A131B" w:rsidP="000A131B">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用因子分析方法进行综合评价</w:t>
      </w:r>
    </w:p>
    <w:p w14:paraId="4C7815D4" w14:textId="24D249A2" w:rsidR="000A131B" w:rsidRDefault="000A131B" w:rsidP="000A131B">
      <w:pPr>
        <w:spacing w:line="480" w:lineRule="auto"/>
        <w:jc w:val="left"/>
        <w:rPr>
          <w:rFonts w:ascii="楷体" w:eastAsia="楷体" w:hAnsi="楷体"/>
          <w:b/>
          <w:bCs/>
          <w:szCs w:val="21"/>
        </w:rPr>
      </w:pPr>
      <w:r>
        <w:rPr>
          <w:rFonts w:ascii="楷体" w:eastAsia="楷体" w:hAnsi="楷体" w:hint="eastAsia"/>
          <w:b/>
          <w:bCs/>
          <w:szCs w:val="21"/>
        </w:rPr>
        <w:t>通过因子分析，取</w:t>
      </w:r>
      <w:r w:rsidRPr="000A131B">
        <w:rPr>
          <w:rFonts w:ascii="楷体" w:eastAsia="楷体" w:hAnsi="楷体"/>
          <w:b/>
          <w:bCs/>
          <w:position w:val="-6"/>
          <w:szCs w:val="21"/>
        </w:rPr>
        <w:object w:dxaOrig="260" w:dyaOrig="220" w14:anchorId="178C22EC">
          <v:shape id="_x0000_i1354" type="#_x0000_t75" style="width:13.05pt;height:11.1pt" o:ole="">
            <v:imagedata r:id="rId344" o:title=""/>
          </v:shape>
          <o:OLEObject Type="Embed" ProgID="Equation.DSMT4" ShapeID="_x0000_i1354" DrawAspect="Content" ObjectID="_1731765067" r:id="rId345"/>
        </w:object>
      </w:r>
      <w:r>
        <w:rPr>
          <w:rFonts w:ascii="楷体" w:eastAsia="楷体" w:hAnsi="楷体" w:hint="eastAsia"/>
          <w:b/>
          <w:bCs/>
          <w:szCs w:val="21"/>
        </w:rPr>
        <w:t>个公共因子</w:t>
      </w:r>
      <w:r w:rsidRPr="000A131B">
        <w:rPr>
          <w:rFonts w:ascii="楷体" w:eastAsia="楷体" w:hAnsi="楷体"/>
          <w:b/>
          <w:bCs/>
          <w:position w:val="-12"/>
          <w:szCs w:val="21"/>
        </w:rPr>
        <w:object w:dxaOrig="1240" w:dyaOrig="360" w14:anchorId="4E09E019">
          <v:shape id="_x0000_i1357" type="#_x0000_t75" style="width:62pt;height:18.05pt" o:ole="">
            <v:imagedata r:id="rId346" o:title=""/>
          </v:shape>
          <o:OLEObject Type="Embed" ProgID="Equation.DSMT4" ShapeID="_x0000_i1357" DrawAspect="Content" ObjectID="_1731765068" r:id="rId347"/>
        </w:object>
      </w:r>
      <w:r>
        <w:rPr>
          <w:rFonts w:ascii="楷体" w:eastAsia="楷体" w:hAnsi="楷体" w:hint="eastAsia"/>
          <w:b/>
          <w:bCs/>
          <w:szCs w:val="21"/>
        </w:rPr>
        <w:t>，</w:t>
      </w:r>
      <w:r w:rsidR="00A84BD7">
        <w:rPr>
          <w:rFonts w:ascii="楷体" w:eastAsia="楷体" w:hAnsi="楷体" w:hint="eastAsia"/>
          <w:b/>
          <w:bCs/>
          <w:szCs w:val="21"/>
        </w:rPr>
        <w:t>以每个公共因子</w:t>
      </w:r>
      <w:r w:rsidR="00A84BD7" w:rsidRPr="00A84BD7">
        <w:rPr>
          <w:rFonts w:ascii="楷体" w:eastAsia="楷体" w:hAnsi="楷体"/>
          <w:b/>
          <w:bCs/>
          <w:position w:val="-14"/>
          <w:szCs w:val="21"/>
        </w:rPr>
        <w:object w:dxaOrig="279" w:dyaOrig="380" w14:anchorId="7A01098E">
          <v:shape id="_x0000_i1360" type="#_x0000_t75" style="width:13.9pt;height:18.9pt" o:ole="">
            <v:imagedata r:id="rId348" o:title=""/>
          </v:shape>
          <o:OLEObject Type="Embed" ProgID="Equation.DSMT4" ShapeID="_x0000_i1360" DrawAspect="Content" ObjectID="_1731765069" r:id="rId349"/>
        </w:object>
      </w:r>
      <w:r w:rsidR="00A84BD7">
        <w:rPr>
          <w:rFonts w:ascii="楷体" w:eastAsia="楷体" w:hAnsi="楷体" w:hint="eastAsia"/>
          <w:b/>
          <w:bCs/>
          <w:szCs w:val="21"/>
        </w:rPr>
        <w:t>的方差贡献率</w:t>
      </w:r>
      <w:r w:rsidR="00A84BD7" w:rsidRPr="00A84BD7">
        <w:rPr>
          <w:rFonts w:ascii="楷体" w:eastAsia="楷体" w:hAnsi="楷体"/>
          <w:b/>
          <w:bCs/>
          <w:position w:val="-28"/>
          <w:szCs w:val="21"/>
        </w:rPr>
        <w:object w:dxaOrig="859" w:dyaOrig="720" w14:anchorId="402C785B">
          <v:shape id="_x0000_i1363" type="#_x0000_t75" style="width:43.1pt;height:36.15pt" o:ole="">
            <v:imagedata r:id="rId350" o:title=""/>
          </v:shape>
          <o:OLEObject Type="Embed" ProgID="Equation.DSMT4" ShapeID="_x0000_i1363" DrawAspect="Content" ObjectID="_1731765070" r:id="rId351"/>
        </w:object>
      </w:r>
      <w:r w:rsidR="00A84BD7">
        <w:rPr>
          <w:rFonts w:ascii="楷体" w:eastAsia="楷体" w:hAnsi="楷体" w:hint="eastAsia"/>
          <w:b/>
          <w:bCs/>
          <w:szCs w:val="21"/>
        </w:rPr>
        <w:t>为权，构造综合评价函数</w:t>
      </w:r>
      <w:r w:rsidR="00A84BD7" w:rsidRPr="00A84BD7">
        <w:rPr>
          <w:rFonts w:ascii="楷体" w:eastAsia="楷体" w:hAnsi="楷体"/>
          <w:b/>
          <w:bCs/>
          <w:position w:val="-12"/>
          <w:szCs w:val="21"/>
        </w:rPr>
        <w:object w:dxaOrig="2720" w:dyaOrig="360" w14:anchorId="6F6D59B2">
          <v:shape id="_x0000_i1366" type="#_x0000_t75" style="width:135.95pt;height:18.05pt" o:ole="">
            <v:imagedata r:id="rId352" o:title=""/>
          </v:shape>
          <o:OLEObject Type="Embed" ProgID="Equation.DSMT4" ShapeID="_x0000_i1366" DrawAspect="Content" ObjectID="_1731765071" r:id="rId353"/>
        </w:object>
      </w:r>
      <w:r w:rsidR="00A84BD7">
        <w:rPr>
          <w:rFonts w:ascii="楷体" w:eastAsia="楷体" w:hAnsi="楷体" w:hint="eastAsia"/>
          <w:b/>
          <w:bCs/>
          <w:szCs w:val="21"/>
        </w:rPr>
        <w:t>，按</w:t>
      </w:r>
      <w:r w:rsidR="00A84BD7" w:rsidRPr="00A84BD7">
        <w:rPr>
          <w:rFonts w:ascii="楷体" w:eastAsia="楷体" w:hAnsi="楷体"/>
          <w:b/>
          <w:bCs/>
          <w:position w:val="-4"/>
          <w:szCs w:val="21"/>
        </w:rPr>
        <w:object w:dxaOrig="260" w:dyaOrig="260" w14:anchorId="5CA05596">
          <v:shape id="_x0000_i1369" type="#_x0000_t75" style="width:13.05pt;height:13.05pt" o:ole="">
            <v:imagedata r:id="rId354" o:title=""/>
          </v:shape>
          <o:OLEObject Type="Embed" ProgID="Equation.DSMT4" ShapeID="_x0000_i1369" DrawAspect="Content" ObjectID="_1731765072" r:id="rId355"/>
        </w:object>
      </w:r>
      <w:r w:rsidR="00A84BD7">
        <w:rPr>
          <w:rFonts w:ascii="楷体" w:eastAsia="楷体" w:hAnsi="楷体" w:hint="eastAsia"/>
          <w:b/>
          <w:bCs/>
          <w:szCs w:val="21"/>
        </w:rPr>
        <w:t>值得大小对样品进行排序比较或分类。</w:t>
      </w:r>
    </w:p>
    <w:p w14:paraId="325F9C8D" w14:textId="783AA101" w:rsidR="00A84BD7" w:rsidRDefault="002746DA" w:rsidP="002746DA">
      <w:pPr>
        <w:pStyle w:val="a3"/>
        <w:numPr>
          <w:ilvl w:val="0"/>
          <w:numId w:val="1"/>
        </w:numPr>
        <w:spacing w:line="480" w:lineRule="auto"/>
        <w:ind w:firstLineChars="0"/>
        <w:jc w:val="left"/>
        <w:rPr>
          <w:rFonts w:ascii="楷体" w:eastAsia="楷体" w:hAnsi="楷体"/>
          <w:b/>
          <w:bCs/>
          <w:szCs w:val="21"/>
        </w:rPr>
      </w:pPr>
      <w:r>
        <w:rPr>
          <w:rFonts w:ascii="楷体" w:eastAsia="楷体" w:hAnsi="楷体" w:hint="eastAsia"/>
          <w:b/>
          <w:bCs/>
          <w:szCs w:val="21"/>
        </w:rPr>
        <w:t>S</w:t>
      </w:r>
      <w:r>
        <w:rPr>
          <w:rFonts w:ascii="楷体" w:eastAsia="楷体" w:hAnsi="楷体"/>
          <w:b/>
          <w:bCs/>
          <w:szCs w:val="21"/>
        </w:rPr>
        <w:t>AS</w:t>
      </w:r>
      <w:r>
        <w:rPr>
          <w:rFonts w:ascii="楷体" w:eastAsia="楷体" w:hAnsi="楷体" w:hint="eastAsia"/>
          <w:b/>
          <w:bCs/>
          <w:szCs w:val="21"/>
        </w:rPr>
        <w:t>程序</w:t>
      </w:r>
    </w:p>
    <w:p w14:paraId="7C3F934E" w14:textId="2E43CB8E" w:rsidR="002746DA" w:rsidRDefault="002746DA" w:rsidP="002746DA">
      <w:pPr>
        <w:spacing w:line="480" w:lineRule="auto"/>
        <w:jc w:val="left"/>
        <w:rPr>
          <w:rFonts w:ascii="楷体" w:eastAsia="楷体" w:hAnsi="楷体"/>
          <w:b/>
          <w:bCs/>
          <w:szCs w:val="21"/>
        </w:rPr>
      </w:pPr>
      <w:r>
        <w:rPr>
          <w:noProof/>
        </w:rPr>
        <w:lastRenderedPageBreak/>
        <w:drawing>
          <wp:inline distT="0" distB="0" distL="0" distR="0" wp14:anchorId="7CDB5B62" wp14:editId="4394606B">
            <wp:extent cx="3600000" cy="236301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3600000" cy="2363015"/>
                    </a:xfrm>
                    <a:prstGeom prst="rect">
                      <a:avLst/>
                    </a:prstGeom>
                  </pic:spPr>
                </pic:pic>
              </a:graphicData>
            </a:graphic>
          </wp:inline>
        </w:drawing>
      </w:r>
    </w:p>
    <w:p w14:paraId="79E4C286" w14:textId="360A7E19" w:rsidR="002746DA" w:rsidRDefault="002746DA" w:rsidP="002746DA">
      <w:pPr>
        <w:spacing w:line="480" w:lineRule="auto"/>
        <w:jc w:val="left"/>
        <w:rPr>
          <w:rFonts w:ascii="楷体" w:eastAsia="楷体" w:hAnsi="楷体"/>
          <w:b/>
          <w:bCs/>
          <w:szCs w:val="21"/>
        </w:rPr>
      </w:pPr>
      <w:r>
        <w:rPr>
          <w:noProof/>
        </w:rPr>
        <w:drawing>
          <wp:inline distT="0" distB="0" distL="0" distR="0" wp14:anchorId="0FFE3DE0" wp14:editId="08AED412">
            <wp:extent cx="3600000" cy="207825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3600000" cy="2078257"/>
                    </a:xfrm>
                    <a:prstGeom prst="rect">
                      <a:avLst/>
                    </a:prstGeom>
                  </pic:spPr>
                </pic:pic>
              </a:graphicData>
            </a:graphic>
          </wp:inline>
        </w:drawing>
      </w:r>
    </w:p>
    <w:p w14:paraId="4B944A77" w14:textId="409FC26C" w:rsidR="002746DA" w:rsidRDefault="002746DA" w:rsidP="002746DA">
      <w:pPr>
        <w:spacing w:line="480" w:lineRule="auto"/>
        <w:jc w:val="center"/>
        <w:rPr>
          <w:rFonts w:ascii="楷体" w:eastAsia="楷体" w:hAnsi="楷体"/>
          <w:b/>
          <w:bCs/>
          <w:szCs w:val="21"/>
        </w:rPr>
      </w:pPr>
      <w:r>
        <w:rPr>
          <w:rFonts w:ascii="楷体" w:eastAsia="楷体" w:hAnsi="楷体" w:hint="eastAsia"/>
          <w:b/>
          <w:bCs/>
          <w:szCs w:val="21"/>
        </w:rPr>
        <w:t>聚类分析</w:t>
      </w:r>
    </w:p>
    <w:p w14:paraId="4BF2755C" w14:textId="3C8DBD6D" w:rsidR="002746DA" w:rsidRDefault="002746DA" w:rsidP="002746DA">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什么是聚类分析</w:t>
      </w:r>
    </w:p>
    <w:p w14:paraId="24A8C3C2" w14:textId="0AA8851D" w:rsidR="002746DA" w:rsidRDefault="002746DA" w:rsidP="002746DA">
      <w:pPr>
        <w:spacing w:line="480" w:lineRule="auto"/>
        <w:rPr>
          <w:rFonts w:ascii="楷体" w:eastAsia="楷体" w:hAnsi="楷体"/>
          <w:b/>
          <w:bCs/>
          <w:szCs w:val="21"/>
        </w:rPr>
      </w:pPr>
      <w:r>
        <w:rPr>
          <w:rFonts w:ascii="楷体" w:eastAsia="楷体" w:hAnsi="楷体" w:hint="eastAsia"/>
          <w:b/>
          <w:bCs/>
          <w:szCs w:val="21"/>
        </w:rPr>
        <w:t>聚类分析是研究分类问题的一种多元统计方法，所谓类，就是指相似元素的集合。</w:t>
      </w:r>
    </w:p>
    <w:p w14:paraId="7E076300" w14:textId="57D7E6F3" w:rsidR="002746DA" w:rsidRDefault="00FA7F13" w:rsidP="00FA7F13">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聚类分析的研究目的</w:t>
      </w:r>
    </w:p>
    <w:p w14:paraId="10C3DCAF" w14:textId="693A9CE3" w:rsidR="00FA7F13" w:rsidRDefault="00FA7F13" w:rsidP="00FA7F13">
      <w:pPr>
        <w:spacing w:line="480" w:lineRule="auto"/>
        <w:rPr>
          <w:rFonts w:ascii="楷体" w:eastAsia="楷体" w:hAnsi="楷体"/>
          <w:b/>
          <w:bCs/>
          <w:szCs w:val="21"/>
        </w:rPr>
      </w:pPr>
      <w:r>
        <w:rPr>
          <w:rFonts w:ascii="楷体" w:eastAsia="楷体" w:hAnsi="楷体" w:hint="eastAsia"/>
          <w:b/>
          <w:bCs/>
          <w:szCs w:val="21"/>
        </w:rPr>
        <w:t>把相似的东西归成类，根据相似的程度将研究目标进行分类。</w:t>
      </w:r>
    </w:p>
    <w:p w14:paraId="542A7C56" w14:textId="207A5133" w:rsidR="00FA7F13" w:rsidRDefault="00FA7F13" w:rsidP="00FA7F13">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聚类分析的研究对象</w:t>
      </w:r>
    </w:p>
    <w:p w14:paraId="0F89DDF5" w14:textId="4F5503DC" w:rsidR="00FA7F13" w:rsidRDefault="00FA7F13" w:rsidP="00FA7F13">
      <w:pPr>
        <w:spacing w:line="480" w:lineRule="auto"/>
        <w:rPr>
          <w:rFonts w:ascii="楷体" w:eastAsia="楷体" w:hAnsi="楷体"/>
          <w:b/>
          <w:bCs/>
          <w:szCs w:val="21"/>
        </w:rPr>
      </w:pPr>
      <w:r>
        <w:rPr>
          <w:rFonts w:ascii="楷体" w:eastAsia="楷体" w:hAnsi="楷体" w:hint="eastAsia"/>
          <w:b/>
          <w:bCs/>
          <w:szCs w:val="21"/>
        </w:rPr>
        <w:t>R型分析—对变量进行分类</w:t>
      </w:r>
    </w:p>
    <w:p w14:paraId="6AE26752" w14:textId="0B81ED56" w:rsidR="00FA7F13" w:rsidRDefault="00FA7F13" w:rsidP="00FA7F13">
      <w:pPr>
        <w:spacing w:line="480" w:lineRule="auto"/>
        <w:rPr>
          <w:rFonts w:ascii="楷体" w:eastAsia="楷体" w:hAnsi="楷体"/>
          <w:b/>
          <w:bCs/>
          <w:szCs w:val="21"/>
        </w:rPr>
      </w:pPr>
      <w:r>
        <w:rPr>
          <w:rFonts w:ascii="楷体" w:eastAsia="楷体" w:hAnsi="楷体"/>
          <w:b/>
          <w:bCs/>
          <w:szCs w:val="21"/>
        </w:rPr>
        <w:t>Q</w:t>
      </w:r>
      <w:r>
        <w:rPr>
          <w:rFonts w:ascii="楷体" w:eastAsia="楷体" w:hAnsi="楷体" w:hint="eastAsia"/>
          <w:b/>
          <w:bCs/>
          <w:szCs w:val="21"/>
        </w:rPr>
        <w:t>型分析—对样品进行分类</w:t>
      </w:r>
    </w:p>
    <w:p w14:paraId="127AAAA0" w14:textId="4521F38A" w:rsidR="00FA7F13" w:rsidRDefault="00FA7F13" w:rsidP="00FA7F13">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相似性的测度</w:t>
      </w:r>
    </w:p>
    <w:p w14:paraId="4288DD5C" w14:textId="1F6F3D43" w:rsidR="00FA7F13" w:rsidRDefault="00FA7F13" w:rsidP="00FA7F13">
      <w:pPr>
        <w:pStyle w:val="a3"/>
        <w:numPr>
          <w:ilvl w:val="0"/>
          <w:numId w:val="17"/>
        </w:numPr>
        <w:spacing w:line="480" w:lineRule="auto"/>
        <w:ind w:firstLineChars="0"/>
        <w:rPr>
          <w:rFonts w:ascii="楷体" w:eastAsia="楷体" w:hAnsi="楷体"/>
          <w:b/>
          <w:bCs/>
          <w:szCs w:val="21"/>
        </w:rPr>
      </w:pPr>
      <w:r>
        <w:rPr>
          <w:rFonts w:ascii="楷体" w:eastAsia="楷体" w:hAnsi="楷体" w:hint="eastAsia"/>
          <w:b/>
          <w:bCs/>
          <w:szCs w:val="21"/>
        </w:rPr>
        <w:t>距离：测度样品之间的亲疏程度。将每一个样品看作</w:t>
      </w:r>
      <w:r w:rsidRPr="00FA7F13">
        <w:rPr>
          <w:rFonts w:ascii="楷体" w:eastAsia="楷体" w:hAnsi="楷体"/>
          <w:b/>
          <w:bCs/>
          <w:position w:val="-10"/>
          <w:szCs w:val="21"/>
        </w:rPr>
        <w:object w:dxaOrig="240" w:dyaOrig="260" w14:anchorId="3CEAF5F3">
          <v:shape id="_x0000_i1372" type="#_x0000_t75" style="width:11.95pt;height:13.05pt" o:ole="">
            <v:imagedata r:id="rId358" o:title=""/>
          </v:shape>
          <o:OLEObject Type="Embed" ProgID="Equation.DSMT4" ShapeID="_x0000_i1372" DrawAspect="Content" ObjectID="_1731765073" r:id="rId359"/>
        </w:object>
      </w:r>
      <w:r>
        <w:rPr>
          <w:rFonts w:ascii="楷体" w:eastAsia="楷体" w:hAnsi="楷体" w:hint="eastAsia"/>
          <w:b/>
          <w:bCs/>
          <w:szCs w:val="21"/>
        </w:rPr>
        <w:t>维空间的一个点，并用某种度量测量点与点之间的距离，距离较近的归为一类，距离较远的点应术语不同的类。</w:t>
      </w:r>
    </w:p>
    <w:p w14:paraId="098DF222" w14:textId="3C833997" w:rsidR="00FA7F13" w:rsidRDefault="00FA7F13" w:rsidP="00FA7F13">
      <w:pPr>
        <w:pStyle w:val="a3"/>
        <w:numPr>
          <w:ilvl w:val="0"/>
          <w:numId w:val="17"/>
        </w:numPr>
        <w:spacing w:line="480" w:lineRule="auto"/>
        <w:ind w:firstLineChars="0"/>
        <w:rPr>
          <w:rFonts w:ascii="楷体" w:eastAsia="楷体" w:hAnsi="楷体"/>
          <w:b/>
          <w:bCs/>
          <w:szCs w:val="21"/>
        </w:rPr>
      </w:pPr>
      <w:r>
        <w:rPr>
          <w:rFonts w:ascii="楷体" w:eastAsia="楷体" w:hAnsi="楷体" w:hint="eastAsia"/>
          <w:b/>
          <w:bCs/>
          <w:szCs w:val="21"/>
        </w:rPr>
        <w:lastRenderedPageBreak/>
        <w:t>相似系数：测度变量之间的亲疏程度</w:t>
      </w:r>
    </w:p>
    <w:p w14:paraId="41BF3B2B" w14:textId="77777777" w:rsidR="008D653B" w:rsidRPr="008D653B" w:rsidRDefault="008D653B" w:rsidP="008D653B">
      <w:pPr>
        <w:pStyle w:val="a3"/>
        <w:numPr>
          <w:ilvl w:val="0"/>
          <w:numId w:val="1"/>
        </w:numPr>
        <w:ind w:firstLineChars="0"/>
        <w:rPr>
          <w:rFonts w:ascii="楷体" w:eastAsia="楷体" w:hAnsi="楷体"/>
          <w:b/>
          <w:bCs/>
          <w:szCs w:val="21"/>
        </w:rPr>
      </w:pPr>
      <w:r w:rsidRPr="008D653B">
        <w:rPr>
          <w:rFonts w:ascii="楷体" w:eastAsia="楷体" w:hAnsi="楷体" w:hint="eastAsia"/>
          <w:b/>
          <w:bCs/>
          <w:szCs w:val="21"/>
        </w:rPr>
        <w:t>明氏距离</w:t>
      </w:r>
    </w:p>
    <w:p w14:paraId="0C646406" w14:textId="0C691711" w:rsidR="002746DA" w:rsidRDefault="00FA7F13" w:rsidP="00AC3A6E">
      <w:pPr>
        <w:spacing w:line="480" w:lineRule="auto"/>
        <w:ind w:left="360"/>
        <w:rPr>
          <w:rFonts w:ascii="楷体" w:eastAsia="楷体" w:hAnsi="楷体"/>
          <w:b/>
          <w:bCs/>
          <w:szCs w:val="21"/>
        </w:rPr>
      </w:pPr>
      <w:r>
        <w:rPr>
          <w:rFonts w:ascii="楷体" w:eastAsia="楷体" w:hAnsi="楷体" w:hint="eastAsia"/>
          <w:b/>
          <w:bCs/>
          <w:szCs w:val="21"/>
        </w:rPr>
        <w:t>设原始数据为</w:t>
      </w:r>
      <w:r w:rsidR="00AC3A6E" w:rsidRPr="00AC3A6E">
        <w:rPr>
          <w:rFonts w:ascii="楷体" w:eastAsia="楷体" w:hAnsi="楷体"/>
          <w:b/>
          <w:bCs/>
          <w:position w:val="-68"/>
          <w:szCs w:val="21"/>
        </w:rPr>
        <w:object w:dxaOrig="2040" w:dyaOrig="1480" w14:anchorId="0EC35EE0">
          <v:shape id="_x0000_i1381" type="#_x0000_t75" style="width:102pt;height:73.95pt" o:ole="">
            <v:imagedata r:id="rId360" o:title=""/>
          </v:shape>
          <o:OLEObject Type="Embed" ProgID="Equation.DSMT4" ShapeID="_x0000_i1381" DrawAspect="Content" ObjectID="_1731765074" r:id="rId361"/>
        </w:object>
      </w:r>
    </w:p>
    <w:p w14:paraId="36A69735" w14:textId="5390E9A6" w:rsidR="00AC3A6E" w:rsidRDefault="00AC3A6E" w:rsidP="00AC3A6E">
      <w:pPr>
        <w:spacing w:line="480" w:lineRule="auto"/>
        <w:ind w:left="360"/>
        <w:rPr>
          <w:rFonts w:ascii="楷体" w:eastAsia="楷体" w:hAnsi="楷体"/>
          <w:b/>
          <w:bCs/>
          <w:szCs w:val="21"/>
        </w:rPr>
      </w:pPr>
      <w:r>
        <w:rPr>
          <w:rFonts w:ascii="楷体" w:eastAsia="楷体" w:hAnsi="楷体" w:hint="eastAsia"/>
          <w:b/>
          <w:bCs/>
          <w:szCs w:val="21"/>
        </w:rPr>
        <w:t>令</w:t>
      </w:r>
      <w:r w:rsidRPr="00AC3A6E">
        <w:rPr>
          <w:rFonts w:ascii="楷体" w:eastAsia="楷体" w:hAnsi="楷体"/>
          <w:b/>
          <w:bCs/>
          <w:position w:val="-14"/>
          <w:szCs w:val="21"/>
        </w:rPr>
        <w:object w:dxaOrig="279" w:dyaOrig="380" w14:anchorId="658F870F">
          <v:shape id="_x0000_i1384" type="#_x0000_t75" style="width:13.9pt;height:18.9pt" o:ole="">
            <v:imagedata r:id="rId362" o:title=""/>
          </v:shape>
          <o:OLEObject Type="Embed" ProgID="Equation.DSMT4" ShapeID="_x0000_i1384" DrawAspect="Content" ObjectID="_1731765075" r:id="rId363"/>
        </w:object>
      </w:r>
      <w:r>
        <w:rPr>
          <w:rFonts w:ascii="楷体" w:eastAsia="楷体" w:hAnsi="楷体" w:hint="eastAsia"/>
          <w:b/>
          <w:bCs/>
          <w:szCs w:val="21"/>
        </w:rPr>
        <w:t>表示样品</w:t>
      </w:r>
      <w:r w:rsidRPr="00AC3A6E">
        <w:rPr>
          <w:rFonts w:ascii="楷体" w:eastAsia="楷体" w:hAnsi="楷体"/>
          <w:b/>
          <w:bCs/>
          <w:position w:val="-12"/>
          <w:szCs w:val="21"/>
        </w:rPr>
        <w:object w:dxaOrig="240" w:dyaOrig="360" w14:anchorId="69F2B59C">
          <v:shape id="_x0000_i1387" type="#_x0000_t75" style="width:11.95pt;height:18.05pt" o:ole="">
            <v:imagedata r:id="rId364" o:title=""/>
          </v:shape>
          <o:OLEObject Type="Embed" ProgID="Equation.DSMT4" ShapeID="_x0000_i1387" DrawAspect="Content" ObjectID="_1731765076" r:id="rId365"/>
        </w:object>
      </w:r>
      <w:r>
        <w:rPr>
          <w:rFonts w:ascii="楷体" w:eastAsia="楷体" w:hAnsi="楷体" w:hint="eastAsia"/>
          <w:b/>
          <w:bCs/>
          <w:szCs w:val="21"/>
        </w:rPr>
        <w:t>与</w:t>
      </w:r>
      <w:r w:rsidRPr="00AC3A6E">
        <w:rPr>
          <w:rFonts w:ascii="楷体" w:eastAsia="楷体" w:hAnsi="楷体"/>
          <w:b/>
          <w:bCs/>
          <w:position w:val="-14"/>
          <w:szCs w:val="21"/>
        </w:rPr>
        <w:object w:dxaOrig="260" w:dyaOrig="380" w14:anchorId="3D9AD58B">
          <v:shape id="_x0000_i1390" type="#_x0000_t75" style="width:13.05pt;height:18.9pt" o:ole="">
            <v:imagedata r:id="rId366" o:title=""/>
          </v:shape>
          <o:OLEObject Type="Embed" ProgID="Equation.DSMT4" ShapeID="_x0000_i1390" DrawAspect="Content" ObjectID="_1731765077" r:id="rId367"/>
        </w:object>
      </w:r>
      <w:r>
        <w:rPr>
          <w:rFonts w:ascii="楷体" w:eastAsia="楷体" w:hAnsi="楷体" w:hint="eastAsia"/>
          <w:b/>
          <w:bCs/>
          <w:szCs w:val="21"/>
        </w:rPr>
        <w:t>的距离：</w:t>
      </w:r>
    </w:p>
    <w:p w14:paraId="79607791" w14:textId="7FB6230A" w:rsidR="00AC3A6E" w:rsidRDefault="00AC3A6E" w:rsidP="00AC3A6E">
      <w:pPr>
        <w:spacing w:line="480" w:lineRule="auto"/>
        <w:ind w:left="360"/>
        <w:rPr>
          <w:rFonts w:ascii="楷体" w:eastAsia="楷体" w:hAnsi="楷体"/>
          <w:b/>
          <w:bCs/>
          <w:szCs w:val="21"/>
        </w:rPr>
      </w:pPr>
      <w:r w:rsidRPr="00AC3A6E">
        <w:rPr>
          <w:rFonts w:ascii="楷体" w:eastAsia="楷体" w:hAnsi="楷体"/>
          <w:b/>
          <w:bCs/>
          <w:position w:val="-28"/>
          <w:szCs w:val="21"/>
        </w:rPr>
        <w:object w:dxaOrig="2079" w:dyaOrig="700" w14:anchorId="14B4AA8B">
          <v:shape id="_x0000_i1393" type="#_x0000_t75" style="width:103.95pt;height:35.05pt" o:ole="">
            <v:imagedata r:id="rId368" o:title=""/>
          </v:shape>
          <o:OLEObject Type="Embed" ProgID="Equation.DSMT4" ShapeID="_x0000_i1393" DrawAspect="Content" ObjectID="_1731765078" r:id="rId369"/>
        </w:object>
      </w:r>
    </w:p>
    <w:p w14:paraId="096B3BA2" w14:textId="762F627E" w:rsidR="00AC3A6E" w:rsidRDefault="00AC3A6E" w:rsidP="00AC3A6E">
      <w:pPr>
        <w:spacing w:line="480" w:lineRule="auto"/>
        <w:ind w:left="360"/>
        <w:rPr>
          <w:rFonts w:ascii="楷体" w:eastAsia="楷体" w:hAnsi="楷体"/>
          <w:b/>
          <w:bCs/>
          <w:szCs w:val="21"/>
        </w:rPr>
      </w:pPr>
      <w:r>
        <w:rPr>
          <w:rFonts w:ascii="楷体" w:eastAsia="楷体" w:hAnsi="楷体" w:hint="eastAsia"/>
          <w:b/>
          <w:bCs/>
          <w:szCs w:val="21"/>
        </w:rPr>
        <w:t>特别地，当</w:t>
      </w:r>
      <w:r w:rsidRPr="00AC3A6E">
        <w:rPr>
          <w:rFonts w:ascii="楷体" w:eastAsia="楷体" w:hAnsi="楷体"/>
          <w:b/>
          <w:bCs/>
          <w:position w:val="-6"/>
          <w:szCs w:val="21"/>
        </w:rPr>
        <w:object w:dxaOrig="520" w:dyaOrig="279" w14:anchorId="333B60E7">
          <v:shape id="_x0000_i1396" type="#_x0000_t75" style="width:26.15pt;height:13.9pt" o:ole="">
            <v:imagedata r:id="rId370" o:title=""/>
          </v:shape>
          <o:OLEObject Type="Embed" ProgID="Equation.DSMT4" ShapeID="_x0000_i1396" DrawAspect="Content" ObjectID="_1731765079" r:id="rId371"/>
        </w:object>
      </w:r>
      <w:r>
        <w:rPr>
          <w:rFonts w:ascii="楷体" w:eastAsia="楷体" w:hAnsi="楷体" w:hint="eastAsia"/>
          <w:b/>
          <w:bCs/>
          <w:szCs w:val="21"/>
        </w:rPr>
        <w:t>时，即为绝对值距离</w:t>
      </w:r>
      <w:r w:rsidRPr="00AC3A6E">
        <w:rPr>
          <w:rFonts w:ascii="楷体" w:eastAsia="楷体" w:hAnsi="楷体"/>
          <w:b/>
          <w:bCs/>
          <w:position w:val="-28"/>
          <w:szCs w:val="21"/>
        </w:rPr>
        <w:object w:dxaOrig="1680" w:dyaOrig="680" w14:anchorId="5AD3E5C3">
          <v:shape id="_x0000_i1399" type="#_x0000_t75" style="width:83.95pt;height:33.9pt" o:ole="">
            <v:imagedata r:id="rId372" o:title=""/>
          </v:shape>
          <o:OLEObject Type="Embed" ProgID="Equation.DSMT4" ShapeID="_x0000_i1399" DrawAspect="Content" ObjectID="_1731765080" r:id="rId373"/>
        </w:object>
      </w:r>
    </w:p>
    <w:p w14:paraId="12E2638D" w14:textId="5E795FBF" w:rsidR="00AC3A6E" w:rsidRDefault="00AC3A6E" w:rsidP="00AC3A6E">
      <w:pPr>
        <w:spacing w:line="480" w:lineRule="auto"/>
        <w:ind w:left="360"/>
        <w:rPr>
          <w:rFonts w:ascii="楷体" w:eastAsia="楷体" w:hAnsi="楷体"/>
          <w:b/>
          <w:bCs/>
          <w:szCs w:val="21"/>
        </w:rPr>
      </w:pPr>
      <w:r>
        <w:rPr>
          <w:rFonts w:ascii="楷体" w:eastAsia="楷体" w:hAnsi="楷体" w:hint="eastAsia"/>
          <w:b/>
          <w:bCs/>
          <w:szCs w:val="21"/>
        </w:rPr>
        <w:t>当</w:t>
      </w:r>
      <w:r w:rsidRPr="00AC3A6E">
        <w:rPr>
          <w:rFonts w:ascii="楷体" w:eastAsia="楷体" w:hAnsi="楷体"/>
          <w:b/>
          <w:bCs/>
          <w:position w:val="-6"/>
          <w:szCs w:val="21"/>
        </w:rPr>
        <w:object w:dxaOrig="560" w:dyaOrig="279" w14:anchorId="0C4E2F33">
          <v:shape id="_x0000_i1402" type="#_x0000_t75" style="width:28.1pt;height:13.9pt" o:ole="">
            <v:imagedata r:id="rId374" o:title=""/>
          </v:shape>
          <o:OLEObject Type="Embed" ProgID="Equation.DSMT4" ShapeID="_x0000_i1402" DrawAspect="Content" ObjectID="_1731765081" r:id="rId375"/>
        </w:object>
      </w:r>
      <w:r>
        <w:rPr>
          <w:rFonts w:ascii="楷体" w:eastAsia="楷体" w:hAnsi="楷体" w:hint="eastAsia"/>
          <w:b/>
          <w:bCs/>
          <w:szCs w:val="21"/>
        </w:rPr>
        <w:t>时，即为欧式距离</w:t>
      </w:r>
      <w:r w:rsidRPr="00AC3A6E">
        <w:rPr>
          <w:rFonts w:ascii="楷体" w:eastAsia="楷体" w:hAnsi="楷体"/>
          <w:b/>
          <w:bCs/>
          <w:position w:val="-30"/>
          <w:szCs w:val="21"/>
        </w:rPr>
        <w:object w:dxaOrig="1980" w:dyaOrig="760" w14:anchorId="2987B0D0">
          <v:shape id="_x0000_i1405" type="#_x0000_t75" style="width:98.95pt;height:38.1pt" o:ole="">
            <v:imagedata r:id="rId376" o:title=""/>
          </v:shape>
          <o:OLEObject Type="Embed" ProgID="Equation.DSMT4" ShapeID="_x0000_i1405" DrawAspect="Content" ObjectID="_1731765082" r:id="rId377"/>
        </w:object>
      </w:r>
    </w:p>
    <w:p w14:paraId="715B164C" w14:textId="70D7D041" w:rsidR="008D653B" w:rsidRDefault="008D653B" w:rsidP="00AC3A6E">
      <w:pPr>
        <w:spacing w:line="480" w:lineRule="auto"/>
        <w:ind w:left="360"/>
        <w:rPr>
          <w:rFonts w:ascii="楷体" w:eastAsia="楷体" w:hAnsi="楷体"/>
          <w:b/>
          <w:bCs/>
          <w:szCs w:val="21"/>
        </w:rPr>
      </w:pPr>
      <w:r>
        <w:rPr>
          <w:rFonts w:ascii="楷体" w:eastAsia="楷体" w:hAnsi="楷体" w:hint="eastAsia"/>
          <w:b/>
          <w:bCs/>
          <w:szCs w:val="21"/>
        </w:rPr>
        <w:t>当</w:t>
      </w:r>
      <w:r w:rsidRPr="008D653B">
        <w:rPr>
          <w:rFonts w:ascii="楷体" w:eastAsia="楷体" w:hAnsi="楷体"/>
          <w:b/>
          <w:bCs/>
          <w:position w:val="-6"/>
          <w:szCs w:val="21"/>
        </w:rPr>
        <w:object w:dxaOrig="620" w:dyaOrig="279" w14:anchorId="26E8B793">
          <v:shape id="_x0000_i1408" type="#_x0000_t75" style="width:31.15pt;height:13.9pt" o:ole="">
            <v:imagedata r:id="rId378" o:title=""/>
          </v:shape>
          <o:OLEObject Type="Embed" ProgID="Equation.DSMT4" ShapeID="_x0000_i1408" DrawAspect="Content" ObjectID="_1731765083" r:id="rId379"/>
        </w:object>
      </w:r>
      <w:r>
        <w:rPr>
          <w:rFonts w:ascii="楷体" w:eastAsia="楷体" w:hAnsi="楷体" w:hint="eastAsia"/>
          <w:b/>
          <w:bCs/>
          <w:szCs w:val="21"/>
        </w:rPr>
        <w:t>时，即为切比雪夫距离</w:t>
      </w:r>
      <w:r w:rsidRPr="008D653B">
        <w:rPr>
          <w:rFonts w:ascii="楷体" w:eastAsia="楷体" w:hAnsi="楷体"/>
          <w:b/>
          <w:bCs/>
          <w:position w:val="-22"/>
          <w:szCs w:val="21"/>
        </w:rPr>
        <w:object w:dxaOrig="1880" w:dyaOrig="460" w14:anchorId="74F090CB">
          <v:shape id="_x0000_i1411" type="#_x0000_t75" style="width:93.95pt;height:23.05pt" o:ole="">
            <v:imagedata r:id="rId380" o:title=""/>
          </v:shape>
          <o:OLEObject Type="Embed" ProgID="Equation.DSMT4" ShapeID="_x0000_i1411" DrawAspect="Content" ObjectID="_1731765084" r:id="rId381"/>
        </w:object>
      </w:r>
    </w:p>
    <w:p w14:paraId="225D340B" w14:textId="000FED6B" w:rsidR="008D653B" w:rsidRDefault="008D653B" w:rsidP="008D653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明氏距离的两个缺点</w:t>
      </w:r>
    </w:p>
    <w:p w14:paraId="7E13D75E" w14:textId="04571F9B" w:rsidR="008D653B" w:rsidRDefault="008D653B" w:rsidP="008D653B">
      <w:pPr>
        <w:pStyle w:val="a3"/>
        <w:numPr>
          <w:ilvl w:val="0"/>
          <w:numId w:val="19"/>
        </w:numPr>
        <w:spacing w:line="480" w:lineRule="auto"/>
        <w:ind w:firstLineChars="0"/>
        <w:rPr>
          <w:rFonts w:ascii="楷体" w:eastAsia="楷体" w:hAnsi="楷体"/>
          <w:b/>
          <w:bCs/>
          <w:szCs w:val="21"/>
        </w:rPr>
      </w:pPr>
      <w:r>
        <w:rPr>
          <w:rFonts w:ascii="楷体" w:eastAsia="楷体" w:hAnsi="楷体" w:hint="eastAsia"/>
          <w:b/>
          <w:bCs/>
          <w:szCs w:val="21"/>
        </w:rPr>
        <w:t>明氏距离的数值与指标的量纲有关</w:t>
      </w:r>
    </w:p>
    <w:p w14:paraId="1D643C53" w14:textId="24459578" w:rsidR="008D653B" w:rsidRDefault="008D653B" w:rsidP="008D653B">
      <w:pPr>
        <w:pStyle w:val="a3"/>
        <w:numPr>
          <w:ilvl w:val="0"/>
          <w:numId w:val="19"/>
        </w:numPr>
        <w:spacing w:line="480" w:lineRule="auto"/>
        <w:ind w:firstLineChars="0"/>
        <w:rPr>
          <w:rFonts w:ascii="楷体" w:eastAsia="楷体" w:hAnsi="楷体"/>
          <w:b/>
          <w:bCs/>
          <w:szCs w:val="21"/>
        </w:rPr>
      </w:pPr>
      <w:r>
        <w:rPr>
          <w:rFonts w:ascii="楷体" w:eastAsia="楷体" w:hAnsi="楷体" w:hint="eastAsia"/>
          <w:b/>
          <w:bCs/>
          <w:szCs w:val="21"/>
        </w:rPr>
        <w:t>没有考虑各个变量之间相关性的影响</w:t>
      </w:r>
    </w:p>
    <w:p w14:paraId="1C83D77D" w14:textId="34625DC4" w:rsidR="008D653B" w:rsidRDefault="008D653B" w:rsidP="008D653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其他常用距离</w:t>
      </w:r>
    </w:p>
    <w:p w14:paraId="3CB4009E" w14:textId="3BFDF65F" w:rsidR="008D653B" w:rsidRDefault="008D653B" w:rsidP="008D653B">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变量间相关系数的计算</w:t>
      </w:r>
    </w:p>
    <w:p w14:paraId="18E18104" w14:textId="683033B5" w:rsidR="008D653B" w:rsidRDefault="008D653B" w:rsidP="008D653B">
      <w:pPr>
        <w:spacing w:line="480" w:lineRule="auto"/>
        <w:rPr>
          <w:rFonts w:ascii="楷体" w:eastAsia="楷体" w:hAnsi="楷体"/>
          <w:b/>
          <w:bCs/>
          <w:szCs w:val="21"/>
        </w:rPr>
      </w:pPr>
      <w:r>
        <w:rPr>
          <w:rFonts w:ascii="楷体" w:eastAsia="楷体" w:hAnsi="楷体" w:hint="eastAsia"/>
          <w:b/>
          <w:bCs/>
          <w:szCs w:val="21"/>
        </w:rPr>
        <w:t>变量</w:t>
      </w:r>
      <w:r w:rsidRPr="008D653B">
        <w:rPr>
          <w:rFonts w:ascii="楷体" w:eastAsia="楷体" w:hAnsi="楷体"/>
          <w:b/>
          <w:bCs/>
          <w:position w:val="-14"/>
          <w:szCs w:val="21"/>
        </w:rPr>
        <w:object w:dxaOrig="260" w:dyaOrig="380" w14:anchorId="1C158144">
          <v:shape id="_x0000_i1418" type="#_x0000_t75" style="width:13.05pt;height:18.9pt" o:ole="">
            <v:imagedata r:id="rId382" o:title=""/>
          </v:shape>
          <o:OLEObject Type="Embed" ProgID="Equation.DSMT4" ShapeID="_x0000_i1418" DrawAspect="Content" ObjectID="_1731765085" r:id="rId383"/>
        </w:object>
      </w:r>
      <w:r>
        <w:rPr>
          <w:rFonts w:ascii="楷体" w:eastAsia="楷体" w:hAnsi="楷体" w:hint="eastAsia"/>
          <w:b/>
          <w:bCs/>
          <w:szCs w:val="21"/>
        </w:rPr>
        <w:t>和</w:t>
      </w:r>
      <w:r w:rsidRPr="008D653B">
        <w:rPr>
          <w:rFonts w:ascii="楷体" w:eastAsia="楷体" w:hAnsi="楷体"/>
          <w:b/>
          <w:bCs/>
          <w:position w:val="-12"/>
          <w:szCs w:val="21"/>
        </w:rPr>
        <w:object w:dxaOrig="260" w:dyaOrig="360" w14:anchorId="0BED01BB">
          <v:shape id="_x0000_i1421" type="#_x0000_t75" style="width:13.05pt;height:18.05pt" o:ole="">
            <v:imagedata r:id="rId384" o:title=""/>
          </v:shape>
          <o:OLEObject Type="Embed" ProgID="Equation.DSMT4" ShapeID="_x0000_i1421" DrawAspect="Content" ObjectID="_1731765086" r:id="rId385"/>
        </w:object>
      </w:r>
      <w:r>
        <w:rPr>
          <w:rFonts w:ascii="楷体" w:eastAsia="楷体" w:hAnsi="楷体" w:hint="eastAsia"/>
          <w:b/>
          <w:bCs/>
          <w:szCs w:val="21"/>
        </w:rPr>
        <w:t>的相关系数：</w:t>
      </w:r>
    </w:p>
    <w:p w14:paraId="1C3C9606" w14:textId="6C539ECC" w:rsidR="008D653B" w:rsidRDefault="00371995" w:rsidP="008D653B">
      <w:pPr>
        <w:spacing w:line="480" w:lineRule="auto"/>
        <w:rPr>
          <w:rFonts w:ascii="楷体" w:eastAsia="楷体" w:hAnsi="楷体"/>
          <w:b/>
          <w:bCs/>
          <w:szCs w:val="21"/>
        </w:rPr>
      </w:pPr>
      <w:r w:rsidRPr="00371995">
        <w:rPr>
          <w:rFonts w:ascii="楷体" w:eastAsia="楷体" w:hAnsi="楷体"/>
          <w:b/>
          <w:bCs/>
          <w:position w:val="-76"/>
          <w:szCs w:val="21"/>
        </w:rPr>
        <w:object w:dxaOrig="4320" w:dyaOrig="1480" w14:anchorId="4ABAA63B">
          <v:shape id="_x0000_i1426" type="#_x0000_t75" style="width:3in;height:73.95pt" o:ole="">
            <v:imagedata r:id="rId386" o:title=""/>
          </v:shape>
          <o:OLEObject Type="Embed" ProgID="Equation.DSMT4" ShapeID="_x0000_i1426" DrawAspect="Content" ObjectID="_1731765087" r:id="rId387"/>
        </w:object>
      </w:r>
    </w:p>
    <w:p w14:paraId="5EFFF2C4" w14:textId="0796FD58" w:rsidR="00371995" w:rsidRDefault="00371995" w:rsidP="008D653B">
      <w:pPr>
        <w:spacing w:line="480" w:lineRule="auto"/>
        <w:rPr>
          <w:rFonts w:ascii="楷体" w:eastAsia="楷体" w:hAnsi="楷体"/>
          <w:b/>
          <w:bCs/>
          <w:szCs w:val="21"/>
        </w:rPr>
      </w:pPr>
      <w:r>
        <w:rPr>
          <w:rFonts w:ascii="楷体" w:eastAsia="楷体" w:hAnsi="楷体" w:hint="eastAsia"/>
          <w:b/>
          <w:bCs/>
          <w:szCs w:val="21"/>
        </w:rPr>
        <w:t>夹角余弦：</w:t>
      </w:r>
    </w:p>
    <w:p w14:paraId="4681BF68" w14:textId="7E9E0217" w:rsidR="00371995" w:rsidRDefault="00371995" w:rsidP="008D653B">
      <w:pPr>
        <w:spacing w:line="480" w:lineRule="auto"/>
        <w:rPr>
          <w:rFonts w:ascii="楷体" w:eastAsia="楷体" w:hAnsi="楷体"/>
          <w:b/>
          <w:bCs/>
          <w:szCs w:val="21"/>
        </w:rPr>
      </w:pPr>
      <w:r w:rsidRPr="00371995">
        <w:rPr>
          <w:rFonts w:ascii="楷体" w:eastAsia="楷体" w:hAnsi="楷体"/>
          <w:b/>
          <w:bCs/>
          <w:position w:val="-62"/>
          <w:szCs w:val="21"/>
        </w:rPr>
        <w:object w:dxaOrig="1960" w:dyaOrig="1340" w14:anchorId="48FB7DA5">
          <v:shape id="_x0000_i1429" type="#_x0000_t75" style="width:98.15pt;height:67pt" o:ole="">
            <v:imagedata r:id="rId388" o:title=""/>
          </v:shape>
          <o:OLEObject Type="Embed" ProgID="Equation.DSMT4" ShapeID="_x0000_i1429" DrawAspect="Content" ObjectID="_1731765088" r:id="rId389"/>
        </w:object>
      </w:r>
    </w:p>
    <w:p w14:paraId="0EC32E49" w14:textId="1F910285" w:rsidR="00371995" w:rsidRDefault="00371995" w:rsidP="00371995">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lastRenderedPageBreak/>
        <w:t>系统聚类法的基本思想</w:t>
      </w:r>
    </w:p>
    <w:p w14:paraId="191A696F" w14:textId="6F315DD9" w:rsidR="00371995" w:rsidRDefault="00371995" w:rsidP="00371995">
      <w:pPr>
        <w:spacing w:line="480" w:lineRule="auto"/>
        <w:rPr>
          <w:rFonts w:ascii="楷体" w:eastAsia="楷体" w:hAnsi="楷体"/>
          <w:b/>
          <w:bCs/>
          <w:szCs w:val="21"/>
        </w:rPr>
      </w:pPr>
      <w:r>
        <w:rPr>
          <w:rFonts w:ascii="楷体" w:eastAsia="楷体" w:hAnsi="楷体" w:hint="eastAsia"/>
          <w:b/>
          <w:bCs/>
          <w:szCs w:val="21"/>
        </w:rPr>
        <w:t>先将</w:t>
      </w:r>
      <w:r w:rsidRPr="00371995">
        <w:rPr>
          <w:rFonts w:ascii="楷体" w:eastAsia="楷体" w:hAnsi="楷体"/>
          <w:b/>
          <w:bCs/>
          <w:position w:val="-6"/>
          <w:szCs w:val="21"/>
        </w:rPr>
        <w:object w:dxaOrig="200" w:dyaOrig="220" w14:anchorId="07A2E217">
          <v:shape id="_x0000_i1432" type="#_x0000_t75" style="width:10pt;height:11.1pt" o:ole="">
            <v:imagedata r:id="rId390" o:title=""/>
          </v:shape>
          <o:OLEObject Type="Embed" ProgID="Equation.DSMT4" ShapeID="_x0000_i1432" DrawAspect="Content" ObjectID="_1731765089" r:id="rId391"/>
        </w:object>
      </w:r>
      <w:r>
        <w:rPr>
          <w:rFonts w:ascii="楷体" w:eastAsia="楷体" w:hAnsi="楷体" w:hint="eastAsia"/>
          <w:b/>
          <w:bCs/>
          <w:szCs w:val="21"/>
        </w:rPr>
        <w:t>个样品各自看成一类，然后规定样品之间的“距离”和类与类之间的距离。选择距离最近的两类合并成一个新类，计算新类和其他类（各当前类）的距离，再将距离最近的两类合并。这样，每次合并减少一次类，直至所有的样品都归成一类为止。</w:t>
      </w:r>
    </w:p>
    <w:p w14:paraId="53EA2DBD" w14:textId="2ED88F12" w:rsidR="00371995" w:rsidRDefault="0085592E" w:rsidP="0085592E">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t>系统聚类法的基本步骤</w:t>
      </w:r>
    </w:p>
    <w:p w14:paraId="44F57EC7" w14:textId="20D419C6"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计算</w:t>
      </w:r>
      <w:r w:rsidRPr="0085592E">
        <w:rPr>
          <w:rFonts w:ascii="楷体" w:eastAsia="楷体" w:hAnsi="楷体"/>
          <w:b/>
          <w:bCs/>
          <w:position w:val="-6"/>
          <w:szCs w:val="21"/>
        </w:rPr>
        <w:object w:dxaOrig="200" w:dyaOrig="220" w14:anchorId="7521F878">
          <v:shape id="_x0000_i1435" type="#_x0000_t75" style="width:10pt;height:11.1pt" o:ole="">
            <v:imagedata r:id="rId392" o:title=""/>
          </v:shape>
          <o:OLEObject Type="Embed" ProgID="Equation.DSMT4" ShapeID="_x0000_i1435" DrawAspect="Content" ObjectID="_1731765090" r:id="rId393"/>
        </w:object>
      </w:r>
      <w:r>
        <w:rPr>
          <w:rFonts w:ascii="楷体" w:eastAsia="楷体" w:hAnsi="楷体" w:hint="eastAsia"/>
          <w:b/>
          <w:bCs/>
          <w:szCs w:val="21"/>
        </w:rPr>
        <w:t>个样品两两间的距离</w:t>
      </w:r>
      <w:r w:rsidRPr="0085592E">
        <w:rPr>
          <w:rFonts w:ascii="楷体" w:eastAsia="楷体" w:hAnsi="楷体"/>
          <w:b/>
          <w:bCs/>
          <w:position w:val="-14"/>
          <w:szCs w:val="21"/>
        </w:rPr>
        <w:object w:dxaOrig="279" w:dyaOrig="380" w14:anchorId="6A994102">
          <v:shape id="_x0000_i1438" type="#_x0000_t75" style="width:13.9pt;height:18.9pt" o:ole="">
            <v:imagedata r:id="rId394" o:title=""/>
          </v:shape>
          <o:OLEObject Type="Embed" ProgID="Equation.DSMT4" ShapeID="_x0000_i1438" DrawAspect="Content" ObjectID="_1731765091" r:id="rId395"/>
        </w:object>
      </w:r>
      <w:r>
        <w:rPr>
          <w:rFonts w:ascii="楷体" w:eastAsia="楷体" w:hAnsi="楷体" w:hint="eastAsia"/>
          <w:b/>
          <w:bCs/>
          <w:szCs w:val="21"/>
        </w:rPr>
        <w:t>，记作</w:t>
      </w:r>
      <w:r w:rsidRPr="0085592E">
        <w:rPr>
          <w:rFonts w:ascii="楷体" w:eastAsia="楷体" w:hAnsi="楷体"/>
          <w:b/>
          <w:bCs/>
          <w:position w:val="-14"/>
          <w:szCs w:val="21"/>
        </w:rPr>
        <w:object w:dxaOrig="920" w:dyaOrig="380" w14:anchorId="7185C1CB">
          <v:shape id="_x0000_i1441" type="#_x0000_t75" style="width:45.85pt;height:18.9pt" o:ole="">
            <v:imagedata r:id="rId396" o:title=""/>
          </v:shape>
          <o:OLEObject Type="Embed" ProgID="Equation.DSMT4" ShapeID="_x0000_i1441" DrawAspect="Content" ObjectID="_1731765092" r:id="rId397"/>
        </w:object>
      </w:r>
    </w:p>
    <w:p w14:paraId="03ED83B2" w14:textId="5A620B6B"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构造</w:t>
      </w:r>
      <w:r w:rsidRPr="0085592E">
        <w:rPr>
          <w:rFonts w:ascii="楷体" w:eastAsia="楷体" w:hAnsi="楷体"/>
          <w:b/>
          <w:bCs/>
          <w:position w:val="-6"/>
          <w:szCs w:val="21"/>
        </w:rPr>
        <w:object w:dxaOrig="200" w:dyaOrig="220" w14:anchorId="142FBE36">
          <v:shape id="_x0000_i1444" type="#_x0000_t75" style="width:10pt;height:11.1pt" o:ole="">
            <v:imagedata r:id="rId398" o:title=""/>
          </v:shape>
          <o:OLEObject Type="Embed" ProgID="Equation.DSMT4" ShapeID="_x0000_i1444" DrawAspect="Content" ObjectID="_1731765093" r:id="rId399"/>
        </w:object>
      </w:r>
      <w:r>
        <w:rPr>
          <w:rFonts w:ascii="楷体" w:eastAsia="楷体" w:hAnsi="楷体" w:hint="eastAsia"/>
          <w:b/>
          <w:bCs/>
          <w:szCs w:val="21"/>
        </w:rPr>
        <w:t>个类，每个类只包含一个样品</w:t>
      </w:r>
    </w:p>
    <w:p w14:paraId="7E5CF0B1" w14:textId="2024F58F"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合并距离最近的两类为一新类</w:t>
      </w:r>
    </w:p>
    <w:p w14:paraId="44ED43D8" w14:textId="5001E69A"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计算新类与各当前类的距离</w:t>
      </w:r>
    </w:p>
    <w:p w14:paraId="73F889F1" w14:textId="749E3CF2"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重复步骤3、4，合并距离最近的两类为新类，直到所有的类并为一类为止</w:t>
      </w:r>
    </w:p>
    <w:p w14:paraId="75950FAA" w14:textId="57BDE735"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画聚类谱系图</w:t>
      </w:r>
    </w:p>
    <w:p w14:paraId="2B5BB32C" w14:textId="7FBD4E2C" w:rsidR="0085592E" w:rsidRDefault="0085592E" w:rsidP="0085592E">
      <w:pPr>
        <w:pStyle w:val="a3"/>
        <w:numPr>
          <w:ilvl w:val="0"/>
          <w:numId w:val="21"/>
        </w:numPr>
        <w:spacing w:line="480" w:lineRule="auto"/>
        <w:ind w:firstLineChars="0"/>
        <w:rPr>
          <w:rFonts w:ascii="楷体" w:eastAsia="楷体" w:hAnsi="楷体"/>
          <w:b/>
          <w:bCs/>
          <w:szCs w:val="21"/>
        </w:rPr>
      </w:pPr>
      <w:r>
        <w:rPr>
          <w:rFonts w:ascii="楷体" w:eastAsia="楷体" w:hAnsi="楷体" w:hint="eastAsia"/>
          <w:b/>
          <w:bCs/>
          <w:szCs w:val="21"/>
        </w:rPr>
        <w:t>决定类的个数和类</w:t>
      </w:r>
    </w:p>
    <w:p w14:paraId="22C95685" w14:textId="794AAEA5" w:rsidR="0085592E" w:rsidRDefault="0085592E" w:rsidP="0085592E">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t>系统聚类方法</w:t>
      </w:r>
    </w:p>
    <w:p w14:paraId="1E31362C" w14:textId="7177F90E" w:rsidR="0085592E" w:rsidRDefault="0085592E" w:rsidP="0085592E">
      <w:pPr>
        <w:pStyle w:val="a3"/>
        <w:numPr>
          <w:ilvl w:val="0"/>
          <w:numId w:val="22"/>
        </w:numPr>
        <w:spacing w:line="480" w:lineRule="auto"/>
        <w:ind w:firstLineChars="0"/>
        <w:rPr>
          <w:rFonts w:ascii="楷体" w:eastAsia="楷体" w:hAnsi="楷体"/>
          <w:b/>
          <w:bCs/>
          <w:szCs w:val="21"/>
        </w:rPr>
      </w:pPr>
      <w:r>
        <w:rPr>
          <w:rFonts w:ascii="楷体" w:eastAsia="楷体" w:hAnsi="楷体" w:hint="eastAsia"/>
          <w:b/>
          <w:bCs/>
          <w:szCs w:val="21"/>
        </w:rPr>
        <w:t>最短距离法</w:t>
      </w:r>
    </w:p>
    <w:p w14:paraId="229A73C4" w14:textId="7054E9F7" w:rsidR="0085592E" w:rsidRDefault="0085592E" w:rsidP="0085592E">
      <w:pPr>
        <w:pStyle w:val="a3"/>
        <w:numPr>
          <w:ilvl w:val="0"/>
          <w:numId w:val="22"/>
        </w:numPr>
        <w:spacing w:line="480" w:lineRule="auto"/>
        <w:ind w:firstLineChars="0"/>
        <w:rPr>
          <w:rFonts w:ascii="楷体" w:eastAsia="楷体" w:hAnsi="楷体"/>
          <w:b/>
          <w:bCs/>
          <w:szCs w:val="21"/>
        </w:rPr>
      </w:pPr>
      <w:r>
        <w:rPr>
          <w:rFonts w:ascii="楷体" w:eastAsia="楷体" w:hAnsi="楷体" w:hint="eastAsia"/>
          <w:b/>
          <w:bCs/>
          <w:szCs w:val="21"/>
        </w:rPr>
        <w:t>最长距离法</w:t>
      </w:r>
    </w:p>
    <w:p w14:paraId="04A0A231" w14:textId="30B872A0" w:rsidR="0085592E" w:rsidRDefault="0085592E" w:rsidP="0085592E">
      <w:pPr>
        <w:pStyle w:val="a3"/>
        <w:numPr>
          <w:ilvl w:val="0"/>
          <w:numId w:val="22"/>
        </w:numPr>
        <w:spacing w:line="480" w:lineRule="auto"/>
        <w:ind w:firstLineChars="0"/>
        <w:rPr>
          <w:rFonts w:ascii="楷体" w:eastAsia="楷体" w:hAnsi="楷体"/>
          <w:b/>
          <w:bCs/>
          <w:szCs w:val="21"/>
        </w:rPr>
      </w:pPr>
      <w:r>
        <w:rPr>
          <w:rFonts w:ascii="楷体" w:eastAsia="楷体" w:hAnsi="楷体" w:hint="eastAsia"/>
          <w:b/>
          <w:bCs/>
          <w:szCs w:val="21"/>
        </w:rPr>
        <w:t>中间距离法</w:t>
      </w:r>
    </w:p>
    <w:p w14:paraId="2F123A5E" w14:textId="0099EE41" w:rsidR="0085592E" w:rsidRDefault="0085592E" w:rsidP="0085592E">
      <w:pPr>
        <w:pStyle w:val="a3"/>
        <w:numPr>
          <w:ilvl w:val="0"/>
          <w:numId w:val="22"/>
        </w:numPr>
        <w:spacing w:line="480" w:lineRule="auto"/>
        <w:ind w:firstLineChars="0"/>
        <w:rPr>
          <w:rFonts w:ascii="楷体" w:eastAsia="楷体" w:hAnsi="楷体"/>
          <w:b/>
          <w:bCs/>
          <w:szCs w:val="21"/>
        </w:rPr>
      </w:pPr>
      <w:r>
        <w:rPr>
          <w:rFonts w:ascii="楷体" w:eastAsia="楷体" w:hAnsi="楷体" w:hint="eastAsia"/>
          <w:b/>
          <w:bCs/>
          <w:szCs w:val="21"/>
        </w:rPr>
        <w:t>重心法</w:t>
      </w:r>
    </w:p>
    <w:p w14:paraId="2C55DA34" w14:textId="42447D99" w:rsidR="0085592E" w:rsidRDefault="0085592E" w:rsidP="0085592E">
      <w:pPr>
        <w:pStyle w:val="a3"/>
        <w:numPr>
          <w:ilvl w:val="0"/>
          <w:numId w:val="22"/>
        </w:numPr>
        <w:spacing w:line="480" w:lineRule="auto"/>
        <w:ind w:firstLineChars="0"/>
        <w:rPr>
          <w:rFonts w:ascii="楷体" w:eastAsia="楷体" w:hAnsi="楷体"/>
          <w:b/>
          <w:bCs/>
          <w:szCs w:val="21"/>
        </w:rPr>
      </w:pPr>
      <w:r>
        <w:rPr>
          <w:rFonts w:ascii="楷体" w:eastAsia="楷体" w:hAnsi="楷体" w:hint="eastAsia"/>
          <w:b/>
          <w:bCs/>
          <w:szCs w:val="21"/>
        </w:rPr>
        <w:t>类平均法</w:t>
      </w:r>
    </w:p>
    <w:p w14:paraId="58933956" w14:textId="47333E08" w:rsidR="0085592E" w:rsidRDefault="0085592E" w:rsidP="0085592E">
      <w:pPr>
        <w:pStyle w:val="a3"/>
        <w:numPr>
          <w:ilvl w:val="0"/>
          <w:numId w:val="22"/>
        </w:numPr>
        <w:spacing w:line="480" w:lineRule="auto"/>
        <w:ind w:firstLineChars="0"/>
        <w:rPr>
          <w:rFonts w:ascii="楷体" w:eastAsia="楷体" w:hAnsi="楷体"/>
          <w:b/>
          <w:bCs/>
          <w:szCs w:val="21"/>
        </w:rPr>
      </w:pPr>
      <w:r>
        <w:rPr>
          <w:rFonts w:ascii="楷体" w:eastAsia="楷体" w:hAnsi="楷体" w:hint="eastAsia"/>
          <w:b/>
          <w:bCs/>
          <w:szCs w:val="21"/>
        </w:rPr>
        <w:t>离差平方和法</w:t>
      </w:r>
    </w:p>
    <w:p w14:paraId="13DF85C9" w14:textId="3B6DB04C" w:rsidR="0085592E" w:rsidRDefault="0085592E" w:rsidP="0085592E">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t>最短距离法</w:t>
      </w:r>
    </w:p>
    <w:p w14:paraId="7A113038" w14:textId="4E22614D" w:rsidR="0085592E" w:rsidRDefault="0085592E" w:rsidP="0085592E">
      <w:pPr>
        <w:spacing w:line="480" w:lineRule="auto"/>
        <w:rPr>
          <w:rFonts w:ascii="楷体" w:eastAsia="楷体" w:hAnsi="楷体"/>
          <w:b/>
          <w:bCs/>
          <w:szCs w:val="21"/>
        </w:rPr>
      </w:pPr>
      <w:r>
        <w:rPr>
          <w:rFonts w:ascii="楷体" w:eastAsia="楷体" w:hAnsi="楷体" w:hint="eastAsia"/>
          <w:b/>
          <w:bCs/>
          <w:szCs w:val="21"/>
        </w:rPr>
        <w:t>定义类</w:t>
      </w:r>
      <w:r w:rsidRPr="0085592E">
        <w:rPr>
          <w:rFonts w:ascii="楷体" w:eastAsia="楷体" w:hAnsi="楷体"/>
          <w:b/>
          <w:bCs/>
          <w:position w:val="-10"/>
          <w:szCs w:val="21"/>
        </w:rPr>
        <w:object w:dxaOrig="240" w:dyaOrig="260" w14:anchorId="70CE6466">
          <v:shape id="_x0000_i1451" type="#_x0000_t75" style="width:11.95pt;height:13.05pt" o:ole="">
            <v:imagedata r:id="rId400" o:title=""/>
          </v:shape>
          <o:OLEObject Type="Embed" ProgID="Equation.DSMT4" ShapeID="_x0000_i1451" DrawAspect="Content" ObjectID="_1731765094" r:id="rId401"/>
        </w:object>
      </w:r>
      <w:r>
        <w:rPr>
          <w:rFonts w:ascii="楷体" w:eastAsia="楷体" w:hAnsi="楷体" w:hint="eastAsia"/>
          <w:b/>
          <w:bCs/>
          <w:szCs w:val="21"/>
        </w:rPr>
        <w:t>与类</w:t>
      </w:r>
      <w:r w:rsidRPr="0085592E">
        <w:rPr>
          <w:rFonts w:ascii="楷体" w:eastAsia="楷体" w:hAnsi="楷体"/>
          <w:b/>
          <w:bCs/>
          <w:position w:val="-10"/>
          <w:szCs w:val="21"/>
        </w:rPr>
        <w:object w:dxaOrig="200" w:dyaOrig="260" w14:anchorId="5804F5A8">
          <v:shape id="_x0000_i1454" type="#_x0000_t75" style="width:10pt;height:13.05pt" o:ole="">
            <v:imagedata r:id="rId402" o:title=""/>
          </v:shape>
          <o:OLEObject Type="Embed" ProgID="Equation.DSMT4" ShapeID="_x0000_i1454" DrawAspect="Content" ObjectID="_1731765095" r:id="rId403"/>
        </w:object>
      </w:r>
      <w:r>
        <w:rPr>
          <w:rFonts w:ascii="楷体" w:eastAsia="楷体" w:hAnsi="楷体" w:hint="eastAsia"/>
          <w:b/>
          <w:bCs/>
          <w:szCs w:val="21"/>
        </w:rPr>
        <w:t>之间的距离为两类最近样品的距离，即：</w:t>
      </w:r>
    </w:p>
    <w:p w14:paraId="17FB962D" w14:textId="556326DC" w:rsidR="0085592E" w:rsidRDefault="0085592E" w:rsidP="0085592E">
      <w:pPr>
        <w:spacing w:line="480" w:lineRule="auto"/>
        <w:rPr>
          <w:rFonts w:ascii="楷体" w:eastAsia="楷体" w:hAnsi="楷体"/>
          <w:b/>
          <w:bCs/>
          <w:szCs w:val="21"/>
        </w:rPr>
      </w:pPr>
      <w:r w:rsidRPr="0085592E">
        <w:rPr>
          <w:rFonts w:ascii="楷体" w:eastAsia="楷体" w:hAnsi="楷体"/>
          <w:b/>
          <w:bCs/>
          <w:position w:val="-22"/>
          <w:szCs w:val="21"/>
        </w:rPr>
        <w:object w:dxaOrig="1540" w:dyaOrig="460" w14:anchorId="3C81AE79">
          <v:shape id="_x0000_i1457" type="#_x0000_t75" style="width:77pt;height:23.05pt" o:ole="">
            <v:imagedata r:id="rId404" o:title=""/>
          </v:shape>
          <o:OLEObject Type="Embed" ProgID="Equation.DSMT4" ShapeID="_x0000_i1457" DrawAspect="Content" ObjectID="_1731765096" r:id="rId405"/>
        </w:object>
      </w:r>
    </w:p>
    <w:p w14:paraId="110D3F21" w14:textId="7F996CF0" w:rsidR="009B2D6C" w:rsidRDefault="009B2D6C" w:rsidP="009B2D6C">
      <w:pPr>
        <w:spacing w:line="480" w:lineRule="auto"/>
        <w:rPr>
          <w:rFonts w:ascii="楷体" w:eastAsia="楷体" w:hAnsi="楷体"/>
          <w:b/>
          <w:bCs/>
          <w:szCs w:val="21"/>
        </w:rPr>
      </w:pPr>
      <w:r>
        <w:rPr>
          <w:rFonts w:ascii="楷体" w:eastAsia="楷体" w:hAnsi="楷体" w:hint="eastAsia"/>
          <w:b/>
          <w:bCs/>
          <w:szCs w:val="21"/>
        </w:rPr>
        <w:lastRenderedPageBreak/>
        <w:t>设类</w:t>
      </w:r>
      <w:r w:rsidRPr="009B2D6C">
        <w:rPr>
          <w:rFonts w:ascii="楷体" w:eastAsia="楷体" w:hAnsi="楷体"/>
          <w:b/>
          <w:bCs/>
          <w:position w:val="-10"/>
          <w:szCs w:val="21"/>
        </w:rPr>
        <w:object w:dxaOrig="240" w:dyaOrig="260" w14:anchorId="4388B901">
          <v:shape id="_x0000_i1460" type="#_x0000_t75" style="width:11.95pt;height:13.05pt" o:ole="">
            <v:imagedata r:id="rId406" o:title=""/>
          </v:shape>
          <o:OLEObject Type="Embed" ProgID="Equation.DSMT4" ShapeID="_x0000_i1460" DrawAspect="Content" ObjectID="_1731765097" r:id="rId407"/>
        </w:object>
      </w:r>
      <w:r>
        <w:rPr>
          <w:rFonts w:ascii="楷体" w:eastAsia="楷体" w:hAnsi="楷体" w:hint="eastAsia"/>
          <w:b/>
          <w:bCs/>
          <w:szCs w:val="21"/>
        </w:rPr>
        <w:t>与</w:t>
      </w:r>
      <w:r w:rsidRPr="009B2D6C">
        <w:rPr>
          <w:rFonts w:ascii="楷体" w:eastAsia="楷体" w:hAnsi="楷体"/>
          <w:b/>
          <w:bCs/>
          <w:position w:val="-10"/>
          <w:szCs w:val="21"/>
        </w:rPr>
        <w:object w:dxaOrig="200" w:dyaOrig="260" w14:anchorId="36285844">
          <v:shape id="_x0000_i1463" type="#_x0000_t75" style="width:10pt;height:13.05pt" o:ole="">
            <v:imagedata r:id="rId408" o:title=""/>
          </v:shape>
          <o:OLEObject Type="Embed" ProgID="Equation.DSMT4" ShapeID="_x0000_i1463" DrawAspect="Content" ObjectID="_1731765098" r:id="rId409"/>
        </w:object>
      </w:r>
      <w:r>
        <w:rPr>
          <w:rFonts w:ascii="楷体" w:eastAsia="楷体" w:hAnsi="楷体" w:hint="eastAsia"/>
          <w:b/>
          <w:bCs/>
          <w:szCs w:val="21"/>
        </w:rPr>
        <w:t>合并成一个新类，记为</w:t>
      </w:r>
      <w:r w:rsidRPr="009B2D6C">
        <w:rPr>
          <w:rFonts w:ascii="楷体" w:eastAsia="楷体" w:hAnsi="楷体"/>
          <w:b/>
          <w:bCs/>
          <w:position w:val="-6"/>
          <w:szCs w:val="21"/>
        </w:rPr>
        <w:object w:dxaOrig="200" w:dyaOrig="279" w14:anchorId="6C2661EE">
          <v:shape id="_x0000_i1466" type="#_x0000_t75" style="width:10pt;height:13.9pt" o:ole="">
            <v:imagedata r:id="rId410" o:title=""/>
          </v:shape>
          <o:OLEObject Type="Embed" ProgID="Equation.DSMT4" ShapeID="_x0000_i1466" DrawAspect="Content" ObjectID="_1731765099" r:id="rId411"/>
        </w:object>
      </w:r>
      <w:r>
        <w:rPr>
          <w:rFonts w:ascii="楷体" w:eastAsia="楷体" w:hAnsi="楷体" w:hint="eastAsia"/>
          <w:b/>
          <w:bCs/>
          <w:szCs w:val="21"/>
        </w:rPr>
        <w:t>，则</w:t>
      </w:r>
      <w:r w:rsidRPr="009B2D6C">
        <w:rPr>
          <w:rFonts w:ascii="楷体" w:eastAsia="楷体" w:hAnsi="楷体"/>
          <w:b/>
          <w:bCs/>
          <w:position w:val="-6"/>
          <w:szCs w:val="21"/>
        </w:rPr>
        <w:object w:dxaOrig="200" w:dyaOrig="279" w14:anchorId="79C31816">
          <v:shape id="_x0000_i1469" type="#_x0000_t75" style="width:10pt;height:13.9pt" o:ole="">
            <v:imagedata r:id="rId412" o:title=""/>
          </v:shape>
          <o:OLEObject Type="Embed" ProgID="Equation.DSMT4" ShapeID="_x0000_i1469" DrawAspect="Content" ObjectID="_1731765100" r:id="rId413"/>
        </w:object>
      </w:r>
      <w:r>
        <w:rPr>
          <w:rFonts w:ascii="楷体" w:eastAsia="楷体" w:hAnsi="楷体" w:hint="eastAsia"/>
          <w:b/>
          <w:bCs/>
          <w:szCs w:val="21"/>
        </w:rPr>
        <w:t>与任一类</w:t>
      </w:r>
      <w:r w:rsidRPr="009B2D6C">
        <w:rPr>
          <w:rFonts w:ascii="楷体" w:eastAsia="楷体" w:hAnsi="楷体"/>
          <w:b/>
          <w:bCs/>
          <w:position w:val="-4"/>
          <w:szCs w:val="21"/>
        </w:rPr>
        <w:object w:dxaOrig="180" w:dyaOrig="200" w14:anchorId="0703826E">
          <v:shape id="_x0000_i1476" type="#_x0000_t75" style="width:8.9pt;height:10pt" o:ole="">
            <v:imagedata r:id="rId414" o:title=""/>
          </v:shape>
          <o:OLEObject Type="Embed" ProgID="Equation.DSMT4" ShapeID="_x0000_i1476" DrawAspect="Content" ObjectID="_1731765101" r:id="rId415"/>
        </w:object>
      </w:r>
      <w:r>
        <w:rPr>
          <w:rFonts w:ascii="楷体" w:eastAsia="楷体" w:hAnsi="楷体" w:hint="eastAsia"/>
          <w:b/>
          <w:bCs/>
          <w:szCs w:val="21"/>
        </w:rPr>
        <w:t>的距离是：</w:t>
      </w:r>
    </w:p>
    <w:p w14:paraId="3BF52501" w14:textId="72071940" w:rsidR="009B2D6C" w:rsidRDefault="009B2D6C" w:rsidP="009B2D6C">
      <w:pPr>
        <w:spacing w:line="480" w:lineRule="auto"/>
        <w:rPr>
          <w:rFonts w:ascii="楷体" w:eastAsia="楷体" w:hAnsi="楷体"/>
          <w:b/>
          <w:bCs/>
          <w:szCs w:val="21"/>
        </w:rPr>
      </w:pPr>
      <w:r w:rsidRPr="009B2D6C">
        <w:rPr>
          <w:rFonts w:ascii="楷体" w:eastAsia="楷体" w:hAnsi="楷体"/>
          <w:b/>
          <w:bCs/>
          <w:position w:val="-14"/>
          <w:szCs w:val="21"/>
        </w:rPr>
        <w:object w:dxaOrig="1840" w:dyaOrig="380" w14:anchorId="1FB82ACE">
          <v:shape id="_x0000_i1479" type="#_x0000_t75" style="width:92pt;height:18.9pt" o:ole="">
            <v:imagedata r:id="rId416" o:title=""/>
          </v:shape>
          <o:OLEObject Type="Embed" ProgID="Equation.DSMT4" ShapeID="_x0000_i1479" DrawAspect="Content" ObjectID="_1731765102" r:id="rId417"/>
        </w:object>
      </w:r>
    </w:p>
    <w:p w14:paraId="1560A962" w14:textId="0DAF3BC4" w:rsidR="009B2D6C" w:rsidRDefault="009B2D6C" w:rsidP="009B2D6C">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t>最长距离法</w:t>
      </w:r>
    </w:p>
    <w:p w14:paraId="49B18515" w14:textId="0939BF54" w:rsidR="009B2D6C" w:rsidRDefault="009B2D6C" w:rsidP="009B2D6C">
      <w:pPr>
        <w:spacing w:line="480" w:lineRule="auto"/>
        <w:rPr>
          <w:rFonts w:ascii="楷体" w:eastAsia="楷体" w:hAnsi="楷体"/>
          <w:b/>
          <w:bCs/>
          <w:szCs w:val="21"/>
        </w:rPr>
      </w:pPr>
      <w:r>
        <w:rPr>
          <w:rFonts w:ascii="楷体" w:eastAsia="楷体" w:hAnsi="楷体" w:hint="eastAsia"/>
          <w:b/>
          <w:bCs/>
          <w:szCs w:val="21"/>
        </w:rPr>
        <w:t>定义类</w:t>
      </w:r>
      <w:r w:rsidRPr="009B2D6C">
        <w:rPr>
          <w:rFonts w:ascii="楷体" w:eastAsia="楷体" w:hAnsi="楷体"/>
          <w:b/>
          <w:bCs/>
          <w:position w:val="-10"/>
          <w:szCs w:val="21"/>
        </w:rPr>
        <w:object w:dxaOrig="240" w:dyaOrig="260" w14:anchorId="694FD201">
          <v:shape id="_x0000_i1482" type="#_x0000_t75" style="width:11.95pt;height:13.05pt" o:ole="">
            <v:imagedata r:id="rId418" o:title=""/>
          </v:shape>
          <o:OLEObject Type="Embed" ProgID="Equation.DSMT4" ShapeID="_x0000_i1482" DrawAspect="Content" ObjectID="_1731765103" r:id="rId419"/>
        </w:object>
      </w:r>
      <w:r>
        <w:rPr>
          <w:rFonts w:ascii="楷体" w:eastAsia="楷体" w:hAnsi="楷体" w:hint="eastAsia"/>
          <w:b/>
          <w:bCs/>
          <w:szCs w:val="21"/>
        </w:rPr>
        <w:t>与</w:t>
      </w:r>
      <w:r w:rsidRPr="009B2D6C">
        <w:rPr>
          <w:rFonts w:ascii="楷体" w:eastAsia="楷体" w:hAnsi="楷体"/>
          <w:b/>
          <w:bCs/>
          <w:position w:val="-10"/>
          <w:szCs w:val="21"/>
        </w:rPr>
        <w:object w:dxaOrig="200" w:dyaOrig="260" w14:anchorId="6D094EF4">
          <v:shape id="_x0000_i1485" type="#_x0000_t75" style="width:10pt;height:13.05pt" o:ole="">
            <v:imagedata r:id="rId420" o:title=""/>
          </v:shape>
          <o:OLEObject Type="Embed" ProgID="Equation.DSMT4" ShapeID="_x0000_i1485" DrawAspect="Content" ObjectID="_1731765104" r:id="rId421"/>
        </w:object>
      </w:r>
      <w:r>
        <w:rPr>
          <w:rFonts w:ascii="楷体" w:eastAsia="楷体" w:hAnsi="楷体" w:hint="eastAsia"/>
          <w:b/>
          <w:bCs/>
          <w:szCs w:val="21"/>
        </w:rPr>
        <w:t>之间的距离为两类最远样品的距离，即：</w:t>
      </w:r>
    </w:p>
    <w:p w14:paraId="076DB264" w14:textId="266FA19E" w:rsidR="009B2D6C" w:rsidRDefault="009B2D6C" w:rsidP="009B2D6C">
      <w:pPr>
        <w:spacing w:line="480" w:lineRule="auto"/>
        <w:rPr>
          <w:rFonts w:ascii="楷体" w:eastAsia="楷体" w:hAnsi="楷体"/>
          <w:b/>
          <w:bCs/>
          <w:szCs w:val="21"/>
        </w:rPr>
      </w:pPr>
      <w:r w:rsidRPr="009B2D6C">
        <w:rPr>
          <w:rFonts w:ascii="楷体" w:eastAsia="楷体" w:hAnsi="楷体"/>
          <w:b/>
          <w:bCs/>
          <w:position w:val="-22"/>
          <w:szCs w:val="21"/>
        </w:rPr>
        <w:object w:dxaOrig="1540" w:dyaOrig="460" w14:anchorId="3E9E1EEE">
          <v:shape id="_x0000_i1488" type="#_x0000_t75" style="width:77pt;height:23.05pt" o:ole="">
            <v:imagedata r:id="rId422" o:title=""/>
          </v:shape>
          <o:OLEObject Type="Embed" ProgID="Equation.DSMT4" ShapeID="_x0000_i1488" DrawAspect="Content" ObjectID="_1731765105" r:id="rId423"/>
        </w:object>
      </w:r>
    </w:p>
    <w:p w14:paraId="239801D8" w14:textId="6CBFD7F3" w:rsidR="009B2D6C" w:rsidRDefault="009B2D6C" w:rsidP="009B2D6C">
      <w:pPr>
        <w:spacing w:line="480" w:lineRule="auto"/>
        <w:rPr>
          <w:rFonts w:ascii="楷体" w:eastAsia="楷体" w:hAnsi="楷体"/>
          <w:b/>
          <w:bCs/>
          <w:szCs w:val="21"/>
        </w:rPr>
      </w:pPr>
      <w:r>
        <w:rPr>
          <w:rFonts w:ascii="楷体" w:eastAsia="楷体" w:hAnsi="楷体" w:hint="eastAsia"/>
          <w:b/>
          <w:bCs/>
          <w:szCs w:val="21"/>
        </w:rPr>
        <w:t>设类</w:t>
      </w:r>
      <w:r w:rsidRPr="009B2D6C">
        <w:rPr>
          <w:rFonts w:ascii="楷体" w:eastAsia="楷体" w:hAnsi="楷体"/>
          <w:b/>
          <w:bCs/>
          <w:position w:val="-10"/>
          <w:szCs w:val="21"/>
        </w:rPr>
        <w:object w:dxaOrig="240" w:dyaOrig="260" w14:anchorId="02BCEC05">
          <v:shape id="_x0000_i1489" type="#_x0000_t75" style="width:11.95pt;height:13.05pt" o:ole="">
            <v:imagedata r:id="rId418" o:title=""/>
          </v:shape>
          <o:OLEObject Type="Embed" ProgID="Equation.DSMT4" ShapeID="_x0000_i1489" DrawAspect="Content" ObjectID="_1731765106" r:id="rId424"/>
        </w:object>
      </w:r>
      <w:r>
        <w:rPr>
          <w:rFonts w:ascii="楷体" w:eastAsia="楷体" w:hAnsi="楷体" w:hint="eastAsia"/>
          <w:b/>
          <w:bCs/>
          <w:szCs w:val="21"/>
        </w:rPr>
        <w:t>与</w:t>
      </w:r>
      <w:r w:rsidRPr="009B2D6C">
        <w:rPr>
          <w:rFonts w:ascii="楷体" w:eastAsia="楷体" w:hAnsi="楷体"/>
          <w:b/>
          <w:bCs/>
          <w:position w:val="-10"/>
          <w:szCs w:val="21"/>
        </w:rPr>
        <w:object w:dxaOrig="200" w:dyaOrig="260" w14:anchorId="7085A60C">
          <v:shape id="_x0000_i1490" type="#_x0000_t75" style="width:10pt;height:13.05pt" o:ole="">
            <v:imagedata r:id="rId420" o:title=""/>
          </v:shape>
          <o:OLEObject Type="Embed" ProgID="Equation.DSMT4" ShapeID="_x0000_i1490" DrawAspect="Content" ObjectID="_1731765107" r:id="rId425"/>
        </w:object>
      </w:r>
      <w:r>
        <w:rPr>
          <w:rFonts w:ascii="楷体" w:eastAsia="楷体" w:hAnsi="楷体" w:hint="eastAsia"/>
          <w:b/>
          <w:bCs/>
          <w:szCs w:val="21"/>
        </w:rPr>
        <w:t>合并成一个新类，记为</w:t>
      </w:r>
      <w:r w:rsidR="0072269F" w:rsidRPr="009B2D6C">
        <w:rPr>
          <w:rFonts w:ascii="楷体" w:eastAsia="楷体" w:hAnsi="楷体"/>
          <w:b/>
          <w:bCs/>
          <w:position w:val="-6"/>
          <w:szCs w:val="21"/>
        </w:rPr>
        <w:object w:dxaOrig="200" w:dyaOrig="279" w14:anchorId="2F7BCF1C">
          <v:shape id="_x0000_i1495" type="#_x0000_t75" style="width:10pt;height:13.9pt" o:ole="">
            <v:imagedata r:id="rId426" o:title=""/>
          </v:shape>
          <o:OLEObject Type="Embed" ProgID="Equation.DSMT4" ShapeID="_x0000_i1495" DrawAspect="Content" ObjectID="_1731765108" r:id="rId427"/>
        </w:object>
      </w:r>
      <w:r w:rsidR="0072269F">
        <w:rPr>
          <w:rFonts w:ascii="楷体" w:eastAsia="楷体" w:hAnsi="楷体" w:hint="eastAsia"/>
          <w:b/>
          <w:bCs/>
          <w:szCs w:val="21"/>
        </w:rPr>
        <w:t>，则</w:t>
      </w:r>
      <w:r w:rsidR="0072269F" w:rsidRPr="0072269F">
        <w:rPr>
          <w:rFonts w:ascii="楷体" w:eastAsia="楷体" w:hAnsi="楷体"/>
          <w:b/>
          <w:bCs/>
          <w:position w:val="-6"/>
          <w:szCs w:val="21"/>
        </w:rPr>
        <w:object w:dxaOrig="200" w:dyaOrig="279" w14:anchorId="692BF04A">
          <v:shape id="_x0000_i1498" type="#_x0000_t75" style="width:10pt;height:13.9pt" o:ole="">
            <v:imagedata r:id="rId428" o:title=""/>
          </v:shape>
          <o:OLEObject Type="Embed" ProgID="Equation.DSMT4" ShapeID="_x0000_i1498" DrawAspect="Content" ObjectID="_1731765109" r:id="rId429"/>
        </w:object>
      </w:r>
      <w:r w:rsidR="0072269F">
        <w:rPr>
          <w:rFonts w:ascii="楷体" w:eastAsia="楷体" w:hAnsi="楷体" w:hint="eastAsia"/>
          <w:b/>
          <w:bCs/>
          <w:szCs w:val="21"/>
        </w:rPr>
        <w:t>与任一类</w:t>
      </w:r>
      <w:r w:rsidR="0072269F" w:rsidRPr="0072269F">
        <w:rPr>
          <w:rFonts w:ascii="楷体" w:eastAsia="楷体" w:hAnsi="楷体"/>
          <w:b/>
          <w:bCs/>
          <w:position w:val="-4"/>
          <w:szCs w:val="21"/>
        </w:rPr>
        <w:object w:dxaOrig="180" w:dyaOrig="200" w14:anchorId="7C0812EF">
          <v:shape id="_x0000_i1501" type="#_x0000_t75" style="width:8.9pt;height:10pt" o:ole="">
            <v:imagedata r:id="rId430" o:title=""/>
          </v:shape>
          <o:OLEObject Type="Embed" ProgID="Equation.DSMT4" ShapeID="_x0000_i1501" DrawAspect="Content" ObjectID="_1731765110" r:id="rId431"/>
        </w:object>
      </w:r>
      <w:r w:rsidR="0072269F">
        <w:rPr>
          <w:rFonts w:ascii="楷体" w:eastAsia="楷体" w:hAnsi="楷体" w:hint="eastAsia"/>
          <w:b/>
          <w:bCs/>
          <w:szCs w:val="21"/>
        </w:rPr>
        <w:t>的距离是：</w:t>
      </w:r>
    </w:p>
    <w:p w14:paraId="16CC881B" w14:textId="318E5106" w:rsidR="0072269F" w:rsidRDefault="0072269F" w:rsidP="009B2D6C">
      <w:pPr>
        <w:spacing w:line="480" w:lineRule="auto"/>
        <w:rPr>
          <w:rFonts w:ascii="楷体" w:eastAsia="楷体" w:hAnsi="楷体"/>
          <w:b/>
          <w:bCs/>
          <w:szCs w:val="21"/>
        </w:rPr>
      </w:pPr>
      <w:r w:rsidRPr="0072269F">
        <w:rPr>
          <w:rFonts w:ascii="楷体" w:eastAsia="楷体" w:hAnsi="楷体"/>
          <w:b/>
          <w:bCs/>
          <w:position w:val="-14"/>
          <w:szCs w:val="21"/>
        </w:rPr>
        <w:object w:dxaOrig="1880" w:dyaOrig="380" w14:anchorId="128C49F9">
          <v:shape id="_x0000_i1504" type="#_x0000_t75" style="width:93.95pt;height:18.9pt" o:ole="">
            <v:imagedata r:id="rId432" o:title=""/>
          </v:shape>
          <o:OLEObject Type="Embed" ProgID="Equation.DSMT4" ShapeID="_x0000_i1504" DrawAspect="Content" ObjectID="_1731765111" r:id="rId433"/>
        </w:object>
      </w:r>
    </w:p>
    <w:p w14:paraId="3BC71B40" w14:textId="70100045" w:rsidR="0072269F" w:rsidRDefault="0072269F" w:rsidP="0072269F">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t>中间距离法</w:t>
      </w:r>
    </w:p>
    <w:p w14:paraId="30E7503A" w14:textId="4133256F" w:rsidR="0072269F" w:rsidRDefault="0072269F" w:rsidP="0072269F">
      <w:pPr>
        <w:spacing w:line="480" w:lineRule="auto"/>
        <w:rPr>
          <w:rFonts w:ascii="楷体" w:eastAsia="楷体" w:hAnsi="楷体"/>
          <w:b/>
          <w:bCs/>
          <w:szCs w:val="21"/>
        </w:rPr>
      </w:pPr>
      <w:r w:rsidRPr="0072269F">
        <w:rPr>
          <w:rFonts w:ascii="楷体" w:eastAsia="楷体" w:hAnsi="楷体" w:hint="eastAsia"/>
          <w:b/>
          <w:bCs/>
          <w:szCs w:val="21"/>
        </w:rPr>
        <w:t>定义类与类之间的距离既不采用两类之间最近的距离，也不采用两类之间最远的距离，而是采用介于两者之间的距离，故称为中间距离法。</w:t>
      </w:r>
    </w:p>
    <w:p w14:paraId="622FEDFC" w14:textId="396F55DA" w:rsidR="0072269F" w:rsidRDefault="00D52BE9" w:rsidP="00D52BE9">
      <w:pPr>
        <w:pStyle w:val="a3"/>
        <w:numPr>
          <w:ilvl w:val="0"/>
          <w:numId w:val="20"/>
        </w:numPr>
        <w:spacing w:line="480" w:lineRule="auto"/>
        <w:ind w:firstLineChars="0"/>
        <w:rPr>
          <w:rFonts w:ascii="楷体" w:eastAsia="楷体" w:hAnsi="楷体"/>
          <w:b/>
          <w:bCs/>
          <w:szCs w:val="21"/>
        </w:rPr>
      </w:pPr>
      <w:r>
        <w:rPr>
          <w:rFonts w:ascii="楷体" w:eastAsia="楷体" w:hAnsi="楷体" w:hint="eastAsia"/>
          <w:b/>
          <w:bCs/>
          <w:szCs w:val="21"/>
        </w:rPr>
        <w:t>重心法</w:t>
      </w:r>
    </w:p>
    <w:p w14:paraId="7F3D6C2D" w14:textId="04EC93E5" w:rsidR="00D52BE9" w:rsidRDefault="00D52BE9" w:rsidP="00D52BE9">
      <w:pPr>
        <w:spacing w:line="480" w:lineRule="auto"/>
        <w:rPr>
          <w:rFonts w:ascii="楷体" w:eastAsia="楷体" w:hAnsi="楷体"/>
          <w:b/>
          <w:bCs/>
          <w:szCs w:val="21"/>
        </w:rPr>
      </w:pPr>
      <w:r w:rsidRPr="00D52BE9">
        <w:rPr>
          <w:rFonts w:ascii="楷体" w:eastAsia="楷体" w:hAnsi="楷体" w:hint="eastAsia"/>
          <w:b/>
          <w:bCs/>
          <w:szCs w:val="21"/>
        </w:rPr>
        <w:t>类与类之间的距离就考虑用重心之间的距离表示。设</w:t>
      </w:r>
      <w:r w:rsidRPr="00D52BE9">
        <w:rPr>
          <w:rFonts w:ascii="楷体" w:eastAsia="楷体" w:hAnsi="楷体"/>
          <w:b/>
          <w:bCs/>
          <w:position w:val="-10"/>
          <w:szCs w:val="21"/>
        </w:rPr>
        <w:object w:dxaOrig="240" w:dyaOrig="260" w14:anchorId="2517B4F4">
          <v:shape id="_x0000_i1507" type="#_x0000_t75" style="width:11.95pt;height:13.05pt" o:ole="">
            <v:imagedata r:id="rId434" o:title=""/>
          </v:shape>
          <o:OLEObject Type="Embed" ProgID="Equation.DSMT4" ShapeID="_x0000_i1507" DrawAspect="Content" ObjectID="_1731765112" r:id="rId435"/>
        </w:object>
      </w:r>
      <w:r>
        <w:rPr>
          <w:rFonts w:ascii="楷体" w:eastAsia="楷体" w:hAnsi="楷体" w:hint="eastAsia"/>
          <w:b/>
          <w:bCs/>
          <w:szCs w:val="21"/>
        </w:rPr>
        <w:t>和</w:t>
      </w:r>
      <w:r w:rsidRPr="00D52BE9">
        <w:rPr>
          <w:rFonts w:ascii="楷体" w:eastAsia="楷体" w:hAnsi="楷体"/>
          <w:b/>
          <w:bCs/>
          <w:position w:val="-10"/>
          <w:szCs w:val="21"/>
        </w:rPr>
        <w:object w:dxaOrig="200" w:dyaOrig="260" w14:anchorId="4577E56B">
          <v:shape id="_x0000_i1510" type="#_x0000_t75" style="width:10pt;height:13.05pt" o:ole="">
            <v:imagedata r:id="rId436" o:title=""/>
          </v:shape>
          <o:OLEObject Type="Embed" ProgID="Equation.DSMT4" ShapeID="_x0000_i1510" DrawAspect="Content" ObjectID="_1731765113" r:id="rId437"/>
        </w:object>
      </w:r>
      <w:r>
        <w:rPr>
          <w:rFonts w:ascii="楷体" w:eastAsia="楷体" w:hAnsi="楷体" w:hint="eastAsia"/>
          <w:b/>
          <w:bCs/>
          <w:szCs w:val="21"/>
        </w:rPr>
        <w:t>的重心分别是</w:t>
      </w:r>
      <w:r w:rsidRPr="00D52BE9">
        <w:rPr>
          <w:rFonts w:ascii="楷体" w:eastAsia="楷体" w:hAnsi="楷体"/>
          <w:b/>
          <w:bCs/>
          <w:position w:val="-14"/>
          <w:szCs w:val="21"/>
        </w:rPr>
        <w:object w:dxaOrig="300" w:dyaOrig="520" w14:anchorId="4BA7A2F2">
          <v:shape id="_x0000_i1513" type="#_x0000_t75" style="width:15pt;height:26.15pt" o:ole="">
            <v:imagedata r:id="rId438" o:title=""/>
          </v:shape>
          <o:OLEObject Type="Embed" ProgID="Equation.DSMT4" ShapeID="_x0000_i1513" DrawAspect="Content" ObjectID="_1731765114" r:id="rId439"/>
        </w:object>
      </w:r>
      <w:r>
        <w:rPr>
          <w:rFonts w:ascii="楷体" w:eastAsia="楷体" w:hAnsi="楷体" w:hint="eastAsia"/>
          <w:b/>
          <w:bCs/>
          <w:szCs w:val="21"/>
        </w:rPr>
        <w:t>和</w:t>
      </w:r>
      <w:r w:rsidRPr="00D52BE9">
        <w:rPr>
          <w:rFonts w:ascii="楷体" w:eastAsia="楷体" w:hAnsi="楷体"/>
          <w:b/>
          <w:bCs/>
          <w:position w:val="-14"/>
          <w:szCs w:val="21"/>
        </w:rPr>
        <w:object w:dxaOrig="300" w:dyaOrig="520" w14:anchorId="6D2CA6CA">
          <v:shape id="_x0000_i1516" type="#_x0000_t75" style="width:15pt;height:26.15pt" o:ole="">
            <v:imagedata r:id="rId440" o:title=""/>
          </v:shape>
          <o:OLEObject Type="Embed" ProgID="Equation.DSMT4" ShapeID="_x0000_i1516" DrawAspect="Content" ObjectID="_1731765115" r:id="rId441"/>
        </w:object>
      </w:r>
      <w:r>
        <w:rPr>
          <w:rFonts w:ascii="楷体" w:eastAsia="楷体" w:hAnsi="楷体" w:hint="eastAsia"/>
          <w:b/>
          <w:bCs/>
          <w:szCs w:val="21"/>
        </w:rPr>
        <w:t>，则类</w:t>
      </w:r>
      <w:r w:rsidRPr="00D52BE9">
        <w:rPr>
          <w:rFonts w:ascii="楷体" w:eastAsia="楷体" w:hAnsi="楷体"/>
          <w:b/>
          <w:bCs/>
          <w:position w:val="-10"/>
          <w:szCs w:val="21"/>
        </w:rPr>
        <w:object w:dxaOrig="240" w:dyaOrig="260" w14:anchorId="6670BD5E">
          <v:shape id="_x0000_i1519" type="#_x0000_t75" style="width:11.95pt;height:13.05pt" o:ole="">
            <v:imagedata r:id="rId442" o:title=""/>
          </v:shape>
          <o:OLEObject Type="Embed" ProgID="Equation.DSMT4" ShapeID="_x0000_i1519" DrawAspect="Content" ObjectID="_1731765116" r:id="rId443"/>
        </w:object>
      </w:r>
      <w:r>
        <w:rPr>
          <w:rFonts w:ascii="楷体" w:eastAsia="楷体" w:hAnsi="楷体" w:hint="eastAsia"/>
          <w:b/>
          <w:bCs/>
          <w:szCs w:val="21"/>
        </w:rPr>
        <w:t>和</w:t>
      </w:r>
      <w:r w:rsidRPr="00D52BE9">
        <w:rPr>
          <w:rFonts w:ascii="楷体" w:eastAsia="楷体" w:hAnsi="楷体"/>
          <w:b/>
          <w:bCs/>
          <w:position w:val="-10"/>
          <w:szCs w:val="21"/>
        </w:rPr>
        <w:object w:dxaOrig="200" w:dyaOrig="260" w14:anchorId="45C5E044">
          <v:shape id="_x0000_i1522" type="#_x0000_t75" style="width:10pt;height:13.05pt" o:ole="">
            <v:imagedata r:id="rId444" o:title=""/>
          </v:shape>
          <o:OLEObject Type="Embed" ProgID="Equation.DSMT4" ShapeID="_x0000_i1522" DrawAspect="Content" ObjectID="_1731765117" r:id="rId445"/>
        </w:object>
      </w:r>
      <w:r>
        <w:rPr>
          <w:rFonts w:ascii="楷体" w:eastAsia="楷体" w:hAnsi="楷体" w:hint="eastAsia"/>
          <w:b/>
          <w:bCs/>
          <w:szCs w:val="21"/>
        </w:rPr>
        <w:t>的距离为</w:t>
      </w:r>
      <w:r w:rsidRPr="00D52BE9">
        <w:rPr>
          <w:rFonts w:ascii="楷体" w:eastAsia="楷体" w:hAnsi="楷体"/>
          <w:b/>
          <w:bCs/>
          <w:position w:val="-28"/>
          <w:szCs w:val="21"/>
        </w:rPr>
        <w:object w:dxaOrig="1060" w:dyaOrig="520" w14:anchorId="7EF42AAF">
          <v:shape id="_x0000_i1525" type="#_x0000_t75" style="width:53.1pt;height:26.15pt" o:ole="">
            <v:imagedata r:id="rId446" o:title=""/>
          </v:shape>
          <o:OLEObject Type="Embed" ProgID="Equation.DSMT4" ShapeID="_x0000_i1525" DrawAspect="Content" ObjectID="_1731765118" r:id="rId447"/>
        </w:object>
      </w:r>
    </w:p>
    <w:p w14:paraId="02F264B4" w14:textId="1237460F" w:rsidR="00D52BE9" w:rsidRPr="00D52BE9" w:rsidRDefault="00D52BE9" w:rsidP="00D52BE9">
      <w:pPr>
        <w:spacing w:line="480" w:lineRule="auto"/>
        <w:rPr>
          <w:rFonts w:ascii="楷体" w:eastAsia="楷体" w:hAnsi="楷体" w:hint="eastAsia"/>
          <w:b/>
          <w:bCs/>
          <w:szCs w:val="21"/>
        </w:rPr>
      </w:pPr>
      <w:r>
        <w:rPr>
          <w:rFonts w:ascii="楷体" w:eastAsia="楷体" w:hAnsi="楷体" w:hint="eastAsia"/>
          <w:b/>
          <w:bCs/>
          <w:szCs w:val="21"/>
        </w:rPr>
        <w:t>设聚类到某一步，类</w:t>
      </w:r>
      <w:r w:rsidRPr="00D52BE9">
        <w:rPr>
          <w:rFonts w:ascii="楷体" w:eastAsia="楷体" w:hAnsi="楷体"/>
          <w:b/>
          <w:bCs/>
          <w:position w:val="-10"/>
          <w:szCs w:val="21"/>
        </w:rPr>
        <w:object w:dxaOrig="240" w:dyaOrig="260" w14:anchorId="7A5A90FC">
          <v:shape id="_x0000_i1528" type="#_x0000_t75" style="width:11.95pt;height:13.05pt" o:ole="">
            <v:imagedata r:id="rId448" o:title=""/>
          </v:shape>
          <o:OLEObject Type="Embed" ProgID="Equation.DSMT4" ShapeID="_x0000_i1528" DrawAspect="Content" ObjectID="_1731765119" r:id="rId449"/>
        </w:object>
      </w:r>
      <w:r>
        <w:rPr>
          <w:rFonts w:ascii="楷体" w:eastAsia="楷体" w:hAnsi="楷体" w:hint="eastAsia"/>
          <w:b/>
          <w:bCs/>
          <w:szCs w:val="21"/>
        </w:rPr>
        <w:t>与</w:t>
      </w:r>
      <w:r w:rsidRPr="00D52BE9">
        <w:rPr>
          <w:rFonts w:ascii="楷体" w:eastAsia="楷体" w:hAnsi="楷体"/>
          <w:b/>
          <w:bCs/>
          <w:position w:val="-10"/>
          <w:szCs w:val="21"/>
        </w:rPr>
        <w:object w:dxaOrig="200" w:dyaOrig="260" w14:anchorId="465945C6">
          <v:shape id="_x0000_i1531" type="#_x0000_t75" style="width:10pt;height:13.05pt" o:ole="">
            <v:imagedata r:id="rId450" o:title=""/>
          </v:shape>
          <o:OLEObject Type="Embed" ProgID="Equation.DSMT4" ShapeID="_x0000_i1531" DrawAspect="Content" ObjectID="_1731765120" r:id="rId451"/>
        </w:object>
      </w:r>
      <w:r>
        <w:rPr>
          <w:rFonts w:ascii="楷体" w:eastAsia="楷体" w:hAnsi="楷体" w:hint="eastAsia"/>
          <w:b/>
          <w:bCs/>
          <w:szCs w:val="21"/>
        </w:rPr>
        <w:t>分别有样品</w:t>
      </w:r>
      <w:r w:rsidRPr="00D52BE9">
        <w:rPr>
          <w:rFonts w:ascii="楷体" w:eastAsia="楷体" w:hAnsi="楷体"/>
          <w:b/>
          <w:bCs/>
          <w:position w:val="-14"/>
          <w:szCs w:val="21"/>
        </w:rPr>
        <w:object w:dxaOrig="279" w:dyaOrig="380" w14:anchorId="6E7AB8B4">
          <v:shape id="_x0000_i1534" type="#_x0000_t75" style="width:13.9pt;height:18.9pt" o:ole="">
            <v:imagedata r:id="rId452" o:title=""/>
          </v:shape>
          <o:OLEObject Type="Embed" ProgID="Equation.DSMT4" ShapeID="_x0000_i1534" DrawAspect="Content" ObjectID="_1731765121" r:id="rId453"/>
        </w:object>
      </w:r>
      <w:r>
        <w:rPr>
          <w:rFonts w:ascii="楷体" w:eastAsia="楷体" w:hAnsi="楷体" w:hint="eastAsia"/>
          <w:b/>
          <w:bCs/>
          <w:szCs w:val="21"/>
        </w:rPr>
        <w:t>和</w:t>
      </w:r>
      <w:r w:rsidRPr="00D52BE9">
        <w:rPr>
          <w:rFonts w:ascii="楷体" w:eastAsia="楷体" w:hAnsi="楷体"/>
          <w:b/>
          <w:bCs/>
          <w:position w:val="-14"/>
          <w:szCs w:val="21"/>
        </w:rPr>
        <w:object w:dxaOrig="260" w:dyaOrig="380" w14:anchorId="466584A5">
          <v:shape id="_x0000_i1537" type="#_x0000_t75" style="width:13.05pt;height:18.9pt" o:ole="">
            <v:imagedata r:id="rId454" o:title=""/>
          </v:shape>
          <o:OLEObject Type="Embed" ProgID="Equation.DSMT4" ShapeID="_x0000_i1537" DrawAspect="Content" ObjectID="_1731765122" r:id="rId455"/>
        </w:object>
      </w:r>
      <w:r>
        <w:rPr>
          <w:rFonts w:ascii="楷体" w:eastAsia="楷体" w:hAnsi="楷体" w:hint="eastAsia"/>
          <w:b/>
          <w:bCs/>
          <w:szCs w:val="21"/>
        </w:rPr>
        <w:t>个</w:t>
      </w:r>
    </w:p>
    <w:p w14:paraId="4991F5AC" w14:textId="69173EBD" w:rsidR="00507076" w:rsidRPr="00507076" w:rsidRDefault="00507076" w:rsidP="00507076">
      <w:pPr>
        <w:spacing w:line="480" w:lineRule="auto"/>
        <w:ind w:left="420" w:hanging="420"/>
        <w:jc w:val="center"/>
        <w:rPr>
          <w:b/>
          <w:bCs/>
          <w:sz w:val="24"/>
          <w:szCs w:val="24"/>
        </w:rPr>
      </w:pPr>
      <w:r w:rsidRPr="00507076">
        <w:rPr>
          <w:rFonts w:hint="eastAsia"/>
          <w:b/>
          <w:bCs/>
          <w:sz w:val="24"/>
          <w:szCs w:val="24"/>
        </w:rPr>
        <w:t>典型相关分析</w:t>
      </w:r>
    </w:p>
    <w:p w14:paraId="16C53F16" w14:textId="147A506C" w:rsidR="001B0890" w:rsidRDefault="006B6654" w:rsidP="006B6654">
      <w:pPr>
        <w:pStyle w:val="a3"/>
        <w:numPr>
          <w:ilvl w:val="0"/>
          <w:numId w:val="1"/>
        </w:numPr>
        <w:ind w:firstLineChars="0"/>
        <w:rPr>
          <w:rFonts w:ascii="楷体" w:eastAsia="楷体" w:hAnsi="楷体"/>
          <w:b/>
          <w:bCs/>
          <w:sz w:val="24"/>
          <w:szCs w:val="24"/>
        </w:rPr>
      </w:pPr>
      <w:r w:rsidRPr="006B6654">
        <w:rPr>
          <w:rFonts w:ascii="楷体" w:eastAsia="楷体" w:hAnsi="楷体" w:hint="eastAsia"/>
          <w:b/>
          <w:bCs/>
          <w:sz w:val="24"/>
          <w:szCs w:val="24"/>
        </w:rPr>
        <w:t>典型相关分析</w:t>
      </w:r>
    </w:p>
    <w:p w14:paraId="336C0B96" w14:textId="46C7465D" w:rsidR="006B6654" w:rsidRDefault="006B6654" w:rsidP="006B6654">
      <w:pPr>
        <w:spacing w:line="480" w:lineRule="auto"/>
        <w:rPr>
          <w:rFonts w:ascii="楷体" w:eastAsia="楷体" w:hAnsi="楷体"/>
          <w:b/>
          <w:bCs/>
          <w:szCs w:val="21"/>
        </w:rPr>
      </w:pPr>
      <w:r>
        <w:rPr>
          <w:rFonts w:ascii="楷体" w:eastAsia="楷体" w:hAnsi="楷体" w:hint="eastAsia"/>
          <w:b/>
          <w:bCs/>
          <w:szCs w:val="21"/>
        </w:rPr>
        <w:t>当研究两个变量</w:t>
      </w:r>
      <w:r w:rsidRPr="006B6654">
        <w:rPr>
          <w:rFonts w:ascii="楷体" w:eastAsia="楷体" w:hAnsi="楷体"/>
          <w:b/>
          <w:bCs/>
          <w:position w:val="-6"/>
          <w:szCs w:val="21"/>
        </w:rPr>
        <w:object w:dxaOrig="200" w:dyaOrig="220" w14:anchorId="7D2B0D0F">
          <v:shape id="_x0000_i1150" type="#_x0000_t75" style="width:10pt;height:11.1pt" o:ole="">
            <v:imagedata r:id="rId456" o:title=""/>
          </v:shape>
          <o:OLEObject Type="Embed" ProgID="Equation.DSMT4" ShapeID="_x0000_i1150" DrawAspect="Content" ObjectID="_1731765123" r:id="rId457"/>
        </w:object>
      </w:r>
      <w:r>
        <w:rPr>
          <w:rFonts w:ascii="楷体" w:eastAsia="楷体" w:hAnsi="楷体" w:hint="eastAsia"/>
          <w:b/>
          <w:bCs/>
          <w:szCs w:val="21"/>
        </w:rPr>
        <w:t>和</w:t>
      </w:r>
      <w:r w:rsidRPr="006B6654">
        <w:rPr>
          <w:rFonts w:ascii="楷体" w:eastAsia="楷体" w:hAnsi="楷体"/>
          <w:b/>
          <w:bCs/>
          <w:position w:val="-10"/>
          <w:szCs w:val="21"/>
        </w:rPr>
        <w:object w:dxaOrig="220" w:dyaOrig="260" w14:anchorId="41C4259B">
          <v:shape id="_x0000_i1151" type="#_x0000_t75" style="width:11.1pt;height:13.05pt" o:ole="">
            <v:imagedata r:id="rId458" o:title=""/>
          </v:shape>
          <o:OLEObject Type="Embed" ProgID="Equation.DSMT4" ShapeID="_x0000_i1151" DrawAspect="Content" ObjectID="_1731765124" r:id="rId459"/>
        </w:object>
      </w:r>
      <w:r>
        <w:rPr>
          <w:rFonts w:ascii="楷体" w:eastAsia="楷体" w:hAnsi="楷体" w:hint="eastAsia"/>
          <w:b/>
          <w:bCs/>
          <w:szCs w:val="21"/>
        </w:rPr>
        <w:t>之间的相关关系时，相关系数是最常用的度量。</w:t>
      </w:r>
    </w:p>
    <w:p w14:paraId="65E3317A" w14:textId="121DA3BA" w:rsidR="006B6654" w:rsidRDefault="006B6654" w:rsidP="006B6654">
      <w:pPr>
        <w:spacing w:line="480" w:lineRule="auto"/>
        <w:rPr>
          <w:rFonts w:ascii="楷体" w:eastAsia="楷体" w:hAnsi="楷体"/>
          <w:b/>
          <w:bCs/>
          <w:szCs w:val="21"/>
        </w:rPr>
      </w:pPr>
      <w:r w:rsidRPr="006B6654">
        <w:rPr>
          <w:rFonts w:ascii="楷体" w:eastAsia="楷体" w:hAnsi="楷体"/>
          <w:b/>
          <w:bCs/>
          <w:position w:val="-36"/>
          <w:szCs w:val="21"/>
        </w:rPr>
        <w:object w:dxaOrig="1880" w:dyaOrig="740" w14:anchorId="168FFED2">
          <v:shape id="_x0000_i1152" type="#_x0000_t75" style="width:93.95pt;height:36.95pt" o:ole="">
            <v:imagedata r:id="rId460" o:title=""/>
          </v:shape>
          <o:OLEObject Type="Embed" ProgID="Equation.DSMT4" ShapeID="_x0000_i1152" DrawAspect="Content" ObjectID="_1731765125" r:id="rId461"/>
        </w:object>
      </w:r>
    </w:p>
    <w:p w14:paraId="161ECF4B" w14:textId="6B212738" w:rsidR="006B6654" w:rsidRDefault="006B6654" w:rsidP="006B6654">
      <w:pPr>
        <w:spacing w:line="480" w:lineRule="auto"/>
        <w:rPr>
          <w:rFonts w:ascii="楷体" w:eastAsia="楷体" w:hAnsi="楷体"/>
          <w:b/>
          <w:bCs/>
          <w:szCs w:val="21"/>
        </w:rPr>
      </w:pPr>
      <w:r>
        <w:rPr>
          <w:rFonts w:ascii="楷体" w:eastAsia="楷体" w:hAnsi="楷体" w:hint="eastAsia"/>
          <w:b/>
          <w:bCs/>
          <w:szCs w:val="21"/>
        </w:rPr>
        <w:t>如何进一步确定两组变量在整体上的相关程度呢？</w:t>
      </w:r>
    </w:p>
    <w:p w14:paraId="71EA8BF2" w14:textId="2F67DCF9" w:rsidR="006B6654" w:rsidRDefault="006B6654" w:rsidP="006B6654">
      <w:pPr>
        <w:spacing w:line="480" w:lineRule="auto"/>
        <w:rPr>
          <w:rFonts w:ascii="楷体" w:eastAsia="楷体" w:hAnsi="楷体"/>
          <w:b/>
          <w:bCs/>
          <w:szCs w:val="21"/>
        </w:rPr>
      </w:pPr>
      <w:r>
        <w:rPr>
          <w:rFonts w:ascii="楷体" w:eastAsia="楷体" w:hAnsi="楷体" w:hint="eastAsia"/>
          <w:b/>
          <w:bCs/>
          <w:szCs w:val="21"/>
        </w:rPr>
        <w:t>通常情况下，为了研究两组变量的相关关系，可以用最原始的方法，分别计算两组变量之间的全部相关系数，一共</w:t>
      </w:r>
      <w:r w:rsidRPr="006B6654">
        <w:rPr>
          <w:rFonts w:ascii="楷体" w:eastAsia="楷体" w:hAnsi="楷体"/>
          <w:b/>
          <w:bCs/>
          <w:position w:val="-10"/>
          <w:szCs w:val="21"/>
        </w:rPr>
        <w:object w:dxaOrig="360" w:dyaOrig="260" w14:anchorId="79A275D6">
          <v:shape id="_x0000_i1153" type="#_x0000_t75" style="width:18.05pt;height:13.05pt" o:ole="">
            <v:imagedata r:id="rId462" o:title=""/>
          </v:shape>
          <o:OLEObject Type="Embed" ProgID="Equation.DSMT4" ShapeID="_x0000_i1153" DrawAspect="Content" ObjectID="_1731765126" r:id="rId463"/>
        </w:object>
      </w:r>
      <w:r>
        <w:rPr>
          <w:rFonts w:ascii="楷体" w:eastAsia="楷体" w:hAnsi="楷体" w:hint="eastAsia"/>
          <w:b/>
          <w:bCs/>
          <w:szCs w:val="21"/>
        </w:rPr>
        <w:t>个简单相关系数，这样既繁琐又不能抓住问题的本质。</w:t>
      </w:r>
    </w:p>
    <w:p w14:paraId="3E950955" w14:textId="4D5876ED" w:rsidR="006B6654" w:rsidRDefault="006B6654" w:rsidP="006B6654">
      <w:pPr>
        <w:spacing w:line="480" w:lineRule="auto"/>
        <w:rPr>
          <w:rFonts w:ascii="楷体" w:eastAsia="楷体" w:hAnsi="楷体"/>
          <w:b/>
          <w:bCs/>
          <w:szCs w:val="21"/>
        </w:rPr>
      </w:pPr>
      <w:r w:rsidRPr="006B6654">
        <w:rPr>
          <w:rFonts w:ascii="楷体" w:eastAsia="楷体" w:hAnsi="楷体" w:hint="eastAsia"/>
          <w:b/>
          <w:bCs/>
          <w:szCs w:val="21"/>
        </w:rPr>
        <w:t>如果能够采用类似于主成分的思想，分别找出两组变量的各自的某个线性组合，讨论线性组</w:t>
      </w:r>
      <w:r w:rsidRPr="006B6654">
        <w:rPr>
          <w:rFonts w:ascii="楷体" w:eastAsia="楷体" w:hAnsi="楷体" w:hint="eastAsia"/>
          <w:b/>
          <w:bCs/>
          <w:szCs w:val="21"/>
        </w:rPr>
        <w:lastRenderedPageBreak/>
        <w:t>合之间的相关关系，则更简捷。</w:t>
      </w:r>
    </w:p>
    <w:p w14:paraId="55D737F7" w14:textId="5A17863F" w:rsidR="006B6654" w:rsidRDefault="006B6654" w:rsidP="006B6654">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典型相关分析的定义</w:t>
      </w:r>
    </w:p>
    <w:p w14:paraId="53860FE1" w14:textId="34597D77" w:rsidR="006B6654" w:rsidRDefault="006B6654" w:rsidP="006B6654">
      <w:pPr>
        <w:spacing w:line="480" w:lineRule="auto"/>
        <w:rPr>
          <w:rFonts w:ascii="楷体" w:eastAsia="楷体" w:hAnsi="楷体"/>
          <w:b/>
          <w:bCs/>
          <w:szCs w:val="21"/>
        </w:rPr>
      </w:pPr>
      <w:r>
        <w:rPr>
          <w:rFonts w:ascii="楷体" w:eastAsia="楷体" w:hAnsi="楷体" w:hint="eastAsia"/>
          <w:b/>
          <w:bCs/>
          <w:szCs w:val="21"/>
        </w:rPr>
        <w:t>研究两组变量之间相关关系的一种多元统计方法。它能够揭示两组变量之间的内在联系。</w:t>
      </w:r>
    </w:p>
    <w:p w14:paraId="682F1392" w14:textId="1298B711" w:rsidR="006B6654" w:rsidRDefault="006B6654" w:rsidP="006B6654">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典型相关分析的目的</w:t>
      </w:r>
    </w:p>
    <w:p w14:paraId="07B3CC1D" w14:textId="09929A3B" w:rsidR="006B6654" w:rsidRDefault="006B6654" w:rsidP="006B6654">
      <w:pPr>
        <w:spacing w:line="480" w:lineRule="auto"/>
        <w:rPr>
          <w:rFonts w:ascii="楷体" w:eastAsia="楷体" w:hAnsi="楷体"/>
          <w:b/>
          <w:bCs/>
          <w:szCs w:val="21"/>
        </w:rPr>
      </w:pPr>
      <w:r>
        <w:rPr>
          <w:rFonts w:ascii="楷体" w:eastAsia="楷体" w:hAnsi="楷体" w:hint="eastAsia"/>
          <w:b/>
          <w:bCs/>
          <w:szCs w:val="21"/>
        </w:rPr>
        <w:t>识别并量化两组变量之间的联系，将两组变量相关关系的分析，转化为一组变量的线性组合与另一组变量线性组合之间的相关关系分析。</w:t>
      </w:r>
    </w:p>
    <w:p w14:paraId="5833897F" w14:textId="68774C37" w:rsidR="006B6654" w:rsidRDefault="006B6654" w:rsidP="006B6654">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典型相关分析的思想</w:t>
      </w:r>
    </w:p>
    <w:p w14:paraId="43B3B6F7" w14:textId="7EE67DB0" w:rsidR="006B6654" w:rsidRDefault="006B6654" w:rsidP="006B6654">
      <w:pPr>
        <w:spacing w:line="480" w:lineRule="auto"/>
        <w:rPr>
          <w:rFonts w:ascii="楷体" w:eastAsia="楷体" w:hAnsi="楷体"/>
          <w:b/>
          <w:bCs/>
          <w:szCs w:val="21"/>
        </w:rPr>
      </w:pPr>
      <w:r>
        <w:rPr>
          <w:rFonts w:ascii="楷体" w:eastAsia="楷体" w:hAnsi="楷体" w:hint="eastAsia"/>
          <w:b/>
          <w:bCs/>
          <w:szCs w:val="21"/>
        </w:rPr>
        <w:t>首先分别在每组变量中找出第一对线性组合，使其具有最大相关性，</w:t>
      </w:r>
    </w:p>
    <w:p w14:paraId="6B70D008" w14:textId="3C790E66" w:rsidR="006B6654" w:rsidRDefault="009932A0" w:rsidP="006B6654">
      <w:pPr>
        <w:spacing w:line="480" w:lineRule="auto"/>
        <w:rPr>
          <w:rFonts w:ascii="楷体" w:eastAsia="楷体" w:hAnsi="楷体"/>
          <w:b/>
          <w:bCs/>
          <w:szCs w:val="21"/>
        </w:rPr>
      </w:pPr>
      <w:r w:rsidRPr="009932A0">
        <w:rPr>
          <w:rFonts w:ascii="楷体" w:eastAsia="楷体" w:hAnsi="楷体"/>
          <w:b/>
          <w:bCs/>
          <w:position w:val="-34"/>
          <w:szCs w:val="21"/>
        </w:rPr>
        <w:object w:dxaOrig="2920" w:dyaOrig="800" w14:anchorId="6593F9B6">
          <v:shape id="_x0000_i1154" type="#_x0000_t75" style="width:145.95pt;height:40.05pt" o:ole="">
            <v:imagedata r:id="rId464" o:title=""/>
          </v:shape>
          <o:OLEObject Type="Embed" ProgID="Equation.DSMT4" ShapeID="_x0000_i1154" DrawAspect="Content" ObjectID="_1731765127" r:id="rId465"/>
        </w:object>
      </w:r>
    </w:p>
    <w:p w14:paraId="0B2A366D" w14:textId="24FC4670" w:rsidR="009932A0" w:rsidRDefault="009932A0" w:rsidP="006B6654">
      <w:pPr>
        <w:spacing w:line="480" w:lineRule="auto"/>
        <w:rPr>
          <w:rFonts w:ascii="楷体" w:eastAsia="楷体" w:hAnsi="楷体"/>
          <w:b/>
          <w:bCs/>
          <w:szCs w:val="21"/>
        </w:rPr>
      </w:pPr>
      <w:r>
        <w:rPr>
          <w:rFonts w:ascii="楷体" w:eastAsia="楷体" w:hAnsi="楷体" w:hint="eastAsia"/>
          <w:b/>
          <w:bCs/>
          <w:szCs w:val="21"/>
        </w:rPr>
        <w:t>然后再在每组变量中找出第二对线性组合，使其分别与本组内的第一线性组合不相关，第二对本身具有次大的相关性。</w:t>
      </w:r>
    </w:p>
    <w:p w14:paraId="7D26EA29" w14:textId="0F3CFC85" w:rsidR="009932A0" w:rsidRDefault="009932A0" w:rsidP="006B6654">
      <w:pPr>
        <w:spacing w:line="480" w:lineRule="auto"/>
        <w:rPr>
          <w:rFonts w:ascii="楷体" w:eastAsia="楷体" w:hAnsi="楷体"/>
          <w:b/>
          <w:bCs/>
          <w:szCs w:val="21"/>
        </w:rPr>
      </w:pPr>
      <w:r w:rsidRPr="009932A0">
        <w:rPr>
          <w:rFonts w:ascii="楷体" w:eastAsia="楷体" w:hAnsi="楷体"/>
          <w:b/>
          <w:bCs/>
          <w:position w:val="-34"/>
          <w:szCs w:val="21"/>
        </w:rPr>
        <w:object w:dxaOrig="2980" w:dyaOrig="800" w14:anchorId="61ECA98A">
          <v:shape id="_x0000_i1155" type="#_x0000_t75" style="width:149pt;height:40.05pt" o:ole="">
            <v:imagedata r:id="rId466" o:title=""/>
          </v:shape>
          <o:OLEObject Type="Embed" ProgID="Equation.DSMT4" ShapeID="_x0000_i1155" DrawAspect="Content" ObjectID="_1731765128" r:id="rId467"/>
        </w:object>
      </w:r>
    </w:p>
    <w:p w14:paraId="31B0453F" w14:textId="0A548C8A" w:rsidR="009932A0" w:rsidRDefault="009932A0" w:rsidP="006B6654">
      <w:pPr>
        <w:spacing w:line="480" w:lineRule="auto"/>
        <w:rPr>
          <w:rFonts w:ascii="楷体" w:eastAsia="楷体" w:hAnsi="楷体"/>
          <w:b/>
          <w:bCs/>
          <w:szCs w:val="21"/>
        </w:rPr>
      </w:pPr>
      <w:r w:rsidRPr="009932A0">
        <w:rPr>
          <w:rFonts w:ascii="楷体" w:eastAsia="楷体" w:hAnsi="楷体"/>
          <w:b/>
          <w:bCs/>
          <w:position w:val="-12"/>
          <w:szCs w:val="21"/>
        </w:rPr>
        <w:object w:dxaOrig="260" w:dyaOrig="360" w14:anchorId="7490825F">
          <v:shape id="_x0000_i1156" type="#_x0000_t75" style="width:13.05pt;height:18.05pt" o:ole="">
            <v:imagedata r:id="rId468" o:title=""/>
          </v:shape>
          <o:OLEObject Type="Embed" ProgID="Equation.DSMT4" ShapeID="_x0000_i1156" DrawAspect="Content" ObjectID="_1731765129" r:id="rId469"/>
        </w:object>
      </w:r>
      <w:r>
        <w:rPr>
          <w:rFonts w:ascii="楷体" w:eastAsia="楷体" w:hAnsi="楷体" w:hint="eastAsia"/>
          <w:b/>
          <w:bCs/>
          <w:szCs w:val="21"/>
        </w:rPr>
        <w:t>和</w:t>
      </w:r>
      <w:r w:rsidRPr="009932A0">
        <w:rPr>
          <w:rFonts w:ascii="楷体" w:eastAsia="楷体" w:hAnsi="楷体"/>
          <w:b/>
          <w:bCs/>
          <w:position w:val="-12"/>
          <w:szCs w:val="21"/>
        </w:rPr>
        <w:object w:dxaOrig="240" w:dyaOrig="360" w14:anchorId="4C8558CA">
          <v:shape id="_x0000_i1157" type="#_x0000_t75" style="width:11.95pt;height:18.05pt" o:ole="">
            <v:imagedata r:id="rId470" o:title=""/>
          </v:shape>
          <o:OLEObject Type="Embed" ProgID="Equation.DSMT4" ShapeID="_x0000_i1157" DrawAspect="Content" ObjectID="_1731765130" r:id="rId471"/>
        </w:object>
      </w:r>
      <w:r>
        <w:rPr>
          <w:rFonts w:ascii="楷体" w:eastAsia="楷体" w:hAnsi="楷体" w:hint="eastAsia"/>
          <w:b/>
          <w:bCs/>
          <w:szCs w:val="21"/>
        </w:rPr>
        <w:t>与</w:t>
      </w:r>
      <w:r w:rsidRPr="009932A0">
        <w:rPr>
          <w:rFonts w:ascii="楷体" w:eastAsia="楷体" w:hAnsi="楷体"/>
          <w:b/>
          <w:bCs/>
          <w:position w:val="-12"/>
          <w:szCs w:val="21"/>
        </w:rPr>
        <w:object w:dxaOrig="240" w:dyaOrig="360" w14:anchorId="7015F14A">
          <v:shape id="_x0000_i1158" type="#_x0000_t75" style="width:11.95pt;height:18.05pt" o:ole="">
            <v:imagedata r:id="rId472" o:title=""/>
          </v:shape>
          <o:OLEObject Type="Embed" ProgID="Equation.DSMT4" ShapeID="_x0000_i1158" DrawAspect="Content" ObjectID="_1731765131" r:id="rId473"/>
        </w:object>
      </w:r>
      <w:r>
        <w:rPr>
          <w:rFonts w:ascii="楷体" w:eastAsia="楷体" w:hAnsi="楷体" w:hint="eastAsia"/>
          <w:b/>
          <w:bCs/>
          <w:szCs w:val="21"/>
        </w:rPr>
        <w:t>和</w:t>
      </w:r>
      <w:r w:rsidRPr="009932A0">
        <w:rPr>
          <w:rFonts w:ascii="楷体" w:eastAsia="楷体" w:hAnsi="楷体"/>
          <w:b/>
          <w:bCs/>
          <w:position w:val="-12"/>
          <w:szCs w:val="21"/>
        </w:rPr>
        <w:object w:dxaOrig="220" w:dyaOrig="360" w14:anchorId="16CDD6CA">
          <v:shape id="_x0000_i1159" type="#_x0000_t75" style="width:11.1pt;height:18.05pt" o:ole="">
            <v:imagedata r:id="rId474" o:title=""/>
          </v:shape>
          <o:OLEObject Type="Embed" ProgID="Equation.DSMT4" ShapeID="_x0000_i1159" DrawAspect="Content" ObjectID="_1731765132" r:id="rId475"/>
        </w:object>
      </w:r>
      <w:r>
        <w:rPr>
          <w:rFonts w:ascii="楷体" w:eastAsia="楷体" w:hAnsi="楷体" w:hint="eastAsia"/>
          <w:b/>
          <w:bCs/>
          <w:szCs w:val="21"/>
        </w:rPr>
        <w:t>相互独立，但</w:t>
      </w:r>
      <w:r w:rsidRPr="009932A0">
        <w:rPr>
          <w:rFonts w:ascii="楷体" w:eastAsia="楷体" w:hAnsi="楷体"/>
          <w:b/>
          <w:bCs/>
          <w:position w:val="-12"/>
          <w:szCs w:val="21"/>
        </w:rPr>
        <w:object w:dxaOrig="260" w:dyaOrig="360" w14:anchorId="5919F66C">
          <v:shape id="_x0000_i1160" type="#_x0000_t75" style="width:13.05pt;height:18.05pt" o:ole="">
            <v:imagedata r:id="rId468" o:title=""/>
          </v:shape>
          <o:OLEObject Type="Embed" ProgID="Equation.DSMT4" ShapeID="_x0000_i1160" DrawAspect="Content" ObjectID="_1731765133" r:id="rId476"/>
        </w:object>
      </w:r>
      <w:r>
        <w:rPr>
          <w:rFonts w:ascii="楷体" w:eastAsia="楷体" w:hAnsi="楷体" w:hint="eastAsia"/>
          <w:b/>
          <w:bCs/>
          <w:szCs w:val="21"/>
        </w:rPr>
        <w:t>和</w:t>
      </w:r>
      <w:r w:rsidRPr="009932A0">
        <w:rPr>
          <w:rFonts w:ascii="楷体" w:eastAsia="楷体" w:hAnsi="楷体"/>
          <w:b/>
          <w:bCs/>
          <w:position w:val="-12"/>
          <w:szCs w:val="21"/>
        </w:rPr>
        <w:object w:dxaOrig="240" w:dyaOrig="360" w14:anchorId="165DF791">
          <v:shape id="_x0000_i1161" type="#_x0000_t75" style="width:11.95pt;height:18.05pt" o:ole="">
            <v:imagedata r:id="rId470" o:title=""/>
          </v:shape>
          <o:OLEObject Type="Embed" ProgID="Equation.DSMT4" ShapeID="_x0000_i1161" DrawAspect="Content" ObjectID="_1731765134" r:id="rId477"/>
        </w:object>
      </w:r>
      <w:r>
        <w:rPr>
          <w:rFonts w:ascii="楷体" w:eastAsia="楷体" w:hAnsi="楷体" w:hint="eastAsia"/>
          <w:b/>
          <w:bCs/>
          <w:szCs w:val="21"/>
        </w:rPr>
        <w:t>相关。如此继续下去，直到进行到第</w:t>
      </w:r>
      <w:r w:rsidRPr="009932A0">
        <w:rPr>
          <w:rFonts w:ascii="楷体" w:eastAsia="楷体" w:hAnsi="楷体"/>
          <w:b/>
          <w:bCs/>
          <w:position w:val="-4"/>
          <w:szCs w:val="21"/>
        </w:rPr>
        <w:object w:dxaOrig="180" w:dyaOrig="200" w14:anchorId="02AD68A4">
          <v:shape id="_x0000_i1162" type="#_x0000_t75" style="width:8.9pt;height:10pt" o:ole="">
            <v:imagedata r:id="rId478" o:title=""/>
          </v:shape>
          <o:OLEObject Type="Embed" ProgID="Equation.DSMT4" ShapeID="_x0000_i1162" DrawAspect="Content" ObjectID="_1731765135" r:id="rId479"/>
        </w:object>
      </w:r>
      <w:r>
        <w:rPr>
          <w:rFonts w:ascii="楷体" w:eastAsia="楷体" w:hAnsi="楷体" w:hint="eastAsia"/>
          <w:b/>
          <w:bCs/>
          <w:szCs w:val="21"/>
        </w:rPr>
        <w:t>步，两组变量的相关性被提取完为止。</w:t>
      </w:r>
      <w:r w:rsidRPr="009932A0">
        <w:rPr>
          <w:rFonts w:ascii="楷体" w:eastAsia="楷体" w:hAnsi="楷体"/>
          <w:b/>
          <w:bCs/>
          <w:position w:val="-10"/>
          <w:szCs w:val="21"/>
        </w:rPr>
        <w:object w:dxaOrig="1340" w:dyaOrig="320" w14:anchorId="22A76073">
          <v:shape id="_x0000_i1163" type="#_x0000_t75" style="width:67pt;height:16.1pt" o:ole="">
            <v:imagedata r:id="rId480" o:title=""/>
          </v:shape>
          <o:OLEObject Type="Embed" ProgID="Equation.DSMT4" ShapeID="_x0000_i1163" DrawAspect="Content" ObjectID="_1731765136" r:id="rId481"/>
        </w:object>
      </w:r>
      <w:r>
        <w:rPr>
          <w:rFonts w:ascii="楷体" w:eastAsia="楷体" w:hAnsi="楷体" w:hint="eastAsia"/>
          <w:b/>
          <w:bCs/>
          <w:szCs w:val="21"/>
        </w:rPr>
        <w:t>，可以得到</w:t>
      </w:r>
      <w:r w:rsidRPr="009932A0">
        <w:rPr>
          <w:rFonts w:ascii="楷体" w:eastAsia="楷体" w:hAnsi="楷体"/>
          <w:b/>
          <w:bCs/>
          <w:position w:val="-4"/>
          <w:szCs w:val="21"/>
        </w:rPr>
        <w:object w:dxaOrig="180" w:dyaOrig="200" w14:anchorId="6A224449">
          <v:shape id="_x0000_i1164" type="#_x0000_t75" style="width:8.9pt;height:10pt" o:ole="">
            <v:imagedata r:id="rId482" o:title=""/>
          </v:shape>
          <o:OLEObject Type="Embed" ProgID="Equation.DSMT4" ShapeID="_x0000_i1164" DrawAspect="Content" ObjectID="_1731765137" r:id="rId483"/>
        </w:object>
      </w:r>
      <w:r>
        <w:rPr>
          <w:rFonts w:ascii="楷体" w:eastAsia="楷体" w:hAnsi="楷体" w:hint="eastAsia"/>
          <w:b/>
          <w:bCs/>
          <w:szCs w:val="21"/>
        </w:rPr>
        <w:t>组变量。</w:t>
      </w:r>
    </w:p>
    <w:p w14:paraId="68A03A76" w14:textId="5BF8BEAB" w:rsidR="009932A0" w:rsidRDefault="009932A0" w:rsidP="009932A0">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典型相关的数学描述</w:t>
      </w:r>
    </w:p>
    <w:p w14:paraId="70B7978F" w14:textId="6414C04E" w:rsidR="009932A0" w:rsidRPr="009932A0" w:rsidRDefault="009932A0" w:rsidP="009932A0">
      <w:pPr>
        <w:pStyle w:val="a3"/>
        <w:numPr>
          <w:ilvl w:val="0"/>
          <w:numId w:val="2"/>
        </w:numPr>
        <w:spacing w:line="480" w:lineRule="auto"/>
        <w:ind w:firstLineChars="0"/>
        <w:rPr>
          <w:rFonts w:ascii="楷体" w:eastAsia="楷体" w:hAnsi="楷体"/>
          <w:b/>
          <w:bCs/>
          <w:szCs w:val="21"/>
        </w:rPr>
      </w:pPr>
      <w:r w:rsidRPr="009932A0">
        <w:rPr>
          <w:rFonts w:ascii="楷体" w:eastAsia="楷体" w:hAnsi="楷体" w:hint="eastAsia"/>
          <w:b/>
          <w:bCs/>
          <w:szCs w:val="21"/>
        </w:rPr>
        <w:t>想法</w:t>
      </w:r>
    </w:p>
    <w:p w14:paraId="33C6937C" w14:textId="7EC377AB" w:rsidR="009932A0" w:rsidRDefault="009932A0" w:rsidP="009932A0">
      <w:pPr>
        <w:spacing w:line="480" w:lineRule="auto"/>
        <w:rPr>
          <w:rFonts w:ascii="楷体" w:eastAsia="楷体" w:hAnsi="楷体"/>
          <w:b/>
          <w:bCs/>
          <w:szCs w:val="21"/>
        </w:rPr>
      </w:pPr>
      <w:r>
        <w:rPr>
          <w:rFonts w:ascii="楷体" w:eastAsia="楷体" w:hAnsi="楷体" w:hint="eastAsia"/>
          <w:b/>
          <w:bCs/>
          <w:szCs w:val="21"/>
        </w:rPr>
        <w:t>考虑两组变量的向量</w:t>
      </w:r>
      <w:r w:rsidRPr="009932A0">
        <w:rPr>
          <w:rFonts w:ascii="楷体" w:eastAsia="楷体" w:hAnsi="楷体"/>
          <w:b/>
          <w:bCs/>
          <w:position w:val="-14"/>
          <w:szCs w:val="21"/>
        </w:rPr>
        <w:object w:dxaOrig="3019" w:dyaOrig="400" w14:anchorId="42666272">
          <v:shape id="_x0000_i1165" type="#_x0000_t75" style="width:150.95pt;height:20pt" o:ole="">
            <v:imagedata r:id="rId484" o:title=""/>
          </v:shape>
          <o:OLEObject Type="Embed" ProgID="Equation.DSMT4" ShapeID="_x0000_i1165" DrawAspect="Content" ObjectID="_1731765138" r:id="rId485"/>
        </w:object>
      </w:r>
      <w:r>
        <w:rPr>
          <w:rFonts w:ascii="楷体" w:eastAsia="楷体" w:hAnsi="楷体" w:hint="eastAsia"/>
          <w:b/>
          <w:bCs/>
          <w:szCs w:val="21"/>
        </w:rPr>
        <w:t>，其协方差阵为：</w:t>
      </w:r>
    </w:p>
    <w:p w14:paraId="2BD2D4F5" w14:textId="5B398039" w:rsidR="009932A0" w:rsidRDefault="00A37185" w:rsidP="009932A0">
      <w:pPr>
        <w:spacing w:line="480" w:lineRule="auto"/>
        <w:rPr>
          <w:rFonts w:ascii="楷体" w:eastAsia="楷体" w:hAnsi="楷体"/>
          <w:b/>
          <w:bCs/>
          <w:szCs w:val="21"/>
        </w:rPr>
      </w:pPr>
      <w:r w:rsidRPr="00A37185">
        <w:rPr>
          <w:rFonts w:ascii="楷体" w:eastAsia="楷体" w:hAnsi="楷体"/>
          <w:b/>
          <w:bCs/>
          <w:position w:val="-32"/>
          <w:szCs w:val="21"/>
        </w:rPr>
        <w:object w:dxaOrig="1640" w:dyaOrig="760" w14:anchorId="666F557C">
          <v:shape id="_x0000_i1166" type="#_x0000_t75" style="width:82pt;height:38.1pt" o:ole="">
            <v:imagedata r:id="rId486" o:title=""/>
          </v:shape>
          <o:OLEObject Type="Embed" ProgID="Equation.DSMT4" ShapeID="_x0000_i1166" DrawAspect="Content" ObjectID="_1731765139" r:id="rId487"/>
        </w:object>
      </w:r>
    </w:p>
    <w:p w14:paraId="47F8F6AE" w14:textId="765C2596" w:rsidR="00A37185" w:rsidRDefault="00A37185" w:rsidP="009932A0">
      <w:pPr>
        <w:spacing w:line="480" w:lineRule="auto"/>
        <w:rPr>
          <w:rFonts w:ascii="楷体" w:eastAsia="楷体" w:hAnsi="楷体"/>
          <w:b/>
          <w:bCs/>
          <w:szCs w:val="21"/>
        </w:rPr>
      </w:pPr>
      <w:r>
        <w:rPr>
          <w:rFonts w:ascii="楷体" w:eastAsia="楷体" w:hAnsi="楷体" w:hint="eastAsia"/>
          <w:b/>
          <w:bCs/>
          <w:szCs w:val="21"/>
        </w:rPr>
        <w:t>其中</w:t>
      </w:r>
      <w:r w:rsidRPr="00A37185">
        <w:rPr>
          <w:rFonts w:ascii="楷体" w:eastAsia="楷体" w:hAnsi="楷体"/>
          <w:b/>
          <w:bCs/>
          <w:position w:val="-12"/>
          <w:szCs w:val="21"/>
        </w:rPr>
        <w:object w:dxaOrig="380" w:dyaOrig="360" w14:anchorId="0C8EA52F">
          <v:shape id="_x0000_i1167" type="#_x0000_t75" style="width:18.9pt;height:18.05pt" o:ole="">
            <v:imagedata r:id="rId488" o:title=""/>
          </v:shape>
          <o:OLEObject Type="Embed" ProgID="Equation.DSMT4" ShapeID="_x0000_i1167" DrawAspect="Content" ObjectID="_1731765140" r:id="rId489"/>
        </w:object>
      </w:r>
      <w:r>
        <w:rPr>
          <w:rFonts w:ascii="楷体" w:eastAsia="楷体" w:hAnsi="楷体" w:hint="eastAsia"/>
          <w:b/>
          <w:bCs/>
          <w:szCs w:val="21"/>
        </w:rPr>
        <w:t>是第一组变量的协方差矩阵，</w:t>
      </w:r>
      <w:r w:rsidRPr="00A37185">
        <w:rPr>
          <w:rFonts w:ascii="楷体" w:eastAsia="楷体" w:hAnsi="楷体"/>
          <w:b/>
          <w:bCs/>
          <w:position w:val="-12"/>
          <w:szCs w:val="21"/>
        </w:rPr>
        <w:object w:dxaOrig="400" w:dyaOrig="360" w14:anchorId="635D578F">
          <v:shape id="_x0000_i1168" type="#_x0000_t75" style="width:20pt;height:18.05pt" o:ole="">
            <v:imagedata r:id="rId490" o:title=""/>
          </v:shape>
          <o:OLEObject Type="Embed" ProgID="Equation.DSMT4" ShapeID="_x0000_i1168" DrawAspect="Content" ObjectID="_1731765141" r:id="rId491"/>
        </w:object>
      </w:r>
      <w:r>
        <w:rPr>
          <w:rFonts w:ascii="楷体" w:eastAsia="楷体" w:hAnsi="楷体" w:hint="eastAsia"/>
          <w:b/>
          <w:bCs/>
          <w:szCs w:val="21"/>
        </w:rPr>
        <w:t>是第二组变量的协方差矩阵，</w:t>
      </w:r>
      <w:r w:rsidRPr="00A37185">
        <w:rPr>
          <w:rFonts w:ascii="楷体" w:eastAsia="楷体" w:hAnsi="楷体"/>
          <w:b/>
          <w:bCs/>
          <w:position w:val="-12"/>
          <w:szCs w:val="21"/>
        </w:rPr>
        <w:object w:dxaOrig="999" w:dyaOrig="380" w14:anchorId="61DD6A52">
          <v:shape id="_x0000_i1169" type="#_x0000_t75" style="width:50.05pt;height:18.9pt" o:ole="">
            <v:imagedata r:id="rId492" o:title=""/>
          </v:shape>
          <o:OLEObject Type="Embed" ProgID="Equation.DSMT4" ShapeID="_x0000_i1169" DrawAspect="Content" ObjectID="_1731765142" r:id="rId493"/>
        </w:object>
      </w:r>
      <w:r>
        <w:rPr>
          <w:rFonts w:ascii="楷体" w:eastAsia="楷体" w:hAnsi="楷体" w:hint="eastAsia"/>
          <w:b/>
          <w:bCs/>
          <w:szCs w:val="21"/>
        </w:rPr>
        <w:t>是</w:t>
      </w:r>
      <w:r w:rsidRPr="00A37185">
        <w:rPr>
          <w:rFonts w:ascii="楷体" w:eastAsia="楷体" w:hAnsi="楷体"/>
          <w:b/>
          <w:bCs/>
          <w:position w:val="-4"/>
          <w:szCs w:val="21"/>
        </w:rPr>
        <w:object w:dxaOrig="279" w:dyaOrig="260" w14:anchorId="3C703431">
          <v:shape id="_x0000_i1170" type="#_x0000_t75" style="width:13.9pt;height:13.05pt" o:ole="">
            <v:imagedata r:id="rId494" o:title=""/>
          </v:shape>
          <o:OLEObject Type="Embed" ProgID="Equation.DSMT4" ShapeID="_x0000_i1170" DrawAspect="Content" ObjectID="_1731765143" r:id="rId495"/>
        </w:object>
      </w:r>
      <w:r>
        <w:rPr>
          <w:rFonts w:ascii="楷体" w:eastAsia="楷体" w:hAnsi="楷体" w:hint="eastAsia"/>
          <w:b/>
          <w:bCs/>
          <w:szCs w:val="21"/>
        </w:rPr>
        <w:t>和</w:t>
      </w:r>
      <w:r w:rsidRPr="00A37185">
        <w:rPr>
          <w:rFonts w:ascii="楷体" w:eastAsia="楷体" w:hAnsi="楷体"/>
          <w:b/>
          <w:bCs/>
          <w:position w:val="-4"/>
          <w:szCs w:val="21"/>
        </w:rPr>
        <w:object w:dxaOrig="220" w:dyaOrig="260" w14:anchorId="242CEB8A">
          <v:shape id="_x0000_i1171" type="#_x0000_t75" style="width:11.1pt;height:13.05pt" o:ole="">
            <v:imagedata r:id="rId496" o:title=""/>
          </v:shape>
          <o:OLEObject Type="Embed" ProgID="Equation.DSMT4" ShapeID="_x0000_i1171" DrawAspect="Content" ObjectID="_1731765144" r:id="rId497"/>
        </w:object>
      </w:r>
      <w:r>
        <w:rPr>
          <w:rFonts w:ascii="楷体" w:eastAsia="楷体" w:hAnsi="楷体" w:hint="eastAsia"/>
          <w:b/>
          <w:bCs/>
          <w:szCs w:val="21"/>
        </w:rPr>
        <w:t>的协方差矩阵。</w:t>
      </w:r>
    </w:p>
    <w:p w14:paraId="481AF5BC" w14:textId="53173E12" w:rsidR="00A37185" w:rsidRDefault="00A37185" w:rsidP="009932A0">
      <w:pPr>
        <w:spacing w:line="480" w:lineRule="auto"/>
        <w:rPr>
          <w:rFonts w:ascii="楷体" w:eastAsia="楷体" w:hAnsi="楷体"/>
          <w:b/>
          <w:bCs/>
          <w:szCs w:val="21"/>
        </w:rPr>
      </w:pPr>
      <w:r>
        <w:rPr>
          <w:rFonts w:ascii="楷体" w:eastAsia="楷体" w:hAnsi="楷体" w:hint="eastAsia"/>
          <w:b/>
          <w:bCs/>
          <w:szCs w:val="21"/>
        </w:rPr>
        <w:t>如果我们记两组变量的第一对线性组合为：</w:t>
      </w:r>
    </w:p>
    <w:p w14:paraId="3DB52C4E" w14:textId="136FD42D" w:rsidR="00A37185" w:rsidRDefault="00A37185" w:rsidP="009932A0">
      <w:pPr>
        <w:spacing w:line="480" w:lineRule="auto"/>
        <w:rPr>
          <w:rFonts w:ascii="楷体" w:eastAsia="楷体" w:hAnsi="楷体"/>
          <w:b/>
          <w:bCs/>
          <w:szCs w:val="21"/>
        </w:rPr>
      </w:pPr>
      <w:r w:rsidRPr="00A37185">
        <w:rPr>
          <w:rFonts w:ascii="楷体" w:eastAsia="楷体" w:hAnsi="楷体"/>
          <w:b/>
          <w:bCs/>
          <w:position w:val="-12"/>
          <w:szCs w:val="21"/>
        </w:rPr>
        <w:object w:dxaOrig="2299" w:dyaOrig="380" w14:anchorId="63B5AC92">
          <v:shape id="_x0000_i1172" type="#_x0000_t75" style="width:115.1pt;height:18.9pt" o:ole="">
            <v:imagedata r:id="rId498" o:title=""/>
          </v:shape>
          <o:OLEObject Type="Embed" ProgID="Equation.DSMT4" ShapeID="_x0000_i1172" DrawAspect="Content" ObjectID="_1731765145" r:id="rId499"/>
        </w:object>
      </w:r>
    </w:p>
    <w:p w14:paraId="442B7620" w14:textId="26C95418" w:rsidR="00A37185" w:rsidRDefault="00A37185" w:rsidP="009932A0">
      <w:pPr>
        <w:spacing w:line="480" w:lineRule="auto"/>
        <w:rPr>
          <w:rFonts w:ascii="楷体" w:eastAsia="楷体" w:hAnsi="楷体"/>
          <w:b/>
          <w:bCs/>
          <w:szCs w:val="21"/>
        </w:rPr>
      </w:pPr>
      <w:r>
        <w:rPr>
          <w:rFonts w:ascii="楷体" w:eastAsia="楷体" w:hAnsi="楷体" w:hint="eastAsia"/>
          <w:b/>
          <w:bCs/>
          <w:szCs w:val="21"/>
        </w:rPr>
        <w:t>其中：</w:t>
      </w:r>
    </w:p>
    <w:p w14:paraId="14ABF284" w14:textId="75142655" w:rsidR="00A37185" w:rsidRDefault="00A37185" w:rsidP="009932A0">
      <w:pPr>
        <w:spacing w:line="480" w:lineRule="auto"/>
        <w:rPr>
          <w:rFonts w:ascii="楷体" w:eastAsia="楷体" w:hAnsi="楷体"/>
          <w:b/>
          <w:bCs/>
          <w:szCs w:val="21"/>
        </w:rPr>
      </w:pPr>
      <w:r w:rsidRPr="00A37185">
        <w:rPr>
          <w:rFonts w:ascii="楷体" w:eastAsia="楷体" w:hAnsi="楷体"/>
          <w:b/>
          <w:bCs/>
          <w:position w:val="-36"/>
          <w:szCs w:val="21"/>
        </w:rPr>
        <w:object w:dxaOrig="2020" w:dyaOrig="840" w14:anchorId="1D64DC1D">
          <v:shape id="_x0000_i1173" type="#_x0000_t75" style="width:100.9pt;height:42pt" o:ole="">
            <v:imagedata r:id="rId500" o:title=""/>
          </v:shape>
          <o:OLEObject Type="Embed" ProgID="Equation.DSMT4" ShapeID="_x0000_i1173" DrawAspect="Content" ObjectID="_1731765146" r:id="rId501"/>
        </w:object>
      </w:r>
    </w:p>
    <w:p w14:paraId="210F8610" w14:textId="1485CE47" w:rsidR="00A37185" w:rsidRDefault="00A37185" w:rsidP="009932A0">
      <w:pPr>
        <w:spacing w:line="480" w:lineRule="auto"/>
        <w:rPr>
          <w:rFonts w:ascii="楷体" w:eastAsia="楷体" w:hAnsi="楷体"/>
          <w:b/>
          <w:bCs/>
          <w:szCs w:val="21"/>
        </w:rPr>
      </w:pPr>
      <w:r w:rsidRPr="00A37185">
        <w:rPr>
          <w:rFonts w:ascii="楷体" w:eastAsia="楷体" w:hAnsi="楷体"/>
          <w:b/>
          <w:bCs/>
          <w:position w:val="-54"/>
          <w:szCs w:val="21"/>
        </w:rPr>
        <w:object w:dxaOrig="4260" w:dyaOrig="1200" w14:anchorId="1793B264">
          <v:shape id="_x0000_i1174" type="#_x0000_t75" style="width:212.95pt;height:60.05pt" o:ole="">
            <v:imagedata r:id="rId502" o:title=""/>
          </v:shape>
          <o:OLEObject Type="Embed" ProgID="Equation.DSMT4" ShapeID="_x0000_i1174" DrawAspect="Content" ObjectID="_1731765147" r:id="rId503"/>
        </w:object>
      </w:r>
    </w:p>
    <w:p w14:paraId="6C473EA6" w14:textId="066AE524" w:rsidR="00EC5532" w:rsidRDefault="00EC5532" w:rsidP="009932A0">
      <w:pPr>
        <w:spacing w:line="480" w:lineRule="auto"/>
        <w:rPr>
          <w:rFonts w:ascii="楷体" w:eastAsia="楷体" w:hAnsi="楷体"/>
          <w:b/>
          <w:bCs/>
          <w:szCs w:val="21"/>
        </w:rPr>
      </w:pPr>
      <w:r>
        <w:rPr>
          <w:rFonts w:ascii="楷体" w:eastAsia="楷体" w:hAnsi="楷体" w:hint="eastAsia"/>
          <w:b/>
          <w:bCs/>
          <w:szCs w:val="21"/>
        </w:rPr>
        <w:t>所以，典型相关就是求</w:t>
      </w:r>
      <w:r w:rsidRPr="00EC5532">
        <w:rPr>
          <w:rFonts w:ascii="楷体" w:eastAsia="楷体" w:hAnsi="楷体"/>
          <w:b/>
          <w:bCs/>
          <w:position w:val="-12"/>
          <w:szCs w:val="21"/>
        </w:rPr>
        <w:object w:dxaOrig="240" w:dyaOrig="360" w14:anchorId="0590DEE0">
          <v:shape id="_x0000_i1175" type="#_x0000_t75" style="width:11.95pt;height:18.05pt" o:ole="">
            <v:imagedata r:id="rId504" o:title=""/>
          </v:shape>
          <o:OLEObject Type="Embed" ProgID="Equation.DSMT4" ShapeID="_x0000_i1175" DrawAspect="Content" ObjectID="_1731765148" r:id="rId505"/>
        </w:object>
      </w:r>
      <w:r>
        <w:rPr>
          <w:rFonts w:ascii="楷体" w:eastAsia="楷体" w:hAnsi="楷体" w:hint="eastAsia"/>
          <w:b/>
          <w:bCs/>
          <w:szCs w:val="21"/>
        </w:rPr>
        <w:t>和</w:t>
      </w:r>
      <w:r w:rsidRPr="00EC5532">
        <w:rPr>
          <w:rFonts w:ascii="楷体" w:eastAsia="楷体" w:hAnsi="楷体"/>
          <w:b/>
          <w:bCs/>
          <w:position w:val="-12"/>
          <w:szCs w:val="21"/>
        </w:rPr>
        <w:object w:dxaOrig="220" w:dyaOrig="360" w14:anchorId="7152F3DC">
          <v:shape id="_x0000_i1176" type="#_x0000_t75" style="width:11.1pt;height:18.05pt" o:ole="">
            <v:imagedata r:id="rId506" o:title=""/>
          </v:shape>
          <o:OLEObject Type="Embed" ProgID="Equation.DSMT4" ShapeID="_x0000_i1176" DrawAspect="Content" ObjectID="_1731765149" r:id="rId507"/>
        </w:object>
      </w:r>
      <w:r>
        <w:rPr>
          <w:rFonts w:ascii="楷体" w:eastAsia="楷体" w:hAnsi="楷体" w:hint="eastAsia"/>
          <w:b/>
          <w:bCs/>
          <w:szCs w:val="21"/>
        </w:rPr>
        <w:t>，使得</w:t>
      </w:r>
      <w:r w:rsidRPr="00EC5532">
        <w:rPr>
          <w:rFonts w:ascii="楷体" w:eastAsia="楷体" w:hAnsi="楷体"/>
          <w:b/>
          <w:bCs/>
          <w:position w:val="-12"/>
          <w:szCs w:val="21"/>
        </w:rPr>
        <w:object w:dxaOrig="360" w:dyaOrig="360" w14:anchorId="125358A4">
          <v:shape id="_x0000_i1177" type="#_x0000_t75" style="width:18.05pt;height:18.05pt" o:ole="">
            <v:imagedata r:id="rId508" o:title=""/>
          </v:shape>
          <o:OLEObject Type="Embed" ProgID="Equation.DSMT4" ShapeID="_x0000_i1177" DrawAspect="Content" ObjectID="_1731765150" r:id="rId509"/>
        </w:object>
      </w:r>
      <w:r>
        <w:rPr>
          <w:rFonts w:ascii="楷体" w:eastAsia="楷体" w:hAnsi="楷体" w:hint="eastAsia"/>
          <w:b/>
          <w:bCs/>
          <w:szCs w:val="21"/>
        </w:rPr>
        <w:t>达到最大。</w:t>
      </w:r>
    </w:p>
    <w:p w14:paraId="4DE54B94" w14:textId="52F5C4AA" w:rsidR="00EC5532" w:rsidRPr="00EC5532" w:rsidRDefault="00EC5532" w:rsidP="00EC5532">
      <w:pPr>
        <w:pStyle w:val="a3"/>
        <w:numPr>
          <w:ilvl w:val="0"/>
          <w:numId w:val="2"/>
        </w:numPr>
        <w:spacing w:line="480" w:lineRule="auto"/>
        <w:ind w:firstLineChars="0"/>
        <w:rPr>
          <w:rFonts w:ascii="楷体" w:eastAsia="楷体" w:hAnsi="楷体"/>
          <w:b/>
          <w:bCs/>
          <w:szCs w:val="21"/>
        </w:rPr>
      </w:pPr>
      <w:r w:rsidRPr="00EC5532">
        <w:rPr>
          <w:rFonts w:ascii="楷体" w:eastAsia="楷体" w:hAnsi="楷体" w:hint="eastAsia"/>
          <w:b/>
          <w:bCs/>
          <w:szCs w:val="21"/>
        </w:rPr>
        <w:t>典型相关系数和典型变量的求法</w:t>
      </w:r>
    </w:p>
    <w:p w14:paraId="029CC31C" w14:textId="461EB726" w:rsidR="00EC5532" w:rsidRDefault="00EC5532" w:rsidP="00EC5532">
      <w:pPr>
        <w:spacing w:line="480" w:lineRule="auto"/>
        <w:rPr>
          <w:rFonts w:ascii="楷体" w:eastAsia="楷体" w:hAnsi="楷体"/>
          <w:b/>
          <w:bCs/>
          <w:szCs w:val="21"/>
        </w:rPr>
      </w:pPr>
      <w:r>
        <w:rPr>
          <w:rFonts w:ascii="楷体" w:eastAsia="楷体" w:hAnsi="楷体" w:hint="eastAsia"/>
          <w:b/>
          <w:bCs/>
          <w:szCs w:val="21"/>
        </w:rPr>
        <w:t>在约束条件：</w:t>
      </w:r>
    </w:p>
    <w:p w14:paraId="2365011A" w14:textId="447B4E87" w:rsidR="00EC5532" w:rsidRDefault="00EC5532" w:rsidP="00EC5532">
      <w:pPr>
        <w:spacing w:line="480" w:lineRule="auto"/>
        <w:rPr>
          <w:rFonts w:ascii="楷体" w:eastAsia="楷体" w:hAnsi="楷体"/>
          <w:b/>
          <w:bCs/>
          <w:szCs w:val="21"/>
        </w:rPr>
      </w:pPr>
      <w:r w:rsidRPr="00EC5532">
        <w:rPr>
          <w:rFonts w:ascii="楷体" w:eastAsia="楷体" w:hAnsi="楷体"/>
          <w:b/>
          <w:bCs/>
          <w:position w:val="-32"/>
          <w:szCs w:val="21"/>
        </w:rPr>
        <w:object w:dxaOrig="1960" w:dyaOrig="760" w14:anchorId="11C73039">
          <v:shape id="_x0000_i1178" type="#_x0000_t75" style="width:98.15pt;height:38.1pt" o:ole="">
            <v:imagedata r:id="rId510" o:title=""/>
          </v:shape>
          <o:OLEObject Type="Embed" ProgID="Equation.DSMT4" ShapeID="_x0000_i1178" DrawAspect="Content" ObjectID="_1731765151" r:id="rId511"/>
        </w:object>
      </w:r>
    </w:p>
    <w:p w14:paraId="4980717A" w14:textId="7C42D4C5" w:rsidR="00EC5532" w:rsidRDefault="00EC5532" w:rsidP="00EC5532">
      <w:pPr>
        <w:spacing w:line="480" w:lineRule="auto"/>
        <w:rPr>
          <w:rFonts w:ascii="楷体" w:eastAsia="楷体" w:hAnsi="楷体"/>
          <w:b/>
          <w:bCs/>
          <w:szCs w:val="21"/>
        </w:rPr>
      </w:pPr>
      <w:r>
        <w:rPr>
          <w:rFonts w:ascii="楷体" w:eastAsia="楷体" w:hAnsi="楷体" w:hint="eastAsia"/>
          <w:b/>
          <w:bCs/>
          <w:szCs w:val="21"/>
        </w:rPr>
        <w:t>下，求</w:t>
      </w:r>
      <w:r w:rsidRPr="00EC5532">
        <w:rPr>
          <w:rFonts w:ascii="楷体" w:eastAsia="楷体" w:hAnsi="楷体"/>
          <w:b/>
          <w:bCs/>
          <w:position w:val="-12"/>
          <w:szCs w:val="21"/>
        </w:rPr>
        <w:object w:dxaOrig="240" w:dyaOrig="360" w14:anchorId="6F030CFE">
          <v:shape id="_x0000_i1179" type="#_x0000_t75" style="width:11.95pt;height:18.05pt" o:ole="">
            <v:imagedata r:id="rId512" o:title=""/>
          </v:shape>
          <o:OLEObject Type="Embed" ProgID="Equation.DSMT4" ShapeID="_x0000_i1179" DrawAspect="Content" ObjectID="_1731765152" r:id="rId513"/>
        </w:object>
      </w:r>
      <w:r>
        <w:rPr>
          <w:rFonts w:ascii="楷体" w:eastAsia="楷体" w:hAnsi="楷体" w:hint="eastAsia"/>
          <w:b/>
          <w:bCs/>
          <w:szCs w:val="21"/>
        </w:rPr>
        <w:t>和</w:t>
      </w:r>
      <w:r w:rsidRPr="00EC5532">
        <w:rPr>
          <w:rFonts w:ascii="楷体" w:eastAsia="楷体" w:hAnsi="楷体"/>
          <w:b/>
          <w:bCs/>
          <w:position w:val="-12"/>
          <w:szCs w:val="21"/>
        </w:rPr>
        <w:object w:dxaOrig="220" w:dyaOrig="360" w14:anchorId="5BCB7295">
          <v:shape id="_x0000_i1180" type="#_x0000_t75" style="width:11.1pt;height:18.05pt" o:ole="">
            <v:imagedata r:id="rId514" o:title=""/>
          </v:shape>
          <o:OLEObject Type="Embed" ProgID="Equation.DSMT4" ShapeID="_x0000_i1180" DrawAspect="Content" ObjectID="_1731765153" r:id="rId515"/>
        </w:object>
      </w:r>
      <w:r>
        <w:rPr>
          <w:rFonts w:ascii="楷体" w:eastAsia="楷体" w:hAnsi="楷体" w:hint="eastAsia"/>
          <w:b/>
          <w:bCs/>
          <w:szCs w:val="21"/>
        </w:rPr>
        <w:t>，使得</w:t>
      </w:r>
      <w:r w:rsidRPr="00EC5532">
        <w:rPr>
          <w:rFonts w:ascii="楷体" w:eastAsia="楷体" w:hAnsi="楷体"/>
          <w:b/>
          <w:bCs/>
          <w:position w:val="-12"/>
          <w:szCs w:val="21"/>
        </w:rPr>
        <w:object w:dxaOrig="360" w:dyaOrig="360" w14:anchorId="12D12675">
          <v:shape id="_x0000_i1181" type="#_x0000_t75" style="width:18.05pt;height:18.05pt" o:ole="">
            <v:imagedata r:id="rId508" o:title=""/>
          </v:shape>
          <o:OLEObject Type="Embed" ProgID="Equation.DSMT4" ShapeID="_x0000_i1181" DrawAspect="Content" ObjectID="_1731765154" r:id="rId516"/>
        </w:object>
      </w:r>
      <w:r>
        <w:rPr>
          <w:rFonts w:ascii="楷体" w:eastAsia="楷体" w:hAnsi="楷体" w:hint="eastAsia"/>
          <w:b/>
          <w:bCs/>
          <w:szCs w:val="21"/>
        </w:rPr>
        <w:t>达到最大。</w:t>
      </w:r>
    </w:p>
    <w:p w14:paraId="2AE97863" w14:textId="68ADEA1E" w:rsidR="00EC5532" w:rsidRDefault="00EC5532" w:rsidP="00EC5532">
      <w:pPr>
        <w:spacing w:line="480" w:lineRule="auto"/>
        <w:rPr>
          <w:rFonts w:ascii="楷体" w:eastAsia="楷体" w:hAnsi="楷体"/>
          <w:b/>
          <w:bCs/>
          <w:szCs w:val="21"/>
        </w:rPr>
      </w:pPr>
      <w:r w:rsidRPr="00EC5532">
        <w:rPr>
          <w:rFonts w:ascii="楷体" w:eastAsia="楷体" w:hAnsi="楷体" w:hint="eastAsia"/>
          <w:b/>
          <w:bCs/>
          <w:szCs w:val="21"/>
        </w:rPr>
        <w:t>第一对典型变量提取了原始变量</w:t>
      </w:r>
      <w:r w:rsidRPr="00EC5532">
        <w:rPr>
          <w:rFonts w:ascii="楷体" w:eastAsia="楷体" w:hAnsi="楷体"/>
          <w:b/>
          <w:bCs/>
          <w:position w:val="-4"/>
          <w:szCs w:val="21"/>
        </w:rPr>
        <w:object w:dxaOrig="279" w:dyaOrig="260" w14:anchorId="47A9F931">
          <v:shape id="_x0000_i1182" type="#_x0000_t75" style="width:13.9pt;height:13.05pt" o:ole="">
            <v:imagedata r:id="rId517" o:title=""/>
          </v:shape>
          <o:OLEObject Type="Embed" ProgID="Equation.DSMT4" ShapeID="_x0000_i1182" DrawAspect="Content" ObjectID="_1731765155" r:id="rId518"/>
        </w:object>
      </w:r>
      <w:r>
        <w:rPr>
          <w:rFonts w:ascii="楷体" w:eastAsia="楷体" w:hAnsi="楷体" w:hint="eastAsia"/>
          <w:b/>
          <w:bCs/>
          <w:szCs w:val="21"/>
        </w:rPr>
        <w:t>和</w:t>
      </w:r>
      <w:r w:rsidRPr="00EC5532">
        <w:rPr>
          <w:rFonts w:ascii="楷体" w:eastAsia="楷体" w:hAnsi="楷体"/>
          <w:b/>
          <w:bCs/>
          <w:position w:val="-4"/>
          <w:szCs w:val="21"/>
        </w:rPr>
        <w:object w:dxaOrig="220" w:dyaOrig="260" w14:anchorId="112158EC">
          <v:shape id="_x0000_i1183" type="#_x0000_t75" style="width:11.1pt;height:13.05pt" o:ole="">
            <v:imagedata r:id="rId519" o:title=""/>
          </v:shape>
          <o:OLEObject Type="Embed" ProgID="Equation.DSMT4" ShapeID="_x0000_i1183" DrawAspect="Content" ObjectID="_1731765156" r:id="rId520"/>
        </w:object>
      </w:r>
      <w:r>
        <w:rPr>
          <w:rFonts w:ascii="楷体" w:eastAsia="楷体" w:hAnsi="楷体" w:hint="eastAsia"/>
          <w:b/>
          <w:bCs/>
          <w:szCs w:val="21"/>
        </w:rPr>
        <w:t>之间相关的主要部分，如果这部分还不能足以解释原始变量，可以在剩余的相关中再求出第二对典型变量和它们的典型相关系数。</w:t>
      </w:r>
    </w:p>
    <w:p w14:paraId="72FB5F15" w14:textId="69E91B9A" w:rsidR="00EC5532" w:rsidRDefault="00EC5532" w:rsidP="00EC5532">
      <w:pPr>
        <w:spacing w:line="480" w:lineRule="auto"/>
        <w:rPr>
          <w:rFonts w:ascii="楷体" w:eastAsia="楷体" w:hAnsi="楷体"/>
          <w:b/>
          <w:bCs/>
          <w:szCs w:val="21"/>
        </w:rPr>
      </w:pPr>
      <w:r>
        <w:rPr>
          <w:rFonts w:ascii="楷体" w:eastAsia="楷体" w:hAnsi="楷体" w:hint="eastAsia"/>
          <w:b/>
          <w:bCs/>
          <w:szCs w:val="21"/>
        </w:rPr>
        <w:t>在剩余的相关中再求出第二对典型变量和它们的典型相关系数。设第二对典型变量为：</w:t>
      </w:r>
    </w:p>
    <w:p w14:paraId="2ED4E0E7" w14:textId="5FF18236" w:rsidR="00EC5532" w:rsidRDefault="00EC5532" w:rsidP="00EC5532">
      <w:pPr>
        <w:spacing w:line="480" w:lineRule="auto"/>
        <w:rPr>
          <w:rFonts w:ascii="楷体" w:eastAsia="楷体" w:hAnsi="楷体"/>
          <w:b/>
          <w:bCs/>
          <w:szCs w:val="21"/>
        </w:rPr>
      </w:pPr>
      <w:r w:rsidRPr="00EC5532">
        <w:rPr>
          <w:rFonts w:ascii="楷体" w:eastAsia="楷体" w:hAnsi="楷体"/>
          <w:b/>
          <w:bCs/>
          <w:position w:val="-12"/>
          <w:szCs w:val="21"/>
        </w:rPr>
        <w:object w:dxaOrig="2299" w:dyaOrig="380" w14:anchorId="544FD7F8">
          <v:shape id="_x0000_i1184" type="#_x0000_t75" style="width:115.1pt;height:18.9pt" o:ole="">
            <v:imagedata r:id="rId521" o:title=""/>
          </v:shape>
          <o:OLEObject Type="Embed" ProgID="Equation.DSMT4" ShapeID="_x0000_i1184" DrawAspect="Content" ObjectID="_1731765157" r:id="rId522"/>
        </w:object>
      </w:r>
    </w:p>
    <w:p w14:paraId="4F1D2AC8" w14:textId="47235BFA" w:rsidR="00EC5532" w:rsidRDefault="00EC5532" w:rsidP="00EC5532">
      <w:pPr>
        <w:spacing w:line="480" w:lineRule="auto"/>
        <w:rPr>
          <w:rFonts w:ascii="楷体" w:eastAsia="楷体" w:hAnsi="楷体"/>
          <w:b/>
          <w:bCs/>
          <w:szCs w:val="21"/>
        </w:rPr>
      </w:pPr>
      <w:r>
        <w:rPr>
          <w:rFonts w:ascii="楷体" w:eastAsia="楷体" w:hAnsi="楷体" w:hint="eastAsia"/>
          <w:b/>
          <w:bCs/>
          <w:szCs w:val="21"/>
        </w:rPr>
        <w:t>在约束条件：</w:t>
      </w:r>
    </w:p>
    <w:p w14:paraId="27EA6D8F" w14:textId="5D0F539E" w:rsidR="00D00FA1" w:rsidRDefault="00EC5532" w:rsidP="00EC5532">
      <w:pPr>
        <w:spacing w:line="480" w:lineRule="auto"/>
        <w:rPr>
          <w:rFonts w:ascii="楷体" w:eastAsia="楷体" w:hAnsi="楷体"/>
          <w:b/>
          <w:bCs/>
          <w:szCs w:val="21"/>
        </w:rPr>
      </w:pPr>
      <w:r w:rsidRPr="00EC5532">
        <w:rPr>
          <w:rFonts w:ascii="楷体" w:eastAsia="楷体" w:hAnsi="楷体"/>
          <w:b/>
          <w:bCs/>
          <w:position w:val="-72"/>
          <w:szCs w:val="21"/>
        </w:rPr>
        <w:object w:dxaOrig="3900" w:dyaOrig="1560" w14:anchorId="0B68FC70">
          <v:shape id="_x0000_i1185" type="#_x0000_t75" style="width:194.85pt;height:78.1pt" o:ole="">
            <v:imagedata r:id="rId523" o:title=""/>
          </v:shape>
          <o:OLEObject Type="Embed" ProgID="Equation.DSMT4" ShapeID="_x0000_i1185" DrawAspect="Content" ObjectID="_1731765158" r:id="rId524"/>
        </w:object>
      </w:r>
    </w:p>
    <w:p w14:paraId="3007B98E" w14:textId="078CCDDC" w:rsidR="00D00FA1" w:rsidRDefault="00D00FA1" w:rsidP="00EC5532">
      <w:pPr>
        <w:spacing w:line="480" w:lineRule="auto"/>
        <w:rPr>
          <w:rFonts w:ascii="楷体" w:eastAsia="楷体" w:hAnsi="楷体"/>
          <w:b/>
          <w:bCs/>
          <w:szCs w:val="21"/>
        </w:rPr>
      </w:pPr>
      <w:r>
        <w:rPr>
          <w:rFonts w:ascii="楷体" w:eastAsia="楷体" w:hAnsi="楷体" w:hint="eastAsia"/>
          <w:b/>
          <w:bCs/>
          <w:szCs w:val="21"/>
        </w:rPr>
        <w:t>求使</w:t>
      </w:r>
      <w:r w:rsidRPr="00D00FA1">
        <w:rPr>
          <w:rFonts w:ascii="楷体" w:eastAsia="楷体" w:hAnsi="楷体"/>
          <w:b/>
          <w:bCs/>
          <w:position w:val="-12"/>
          <w:szCs w:val="21"/>
        </w:rPr>
        <w:object w:dxaOrig="2100" w:dyaOrig="380" w14:anchorId="74143561">
          <v:shape id="_x0000_i1186" type="#_x0000_t75" style="width:105.1pt;height:18.9pt" o:ole="">
            <v:imagedata r:id="rId525" o:title=""/>
          </v:shape>
          <o:OLEObject Type="Embed" ProgID="Equation.DSMT4" ShapeID="_x0000_i1186" DrawAspect="Content" ObjectID="_1731765159" r:id="rId526"/>
        </w:object>
      </w:r>
      <w:r>
        <w:rPr>
          <w:rFonts w:ascii="楷体" w:eastAsia="楷体" w:hAnsi="楷体" w:hint="eastAsia"/>
          <w:b/>
          <w:bCs/>
          <w:szCs w:val="21"/>
        </w:rPr>
        <w:t>，达到最大的</w:t>
      </w:r>
      <w:r w:rsidRPr="00D00FA1">
        <w:rPr>
          <w:rFonts w:ascii="楷体" w:eastAsia="楷体" w:hAnsi="楷体"/>
          <w:b/>
          <w:bCs/>
          <w:position w:val="-12"/>
          <w:szCs w:val="21"/>
        </w:rPr>
        <w:object w:dxaOrig="260" w:dyaOrig="360" w14:anchorId="7D526D13">
          <v:shape id="_x0000_i1187" type="#_x0000_t75" style="width:13.05pt;height:18.05pt" o:ole="">
            <v:imagedata r:id="rId527" o:title=""/>
          </v:shape>
          <o:OLEObject Type="Embed" ProgID="Equation.DSMT4" ShapeID="_x0000_i1187" DrawAspect="Content" ObjectID="_1731765160" r:id="rId528"/>
        </w:object>
      </w:r>
      <w:r>
        <w:rPr>
          <w:rFonts w:ascii="楷体" w:eastAsia="楷体" w:hAnsi="楷体" w:hint="eastAsia"/>
          <w:b/>
          <w:bCs/>
          <w:szCs w:val="21"/>
        </w:rPr>
        <w:t>和</w:t>
      </w:r>
      <w:r w:rsidRPr="00D00FA1">
        <w:rPr>
          <w:rFonts w:ascii="楷体" w:eastAsia="楷体" w:hAnsi="楷体"/>
          <w:b/>
          <w:bCs/>
          <w:position w:val="-12"/>
          <w:szCs w:val="21"/>
        </w:rPr>
        <w:object w:dxaOrig="240" w:dyaOrig="360" w14:anchorId="644BAD74">
          <v:shape id="_x0000_i1188" type="#_x0000_t75" style="width:11.95pt;height:18.05pt" o:ole="">
            <v:imagedata r:id="rId529" o:title=""/>
          </v:shape>
          <o:OLEObject Type="Embed" ProgID="Equation.DSMT4" ShapeID="_x0000_i1188" DrawAspect="Content" ObjectID="_1731765161" r:id="rId530"/>
        </w:object>
      </w:r>
      <w:r>
        <w:rPr>
          <w:rFonts w:ascii="楷体" w:eastAsia="楷体" w:hAnsi="楷体" w:hint="eastAsia"/>
          <w:b/>
          <w:bCs/>
          <w:szCs w:val="21"/>
        </w:rPr>
        <w:t>。</w:t>
      </w:r>
    </w:p>
    <w:p w14:paraId="3FC22EAA" w14:textId="39AAF591" w:rsidR="00D00FA1" w:rsidRDefault="00D00FA1" w:rsidP="00D00FA1">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典型变量的性质</w:t>
      </w:r>
    </w:p>
    <w:p w14:paraId="6E9B7FC8" w14:textId="4C0D6FE8" w:rsidR="00D00FA1" w:rsidRDefault="00D00FA1" w:rsidP="00D00FA1">
      <w:pPr>
        <w:pStyle w:val="a3"/>
        <w:numPr>
          <w:ilvl w:val="0"/>
          <w:numId w:val="3"/>
        </w:numPr>
        <w:spacing w:line="480" w:lineRule="auto"/>
        <w:ind w:firstLineChars="0"/>
        <w:rPr>
          <w:rFonts w:ascii="楷体" w:eastAsia="楷体" w:hAnsi="楷体"/>
          <w:b/>
          <w:bCs/>
          <w:szCs w:val="21"/>
        </w:rPr>
      </w:pPr>
      <w:r>
        <w:rPr>
          <w:rFonts w:ascii="楷体" w:eastAsia="楷体" w:hAnsi="楷体" w:hint="eastAsia"/>
          <w:b/>
          <w:bCs/>
          <w:szCs w:val="21"/>
        </w:rPr>
        <w:t>同一组变量的典型变量之间互不相关；</w:t>
      </w:r>
    </w:p>
    <w:p w14:paraId="3A8AFF6F" w14:textId="0E60765E" w:rsidR="00D00FA1" w:rsidRDefault="00D00FA1" w:rsidP="00D00FA1">
      <w:pPr>
        <w:spacing w:line="480" w:lineRule="auto"/>
        <w:rPr>
          <w:rFonts w:ascii="楷体" w:eastAsia="楷体" w:hAnsi="楷体"/>
          <w:b/>
          <w:bCs/>
          <w:szCs w:val="21"/>
        </w:rPr>
      </w:pPr>
      <w:r w:rsidRPr="00D00FA1">
        <w:rPr>
          <w:rFonts w:ascii="楷体" w:eastAsia="楷体" w:hAnsi="楷体"/>
          <w:b/>
          <w:bCs/>
          <w:position w:val="-4"/>
          <w:szCs w:val="21"/>
        </w:rPr>
        <w:object w:dxaOrig="279" w:dyaOrig="260" w14:anchorId="05FACB12">
          <v:shape id="_x0000_i1189" type="#_x0000_t75" style="width:13.9pt;height:13.05pt" o:ole="">
            <v:imagedata r:id="rId531" o:title=""/>
          </v:shape>
          <o:OLEObject Type="Embed" ProgID="Equation.DSMT4" ShapeID="_x0000_i1189" DrawAspect="Content" ObjectID="_1731765162" r:id="rId532"/>
        </w:object>
      </w:r>
      <w:r>
        <w:rPr>
          <w:rFonts w:ascii="楷体" w:eastAsia="楷体" w:hAnsi="楷体" w:hint="eastAsia"/>
          <w:b/>
          <w:bCs/>
          <w:szCs w:val="21"/>
        </w:rPr>
        <w:t>组的典型变量之间是相互独立的：</w:t>
      </w:r>
      <w:r w:rsidRPr="00D00FA1">
        <w:rPr>
          <w:rFonts w:ascii="楷体" w:eastAsia="楷体" w:hAnsi="楷体"/>
          <w:b/>
          <w:bCs/>
          <w:position w:val="-12"/>
          <w:szCs w:val="21"/>
        </w:rPr>
        <w:object w:dxaOrig="4080" w:dyaOrig="380" w14:anchorId="1674B91E">
          <v:shape id="_x0000_i1190" type="#_x0000_t75" style="width:204.05pt;height:18.9pt" o:ole="">
            <v:imagedata r:id="rId533" o:title=""/>
          </v:shape>
          <o:OLEObject Type="Embed" ProgID="Equation.DSMT4" ShapeID="_x0000_i1190" DrawAspect="Content" ObjectID="_1731765163" r:id="rId534"/>
        </w:object>
      </w:r>
    </w:p>
    <w:p w14:paraId="25A99CFC" w14:textId="7562F8E3" w:rsidR="00D00FA1" w:rsidRDefault="00D00FA1" w:rsidP="00D00FA1">
      <w:pPr>
        <w:spacing w:line="480" w:lineRule="auto"/>
        <w:rPr>
          <w:rFonts w:ascii="楷体" w:eastAsia="楷体" w:hAnsi="楷体"/>
          <w:b/>
          <w:bCs/>
          <w:szCs w:val="21"/>
        </w:rPr>
      </w:pPr>
      <w:r w:rsidRPr="00D00FA1">
        <w:rPr>
          <w:rFonts w:ascii="楷体" w:eastAsia="楷体" w:hAnsi="楷体"/>
          <w:b/>
          <w:bCs/>
          <w:position w:val="-4"/>
          <w:szCs w:val="21"/>
        </w:rPr>
        <w:object w:dxaOrig="220" w:dyaOrig="260" w14:anchorId="7DC7312E">
          <v:shape id="_x0000_i1191" type="#_x0000_t75" style="width:11.1pt;height:13.05pt" o:ole="">
            <v:imagedata r:id="rId535" o:title=""/>
          </v:shape>
          <o:OLEObject Type="Embed" ProgID="Equation.DSMT4" ShapeID="_x0000_i1191" DrawAspect="Content" ObjectID="_1731765164" r:id="rId536"/>
        </w:object>
      </w:r>
      <w:r>
        <w:rPr>
          <w:rFonts w:ascii="楷体" w:eastAsia="楷体" w:hAnsi="楷体" w:hint="eastAsia"/>
          <w:b/>
          <w:bCs/>
          <w:szCs w:val="21"/>
        </w:rPr>
        <w:t>组的典型变量之间是相互独立的：</w:t>
      </w:r>
      <w:r w:rsidRPr="00D00FA1">
        <w:rPr>
          <w:rFonts w:ascii="楷体" w:eastAsia="楷体" w:hAnsi="楷体"/>
          <w:b/>
          <w:bCs/>
          <w:position w:val="-12"/>
          <w:szCs w:val="21"/>
        </w:rPr>
        <w:object w:dxaOrig="3860" w:dyaOrig="380" w14:anchorId="0B564B7E">
          <v:shape id="_x0000_i1192" type="#_x0000_t75" style="width:192.95pt;height:18.9pt" o:ole="">
            <v:imagedata r:id="rId537" o:title=""/>
          </v:shape>
          <o:OLEObject Type="Embed" ProgID="Equation.DSMT4" ShapeID="_x0000_i1192" DrawAspect="Content" ObjectID="_1731765165" r:id="rId538"/>
        </w:object>
      </w:r>
    </w:p>
    <w:p w14:paraId="70F317A5" w14:textId="131C7E8C" w:rsidR="00D00FA1" w:rsidRDefault="00D00FA1" w:rsidP="00D00FA1">
      <w:pPr>
        <w:pStyle w:val="a3"/>
        <w:numPr>
          <w:ilvl w:val="0"/>
          <w:numId w:val="3"/>
        </w:numPr>
        <w:spacing w:line="480" w:lineRule="auto"/>
        <w:ind w:firstLineChars="0"/>
        <w:rPr>
          <w:rFonts w:ascii="楷体" w:eastAsia="楷体" w:hAnsi="楷体"/>
          <w:b/>
          <w:bCs/>
          <w:szCs w:val="21"/>
        </w:rPr>
      </w:pPr>
      <w:r>
        <w:rPr>
          <w:rFonts w:ascii="楷体" w:eastAsia="楷体" w:hAnsi="楷体" w:hint="eastAsia"/>
          <w:b/>
          <w:bCs/>
          <w:szCs w:val="21"/>
        </w:rPr>
        <w:t>不同组变量的典型变量之间的相关性</w:t>
      </w:r>
    </w:p>
    <w:p w14:paraId="472F88DE" w14:textId="544EEBF9" w:rsidR="00D00FA1" w:rsidRDefault="00D00FA1" w:rsidP="00D00FA1">
      <w:pPr>
        <w:spacing w:line="480" w:lineRule="auto"/>
        <w:rPr>
          <w:rFonts w:ascii="楷体" w:eastAsia="楷体" w:hAnsi="楷体"/>
          <w:b/>
          <w:bCs/>
          <w:szCs w:val="21"/>
        </w:rPr>
      </w:pPr>
      <w:r>
        <w:rPr>
          <w:rFonts w:ascii="楷体" w:eastAsia="楷体" w:hAnsi="楷体" w:hint="eastAsia"/>
          <w:b/>
          <w:bCs/>
          <w:szCs w:val="21"/>
        </w:rPr>
        <w:t>不同组内一对典型变量之间的相关系数为：</w:t>
      </w:r>
    </w:p>
    <w:p w14:paraId="72BF92CF" w14:textId="20A41FCE" w:rsidR="00D00FA1" w:rsidRDefault="00D00FA1" w:rsidP="00D00FA1">
      <w:pPr>
        <w:spacing w:line="480" w:lineRule="auto"/>
        <w:rPr>
          <w:rFonts w:ascii="楷体" w:eastAsia="楷体" w:hAnsi="楷体"/>
          <w:b/>
          <w:bCs/>
          <w:szCs w:val="21"/>
        </w:rPr>
      </w:pPr>
      <w:r w:rsidRPr="00D00FA1">
        <w:rPr>
          <w:rFonts w:ascii="楷体" w:eastAsia="楷体" w:hAnsi="楷体"/>
          <w:b/>
          <w:bCs/>
          <w:position w:val="-32"/>
          <w:szCs w:val="21"/>
        </w:rPr>
        <w:object w:dxaOrig="6100" w:dyaOrig="760" w14:anchorId="4F879C16">
          <v:shape id="_x0000_i1193" type="#_x0000_t75" style="width:304.95pt;height:38.1pt" o:ole="">
            <v:imagedata r:id="rId539" o:title=""/>
          </v:shape>
          <o:OLEObject Type="Embed" ProgID="Equation.DSMT4" ShapeID="_x0000_i1193" DrawAspect="Content" ObjectID="_1731765166" r:id="rId540"/>
        </w:object>
      </w:r>
    </w:p>
    <w:p w14:paraId="5364DAC8" w14:textId="4D1A789B" w:rsidR="004A3032" w:rsidRDefault="004A3032" w:rsidP="00D00FA1">
      <w:pPr>
        <w:spacing w:line="480" w:lineRule="auto"/>
        <w:rPr>
          <w:rFonts w:ascii="楷体" w:eastAsia="楷体" w:hAnsi="楷体"/>
          <w:b/>
          <w:bCs/>
          <w:szCs w:val="21"/>
        </w:rPr>
      </w:pPr>
      <w:r>
        <w:rPr>
          <w:rFonts w:ascii="楷体" w:eastAsia="楷体" w:hAnsi="楷体" w:hint="eastAsia"/>
          <w:b/>
          <w:bCs/>
          <w:szCs w:val="21"/>
        </w:rPr>
        <w:t>同对相关系数为</w:t>
      </w:r>
      <w:r w:rsidRPr="004A3032">
        <w:rPr>
          <w:rFonts w:ascii="楷体" w:eastAsia="楷体" w:hAnsi="楷体"/>
          <w:b/>
          <w:bCs/>
          <w:position w:val="-12"/>
          <w:szCs w:val="21"/>
        </w:rPr>
        <w:object w:dxaOrig="240" w:dyaOrig="360" w14:anchorId="53175B33">
          <v:shape id="_x0000_i1194" type="#_x0000_t75" style="width:11.95pt;height:18.05pt" o:ole="">
            <v:imagedata r:id="rId541" o:title=""/>
          </v:shape>
          <o:OLEObject Type="Embed" ProgID="Equation.DSMT4" ShapeID="_x0000_i1194" DrawAspect="Content" ObjectID="_1731765167" r:id="rId542"/>
        </w:object>
      </w:r>
      <w:r>
        <w:rPr>
          <w:rFonts w:ascii="楷体" w:eastAsia="楷体" w:hAnsi="楷体" w:hint="eastAsia"/>
          <w:b/>
          <w:bCs/>
          <w:szCs w:val="21"/>
        </w:rPr>
        <w:t>，不同对则为0</w:t>
      </w:r>
      <w:r>
        <w:rPr>
          <w:rFonts w:ascii="楷体" w:eastAsia="楷体" w:hAnsi="楷体"/>
          <w:b/>
          <w:bCs/>
          <w:szCs w:val="21"/>
        </w:rPr>
        <w:t>.</w:t>
      </w:r>
    </w:p>
    <w:p w14:paraId="0B91C2C8" w14:textId="38EA591C" w:rsidR="004A3032" w:rsidRDefault="004A3032" w:rsidP="004A3032">
      <w:pPr>
        <w:pStyle w:val="a3"/>
        <w:numPr>
          <w:ilvl w:val="0"/>
          <w:numId w:val="3"/>
        </w:numPr>
        <w:spacing w:line="480" w:lineRule="auto"/>
        <w:ind w:firstLineChars="0"/>
        <w:rPr>
          <w:rFonts w:ascii="楷体" w:eastAsia="楷体" w:hAnsi="楷体"/>
          <w:b/>
          <w:bCs/>
          <w:szCs w:val="21"/>
        </w:rPr>
      </w:pPr>
      <w:r w:rsidRPr="004A3032">
        <w:rPr>
          <w:rFonts w:ascii="楷体" w:eastAsia="楷体" w:hAnsi="楷体" w:hint="eastAsia"/>
          <w:b/>
          <w:bCs/>
          <w:szCs w:val="21"/>
        </w:rPr>
        <w:t>原始变量与典型变量之间的相关系数</w:t>
      </w:r>
    </w:p>
    <w:p w14:paraId="66BF4626" w14:textId="42D68251" w:rsidR="004A3032" w:rsidRDefault="004A3032" w:rsidP="004A3032">
      <w:pPr>
        <w:spacing w:line="480" w:lineRule="auto"/>
        <w:rPr>
          <w:rFonts w:ascii="楷体" w:eastAsia="楷体" w:hAnsi="楷体"/>
          <w:b/>
          <w:bCs/>
          <w:szCs w:val="21"/>
        </w:rPr>
      </w:pPr>
      <w:r>
        <w:rPr>
          <w:rFonts w:ascii="楷体" w:eastAsia="楷体" w:hAnsi="楷体" w:hint="eastAsia"/>
          <w:b/>
          <w:bCs/>
          <w:szCs w:val="21"/>
        </w:rPr>
        <w:t>原始变量相关系数矩阵为：</w:t>
      </w:r>
      <w:r w:rsidRPr="004A3032">
        <w:rPr>
          <w:rFonts w:ascii="楷体" w:eastAsia="楷体" w:hAnsi="楷体"/>
          <w:b/>
          <w:bCs/>
          <w:position w:val="-32"/>
          <w:szCs w:val="21"/>
        </w:rPr>
        <w:object w:dxaOrig="1540" w:dyaOrig="760" w14:anchorId="4E8A65B3">
          <v:shape id="_x0000_i1195" type="#_x0000_t75" style="width:77pt;height:38.1pt" o:ole="">
            <v:imagedata r:id="rId543" o:title=""/>
          </v:shape>
          <o:OLEObject Type="Embed" ProgID="Equation.DSMT4" ShapeID="_x0000_i1195" DrawAspect="Content" ObjectID="_1731765168" r:id="rId544"/>
        </w:object>
      </w:r>
    </w:p>
    <w:p w14:paraId="3A522954" w14:textId="079696F8" w:rsidR="004A3032" w:rsidRDefault="004A3032" w:rsidP="004A3032">
      <w:pPr>
        <w:spacing w:line="480" w:lineRule="auto"/>
        <w:rPr>
          <w:rFonts w:ascii="楷体" w:eastAsia="楷体" w:hAnsi="楷体"/>
          <w:b/>
          <w:bCs/>
          <w:szCs w:val="21"/>
        </w:rPr>
      </w:pPr>
      <w:r w:rsidRPr="004A3032">
        <w:rPr>
          <w:rFonts w:ascii="楷体" w:eastAsia="楷体" w:hAnsi="楷体"/>
          <w:b/>
          <w:bCs/>
          <w:position w:val="-4"/>
          <w:szCs w:val="21"/>
        </w:rPr>
        <w:object w:dxaOrig="279" w:dyaOrig="260" w14:anchorId="60AE30CF">
          <v:shape id="_x0000_i1196" type="#_x0000_t75" style="width:13.9pt;height:13.05pt" o:ole="">
            <v:imagedata r:id="rId545" o:title=""/>
          </v:shape>
          <o:OLEObject Type="Embed" ProgID="Equation.DSMT4" ShapeID="_x0000_i1196" DrawAspect="Content" ObjectID="_1731765169" r:id="rId546"/>
        </w:object>
      </w:r>
      <w:r>
        <w:rPr>
          <w:rFonts w:ascii="楷体" w:eastAsia="楷体" w:hAnsi="楷体" w:hint="eastAsia"/>
          <w:b/>
          <w:bCs/>
          <w:szCs w:val="21"/>
        </w:rPr>
        <w:t>典型变量系数矩阵为：</w:t>
      </w:r>
    </w:p>
    <w:p w14:paraId="372A4FBB" w14:textId="3F5FDEF7" w:rsidR="004A3032" w:rsidRDefault="004A3032" w:rsidP="004A3032">
      <w:pPr>
        <w:spacing w:line="480" w:lineRule="auto"/>
        <w:rPr>
          <w:rFonts w:ascii="楷体" w:eastAsia="楷体" w:hAnsi="楷体"/>
          <w:b/>
          <w:bCs/>
          <w:szCs w:val="21"/>
        </w:rPr>
      </w:pPr>
      <w:r w:rsidRPr="004A3032">
        <w:rPr>
          <w:rFonts w:ascii="楷体" w:eastAsia="楷体" w:hAnsi="楷体"/>
          <w:b/>
          <w:bCs/>
          <w:position w:val="-52"/>
          <w:szCs w:val="21"/>
        </w:rPr>
        <w:object w:dxaOrig="3620" w:dyaOrig="1160" w14:anchorId="3C6127E0">
          <v:shape id="_x0000_i1197" type="#_x0000_t75" style="width:180.95pt;height:58.1pt" o:ole="">
            <v:imagedata r:id="rId547" o:title=""/>
          </v:shape>
          <o:OLEObject Type="Embed" ProgID="Equation.DSMT4" ShapeID="_x0000_i1197" DrawAspect="Content" ObjectID="_1731765170" r:id="rId548"/>
        </w:object>
      </w:r>
    </w:p>
    <w:p w14:paraId="5BF97F99" w14:textId="03819700" w:rsidR="004A3032" w:rsidRDefault="004A3032" w:rsidP="004A3032">
      <w:pPr>
        <w:spacing w:line="480" w:lineRule="auto"/>
        <w:rPr>
          <w:rFonts w:ascii="楷体" w:eastAsia="楷体" w:hAnsi="楷体"/>
          <w:b/>
          <w:bCs/>
          <w:szCs w:val="21"/>
        </w:rPr>
      </w:pPr>
      <w:r w:rsidRPr="004A3032">
        <w:rPr>
          <w:rFonts w:ascii="楷体" w:eastAsia="楷体" w:hAnsi="楷体"/>
          <w:b/>
          <w:bCs/>
          <w:position w:val="-4"/>
          <w:szCs w:val="21"/>
        </w:rPr>
        <w:object w:dxaOrig="220" w:dyaOrig="260" w14:anchorId="36DC44D6">
          <v:shape id="_x0000_i1198" type="#_x0000_t75" style="width:11.1pt;height:13.05pt" o:ole="">
            <v:imagedata r:id="rId549" o:title=""/>
          </v:shape>
          <o:OLEObject Type="Embed" ProgID="Equation.DSMT4" ShapeID="_x0000_i1198" DrawAspect="Content" ObjectID="_1731765171" r:id="rId550"/>
        </w:object>
      </w:r>
      <w:r>
        <w:rPr>
          <w:rFonts w:ascii="楷体" w:eastAsia="楷体" w:hAnsi="楷体" w:hint="eastAsia"/>
          <w:b/>
          <w:bCs/>
          <w:szCs w:val="21"/>
        </w:rPr>
        <w:t>典型变量系数矩阵为：</w:t>
      </w:r>
    </w:p>
    <w:p w14:paraId="1D8A7D9F" w14:textId="387FB10A" w:rsidR="004A3032" w:rsidRDefault="00650DEA" w:rsidP="004A3032">
      <w:pPr>
        <w:spacing w:line="480" w:lineRule="auto"/>
        <w:rPr>
          <w:rFonts w:ascii="楷体" w:eastAsia="楷体" w:hAnsi="楷体"/>
          <w:b/>
          <w:bCs/>
          <w:szCs w:val="21"/>
        </w:rPr>
      </w:pPr>
      <w:r w:rsidRPr="00650DEA">
        <w:rPr>
          <w:rFonts w:ascii="楷体" w:eastAsia="楷体" w:hAnsi="楷体"/>
          <w:b/>
          <w:bCs/>
          <w:position w:val="-52"/>
          <w:szCs w:val="21"/>
        </w:rPr>
        <w:object w:dxaOrig="3560" w:dyaOrig="1160" w14:anchorId="7FED9F46">
          <v:shape id="_x0000_i1199" type="#_x0000_t75" style="width:177.9pt;height:58.1pt" o:ole="">
            <v:imagedata r:id="rId551" o:title=""/>
          </v:shape>
          <o:OLEObject Type="Embed" ProgID="Equation.DSMT4" ShapeID="_x0000_i1199" DrawAspect="Content" ObjectID="_1731765172" r:id="rId552"/>
        </w:object>
      </w:r>
    </w:p>
    <w:p w14:paraId="11695FD1" w14:textId="690B04AD" w:rsidR="004A3032" w:rsidRDefault="004A3032" w:rsidP="004A3032">
      <w:pPr>
        <w:spacing w:line="480" w:lineRule="auto"/>
        <w:rPr>
          <w:rFonts w:ascii="楷体" w:eastAsia="楷体" w:hAnsi="楷体"/>
          <w:b/>
          <w:bCs/>
          <w:szCs w:val="21"/>
        </w:rPr>
      </w:pPr>
      <w:r>
        <w:rPr>
          <w:rFonts w:ascii="楷体" w:eastAsia="楷体" w:hAnsi="楷体" w:hint="eastAsia"/>
          <w:b/>
          <w:bCs/>
          <w:szCs w:val="21"/>
        </w:rPr>
        <w:t>这里直接放上公式：</w:t>
      </w:r>
    </w:p>
    <w:p w14:paraId="282F2089" w14:textId="785EA7C9" w:rsidR="004A3032" w:rsidRDefault="004A3032" w:rsidP="004A3032">
      <w:pPr>
        <w:spacing w:line="480" w:lineRule="auto"/>
        <w:rPr>
          <w:rFonts w:ascii="楷体" w:eastAsia="楷体" w:hAnsi="楷体"/>
          <w:b/>
          <w:bCs/>
          <w:szCs w:val="21"/>
        </w:rPr>
      </w:pPr>
      <w:r w:rsidRPr="004A3032">
        <w:rPr>
          <w:rFonts w:ascii="楷体" w:eastAsia="楷体" w:hAnsi="楷体"/>
          <w:b/>
          <w:bCs/>
          <w:position w:val="-28"/>
          <w:szCs w:val="21"/>
        </w:rPr>
        <w:object w:dxaOrig="2860" w:dyaOrig="680" w14:anchorId="37AB2A58">
          <v:shape id="_x0000_i1200" type="#_x0000_t75" style="width:142.9pt;height:33.9pt" o:ole="">
            <v:imagedata r:id="rId553" o:title=""/>
          </v:shape>
          <o:OLEObject Type="Embed" ProgID="Equation.DSMT4" ShapeID="_x0000_i1200" DrawAspect="Content" ObjectID="_1731765173" r:id="rId554"/>
        </w:object>
      </w:r>
    </w:p>
    <w:p w14:paraId="6257BFCE" w14:textId="25BFE03F" w:rsidR="004A3032" w:rsidRDefault="004A3032" w:rsidP="004A3032">
      <w:pPr>
        <w:spacing w:line="480" w:lineRule="auto"/>
        <w:rPr>
          <w:rFonts w:ascii="楷体" w:eastAsia="楷体" w:hAnsi="楷体"/>
          <w:b/>
          <w:bCs/>
          <w:szCs w:val="21"/>
        </w:rPr>
      </w:pPr>
      <w:r w:rsidRPr="004A3032">
        <w:rPr>
          <w:rFonts w:ascii="楷体" w:eastAsia="楷体" w:hAnsi="楷体"/>
          <w:b/>
          <w:bCs/>
          <w:position w:val="-28"/>
          <w:szCs w:val="21"/>
        </w:rPr>
        <w:object w:dxaOrig="2820" w:dyaOrig="680" w14:anchorId="1D95913A">
          <v:shape id="_x0000_i1201" type="#_x0000_t75" style="width:140.95pt;height:33.9pt" o:ole="">
            <v:imagedata r:id="rId555" o:title=""/>
          </v:shape>
          <o:OLEObject Type="Embed" ProgID="Equation.DSMT4" ShapeID="_x0000_i1201" DrawAspect="Content" ObjectID="_1731765174" r:id="rId556"/>
        </w:object>
      </w:r>
    </w:p>
    <w:p w14:paraId="4D0AA0FC" w14:textId="7C1A2E39" w:rsidR="004A3032" w:rsidRDefault="004A3032" w:rsidP="004A3032">
      <w:pPr>
        <w:spacing w:line="480" w:lineRule="auto"/>
        <w:rPr>
          <w:rFonts w:ascii="楷体" w:eastAsia="楷体" w:hAnsi="楷体"/>
          <w:b/>
          <w:bCs/>
          <w:szCs w:val="21"/>
        </w:rPr>
      </w:pPr>
      <w:r w:rsidRPr="004A3032">
        <w:rPr>
          <w:rFonts w:ascii="楷体" w:eastAsia="楷体" w:hAnsi="楷体"/>
          <w:b/>
          <w:bCs/>
          <w:position w:val="-28"/>
          <w:szCs w:val="21"/>
        </w:rPr>
        <w:object w:dxaOrig="2900" w:dyaOrig="680" w14:anchorId="061AA171">
          <v:shape id="_x0000_i1202" type="#_x0000_t75" style="width:145.1pt;height:33.9pt" o:ole="">
            <v:imagedata r:id="rId557" o:title=""/>
          </v:shape>
          <o:OLEObject Type="Embed" ProgID="Equation.DSMT4" ShapeID="_x0000_i1202" DrawAspect="Content" ObjectID="_1731765175" r:id="rId558"/>
        </w:object>
      </w:r>
    </w:p>
    <w:p w14:paraId="136C2F87" w14:textId="15B79936" w:rsidR="004A3032" w:rsidRDefault="004A3032" w:rsidP="004A3032">
      <w:pPr>
        <w:spacing w:line="480" w:lineRule="auto"/>
        <w:rPr>
          <w:rFonts w:ascii="楷体" w:eastAsia="楷体" w:hAnsi="楷体"/>
          <w:b/>
          <w:bCs/>
          <w:szCs w:val="21"/>
        </w:rPr>
      </w:pPr>
      <w:r w:rsidRPr="004A3032">
        <w:rPr>
          <w:rFonts w:ascii="楷体" w:eastAsia="楷体" w:hAnsi="楷体"/>
          <w:b/>
          <w:bCs/>
          <w:position w:val="-28"/>
          <w:szCs w:val="21"/>
        </w:rPr>
        <w:object w:dxaOrig="2880" w:dyaOrig="680" w14:anchorId="38681A65">
          <v:shape id="_x0000_i1203" type="#_x0000_t75" style="width:2in;height:33.9pt" o:ole="">
            <v:imagedata r:id="rId559" o:title=""/>
          </v:shape>
          <o:OLEObject Type="Embed" ProgID="Equation.DSMT4" ShapeID="_x0000_i1203" DrawAspect="Content" ObjectID="_1731765176" r:id="rId560"/>
        </w:object>
      </w:r>
    </w:p>
    <w:p w14:paraId="3F7D7885" w14:textId="40D1E6CC" w:rsidR="00650DEA" w:rsidRDefault="00650DEA" w:rsidP="00650DEA">
      <w:pPr>
        <w:pStyle w:val="a3"/>
        <w:numPr>
          <w:ilvl w:val="0"/>
          <w:numId w:val="3"/>
        </w:numPr>
        <w:spacing w:line="480" w:lineRule="auto"/>
        <w:ind w:firstLineChars="0"/>
        <w:rPr>
          <w:rFonts w:ascii="楷体" w:eastAsia="楷体" w:hAnsi="楷体"/>
          <w:b/>
          <w:bCs/>
          <w:szCs w:val="21"/>
        </w:rPr>
      </w:pPr>
      <w:r w:rsidRPr="00650DEA">
        <w:rPr>
          <w:rFonts w:ascii="楷体" w:eastAsia="楷体" w:hAnsi="楷体" w:hint="eastAsia"/>
          <w:b/>
          <w:bCs/>
          <w:szCs w:val="21"/>
        </w:rPr>
        <w:lastRenderedPageBreak/>
        <w:t>各组原始变量被典型变量所解释的方差</w:t>
      </w:r>
      <w:r>
        <w:rPr>
          <w:rFonts w:ascii="楷体" w:eastAsia="楷体" w:hAnsi="楷体" w:hint="eastAsia"/>
          <w:b/>
          <w:bCs/>
          <w:szCs w:val="21"/>
        </w:rPr>
        <w:t>（典型冗余分析）</w:t>
      </w:r>
    </w:p>
    <w:p w14:paraId="2F9E6E2B" w14:textId="240C2983" w:rsidR="00650DEA" w:rsidRDefault="00650DEA" w:rsidP="00650DEA">
      <w:pPr>
        <w:spacing w:line="480" w:lineRule="auto"/>
        <w:rPr>
          <w:rFonts w:ascii="楷体" w:eastAsia="楷体" w:hAnsi="楷体"/>
          <w:b/>
          <w:bCs/>
          <w:szCs w:val="21"/>
        </w:rPr>
      </w:pPr>
      <w:r w:rsidRPr="00650DEA">
        <w:rPr>
          <w:rFonts w:ascii="楷体" w:eastAsia="楷体" w:hAnsi="楷体"/>
          <w:b/>
          <w:bCs/>
          <w:position w:val="-4"/>
          <w:szCs w:val="21"/>
        </w:rPr>
        <w:object w:dxaOrig="279" w:dyaOrig="260" w14:anchorId="6D923520">
          <v:shape id="_x0000_i1204" type="#_x0000_t75" style="width:13.9pt;height:13.05pt" o:ole="">
            <v:imagedata r:id="rId561" o:title=""/>
          </v:shape>
          <o:OLEObject Type="Embed" ProgID="Equation.DSMT4" ShapeID="_x0000_i1204" DrawAspect="Content" ObjectID="_1731765177" r:id="rId562"/>
        </w:object>
      </w:r>
      <w:r>
        <w:rPr>
          <w:rFonts w:ascii="楷体" w:eastAsia="楷体" w:hAnsi="楷体" w:hint="eastAsia"/>
          <w:b/>
          <w:bCs/>
          <w:szCs w:val="21"/>
        </w:rPr>
        <w:t>组原始变量被</w:t>
      </w:r>
      <w:r w:rsidRPr="00650DEA">
        <w:rPr>
          <w:rFonts w:ascii="楷体" w:eastAsia="楷体" w:hAnsi="楷体"/>
          <w:b/>
          <w:bCs/>
          <w:position w:val="-12"/>
          <w:szCs w:val="21"/>
        </w:rPr>
        <w:object w:dxaOrig="240" w:dyaOrig="360" w14:anchorId="02C01727">
          <v:shape id="_x0000_i1205" type="#_x0000_t75" style="width:11.95pt;height:18.05pt" o:ole="">
            <v:imagedata r:id="rId563" o:title=""/>
          </v:shape>
          <o:OLEObject Type="Embed" ProgID="Equation.DSMT4" ShapeID="_x0000_i1205" DrawAspect="Content" ObjectID="_1731765178" r:id="rId564"/>
        </w:object>
      </w:r>
      <w:r>
        <w:rPr>
          <w:rFonts w:ascii="楷体" w:eastAsia="楷体" w:hAnsi="楷体" w:hint="eastAsia"/>
          <w:b/>
          <w:bCs/>
          <w:szCs w:val="21"/>
        </w:rPr>
        <w:t>解释的方差比例：</w:t>
      </w:r>
    </w:p>
    <w:p w14:paraId="01A14828" w14:textId="38969BB6" w:rsidR="00650DEA" w:rsidRDefault="00650DEA" w:rsidP="00650DEA">
      <w:pPr>
        <w:spacing w:line="480" w:lineRule="auto"/>
        <w:rPr>
          <w:rFonts w:ascii="楷体" w:eastAsia="楷体" w:hAnsi="楷体"/>
          <w:b/>
          <w:bCs/>
          <w:szCs w:val="21"/>
        </w:rPr>
      </w:pPr>
      <w:r w:rsidRPr="00650DEA">
        <w:rPr>
          <w:rFonts w:ascii="楷体" w:eastAsia="楷体" w:hAnsi="楷体"/>
          <w:b/>
          <w:bCs/>
          <w:position w:val="-16"/>
          <w:szCs w:val="21"/>
        </w:rPr>
        <w:object w:dxaOrig="3340" w:dyaOrig="420" w14:anchorId="06F7E67C">
          <v:shape id="_x0000_i1206" type="#_x0000_t75" style="width:167.05pt;height:21.15pt" o:ole="">
            <v:imagedata r:id="rId565" o:title=""/>
          </v:shape>
          <o:OLEObject Type="Embed" ProgID="Equation.DSMT4" ShapeID="_x0000_i1206" DrawAspect="Content" ObjectID="_1731765179" r:id="rId566"/>
        </w:object>
      </w:r>
    </w:p>
    <w:p w14:paraId="04E07448" w14:textId="024CFF8B" w:rsidR="00650DEA" w:rsidRDefault="00650DEA" w:rsidP="00650DEA">
      <w:pPr>
        <w:spacing w:line="480" w:lineRule="auto"/>
        <w:rPr>
          <w:rFonts w:ascii="楷体" w:eastAsia="楷体" w:hAnsi="楷体"/>
          <w:b/>
          <w:bCs/>
          <w:szCs w:val="21"/>
        </w:rPr>
      </w:pPr>
      <w:r w:rsidRPr="00650DEA">
        <w:rPr>
          <w:rFonts w:ascii="楷体" w:eastAsia="楷体" w:hAnsi="楷体"/>
          <w:b/>
          <w:bCs/>
          <w:position w:val="-4"/>
          <w:szCs w:val="21"/>
        </w:rPr>
        <w:object w:dxaOrig="279" w:dyaOrig="260" w14:anchorId="13AB3F47">
          <v:shape id="_x0000_i1207" type="#_x0000_t75" style="width:13.9pt;height:13.05pt" o:ole="">
            <v:imagedata r:id="rId567" o:title=""/>
          </v:shape>
          <o:OLEObject Type="Embed" ProgID="Equation.DSMT4" ShapeID="_x0000_i1207" DrawAspect="Content" ObjectID="_1731765180" r:id="rId568"/>
        </w:object>
      </w:r>
      <w:r w:rsidRPr="00650DEA">
        <w:rPr>
          <w:rFonts w:ascii="楷体" w:eastAsia="楷体" w:hAnsi="楷体"/>
          <w:b/>
          <w:bCs/>
          <w:szCs w:val="21"/>
        </w:rPr>
        <w:t>组原始变量被</w:t>
      </w:r>
      <w:r w:rsidRPr="00650DEA">
        <w:rPr>
          <w:rFonts w:ascii="楷体" w:eastAsia="楷体" w:hAnsi="楷体"/>
          <w:b/>
          <w:bCs/>
          <w:position w:val="-12"/>
          <w:szCs w:val="21"/>
        </w:rPr>
        <w:object w:dxaOrig="220" w:dyaOrig="360" w14:anchorId="20B2FC24">
          <v:shape id="_x0000_i1208" type="#_x0000_t75" style="width:11.1pt;height:18.05pt" o:ole="">
            <v:imagedata r:id="rId569" o:title=""/>
          </v:shape>
          <o:OLEObject Type="Embed" ProgID="Equation.DSMT4" ShapeID="_x0000_i1208" DrawAspect="Content" ObjectID="_1731765181" r:id="rId570"/>
        </w:object>
      </w:r>
      <w:r w:rsidRPr="00650DEA">
        <w:rPr>
          <w:rFonts w:ascii="楷体" w:eastAsia="楷体" w:hAnsi="楷体"/>
          <w:b/>
          <w:bCs/>
          <w:szCs w:val="21"/>
        </w:rPr>
        <w:t>解释的方差比例：</w:t>
      </w:r>
    </w:p>
    <w:p w14:paraId="5EF42520" w14:textId="6B008E53" w:rsidR="00650DEA" w:rsidRDefault="00650DEA" w:rsidP="00650DEA">
      <w:pPr>
        <w:spacing w:line="480" w:lineRule="auto"/>
        <w:rPr>
          <w:rFonts w:ascii="楷体" w:eastAsia="楷体" w:hAnsi="楷体"/>
          <w:b/>
          <w:bCs/>
          <w:szCs w:val="21"/>
        </w:rPr>
      </w:pPr>
      <w:r w:rsidRPr="00650DEA">
        <w:rPr>
          <w:rFonts w:ascii="楷体" w:eastAsia="楷体" w:hAnsi="楷体"/>
          <w:b/>
          <w:bCs/>
          <w:position w:val="-16"/>
          <w:szCs w:val="21"/>
        </w:rPr>
        <w:object w:dxaOrig="3320" w:dyaOrig="420" w14:anchorId="689344F1">
          <v:shape id="_x0000_i1209" type="#_x0000_t75" style="width:165.95pt;height:21.15pt" o:ole="">
            <v:imagedata r:id="rId571" o:title=""/>
          </v:shape>
          <o:OLEObject Type="Embed" ProgID="Equation.DSMT4" ShapeID="_x0000_i1209" DrawAspect="Content" ObjectID="_1731765182" r:id="rId572"/>
        </w:object>
      </w:r>
    </w:p>
    <w:p w14:paraId="0F60F772" w14:textId="0B00EE35" w:rsidR="00650DEA" w:rsidRDefault="00650DEA" w:rsidP="00650DEA">
      <w:pPr>
        <w:spacing w:line="480" w:lineRule="auto"/>
        <w:rPr>
          <w:rFonts w:ascii="楷体" w:eastAsia="楷体" w:hAnsi="楷体"/>
          <w:b/>
          <w:bCs/>
          <w:szCs w:val="21"/>
        </w:rPr>
      </w:pPr>
      <w:r w:rsidRPr="00650DEA">
        <w:rPr>
          <w:rFonts w:ascii="楷体" w:eastAsia="楷体" w:hAnsi="楷体"/>
          <w:b/>
          <w:bCs/>
          <w:position w:val="-4"/>
          <w:szCs w:val="21"/>
        </w:rPr>
        <w:object w:dxaOrig="220" w:dyaOrig="260" w14:anchorId="3BB96BAC">
          <v:shape id="_x0000_i1210" type="#_x0000_t75" style="width:11.1pt;height:13.05pt" o:ole="">
            <v:imagedata r:id="rId573" o:title=""/>
          </v:shape>
          <o:OLEObject Type="Embed" ProgID="Equation.DSMT4" ShapeID="_x0000_i1210" DrawAspect="Content" ObjectID="_1731765183" r:id="rId574"/>
        </w:object>
      </w:r>
      <w:r>
        <w:rPr>
          <w:rFonts w:ascii="楷体" w:eastAsia="楷体" w:hAnsi="楷体" w:hint="eastAsia"/>
          <w:b/>
          <w:bCs/>
          <w:szCs w:val="21"/>
        </w:rPr>
        <w:t>组原始变量被</w:t>
      </w:r>
      <w:r w:rsidRPr="00650DEA">
        <w:rPr>
          <w:rFonts w:ascii="楷体" w:eastAsia="楷体" w:hAnsi="楷体"/>
          <w:b/>
          <w:bCs/>
          <w:position w:val="-12"/>
          <w:szCs w:val="21"/>
        </w:rPr>
        <w:object w:dxaOrig="240" w:dyaOrig="360" w14:anchorId="7D536AC3">
          <v:shape id="_x0000_i1211" type="#_x0000_t75" style="width:11.95pt;height:18.05pt" o:ole="">
            <v:imagedata r:id="rId563" o:title=""/>
          </v:shape>
          <o:OLEObject Type="Embed" ProgID="Equation.DSMT4" ShapeID="_x0000_i1211" DrawAspect="Content" ObjectID="_1731765184" r:id="rId575"/>
        </w:object>
      </w:r>
      <w:r>
        <w:rPr>
          <w:rFonts w:ascii="楷体" w:eastAsia="楷体" w:hAnsi="楷体" w:hint="eastAsia"/>
          <w:b/>
          <w:bCs/>
          <w:szCs w:val="21"/>
        </w:rPr>
        <w:t>解释的方差比例：</w:t>
      </w:r>
    </w:p>
    <w:p w14:paraId="3DBF2A8A" w14:textId="4A28730A" w:rsidR="00650DEA" w:rsidRDefault="00650DEA" w:rsidP="00650DEA">
      <w:pPr>
        <w:spacing w:line="480" w:lineRule="auto"/>
        <w:rPr>
          <w:rFonts w:ascii="楷体" w:eastAsia="楷体" w:hAnsi="楷体"/>
          <w:b/>
          <w:bCs/>
          <w:szCs w:val="21"/>
        </w:rPr>
      </w:pPr>
      <w:r w:rsidRPr="00650DEA">
        <w:rPr>
          <w:rFonts w:ascii="楷体" w:eastAsia="楷体" w:hAnsi="楷体"/>
          <w:b/>
          <w:bCs/>
          <w:position w:val="-16"/>
          <w:szCs w:val="21"/>
        </w:rPr>
        <w:object w:dxaOrig="3280" w:dyaOrig="420" w14:anchorId="12489A86">
          <v:shape id="_x0000_i1212" type="#_x0000_t75" style="width:164pt;height:21.15pt" o:ole="">
            <v:imagedata r:id="rId576" o:title=""/>
          </v:shape>
          <o:OLEObject Type="Embed" ProgID="Equation.DSMT4" ShapeID="_x0000_i1212" DrawAspect="Content" ObjectID="_1731765185" r:id="rId577"/>
        </w:object>
      </w:r>
    </w:p>
    <w:p w14:paraId="0CD2306F" w14:textId="12258FF2" w:rsidR="00650DEA" w:rsidRDefault="00650DEA" w:rsidP="00650DEA">
      <w:pPr>
        <w:spacing w:line="480" w:lineRule="auto"/>
        <w:rPr>
          <w:rFonts w:ascii="楷体" w:eastAsia="楷体" w:hAnsi="楷体"/>
          <w:b/>
          <w:bCs/>
          <w:szCs w:val="21"/>
        </w:rPr>
      </w:pPr>
      <w:r w:rsidRPr="00650DEA">
        <w:rPr>
          <w:rFonts w:ascii="楷体" w:eastAsia="楷体" w:hAnsi="楷体"/>
          <w:b/>
          <w:bCs/>
          <w:position w:val="-4"/>
          <w:szCs w:val="21"/>
        </w:rPr>
        <w:object w:dxaOrig="220" w:dyaOrig="260" w14:anchorId="1ACC2BDA">
          <v:shape id="_x0000_i1213" type="#_x0000_t75" style="width:11.1pt;height:13.05pt" o:ole="">
            <v:imagedata r:id="rId578" o:title=""/>
          </v:shape>
          <o:OLEObject Type="Embed" ProgID="Equation.DSMT4" ShapeID="_x0000_i1213" DrawAspect="Content" ObjectID="_1731765186" r:id="rId579"/>
        </w:object>
      </w:r>
      <w:r>
        <w:rPr>
          <w:rFonts w:ascii="楷体" w:eastAsia="楷体" w:hAnsi="楷体" w:hint="eastAsia"/>
          <w:b/>
          <w:bCs/>
          <w:szCs w:val="21"/>
        </w:rPr>
        <w:t>组原始变量被</w:t>
      </w:r>
      <w:r w:rsidRPr="00650DEA">
        <w:rPr>
          <w:rFonts w:ascii="楷体" w:eastAsia="楷体" w:hAnsi="楷体"/>
          <w:b/>
          <w:bCs/>
          <w:position w:val="-12"/>
          <w:szCs w:val="21"/>
        </w:rPr>
        <w:object w:dxaOrig="220" w:dyaOrig="360" w14:anchorId="2EAB2134">
          <v:shape id="_x0000_i1214" type="#_x0000_t75" style="width:11.1pt;height:18.05pt" o:ole="">
            <v:imagedata r:id="rId580" o:title=""/>
          </v:shape>
          <o:OLEObject Type="Embed" ProgID="Equation.DSMT4" ShapeID="_x0000_i1214" DrawAspect="Content" ObjectID="_1731765187" r:id="rId581"/>
        </w:object>
      </w:r>
      <w:r>
        <w:rPr>
          <w:rFonts w:ascii="楷体" w:eastAsia="楷体" w:hAnsi="楷体" w:hint="eastAsia"/>
          <w:b/>
          <w:bCs/>
          <w:szCs w:val="21"/>
        </w:rPr>
        <w:t>解释的方差比例：</w:t>
      </w:r>
    </w:p>
    <w:p w14:paraId="460FF87A" w14:textId="6A4EAB1A" w:rsidR="00650DEA" w:rsidRDefault="00650DEA" w:rsidP="00650DEA">
      <w:pPr>
        <w:spacing w:line="480" w:lineRule="auto"/>
        <w:rPr>
          <w:rFonts w:ascii="楷体" w:eastAsia="楷体" w:hAnsi="楷体"/>
          <w:b/>
          <w:bCs/>
          <w:szCs w:val="21"/>
        </w:rPr>
      </w:pPr>
      <w:r w:rsidRPr="00650DEA">
        <w:rPr>
          <w:rFonts w:ascii="楷体" w:eastAsia="楷体" w:hAnsi="楷体"/>
          <w:b/>
          <w:bCs/>
          <w:position w:val="-16"/>
          <w:szCs w:val="21"/>
        </w:rPr>
        <w:object w:dxaOrig="3240" w:dyaOrig="420" w14:anchorId="5EB9F864">
          <v:shape id="_x0000_i1215" type="#_x0000_t75" style="width:162.05pt;height:21.15pt" o:ole="">
            <v:imagedata r:id="rId582" o:title=""/>
          </v:shape>
          <o:OLEObject Type="Embed" ProgID="Equation.DSMT4" ShapeID="_x0000_i1215" DrawAspect="Content" ObjectID="_1731765188" r:id="rId583"/>
        </w:object>
      </w:r>
    </w:p>
    <w:p w14:paraId="6706FFC6" w14:textId="017EB878" w:rsidR="00650DEA" w:rsidRDefault="00650DEA" w:rsidP="00650DEA">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从相关矩阵出发计算典型相关</w:t>
      </w:r>
    </w:p>
    <w:p w14:paraId="75778A10" w14:textId="23FAA13E" w:rsidR="00650DEA" w:rsidRDefault="00650DEA" w:rsidP="00650DEA">
      <w:pPr>
        <w:pStyle w:val="a3"/>
        <w:numPr>
          <w:ilvl w:val="0"/>
          <w:numId w:val="4"/>
        </w:numPr>
        <w:spacing w:line="480" w:lineRule="auto"/>
        <w:ind w:firstLineChars="0"/>
        <w:rPr>
          <w:rFonts w:ascii="楷体" w:eastAsia="楷体" w:hAnsi="楷体"/>
          <w:b/>
          <w:bCs/>
          <w:szCs w:val="21"/>
        </w:rPr>
      </w:pPr>
      <w:r>
        <w:rPr>
          <w:rFonts w:ascii="楷体" w:eastAsia="楷体" w:hAnsi="楷体" w:hint="eastAsia"/>
          <w:b/>
          <w:bCs/>
          <w:szCs w:val="21"/>
        </w:rPr>
        <w:t>为消除量纲影响，对数据先做标准化变换，然后再做典型相关分析。</w:t>
      </w:r>
    </w:p>
    <w:p w14:paraId="61089B97" w14:textId="5906E201" w:rsidR="00650DEA" w:rsidRDefault="00650DEA" w:rsidP="00650DEA">
      <w:pPr>
        <w:pStyle w:val="a3"/>
        <w:numPr>
          <w:ilvl w:val="0"/>
          <w:numId w:val="4"/>
        </w:numPr>
        <w:spacing w:line="480" w:lineRule="auto"/>
        <w:ind w:firstLineChars="0"/>
        <w:rPr>
          <w:rFonts w:ascii="楷体" w:eastAsia="楷体" w:hAnsi="楷体"/>
          <w:b/>
          <w:bCs/>
          <w:szCs w:val="21"/>
        </w:rPr>
      </w:pPr>
      <w:r>
        <w:rPr>
          <w:rFonts w:ascii="楷体" w:eastAsia="楷体" w:hAnsi="楷体" w:hint="eastAsia"/>
          <w:b/>
          <w:bCs/>
          <w:szCs w:val="21"/>
        </w:rPr>
        <w:t>显然，经标准化变换之后的协差阵就是相关系数矩阵，因而，也即通常应从相关矩阵除法进行典型相关分析。</w:t>
      </w:r>
    </w:p>
    <w:p w14:paraId="78192464" w14:textId="036EFDF7" w:rsidR="00650DEA" w:rsidRDefault="00507076" w:rsidP="00507076">
      <w:pPr>
        <w:pStyle w:val="a3"/>
        <w:numPr>
          <w:ilvl w:val="0"/>
          <w:numId w:val="1"/>
        </w:numPr>
        <w:spacing w:line="480" w:lineRule="auto"/>
        <w:ind w:firstLineChars="0"/>
        <w:rPr>
          <w:rFonts w:ascii="楷体" w:eastAsia="楷体" w:hAnsi="楷体"/>
          <w:b/>
          <w:bCs/>
          <w:szCs w:val="21"/>
        </w:rPr>
      </w:pPr>
      <w:r>
        <w:rPr>
          <w:rFonts w:ascii="楷体" w:eastAsia="楷体" w:hAnsi="楷体" w:hint="eastAsia"/>
          <w:b/>
          <w:bCs/>
          <w:szCs w:val="21"/>
        </w:rPr>
        <w:t>S</w:t>
      </w:r>
      <w:r>
        <w:rPr>
          <w:rFonts w:ascii="楷体" w:eastAsia="楷体" w:hAnsi="楷体"/>
          <w:b/>
          <w:bCs/>
          <w:szCs w:val="21"/>
        </w:rPr>
        <w:t>AS</w:t>
      </w:r>
      <w:r>
        <w:rPr>
          <w:rFonts w:ascii="楷体" w:eastAsia="楷体" w:hAnsi="楷体" w:hint="eastAsia"/>
          <w:b/>
          <w:bCs/>
          <w:szCs w:val="21"/>
        </w:rPr>
        <w:t>程序总结</w:t>
      </w:r>
    </w:p>
    <w:p w14:paraId="54118F1F" w14:textId="632E74E6" w:rsidR="00507076" w:rsidRDefault="006F3559" w:rsidP="00507076">
      <w:pPr>
        <w:spacing w:line="480" w:lineRule="auto"/>
        <w:rPr>
          <w:rFonts w:ascii="楷体" w:eastAsia="楷体" w:hAnsi="楷体"/>
          <w:b/>
          <w:bCs/>
          <w:szCs w:val="21"/>
        </w:rPr>
      </w:pPr>
      <w:r>
        <w:rPr>
          <w:rFonts w:ascii="楷体" w:eastAsia="楷体" w:hAnsi="楷体"/>
          <w:b/>
          <w:bCs/>
          <w:szCs w:val="21"/>
        </w:rPr>
        <w:t>p</w:t>
      </w:r>
      <w:r w:rsidR="00507076">
        <w:rPr>
          <w:rFonts w:ascii="楷体" w:eastAsia="楷体" w:hAnsi="楷体"/>
          <w:b/>
          <w:bCs/>
          <w:szCs w:val="21"/>
        </w:rPr>
        <w:t>roc cancorr data=SAS</w:t>
      </w:r>
      <w:r w:rsidR="00507076">
        <w:rPr>
          <w:rFonts w:ascii="楷体" w:eastAsia="楷体" w:hAnsi="楷体" w:hint="eastAsia"/>
          <w:b/>
          <w:bCs/>
          <w:szCs w:val="21"/>
        </w:rPr>
        <w:t xml:space="preserve">数据集 </w:t>
      </w:r>
      <w:r w:rsidR="00507076">
        <w:rPr>
          <w:rFonts w:ascii="楷体" w:eastAsia="楷体" w:hAnsi="楷体"/>
          <w:b/>
          <w:bCs/>
          <w:szCs w:val="21"/>
        </w:rPr>
        <w:t>out=SAS</w:t>
      </w:r>
      <w:r w:rsidR="00507076">
        <w:rPr>
          <w:rFonts w:ascii="楷体" w:eastAsia="楷体" w:hAnsi="楷体" w:hint="eastAsia"/>
          <w:b/>
          <w:bCs/>
          <w:szCs w:val="21"/>
        </w:rPr>
        <w:t xml:space="preserve">数据集 </w:t>
      </w:r>
      <w:r w:rsidR="00507076">
        <w:rPr>
          <w:rFonts w:ascii="楷体" w:eastAsia="楷体" w:hAnsi="楷体"/>
          <w:b/>
          <w:bCs/>
          <w:szCs w:val="21"/>
        </w:rPr>
        <w:t>outstat=</w:t>
      </w:r>
      <w:r w:rsidR="00507076" w:rsidRPr="00507076">
        <w:t xml:space="preserve"> </w:t>
      </w:r>
      <w:r w:rsidR="00507076" w:rsidRPr="00507076">
        <w:rPr>
          <w:rFonts w:ascii="楷体" w:eastAsia="楷体" w:hAnsi="楷体"/>
          <w:b/>
          <w:bCs/>
          <w:szCs w:val="21"/>
        </w:rPr>
        <w:t>SAS数据集</w:t>
      </w:r>
      <w:r w:rsidR="00507076">
        <w:rPr>
          <w:rFonts w:ascii="楷体" w:eastAsia="楷体" w:hAnsi="楷体" w:hint="eastAsia"/>
          <w:b/>
          <w:bCs/>
          <w:szCs w:val="21"/>
        </w:rPr>
        <w:t xml:space="preserve"> </w:t>
      </w:r>
      <w:r w:rsidR="00507076">
        <w:rPr>
          <w:rFonts w:ascii="楷体" w:eastAsia="楷体" w:hAnsi="楷体"/>
          <w:b/>
          <w:bCs/>
          <w:szCs w:val="21"/>
        </w:rPr>
        <w:t>all;</w:t>
      </w:r>
    </w:p>
    <w:p w14:paraId="1A6433E1" w14:textId="3935CC71" w:rsidR="00507076" w:rsidRDefault="006F3559" w:rsidP="00507076">
      <w:pPr>
        <w:spacing w:line="480" w:lineRule="auto"/>
        <w:rPr>
          <w:rFonts w:ascii="楷体" w:eastAsia="楷体" w:hAnsi="楷体"/>
          <w:b/>
          <w:bCs/>
          <w:szCs w:val="21"/>
        </w:rPr>
      </w:pPr>
      <w:r>
        <w:rPr>
          <w:rFonts w:ascii="楷体" w:eastAsia="楷体" w:hAnsi="楷体"/>
          <w:b/>
          <w:bCs/>
          <w:szCs w:val="21"/>
        </w:rPr>
        <w:t>w</w:t>
      </w:r>
      <w:r w:rsidR="00507076">
        <w:rPr>
          <w:rFonts w:ascii="楷体" w:eastAsia="楷体" w:hAnsi="楷体"/>
          <w:b/>
          <w:bCs/>
          <w:szCs w:val="21"/>
        </w:rPr>
        <w:t xml:space="preserve">ith </w:t>
      </w:r>
      <w:r w:rsidR="00507076">
        <w:rPr>
          <w:rFonts w:ascii="楷体" w:eastAsia="楷体" w:hAnsi="楷体" w:hint="eastAsia"/>
          <w:b/>
          <w:bCs/>
          <w:szCs w:val="21"/>
        </w:rPr>
        <w:t>变量名;（</w:t>
      </w:r>
      <w:r w:rsidR="00507076" w:rsidRPr="00507076">
        <w:rPr>
          <w:rFonts w:ascii="楷体" w:eastAsia="楷体" w:hAnsi="楷体" w:hint="eastAsia"/>
          <w:b/>
          <w:bCs/>
          <w:szCs w:val="21"/>
        </w:rPr>
        <w:t>列出被分析的两组变量中的第二组变量</w:t>
      </w:r>
      <w:r w:rsidR="00507076">
        <w:rPr>
          <w:rFonts w:ascii="楷体" w:eastAsia="楷体" w:hAnsi="楷体" w:hint="eastAsia"/>
          <w:b/>
          <w:bCs/>
          <w:szCs w:val="21"/>
        </w:rPr>
        <w:t>）</w:t>
      </w:r>
    </w:p>
    <w:p w14:paraId="67601555" w14:textId="351A0C91" w:rsidR="00507076" w:rsidRDefault="006F3559" w:rsidP="00507076">
      <w:pPr>
        <w:spacing w:line="480" w:lineRule="auto"/>
        <w:rPr>
          <w:rFonts w:ascii="楷体" w:eastAsia="楷体" w:hAnsi="楷体"/>
          <w:b/>
          <w:bCs/>
          <w:szCs w:val="21"/>
        </w:rPr>
      </w:pPr>
      <w:r>
        <w:rPr>
          <w:rFonts w:ascii="楷体" w:eastAsia="楷体" w:hAnsi="楷体"/>
          <w:b/>
          <w:bCs/>
          <w:szCs w:val="21"/>
        </w:rPr>
        <w:t>v</w:t>
      </w:r>
      <w:r w:rsidR="00507076">
        <w:rPr>
          <w:rFonts w:ascii="楷体" w:eastAsia="楷体" w:hAnsi="楷体"/>
          <w:b/>
          <w:bCs/>
          <w:szCs w:val="21"/>
        </w:rPr>
        <w:t xml:space="preserve">ar </w:t>
      </w:r>
      <w:r w:rsidR="00507076">
        <w:rPr>
          <w:rFonts w:ascii="楷体" w:eastAsia="楷体" w:hAnsi="楷体" w:hint="eastAsia"/>
          <w:b/>
          <w:bCs/>
          <w:szCs w:val="21"/>
        </w:rPr>
        <w:t>变量名；（</w:t>
      </w:r>
      <w:r w:rsidR="00507076" w:rsidRPr="00507076">
        <w:rPr>
          <w:rFonts w:ascii="楷体" w:eastAsia="楷体" w:hAnsi="楷体" w:hint="eastAsia"/>
          <w:b/>
          <w:bCs/>
          <w:szCs w:val="21"/>
        </w:rPr>
        <w:t>列出被分析的两组变量中的第一组变量</w:t>
      </w:r>
      <w:r w:rsidR="00507076">
        <w:rPr>
          <w:rFonts w:ascii="楷体" w:eastAsia="楷体" w:hAnsi="楷体" w:hint="eastAsia"/>
          <w:b/>
          <w:bCs/>
          <w:szCs w:val="21"/>
        </w:rPr>
        <w:t>）</w:t>
      </w:r>
    </w:p>
    <w:p w14:paraId="0FE3FC82" w14:textId="74EFD80D" w:rsidR="00507076" w:rsidRDefault="006F3559" w:rsidP="00507076">
      <w:pPr>
        <w:spacing w:line="480" w:lineRule="auto"/>
        <w:rPr>
          <w:rFonts w:ascii="楷体" w:eastAsia="楷体" w:hAnsi="楷体"/>
          <w:b/>
          <w:bCs/>
          <w:szCs w:val="21"/>
        </w:rPr>
      </w:pPr>
      <w:r>
        <w:rPr>
          <w:rFonts w:ascii="楷体" w:eastAsia="楷体" w:hAnsi="楷体"/>
          <w:b/>
          <w:bCs/>
          <w:szCs w:val="21"/>
        </w:rPr>
        <w:t>r</w:t>
      </w:r>
      <w:r w:rsidR="00507076">
        <w:rPr>
          <w:rFonts w:ascii="楷体" w:eastAsia="楷体" w:hAnsi="楷体"/>
          <w:b/>
          <w:bCs/>
          <w:szCs w:val="21"/>
        </w:rPr>
        <w:t>un;</w:t>
      </w:r>
    </w:p>
    <w:p w14:paraId="765AD731" w14:textId="1C34027A" w:rsidR="00507076" w:rsidRDefault="00507076" w:rsidP="00507076">
      <w:pPr>
        <w:spacing w:line="480" w:lineRule="auto"/>
        <w:rPr>
          <w:rFonts w:ascii="楷体" w:eastAsia="楷体" w:hAnsi="楷体"/>
          <w:b/>
          <w:bCs/>
          <w:szCs w:val="21"/>
        </w:rPr>
      </w:pPr>
      <w:r>
        <w:rPr>
          <w:rFonts w:ascii="楷体" w:eastAsia="楷体" w:hAnsi="楷体" w:hint="eastAsia"/>
          <w:b/>
          <w:bCs/>
          <w:szCs w:val="21"/>
        </w:rPr>
        <w:t>（</w:t>
      </w:r>
      <w:r w:rsidRPr="00507076">
        <w:rPr>
          <w:rFonts w:ascii="楷体" w:eastAsia="楷体" w:hAnsi="楷体"/>
          <w:b/>
          <w:bCs/>
          <w:szCs w:val="21"/>
        </w:rPr>
        <w:t>OUT= 包含原始数据和典型变量得分的数据集</w:t>
      </w:r>
      <w:r>
        <w:rPr>
          <w:rFonts w:ascii="楷体" w:eastAsia="楷体" w:hAnsi="楷体" w:hint="eastAsia"/>
          <w:b/>
          <w:bCs/>
          <w:szCs w:val="21"/>
        </w:rPr>
        <w:t>，</w:t>
      </w:r>
      <w:r w:rsidRPr="00507076">
        <w:rPr>
          <w:rFonts w:ascii="楷体" w:eastAsia="楷体" w:hAnsi="楷体"/>
          <w:b/>
          <w:bCs/>
          <w:szCs w:val="21"/>
        </w:rPr>
        <w:t>OUTSTAT= 包含分析中用到的各种统计量</w:t>
      </w:r>
      <w:r>
        <w:rPr>
          <w:rFonts w:ascii="楷体" w:eastAsia="楷体" w:hAnsi="楷体" w:hint="eastAsia"/>
          <w:b/>
          <w:bCs/>
          <w:szCs w:val="21"/>
        </w:rPr>
        <w:t>）</w:t>
      </w:r>
    </w:p>
    <w:p w14:paraId="4F96104D" w14:textId="2FC09589" w:rsidR="00507076" w:rsidRPr="00507076" w:rsidRDefault="006F3559" w:rsidP="00507076">
      <w:pPr>
        <w:spacing w:line="480" w:lineRule="auto"/>
        <w:rPr>
          <w:rFonts w:ascii="楷体" w:eastAsia="楷体" w:hAnsi="楷体"/>
          <w:b/>
          <w:bCs/>
          <w:szCs w:val="21"/>
        </w:rPr>
      </w:pPr>
      <w:r>
        <w:rPr>
          <w:rFonts w:ascii="楷体" w:eastAsia="楷体" w:hAnsi="楷体"/>
          <w:b/>
          <w:bCs/>
          <w:szCs w:val="21"/>
        </w:rPr>
        <w:t>p</w:t>
      </w:r>
      <w:r w:rsidR="00507076" w:rsidRPr="00507076">
        <w:rPr>
          <w:rFonts w:ascii="楷体" w:eastAsia="楷体" w:hAnsi="楷体"/>
          <w:b/>
          <w:bCs/>
          <w:szCs w:val="21"/>
        </w:rPr>
        <w:t>roc cancorr data=SAS数据集 out= SAS数据集</w:t>
      </w:r>
    </w:p>
    <w:p w14:paraId="124FCB14" w14:textId="66F1E968" w:rsidR="00507076" w:rsidRDefault="00507076" w:rsidP="00507076">
      <w:pPr>
        <w:spacing w:line="480" w:lineRule="auto"/>
        <w:rPr>
          <w:rFonts w:ascii="楷体" w:eastAsia="楷体" w:hAnsi="楷体"/>
          <w:b/>
          <w:bCs/>
          <w:szCs w:val="21"/>
        </w:rPr>
      </w:pPr>
      <w:r w:rsidRPr="00507076">
        <w:rPr>
          <w:rFonts w:ascii="楷体" w:eastAsia="楷体" w:hAnsi="楷体"/>
          <w:b/>
          <w:bCs/>
          <w:szCs w:val="21"/>
        </w:rPr>
        <w:t>outstat= SAS数据集 all vdep / vreg;</w:t>
      </w:r>
    </w:p>
    <w:p w14:paraId="69943836" w14:textId="429FB642" w:rsidR="00507076" w:rsidRDefault="00507076" w:rsidP="00507076">
      <w:pPr>
        <w:spacing w:line="480" w:lineRule="auto"/>
        <w:rPr>
          <w:rFonts w:ascii="楷体" w:eastAsia="楷体" w:hAnsi="楷体"/>
          <w:b/>
          <w:bCs/>
          <w:szCs w:val="21"/>
        </w:rPr>
      </w:pPr>
      <w:r w:rsidRPr="00507076">
        <w:rPr>
          <w:rFonts w:ascii="楷体" w:eastAsia="楷体" w:hAnsi="楷体"/>
          <w:b/>
          <w:bCs/>
          <w:szCs w:val="21"/>
        </w:rPr>
        <w:t>with 变量名;</w:t>
      </w:r>
    </w:p>
    <w:p w14:paraId="041FE4BC" w14:textId="41988F94" w:rsidR="00507076" w:rsidRDefault="006F3559" w:rsidP="00507076">
      <w:pPr>
        <w:spacing w:line="480" w:lineRule="auto"/>
        <w:rPr>
          <w:rFonts w:ascii="楷体" w:eastAsia="楷体" w:hAnsi="楷体"/>
          <w:b/>
          <w:bCs/>
          <w:szCs w:val="21"/>
        </w:rPr>
      </w:pPr>
      <w:r>
        <w:rPr>
          <w:rFonts w:ascii="楷体" w:eastAsia="楷体" w:hAnsi="楷体"/>
          <w:b/>
          <w:bCs/>
          <w:szCs w:val="21"/>
        </w:rPr>
        <w:lastRenderedPageBreak/>
        <w:t>v</w:t>
      </w:r>
      <w:r w:rsidR="00507076" w:rsidRPr="00507076">
        <w:rPr>
          <w:rFonts w:ascii="楷体" w:eastAsia="楷体" w:hAnsi="楷体"/>
          <w:b/>
          <w:bCs/>
          <w:szCs w:val="21"/>
        </w:rPr>
        <w:t>ar 变量名;</w:t>
      </w:r>
    </w:p>
    <w:p w14:paraId="6A66F698" w14:textId="7B62D393" w:rsidR="00507076" w:rsidRDefault="006F3559" w:rsidP="00507076">
      <w:pPr>
        <w:spacing w:line="480" w:lineRule="auto"/>
        <w:rPr>
          <w:rFonts w:ascii="楷体" w:eastAsia="楷体" w:hAnsi="楷体"/>
          <w:b/>
          <w:bCs/>
          <w:szCs w:val="21"/>
        </w:rPr>
      </w:pPr>
      <w:r>
        <w:rPr>
          <w:rFonts w:ascii="楷体" w:eastAsia="楷体" w:hAnsi="楷体"/>
          <w:b/>
          <w:bCs/>
          <w:szCs w:val="21"/>
        </w:rPr>
        <w:t>r</w:t>
      </w:r>
      <w:r w:rsidR="00507076" w:rsidRPr="00507076">
        <w:rPr>
          <w:rFonts w:ascii="楷体" w:eastAsia="楷体" w:hAnsi="楷体"/>
          <w:b/>
          <w:bCs/>
          <w:szCs w:val="21"/>
        </w:rPr>
        <w:t>un;</w:t>
      </w:r>
    </w:p>
    <w:p w14:paraId="249AE0B6" w14:textId="16EF104B" w:rsidR="00507076" w:rsidRDefault="00507076" w:rsidP="00507076">
      <w:pPr>
        <w:spacing w:line="480" w:lineRule="auto"/>
        <w:rPr>
          <w:rFonts w:ascii="楷体" w:eastAsia="楷体" w:hAnsi="楷体"/>
          <w:b/>
          <w:bCs/>
          <w:szCs w:val="21"/>
        </w:rPr>
      </w:pPr>
      <w:r>
        <w:rPr>
          <w:rFonts w:ascii="楷体" w:eastAsia="楷体" w:hAnsi="楷体" w:hint="eastAsia"/>
          <w:b/>
          <w:bCs/>
          <w:szCs w:val="21"/>
        </w:rPr>
        <w:t>（对于v</w:t>
      </w:r>
      <w:r>
        <w:rPr>
          <w:rFonts w:ascii="楷体" w:eastAsia="楷体" w:hAnsi="楷体"/>
          <w:b/>
          <w:bCs/>
          <w:szCs w:val="21"/>
        </w:rPr>
        <w:t>dep</w:t>
      </w:r>
      <w:r>
        <w:rPr>
          <w:rFonts w:ascii="楷体" w:eastAsia="楷体" w:hAnsi="楷体" w:hint="eastAsia"/>
          <w:b/>
          <w:bCs/>
          <w:szCs w:val="21"/>
        </w:rPr>
        <w:t>来说：</w:t>
      </w:r>
      <w:r w:rsidRPr="00507076">
        <w:rPr>
          <w:rFonts w:ascii="楷体" w:eastAsia="楷体" w:hAnsi="楷体" w:hint="eastAsia"/>
          <w:b/>
          <w:bCs/>
          <w:szCs w:val="21"/>
        </w:rPr>
        <w:t>以</w:t>
      </w:r>
      <w:r w:rsidRPr="00507076">
        <w:rPr>
          <w:rFonts w:ascii="楷体" w:eastAsia="楷体" w:hAnsi="楷体"/>
          <w:b/>
          <w:bCs/>
          <w:szCs w:val="21"/>
        </w:rPr>
        <w:t>Var变量为因变量，</w:t>
      </w:r>
      <w:r w:rsidRPr="00507076">
        <w:rPr>
          <w:rFonts w:ascii="楷体" w:eastAsia="楷体" w:hAnsi="楷体" w:hint="eastAsia"/>
          <w:b/>
          <w:bCs/>
          <w:szCs w:val="21"/>
        </w:rPr>
        <w:t>以</w:t>
      </w:r>
      <w:r w:rsidRPr="00507076">
        <w:rPr>
          <w:rFonts w:ascii="楷体" w:eastAsia="楷体" w:hAnsi="楷体"/>
          <w:b/>
          <w:bCs/>
          <w:szCs w:val="21"/>
        </w:rPr>
        <w:t>with变量为自变</w:t>
      </w:r>
      <w:r w:rsidRPr="00507076">
        <w:rPr>
          <w:rFonts w:ascii="楷体" w:eastAsia="楷体" w:hAnsi="楷体" w:hint="eastAsia"/>
          <w:b/>
          <w:bCs/>
          <w:szCs w:val="21"/>
        </w:rPr>
        <w:t>量，进行多元回归分析</w:t>
      </w:r>
      <w:r>
        <w:rPr>
          <w:rFonts w:ascii="楷体" w:eastAsia="楷体" w:hAnsi="楷体" w:hint="eastAsia"/>
          <w:b/>
          <w:bCs/>
          <w:szCs w:val="21"/>
        </w:rPr>
        <w:t>。</w:t>
      </w:r>
    </w:p>
    <w:p w14:paraId="6C50C464" w14:textId="6119F084" w:rsidR="00507076" w:rsidRDefault="00507076" w:rsidP="00507076">
      <w:pPr>
        <w:spacing w:line="480" w:lineRule="auto"/>
        <w:rPr>
          <w:rFonts w:ascii="楷体" w:eastAsia="楷体" w:hAnsi="楷体"/>
          <w:b/>
          <w:bCs/>
          <w:szCs w:val="21"/>
        </w:rPr>
      </w:pPr>
      <w:r>
        <w:rPr>
          <w:rFonts w:ascii="楷体" w:eastAsia="楷体" w:hAnsi="楷体" w:hint="eastAsia"/>
          <w:b/>
          <w:bCs/>
          <w:szCs w:val="21"/>
        </w:rPr>
        <w:t>对于v</w:t>
      </w:r>
      <w:r>
        <w:rPr>
          <w:rFonts w:ascii="楷体" w:eastAsia="楷体" w:hAnsi="楷体"/>
          <w:b/>
          <w:bCs/>
          <w:szCs w:val="21"/>
        </w:rPr>
        <w:t>reg</w:t>
      </w:r>
      <w:r>
        <w:rPr>
          <w:rFonts w:ascii="楷体" w:eastAsia="楷体" w:hAnsi="楷体" w:hint="eastAsia"/>
          <w:b/>
          <w:bCs/>
          <w:szCs w:val="21"/>
        </w:rPr>
        <w:t>来说：</w:t>
      </w:r>
      <w:r w:rsidRPr="00507076">
        <w:rPr>
          <w:rFonts w:ascii="楷体" w:eastAsia="楷体" w:hAnsi="楷体" w:hint="eastAsia"/>
          <w:b/>
          <w:bCs/>
          <w:szCs w:val="21"/>
        </w:rPr>
        <w:t>以</w:t>
      </w:r>
      <w:r w:rsidRPr="00507076">
        <w:rPr>
          <w:rFonts w:ascii="楷体" w:eastAsia="楷体" w:hAnsi="楷体"/>
          <w:b/>
          <w:bCs/>
          <w:szCs w:val="21"/>
        </w:rPr>
        <w:t>with变量为因变量，</w:t>
      </w:r>
      <w:r w:rsidRPr="00507076">
        <w:rPr>
          <w:rFonts w:ascii="楷体" w:eastAsia="楷体" w:hAnsi="楷体" w:hint="eastAsia"/>
          <w:b/>
          <w:bCs/>
          <w:szCs w:val="21"/>
        </w:rPr>
        <w:t>以</w:t>
      </w:r>
      <w:r w:rsidRPr="00507076">
        <w:rPr>
          <w:rFonts w:ascii="楷体" w:eastAsia="楷体" w:hAnsi="楷体"/>
          <w:b/>
          <w:bCs/>
          <w:szCs w:val="21"/>
        </w:rPr>
        <w:t>Var变量为自变量，</w:t>
      </w:r>
      <w:r w:rsidRPr="00507076">
        <w:rPr>
          <w:rFonts w:ascii="楷体" w:eastAsia="楷体" w:hAnsi="楷体" w:hint="eastAsia"/>
          <w:b/>
          <w:bCs/>
          <w:szCs w:val="21"/>
        </w:rPr>
        <w:t>进行多元回归</w:t>
      </w:r>
      <w:r>
        <w:rPr>
          <w:rFonts w:ascii="楷体" w:eastAsia="楷体" w:hAnsi="楷体" w:hint="eastAsia"/>
          <w:b/>
          <w:bCs/>
          <w:szCs w:val="21"/>
        </w:rPr>
        <w:t>分析。）</w:t>
      </w:r>
    </w:p>
    <w:p w14:paraId="3B2CDA69" w14:textId="77777777" w:rsidR="00A01D53" w:rsidRPr="00507076" w:rsidRDefault="00A01D53" w:rsidP="00507076">
      <w:pPr>
        <w:spacing w:line="480" w:lineRule="auto"/>
        <w:rPr>
          <w:rFonts w:ascii="楷体" w:eastAsia="楷体" w:hAnsi="楷体"/>
          <w:b/>
          <w:bCs/>
          <w:szCs w:val="21"/>
        </w:rPr>
      </w:pPr>
    </w:p>
    <w:sectPr w:rsidR="00A01D53" w:rsidRPr="005070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2CB"/>
    <w:multiLevelType w:val="hybridMultilevel"/>
    <w:tmpl w:val="EBFA57AC"/>
    <w:lvl w:ilvl="0" w:tplc="7CA074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03BA1"/>
    <w:multiLevelType w:val="hybridMultilevel"/>
    <w:tmpl w:val="4462DD54"/>
    <w:lvl w:ilvl="0" w:tplc="A8762E8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80035D"/>
    <w:multiLevelType w:val="hybridMultilevel"/>
    <w:tmpl w:val="658C2988"/>
    <w:lvl w:ilvl="0" w:tplc="8DACA7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C251DA"/>
    <w:multiLevelType w:val="hybridMultilevel"/>
    <w:tmpl w:val="DE1EE78C"/>
    <w:lvl w:ilvl="0" w:tplc="4C84B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70B03"/>
    <w:multiLevelType w:val="hybridMultilevel"/>
    <w:tmpl w:val="226273EA"/>
    <w:lvl w:ilvl="0" w:tplc="7B90A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3402D"/>
    <w:multiLevelType w:val="hybridMultilevel"/>
    <w:tmpl w:val="BC885A02"/>
    <w:lvl w:ilvl="0" w:tplc="C3D8AF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774813"/>
    <w:multiLevelType w:val="hybridMultilevel"/>
    <w:tmpl w:val="2536D966"/>
    <w:lvl w:ilvl="0" w:tplc="A3BCF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3B2752"/>
    <w:multiLevelType w:val="hybridMultilevel"/>
    <w:tmpl w:val="4224CF56"/>
    <w:lvl w:ilvl="0" w:tplc="2446D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936D74"/>
    <w:multiLevelType w:val="hybridMultilevel"/>
    <w:tmpl w:val="A1524854"/>
    <w:lvl w:ilvl="0" w:tplc="6C100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0C269A"/>
    <w:multiLevelType w:val="hybridMultilevel"/>
    <w:tmpl w:val="F6E665CC"/>
    <w:lvl w:ilvl="0" w:tplc="71FA1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8C01BD"/>
    <w:multiLevelType w:val="hybridMultilevel"/>
    <w:tmpl w:val="07B2B5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9A7813"/>
    <w:multiLevelType w:val="hybridMultilevel"/>
    <w:tmpl w:val="687A8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E57E3C"/>
    <w:multiLevelType w:val="hybridMultilevel"/>
    <w:tmpl w:val="EE68A02C"/>
    <w:lvl w:ilvl="0" w:tplc="4F5A9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5E0151"/>
    <w:multiLevelType w:val="hybridMultilevel"/>
    <w:tmpl w:val="6BE6E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EC3852"/>
    <w:multiLevelType w:val="hybridMultilevel"/>
    <w:tmpl w:val="C5D27BB2"/>
    <w:lvl w:ilvl="0" w:tplc="7408B47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0E1C5C"/>
    <w:multiLevelType w:val="hybridMultilevel"/>
    <w:tmpl w:val="A5646568"/>
    <w:lvl w:ilvl="0" w:tplc="21D06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171B08"/>
    <w:multiLevelType w:val="hybridMultilevel"/>
    <w:tmpl w:val="254C3032"/>
    <w:lvl w:ilvl="0" w:tplc="4832F5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3B4EA7"/>
    <w:multiLevelType w:val="hybridMultilevel"/>
    <w:tmpl w:val="496C4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063829"/>
    <w:multiLevelType w:val="hybridMultilevel"/>
    <w:tmpl w:val="2BB8B506"/>
    <w:lvl w:ilvl="0" w:tplc="4D9E2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E6354C"/>
    <w:multiLevelType w:val="hybridMultilevel"/>
    <w:tmpl w:val="F0FA2FF0"/>
    <w:lvl w:ilvl="0" w:tplc="1A603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61422C3"/>
    <w:multiLevelType w:val="hybridMultilevel"/>
    <w:tmpl w:val="0CD49D60"/>
    <w:lvl w:ilvl="0" w:tplc="BB623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8A5780"/>
    <w:multiLevelType w:val="hybridMultilevel"/>
    <w:tmpl w:val="1F401C58"/>
    <w:lvl w:ilvl="0" w:tplc="5FF81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91556457">
    <w:abstractNumId w:val="10"/>
  </w:num>
  <w:num w:numId="2" w16cid:durableId="1485005828">
    <w:abstractNumId w:val="14"/>
  </w:num>
  <w:num w:numId="3" w16cid:durableId="1013261676">
    <w:abstractNumId w:val="6"/>
  </w:num>
  <w:num w:numId="4" w16cid:durableId="134956272">
    <w:abstractNumId w:val="20"/>
  </w:num>
  <w:num w:numId="5" w16cid:durableId="2129080030">
    <w:abstractNumId w:val="12"/>
  </w:num>
  <w:num w:numId="6" w16cid:durableId="15426241">
    <w:abstractNumId w:val="11"/>
  </w:num>
  <w:num w:numId="7" w16cid:durableId="1547597902">
    <w:abstractNumId w:val="16"/>
  </w:num>
  <w:num w:numId="8" w16cid:durableId="345448520">
    <w:abstractNumId w:val="15"/>
  </w:num>
  <w:num w:numId="9" w16cid:durableId="1473786403">
    <w:abstractNumId w:val="8"/>
  </w:num>
  <w:num w:numId="10" w16cid:durableId="598492159">
    <w:abstractNumId w:val="1"/>
  </w:num>
  <w:num w:numId="11" w16cid:durableId="869296840">
    <w:abstractNumId w:val="2"/>
  </w:num>
  <w:num w:numId="12" w16cid:durableId="1617447049">
    <w:abstractNumId w:val="5"/>
  </w:num>
  <w:num w:numId="13" w16cid:durableId="92631321">
    <w:abstractNumId w:val="18"/>
  </w:num>
  <w:num w:numId="14" w16cid:durableId="1859537502">
    <w:abstractNumId w:val="4"/>
  </w:num>
  <w:num w:numId="15" w16cid:durableId="1547331639">
    <w:abstractNumId w:val="17"/>
  </w:num>
  <w:num w:numId="16" w16cid:durableId="410393265">
    <w:abstractNumId w:val="21"/>
  </w:num>
  <w:num w:numId="17" w16cid:durableId="1565261951">
    <w:abstractNumId w:val="3"/>
  </w:num>
  <w:num w:numId="18" w16cid:durableId="1075906026">
    <w:abstractNumId w:val="19"/>
  </w:num>
  <w:num w:numId="19" w16cid:durableId="1302350379">
    <w:abstractNumId w:val="7"/>
  </w:num>
  <w:num w:numId="20" w16cid:durableId="1283464989">
    <w:abstractNumId w:val="13"/>
  </w:num>
  <w:num w:numId="21" w16cid:durableId="423116048">
    <w:abstractNumId w:val="0"/>
  </w:num>
  <w:num w:numId="22" w16cid:durableId="1999191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BE"/>
    <w:rsid w:val="000A131B"/>
    <w:rsid w:val="000A5EBA"/>
    <w:rsid w:val="001150BE"/>
    <w:rsid w:val="0017688B"/>
    <w:rsid w:val="001B0890"/>
    <w:rsid w:val="001B5141"/>
    <w:rsid w:val="002746DA"/>
    <w:rsid w:val="002C063D"/>
    <w:rsid w:val="00310B03"/>
    <w:rsid w:val="00371995"/>
    <w:rsid w:val="00440070"/>
    <w:rsid w:val="00480E22"/>
    <w:rsid w:val="004A3032"/>
    <w:rsid w:val="004A7937"/>
    <w:rsid w:val="004B0F93"/>
    <w:rsid w:val="00507076"/>
    <w:rsid w:val="005B09ED"/>
    <w:rsid w:val="00614775"/>
    <w:rsid w:val="00650DEA"/>
    <w:rsid w:val="00687FE6"/>
    <w:rsid w:val="006B6654"/>
    <w:rsid w:val="006F3559"/>
    <w:rsid w:val="0072269F"/>
    <w:rsid w:val="00732B09"/>
    <w:rsid w:val="007F07C0"/>
    <w:rsid w:val="0085592E"/>
    <w:rsid w:val="008B61AA"/>
    <w:rsid w:val="008D653B"/>
    <w:rsid w:val="0094793C"/>
    <w:rsid w:val="00964912"/>
    <w:rsid w:val="009932A0"/>
    <w:rsid w:val="009B2D6C"/>
    <w:rsid w:val="00A015FB"/>
    <w:rsid w:val="00A01D53"/>
    <w:rsid w:val="00A214BB"/>
    <w:rsid w:val="00A37185"/>
    <w:rsid w:val="00A60D8A"/>
    <w:rsid w:val="00A84BD7"/>
    <w:rsid w:val="00AA7F27"/>
    <w:rsid w:val="00AC3A6E"/>
    <w:rsid w:val="00B5057E"/>
    <w:rsid w:val="00B92A5B"/>
    <w:rsid w:val="00C17632"/>
    <w:rsid w:val="00C43897"/>
    <w:rsid w:val="00D00FA1"/>
    <w:rsid w:val="00D4412E"/>
    <w:rsid w:val="00D52BE9"/>
    <w:rsid w:val="00DF00FC"/>
    <w:rsid w:val="00DF2A10"/>
    <w:rsid w:val="00E13D95"/>
    <w:rsid w:val="00E35317"/>
    <w:rsid w:val="00E8615E"/>
    <w:rsid w:val="00EC5532"/>
    <w:rsid w:val="00F02A9B"/>
    <w:rsid w:val="00F27F4E"/>
    <w:rsid w:val="00FA7F13"/>
    <w:rsid w:val="00FB6E71"/>
    <w:rsid w:val="00FD5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6C27B"/>
  <w15:chartTrackingRefBased/>
  <w15:docId w15:val="{4365EABD-87DC-4018-9938-14269D535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654"/>
    <w:pPr>
      <w:ind w:firstLineChars="200" w:firstLine="420"/>
    </w:pPr>
  </w:style>
  <w:style w:type="paragraph" w:customStyle="1" w:styleId="MTDisplayEquation">
    <w:name w:val="MTDisplayEquation"/>
    <w:basedOn w:val="a"/>
    <w:next w:val="a"/>
    <w:link w:val="MTDisplayEquation0"/>
    <w:rsid w:val="009B2D6C"/>
    <w:pPr>
      <w:tabs>
        <w:tab w:val="center" w:pos="4160"/>
        <w:tab w:val="right" w:pos="8300"/>
      </w:tabs>
      <w:spacing w:line="480" w:lineRule="auto"/>
    </w:pPr>
    <w:rPr>
      <w:rFonts w:ascii="楷体" w:eastAsia="楷体" w:hAnsi="楷体"/>
      <w:b/>
      <w:bCs/>
      <w:szCs w:val="21"/>
    </w:rPr>
  </w:style>
  <w:style w:type="character" w:customStyle="1" w:styleId="MTDisplayEquation0">
    <w:name w:val="MTDisplayEquation 字符"/>
    <w:basedOn w:val="a0"/>
    <w:link w:val="MTDisplayEquation"/>
    <w:rsid w:val="009B2D6C"/>
    <w:rPr>
      <w:rFonts w:ascii="楷体" w:eastAsia="楷体" w:hAnsi="楷体"/>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324" Type="http://schemas.openxmlformats.org/officeDocument/2006/relationships/image" Target="media/image163.wmf"/><Relationship Id="rId531" Type="http://schemas.openxmlformats.org/officeDocument/2006/relationships/image" Target="media/image265.wmf"/><Relationship Id="rId170" Type="http://schemas.openxmlformats.org/officeDocument/2006/relationships/oleObject" Target="embeddings/oleObject83.bin"/><Relationship Id="rId268" Type="http://schemas.openxmlformats.org/officeDocument/2006/relationships/oleObject" Target="embeddings/oleObject129.bin"/><Relationship Id="rId475" Type="http://schemas.openxmlformats.org/officeDocument/2006/relationships/oleObject" Target="embeddings/oleObject233.bin"/><Relationship Id="rId32" Type="http://schemas.openxmlformats.org/officeDocument/2006/relationships/oleObject" Target="embeddings/oleObject14.bin"/><Relationship Id="rId128" Type="http://schemas.openxmlformats.org/officeDocument/2006/relationships/oleObject" Target="embeddings/oleObject62.bin"/><Relationship Id="rId335" Type="http://schemas.openxmlformats.org/officeDocument/2006/relationships/oleObject" Target="embeddings/oleObject163.bin"/><Relationship Id="rId542" Type="http://schemas.openxmlformats.org/officeDocument/2006/relationships/oleObject" Target="embeddings/oleObject268.bin"/><Relationship Id="rId181" Type="http://schemas.openxmlformats.org/officeDocument/2006/relationships/image" Target="media/image89.wmf"/><Relationship Id="rId402" Type="http://schemas.openxmlformats.org/officeDocument/2006/relationships/image" Target="media/image203.wmf"/><Relationship Id="rId279" Type="http://schemas.openxmlformats.org/officeDocument/2006/relationships/image" Target="media/image141.wmf"/><Relationship Id="rId486" Type="http://schemas.openxmlformats.org/officeDocument/2006/relationships/image" Target="media/image243.wmf"/><Relationship Id="rId43" Type="http://schemas.openxmlformats.org/officeDocument/2006/relationships/image" Target="media/image20.wmf"/><Relationship Id="rId139" Type="http://schemas.openxmlformats.org/officeDocument/2006/relationships/image" Target="media/image68.wmf"/><Relationship Id="rId346" Type="http://schemas.openxmlformats.org/officeDocument/2006/relationships/image" Target="media/image174.wmf"/><Relationship Id="rId553" Type="http://schemas.openxmlformats.org/officeDocument/2006/relationships/image" Target="media/image276.wmf"/><Relationship Id="rId192" Type="http://schemas.openxmlformats.org/officeDocument/2006/relationships/oleObject" Target="embeddings/oleObject94.bin"/><Relationship Id="rId206" Type="http://schemas.openxmlformats.org/officeDocument/2006/relationships/oleObject" Target="embeddings/oleObject98.bin"/><Relationship Id="rId413" Type="http://schemas.openxmlformats.org/officeDocument/2006/relationships/oleObject" Target="embeddings/oleObject201.bin"/><Relationship Id="rId497" Type="http://schemas.openxmlformats.org/officeDocument/2006/relationships/oleObject" Target="embeddings/oleObject245.bin"/><Relationship Id="rId357" Type="http://schemas.openxmlformats.org/officeDocument/2006/relationships/image" Target="media/image180.png"/><Relationship Id="rId54" Type="http://schemas.openxmlformats.org/officeDocument/2006/relationships/oleObject" Target="embeddings/oleObject25.bin"/><Relationship Id="rId217" Type="http://schemas.openxmlformats.org/officeDocument/2006/relationships/image" Target="media/image110.wmf"/><Relationship Id="rId564" Type="http://schemas.openxmlformats.org/officeDocument/2006/relationships/oleObject" Target="embeddings/oleObject279.bin"/><Relationship Id="rId424" Type="http://schemas.openxmlformats.org/officeDocument/2006/relationships/oleObject" Target="embeddings/oleObject207.bin"/><Relationship Id="rId270" Type="http://schemas.openxmlformats.org/officeDocument/2006/relationships/oleObject" Target="embeddings/oleObject130.bin"/><Relationship Id="rId65" Type="http://schemas.openxmlformats.org/officeDocument/2006/relationships/image" Target="media/image31.wmf"/><Relationship Id="rId130" Type="http://schemas.openxmlformats.org/officeDocument/2006/relationships/oleObject" Target="embeddings/oleObject63.bin"/><Relationship Id="rId368" Type="http://schemas.openxmlformats.org/officeDocument/2006/relationships/image" Target="media/image186.wmf"/><Relationship Id="rId575" Type="http://schemas.openxmlformats.org/officeDocument/2006/relationships/oleObject" Target="embeddings/oleObject285.bin"/><Relationship Id="rId228" Type="http://schemas.openxmlformats.org/officeDocument/2006/relationships/oleObject" Target="embeddings/oleObject109.bin"/><Relationship Id="rId435" Type="http://schemas.openxmlformats.org/officeDocument/2006/relationships/oleObject" Target="embeddings/oleObject213.bin"/><Relationship Id="rId281" Type="http://schemas.openxmlformats.org/officeDocument/2006/relationships/image" Target="media/image142.wmf"/><Relationship Id="rId502" Type="http://schemas.openxmlformats.org/officeDocument/2006/relationships/image" Target="media/image251.wmf"/><Relationship Id="rId76" Type="http://schemas.openxmlformats.org/officeDocument/2006/relationships/oleObject" Target="embeddings/oleObject36.bin"/><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image" Target="media/image2.wmf"/><Relationship Id="rId239" Type="http://schemas.openxmlformats.org/officeDocument/2006/relationships/image" Target="media/image121.wmf"/><Relationship Id="rId446" Type="http://schemas.openxmlformats.org/officeDocument/2006/relationships/image" Target="media/image224.wmf"/><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image" Target="media/image244.wmf"/><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oleObject" Target="embeddings/oleObject53.bin"/><Relationship Id="rId348" Type="http://schemas.openxmlformats.org/officeDocument/2006/relationships/image" Target="media/image175.wmf"/><Relationship Id="rId513" Type="http://schemas.openxmlformats.org/officeDocument/2006/relationships/oleObject" Target="embeddings/oleObject253.bin"/><Relationship Id="rId555" Type="http://schemas.openxmlformats.org/officeDocument/2006/relationships/image" Target="media/image277.wmf"/><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oleObject" Target="embeddings/oleObject224.bin"/><Relationship Id="rId261" Type="http://schemas.openxmlformats.org/officeDocument/2006/relationships/image" Target="media/image132.wmf"/><Relationship Id="rId499" Type="http://schemas.openxmlformats.org/officeDocument/2006/relationships/oleObject" Target="embeddings/oleObject246.bin"/><Relationship Id="rId14" Type="http://schemas.openxmlformats.org/officeDocument/2006/relationships/oleObject" Target="embeddings/oleObject5.bin"/><Relationship Id="rId56" Type="http://schemas.openxmlformats.org/officeDocument/2006/relationships/oleObject" Target="embeddings/oleObject26.bin"/><Relationship Id="rId317" Type="http://schemas.openxmlformats.org/officeDocument/2006/relationships/oleObject" Target="embeddings/oleObject154.bin"/><Relationship Id="rId359" Type="http://schemas.openxmlformats.org/officeDocument/2006/relationships/oleObject" Target="embeddings/oleObject174.bin"/><Relationship Id="rId524" Type="http://schemas.openxmlformats.org/officeDocument/2006/relationships/oleObject" Target="embeddings/oleObject259.bin"/><Relationship Id="rId566" Type="http://schemas.openxmlformats.org/officeDocument/2006/relationships/oleObject" Target="embeddings/oleObject280.bin"/><Relationship Id="rId98" Type="http://schemas.openxmlformats.org/officeDocument/2006/relationships/oleObject" Target="embeddings/oleObject47.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11.wmf"/><Relationship Id="rId370" Type="http://schemas.openxmlformats.org/officeDocument/2006/relationships/image" Target="media/image187.wmf"/><Relationship Id="rId426" Type="http://schemas.openxmlformats.org/officeDocument/2006/relationships/image" Target="media/image214.wmf"/><Relationship Id="rId230" Type="http://schemas.openxmlformats.org/officeDocument/2006/relationships/oleObject" Target="embeddings/oleObject110.bin"/><Relationship Id="rId468" Type="http://schemas.openxmlformats.org/officeDocument/2006/relationships/image" Target="media/image235.wmf"/><Relationship Id="rId25" Type="http://schemas.openxmlformats.org/officeDocument/2006/relationships/image" Target="media/image11.wmf"/><Relationship Id="rId67" Type="http://schemas.openxmlformats.org/officeDocument/2006/relationships/image" Target="media/image32.wmf"/><Relationship Id="rId272" Type="http://schemas.openxmlformats.org/officeDocument/2006/relationships/oleObject" Target="embeddings/oleObject131.bin"/><Relationship Id="rId328" Type="http://schemas.openxmlformats.org/officeDocument/2006/relationships/image" Target="media/image165.wmf"/><Relationship Id="rId535" Type="http://schemas.openxmlformats.org/officeDocument/2006/relationships/image" Target="media/image267.wmf"/><Relationship Id="rId577" Type="http://schemas.openxmlformats.org/officeDocument/2006/relationships/oleObject" Target="embeddings/oleObject286.bin"/><Relationship Id="rId132" Type="http://schemas.openxmlformats.org/officeDocument/2006/relationships/oleObject" Target="embeddings/oleObject64.bin"/><Relationship Id="rId174" Type="http://schemas.openxmlformats.org/officeDocument/2006/relationships/oleObject" Target="embeddings/oleObject85.bin"/><Relationship Id="rId381" Type="http://schemas.openxmlformats.org/officeDocument/2006/relationships/oleObject" Target="embeddings/oleObject185.bin"/><Relationship Id="rId241" Type="http://schemas.openxmlformats.org/officeDocument/2006/relationships/image" Target="media/image122.wmf"/><Relationship Id="rId437" Type="http://schemas.openxmlformats.org/officeDocument/2006/relationships/oleObject" Target="embeddings/oleObject214.bin"/><Relationship Id="rId479" Type="http://schemas.openxmlformats.org/officeDocument/2006/relationships/oleObject" Target="embeddings/oleObject236.bin"/><Relationship Id="rId36" Type="http://schemas.openxmlformats.org/officeDocument/2006/relationships/oleObject" Target="embeddings/oleObject16.bin"/><Relationship Id="rId283" Type="http://schemas.openxmlformats.org/officeDocument/2006/relationships/image" Target="media/image143.wmf"/><Relationship Id="rId339" Type="http://schemas.openxmlformats.org/officeDocument/2006/relationships/oleObject" Target="embeddings/oleObject165.bin"/><Relationship Id="rId490" Type="http://schemas.openxmlformats.org/officeDocument/2006/relationships/image" Target="media/image245.wmf"/><Relationship Id="rId504" Type="http://schemas.openxmlformats.org/officeDocument/2006/relationships/image" Target="media/image252.wmf"/><Relationship Id="rId546" Type="http://schemas.openxmlformats.org/officeDocument/2006/relationships/oleObject" Target="embeddings/oleObject270.bin"/><Relationship Id="rId78" Type="http://schemas.openxmlformats.org/officeDocument/2006/relationships/oleObject" Target="embeddings/oleObject37.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6.wmf"/><Relationship Id="rId406" Type="http://schemas.openxmlformats.org/officeDocument/2006/relationships/image" Target="media/image205.wmf"/><Relationship Id="rId9" Type="http://schemas.openxmlformats.org/officeDocument/2006/relationships/image" Target="media/image3.wmf"/><Relationship Id="rId210" Type="http://schemas.openxmlformats.org/officeDocument/2006/relationships/oleObject" Target="embeddings/oleObject100.bin"/><Relationship Id="rId392" Type="http://schemas.openxmlformats.org/officeDocument/2006/relationships/image" Target="media/image198.wmf"/><Relationship Id="rId448" Type="http://schemas.openxmlformats.org/officeDocument/2006/relationships/image" Target="media/image225.wmf"/><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4.bin"/><Relationship Id="rId47" Type="http://schemas.openxmlformats.org/officeDocument/2006/relationships/image" Target="media/image22.wmf"/><Relationship Id="rId89" Type="http://schemas.openxmlformats.org/officeDocument/2006/relationships/image" Target="media/image43.wmf"/><Relationship Id="rId112" Type="http://schemas.openxmlformats.org/officeDocument/2006/relationships/oleObject" Target="embeddings/oleObject54.bin"/><Relationship Id="rId154" Type="http://schemas.openxmlformats.org/officeDocument/2006/relationships/oleObject" Target="embeddings/oleObject75.bin"/><Relationship Id="rId361" Type="http://schemas.openxmlformats.org/officeDocument/2006/relationships/oleObject" Target="embeddings/oleObject175.bin"/><Relationship Id="rId557" Type="http://schemas.openxmlformats.org/officeDocument/2006/relationships/image" Target="media/image278.wmf"/><Relationship Id="rId196" Type="http://schemas.openxmlformats.org/officeDocument/2006/relationships/image" Target="media/image97.wmf"/><Relationship Id="rId417" Type="http://schemas.openxmlformats.org/officeDocument/2006/relationships/oleObject" Target="embeddings/oleObject203.bin"/><Relationship Id="rId459" Type="http://schemas.openxmlformats.org/officeDocument/2006/relationships/oleObject" Target="embeddings/oleObject225.bin"/><Relationship Id="rId16" Type="http://schemas.openxmlformats.org/officeDocument/2006/relationships/oleObject" Target="embeddings/oleObject6.bin"/><Relationship Id="rId221" Type="http://schemas.openxmlformats.org/officeDocument/2006/relationships/image" Target="media/image112.wmf"/><Relationship Id="rId263" Type="http://schemas.openxmlformats.org/officeDocument/2006/relationships/image" Target="media/image133.wmf"/><Relationship Id="rId319" Type="http://schemas.openxmlformats.org/officeDocument/2006/relationships/oleObject" Target="embeddings/oleObject155.bin"/><Relationship Id="rId470" Type="http://schemas.openxmlformats.org/officeDocument/2006/relationships/image" Target="media/image236.wmf"/><Relationship Id="rId526" Type="http://schemas.openxmlformats.org/officeDocument/2006/relationships/oleObject" Target="embeddings/oleObject260.bin"/><Relationship Id="rId58" Type="http://schemas.openxmlformats.org/officeDocument/2006/relationships/oleObject" Target="embeddings/oleObject27.bin"/><Relationship Id="rId123" Type="http://schemas.openxmlformats.org/officeDocument/2006/relationships/image" Target="media/image60.wmf"/><Relationship Id="rId330" Type="http://schemas.openxmlformats.org/officeDocument/2006/relationships/image" Target="media/image166.wmf"/><Relationship Id="rId568" Type="http://schemas.openxmlformats.org/officeDocument/2006/relationships/oleObject" Target="embeddings/oleObject281.bin"/><Relationship Id="rId165" Type="http://schemas.openxmlformats.org/officeDocument/2006/relationships/image" Target="media/image81.wmf"/><Relationship Id="rId372" Type="http://schemas.openxmlformats.org/officeDocument/2006/relationships/image" Target="media/image188.wmf"/><Relationship Id="rId428" Type="http://schemas.openxmlformats.org/officeDocument/2006/relationships/image" Target="media/image215.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oleObject" Target="embeddings/oleObject237.bin"/><Relationship Id="rId27" Type="http://schemas.openxmlformats.org/officeDocument/2006/relationships/image" Target="media/image12.wmf"/><Relationship Id="rId69" Type="http://schemas.openxmlformats.org/officeDocument/2006/relationships/image" Target="media/image33.wmf"/><Relationship Id="rId134" Type="http://schemas.openxmlformats.org/officeDocument/2006/relationships/oleObject" Target="embeddings/oleObject65.bin"/><Relationship Id="rId537" Type="http://schemas.openxmlformats.org/officeDocument/2006/relationships/image" Target="media/image268.wmf"/><Relationship Id="rId579" Type="http://schemas.openxmlformats.org/officeDocument/2006/relationships/oleObject" Target="embeddings/oleObject287.bin"/><Relationship Id="rId80" Type="http://schemas.openxmlformats.org/officeDocument/2006/relationships/oleObject" Target="embeddings/oleObject38.bin"/><Relationship Id="rId176" Type="http://schemas.openxmlformats.org/officeDocument/2006/relationships/oleObject" Target="embeddings/oleObject86.bin"/><Relationship Id="rId341" Type="http://schemas.openxmlformats.org/officeDocument/2006/relationships/oleObject" Target="embeddings/oleObject166.bin"/><Relationship Id="rId383" Type="http://schemas.openxmlformats.org/officeDocument/2006/relationships/oleObject" Target="embeddings/oleObject186.bin"/><Relationship Id="rId439" Type="http://schemas.openxmlformats.org/officeDocument/2006/relationships/oleObject" Target="embeddings/oleObject215.bin"/><Relationship Id="rId201" Type="http://schemas.openxmlformats.org/officeDocument/2006/relationships/image" Target="media/image101.png"/><Relationship Id="rId243" Type="http://schemas.openxmlformats.org/officeDocument/2006/relationships/image" Target="media/image123.wmf"/><Relationship Id="rId285" Type="http://schemas.openxmlformats.org/officeDocument/2006/relationships/image" Target="media/image144.wmf"/><Relationship Id="rId450" Type="http://schemas.openxmlformats.org/officeDocument/2006/relationships/image" Target="media/image226.wmf"/><Relationship Id="rId506" Type="http://schemas.openxmlformats.org/officeDocument/2006/relationships/image" Target="media/image253.wmf"/><Relationship Id="rId38" Type="http://schemas.openxmlformats.org/officeDocument/2006/relationships/oleObject" Target="embeddings/oleObject17.bin"/><Relationship Id="rId103" Type="http://schemas.openxmlformats.org/officeDocument/2006/relationships/image" Target="media/image50.wmf"/><Relationship Id="rId310" Type="http://schemas.openxmlformats.org/officeDocument/2006/relationships/image" Target="media/image156.wmf"/><Relationship Id="rId492" Type="http://schemas.openxmlformats.org/officeDocument/2006/relationships/image" Target="media/image246.wmf"/><Relationship Id="rId548" Type="http://schemas.openxmlformats.org/officeDocument/2006/relationships/oleObject" Target="embeddings/oleObject271.bin"/><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7.wmf"/><Relationship Id="rId394" Type="http://schemas.openxmlformats.org/officeDocument/2006/relationships/image" Target="media/image199.wmf"/><Relationship Id="rId408" Type="http://schemas.openxmlformats.org/officeDocument/2006/relationships/image" Target="media/image206.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image" Target="media/image23.wmf"/><Relationship Id="rId114" Type="http://schemas.openxmlformats.org/officeDocument/2006/relationships/oleObject" Target="embeddings/oleObject55.bin"/><Relationship Id="rId296" Type="http://schemas.openxmlformats.org/officeDocument/2006/relationships/oleObject" Target="embeddings/oleObject143.bin"/><Relationship Id="rId461" Type="http://schemas.openxmlformats.org/officeDocument/2006/relationships/oleObject" Target="embeddings/oleObject226.bin"/><Relationship Id="rId517" Type="http://schemas.openxmlformats.org/officeDocument/2006/relationships/image" Target="media/image258.wmf"/><Relationship Id="rId559" Type="http://schemas.openxmlformats.org/officeDocument/2006/relationships/image" Target="media/image279.wmf"/><Relationship Id="rId60" Type="http://schemas.openxmlformats.org/officeDocument/2006/relationships/oleObject" Target="embeddings/oleObject28.bin"/><Relationship Id="rId156" Type="http://schemas.openxmlformats.org/officeDocument/2006/relationships/oleObject" Target="embeddings/oleObject76.bin"/><Relationship Id="rId198" Type="http://schemas.openxmlformats.org/officeDocument/2006/relationships/image" Target="media/image98.png"/><Relationship Id="rId321" Type="http://schemas.openxmlformats.org/officeDocument/2006/relationships/oleObject" Target="embeddings/oleObject156.bin"/><Relationship Id="rId363" Type="http://schemas.openxmlformats.org/officeDocument/2006/relationships/oleObject" Target="embeddings/oleObject176.bin"/><Relationship Id="rId419" Type="http://schemas.openxmlformats.org/officeDocument/2006/relationships/oleObject" Target="embeddings/oleObject204.bin"/><Relationship Id="rId570" Type="http://schemas.openxmlformats.org/officeDocument/2006/relationships/oleObject" Target="embeddings/oleObject282.bin"/><Relationship Id="rId223" Type="http://schemas.openxmlformats.org/officeDocument/2006/relationships/image" Target="media/image113.wmf"/><Relationship Id="rId430" Type="http://schemas.openxmlformats.org/officeDocument/2006/relationships/image" Target="media/image216.wmf"/><Relationship Id="rId18" Type="http://schemas.openxmlformats.org/officeDocument/2006/relationships/oleObject" Target="embeddings/oleObject7.bin"/><Relationship Id="rId265" Type="http://schemas.openxmlformats.org/officeDocument/2006/relationships/image" Target="media/image134.wmf"/><Relationship Id="rId472" Type="http://schemas.openxmlformats.org/officeDocument/2006/relationships/image" Target="media/image237.wmf"/><Relationship Id="rId528" Type="http://schemas.openxmlformats.org/officeDocument/2006/relationships/oleObject" Target="embeddings/oleObject261.bin"/><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7.wmf"/><Relationship Id="rId374" Type="http://schemas.openxmlformats.org/officeDocument/2006/relationships/image" Target="media/image189.wmf"/><Relationship Id="rId581" Type="http://schemas.openxmlformats.org/officeDocument/2006/relationships/oleObject" Target="embeddings/oleObject288.bin"/><Relationship Id="rId71" Type="http://schemas.openxmlformats.org/officeDocument/2006/relationships/image" Target="media/image34.wmf"/><Relationship Id="rId234" Type="http://schemas.openxmlformats.org/officeDocument/2006/relationships/oleObject" Target="embeddings/oleObject112.bin"/><Relationship Id="rId2" Type="http://schemas.openxmlformats.org/officeDocument/2006/relationships/styles" Target="styles.xml"/><Relationship Id="rId29" Type="http://schemas.openxmlformats.org/officeDocument/2006/relationships/image" Target="media/image13.wmf"/><Relationship Id="rId276" Type="http://schemas.openxmlformats.org/officeDocument/2006/relationships/oleObject" Target="embeddings/oleObject133.bin"/><Relationship Id="rId441" Type="http://schemas.openxmlformats.org/officeDocument/2006/relationships/oleObject" Target="embeddings/oleObject216.bin"/><Relationship Id="rId483" Type="http://schemas.openxmlformats.org/officeDocument/2006/relationships/oleObject" Target="embeddings/oleObject238.bin"/><Relationship Id="rId539" Type="http://schemas.openxmlformats.org/officeDocument/2006/relationships/image" Target="media/image269.wmf"/><Relationship Id="rId40" Type="http://schemas.openxmlformats.org/officeDocument/2006/relationships/oleObject" Target="embeddings/oleObject18.bin"/><Relationship Id="rId136" Type="http://schemas.openxmlformats.org/officeDocument/2006/relationships/oleObject" Target="embeddings/oleObject66.bin"/><Relationship Id="rId178" Type="http://schemas.openxmlformats.org/officeDocument/2006/relationships/oleObject" Target="embeddings/oleObject87.bin"/><Relationship Id="rId301" Type="http://schemas.openxmlformats.org/officeDocument/2006/relationships/image" Target="media/image152.wmf"/><Relationship Id="rId343" Type="http://schemas.openxmlformats.org/officeDocument/2006/relationships/oleObject" Target="embeddings/oleObject167.bin"/><Relationship Id="rId550" Type="http://schemas.openxmlformats.org/officeDocument/2006/relationships/oleObject" Target="embeddings/oleObject272.bin"/><Relationship Id="rId82" Type="http://schemas.openxmlformats.org/officeDocument/2006/relationships/oleObject" Target="embeddings/oleObject39.bin"/><Relationship Id="rId203" Type="http://schemas.openxmlformats.org/officeDocument/2006/relationships/image" Target="media/image103.wmf"/><Relationship Id="rId385" Type="http://schemas.openxmlformats.org/officeDocument/2006/relationships/oleObject" Target="embeddings/oleObject187.bin"/><Relationship Id="rId245" Type="http://schemas.openxmlformats.org/officeDocument/2006/relationships/image" Target="media/image124.wmf"/><Relationship Id="rId287" Type="http://schemas.openxmlformats.org/officeDocument/2006/relationships/image" Target="media/image145.wmf"/><Relationship Id="rId410" Type="http://schemas.openxmlformats.org/officeDocument/2006/relationships/image" Target="media/image207.wmf"/><Relationship Id="rId452" Type="http://schemas.openxmlformats.org/officeDocument/2006/relationships/image" Target="media/image227.wmf"/><Relationship Id="rId494" Type="http://schemas.openxmlformats.org/officeDocument/2006/relationships/image" Target="media/image247.wmf"/><Relationship Id="rId508" Type="http://schemas.openxmlformats.org/officeDocument/2006/relationships/image" Target="media/image254.wmf"/><Relationship Id="rId105" Type="http://schemas.openxmlformats.org/officeDocument/2006/relationships/image" Target="media/image51.wmf"/><Relationship Id="rId147" Type="http://schemas.openxmlformats.org/officeDocument/2006/relationships/image" Target="media/image72.wmf"/><Relationship Id="rId312" Type="http://schemas.openxmlformats.org/officeDocument/2006/relationships/image" Target="media/image157.wmf"/><Relationship Id="rId354" Type="http://schemas.openxmlformats.org/officeDocument/2006/relationships/image" Target="media/image178.wmf"/><Relationship Id="rId51" Type="http://schemas.openxmlformats.org/officeDocument/2006/relationships/image" Target="media/image24.wmf"/><Relationship Id="rId93" Type="http://schemas.openxmlformats.org/officeDocument/2006/relationships/image" Target="media/image45.wmf"/><Relationship Id="rId189" Type="http://schemas.openxmlformats.org/officeDocument/2006/relationships/image" Target="media/image93.wmf"/><Relationship Id="rId396" Type="http://schemas.openxmlformats.org/officeDocument/2006/relationships/image" Target="media/image200.wmf"/><Relationship Id="rId561" Type="http://schemas.openxmlformats.org/officeDocument/2006/relationships/image" Target="media/image280.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oleObject" Target="embeddings/oleObject227.bin"/><Relationship Id="rId519" Type="http://schemas.openxmlformats.org/officeDocument/2006/relationships/image" Target="media/image259.wmf"/><Relationship Id="rId116" Type="http://schemas.openxmlformats.org/officeDocument/2006/relationships/oleObject" Target="embeddings/oleObject56.bin"/><Relationship Id="rId158" Type="http://schemas.openxmlformats.org/officeDocument/2006/relationships/oleObject" Target="embeddings/oleObject77.bin"/><Relationship Id="rId323" Type="http://schemas.openxmlformats.org/officeDocument/2006/relationships/oleObject" Target="embeddings/oleObject157.bin"/><Relationship Id="rId530" Type="http://schemas.openxmlformats.org/officeDocument/2006/relationships/oleObject" Target="embeddings/oleObject262.bin"/><Relationship Id="rId20" Type="http://schemas.openxmlformats.org/officeDocument/2006/relationships/oleObject" Target="embeddings/oleObject8.bin"/><Relationship Id="rId62" Type="http://schemas.openxmlformats.org/officeDocument/2006/relationships/oleObject" Target="embeddings/oleObject29.bin"/><Relationship Id="rId365" Type="http://schemas.openxmlformats.org/officeDocument/2006/relationships/oleObject" Target="embeddings/oleObject177.bin"/><Relationship Id="rId572" Type="http://schemas.openxmlformats.org/officeDocument/2006/relationships/oleObject" Target="embeddings/oleObject283.bin"/><Relationship Id="rId225" Type="http://schemas.openxmlformats.org/officeDocument/2006/relationships/image" Target="media/image114.wmf"/><Relationship Id="rId267" Type="http://schemas.openxmlformats.org/officeDocument/2006/relationships/image" Target="media/image135.wmf"/><Relationship Id="rId432" Type="http://schemas.openxmlformats.org/officeDocument/2006/relationships/image" Target="media/image217.wmf"/><Relationship Id="rId474" Type="http://schemas.openxmlformats.org/officeDocument/2006/relationships/image" Target="media/image238.wmf"/><Relationship Id="rId127" Type="http://schemas.openxmlformats.org/officeDocument/2006/relationships/image" Target="media/image62.wmf"/><Relationship Id="rId31" Type="http://schemas.openxmlformats.org/officeDocument/2006/relationships/image" Target="media/image14.wmf"/><Relationship Id="rId73" Type="http://schemas.openxmlformats.org/officeDocument/2006/relationships/image" Target="media/image35.wmf"/><Relationship Id="rId169" Type="http://schemas.openxmlformats.org/officeDocument/2006/relationships/image" Target="media/image83.wmf"/><Relationship Id="rId334" Type="http://schemas.openxmlformats.org/officeDocument/2006/relationships/image" Target="media/image168.wmf"/><Relationship Id="rId376" Type="http://schemas.openxmlformats.org/officeDocument/2006/relationships/image" Target="media/image190.wmf"/><Relationship Id="rId541" Type="http://schemas.openxmlformats.org/officeDocument/2006/relationships/image" Target="media/image270.wmf"/><Relationship Id="rId583" Type="http://schemas.openxmlformats.org/officeDocument/2006/relationships/oleObject" Target="embeddings/oleObject289.bin"/><Relationship Id="rId4" Type="http://schemas.openxmlformats.org/officeDocument/2006/relationships/webSettings" Target="webSettings.xml"/><Relationship Id="rId180" Type="http://schemas.openxmlformats.org/officeDocument/2006/relationships/oleObject" Target="embeddings/oleObject88.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oleObject" Target="embeddings/oleObject195.bin"/><Relationship Id="rId443" Type="http://schemas.openxmlformats.org/officeDocument/2006/relationships/oleObject" Target="embeddings/oleObject217.bin"/><Relationship Id="rId303" Type="http://schemas.openxmlformats.org/officeDocument/2006/relationships/image" Target="media/image153.wmf"/><Relationship Id="rId485" Type="http://schemas.openxmlformats.org/officeDocument/2006/relationships/oleObject" Target="embeddings/oleObject239.bin"/><Relationship Id="rId42" Type="http://schemas.openxmlformats.org/officeDocument/2006/relationships/oleObject" Target="embeddings/oleObject19.bin"/><Relationship Id="rId84" Type="http://schemas.openxmlformats.org/officeDocument/2006/relationships/oleObject" Target="embeddings/oleObject40.bin"/><Relationship Id="rId138" Type="http://schemas.openxmlformats.org/officeDocument/2006/relationships/oleObject" Target="embeddings/oleObject67.bin"/><Relationship Id="rId345" Type="http://schemas.openxmlformats.org/officeDocument/2006/relationships/oleObject" Target="embeddings/oleObject168.bin"/><Relationship Id="rId387" Type="http://schemas.openxmlformats.org/officeDocument/2006/relationships/oleObject" Target="embeddings/oleObject188.bin"/><Relationship Id="rId510" Type="http://schemas.openxmlformats.org/officeDocument/2006/relationships/image" Target="media/image255.wmf"/><Relationship Id="rId552" Type="http://schemas.openxmlformats.org/officeDocument/2006/relationships/oleObject" Target="embeddings/oleObject273.bin"/><Relationship Id="rId191" Type="http://schemas.openxmlformats.org/officeDocument/2006/relationships/image" Target="media/image94.wmf"/><Relationship Id="rId205" Type="http://schemas.openxmlformats.org/officeDocument/2006/relationships/image" Target="media/image104.wmf"/><Relationship Id="rId247" Type="http://schemas.openxmlformats.org/officeDocument/2006/relationships/image" Target="media/image125.wmf"/><Relationship Id="rId412" Type="http://schemas.openxmlformats.org/officeDocument/2006/relationships/image" Target="media/image208.wmf"/><Relationship Id="rId107" Type="http://schemas.openxmlformats.org/officeDocument/2006/relationships/image" Target="media/image52.wmf"/><Relationship Id="rId289" Type="http://schemas.openxmlformats.org/officeDocument/2006/relationships/image" Target="media/image146.wmf"/><Relationship Id="rId454" Type="http://schemas.openxmlformats.org/officeDocument/2006/relationships/image" Target="media/image228.wmf"/><Relationship Id="rId496" Type="http://schemas.openxmlformats.org/officeDocument/2006/relationships/image" Target="media/image248.wmf"/><Relationship Id="rId11" Type="http://schemas.openxmlformats.org/officeDocument/2006/relationships/image" Target="media/image4.wmf"/><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image" Target="media/image158.wmf"/><Relationship Id="rId356" Type="http://schemas.openxmlformats.org/officeDocument/2006/relationships/image" Target="media/image179.png"/><Relationship Id="rId398" Type="http://schemas.openxmlformats.org/officeDocument/2006/relationships/image" Target="media/image201.wmf"/><Relationship Id="rId521" Type="http://schemas.openxmlformats.org/officeDocument/2006/relationships/image" Target="media/image260.wmf"/><Relationship Id="rId563" Type="http://schemas.openxmlformats.org/officeDocument/2006/relationships/image" Target="media/image281.wmf"/><Relationship Id="rId95" Type="http://schemas.openxmlformats.org/officeDocument/2006/relationships/image" Target="media/image46.wmf"/><Relationship Id="rId160" Type="http://schemas.openxmlformats.org/officeDocument/2006/relationships/oleObject" Target="embeddings/oleObject78.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oleObject" Target="embeddings/oleObject228.bin"/><Relationship Id="rId22" Type="http://schemas.openxmlformats.org/officeDocument/2006/relationships/oleObject" Target="embeddings/oleObject9.bin"/><Relationship Id="rId64" Type="http://schemas.openxmlformats.org/officeDocument/2006/relationships/oleObject" Target="embeddings/oleObject30.bin"/><Relationship Id="rId118" Type="http://schemas.openxmlformats.org/officeDocument/2006/relationships/oleObject" Target="embeddings/oleObject57.bin"/><Relationship Id="rId325" Type="http://schemas.openxmlformats.org/officeDocument/2006/relationships/oleObject" Target="embeddings/oleObject158.bin"/><Relationship Id="rId367" Type="http://schemas.openxmlformats.org/officeDocument/2006/relationships/oleObject" Target="embeddings/oleObject178.bin"/><Relationship Id="rId532" Type="http://schemas.openxmlformats.org/officeDocument/2006/relationships/oleObject" Target="embeddings/oleObject263.bin"/><Relationship Id="rId574" Type="http://schemas.openxmlformats.org/officeDocument/2006/relationships/oleObject" Target="embeddings/oleObject284.bin"/><Relationship Id="rId171" Type="http://schemas.openxmlformats.org/officeDocument/2006/relationships/image" Target="media/image84.wmf"/><Relationship Id="rId227" Type="http://schemas.openxmlformats.org/officeDocument/2006/relationships/image" Target="media/image115.wmf"/><Relationship Id="rId269" Type="http://schemas.openxmlformats.org/officeDocument/2006/relationships/image" Target="media/image136.wmf"/><Relationship Id="rId434" Type="http://schemas.openxmlformats.org/officeDocument/2006/relationships/image" Target="media/image218.wmf"/><Relationship Id="rId476" Type="http://schemas.openxmlformats.org/officeDocument/2006/relationships/oleObject" Target="embeddings/oleObject234.bin"/><Relationship Id="rId33" Type="http://schemas.openxmlformats.org/officeDocument/2006/relationships/image" Target="media/image15.wmf"/><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image" Target="media/image169.wmf"/><Relationship Id="rId501" Type="http://schemas.openxmlformats.org/officeDocument/2006/relationships/oleObject" Target="embeddings/oleObject247.bin"/><Relationship Id="rId543" Type="http://schemas.openxmlformats.org/officeDocument/2006/relationships/image" Target="media/image271.wmf"/><Relationship Id="rId75" Type="http://schemas.openxmlformats.org/officeDocument/2006/relationships/image" Target="media/image36.wmf"/><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image" Target="media/image191.wmf"/><Relationship Id="rId403" Type="http://schemas.openxmlformats.org/officeDocument/2006/relationships/oleObject" Target="embeddings/oleObject196.bin"/><Relationship Id="rId585" Type="http://schemas.openxmlformats.org/officeDocument/2006/relationships/theme" Target="theme/theme1.xml"/><Relationship Id="rId6" Type="http://schemas.openxmlformats.org/officeDocument/2006/relationships/oleObject" Target="embeddings/oleObject1.bin"/><Relationship Id="rId238" Type="http://schemas.openxmlformats.org/officeDocument/2006/relationships/oleObject" Target="embeddings/oleObject114.bin"/><Relationship Id="rId445" Type="http://schemas.openxmlformats.org/officeDocument/2006/relationships/oleObject" Target="embeddings/oleObject218.bin"/><Relationship Id="rId487" Type="http://schemas.openxmlformats.org/officeDocument/2006/relationships/oleObject" Target="embeddings/oleObject240.bin"/><Relationship Id="rId291" Type="http://schemas.openxmlformats.org/officeDocument/2006/relationships/image" Target="media/image147.wmf"/><Relationship Id="rId305" Type="http://schemas.openxmlformats.org/officeDocument/2006/relationships/image" Target="media/image154.wmf"/><Relationship Id="rId347" Type="http://schemas.openxmlformats.org/officeDocument/2006/relationships/oleObject" Target="embeddings/oleObject169.bin"/><Relationship Id="rId512" Type="http://schemas.openxmlformats.org/officeDocument/2006/relationships/image" Target="media/image256.wmf"/><Relationship Id="rId44" Type="http://schemas.openxmlformats.org/officeDocument/2006/relationships/oleObject" Target="embeddings/oleObject20.bin"/><Relationship Id="rId86" Type="http://schemas.openxmlformats.org/officeDocument/2006/relationships/oleObject" Target="embeddings/oleObject41.bin"/><Relationship Id="rId151" Type="http://schemas.openxmlformats.org/officeDocument/2006/relationships/image" Target="media/image74.wmf"/><Relationship Id="rId389" Type="http://schemas.openxmlformats.org/officeDocument/2006/relationships/oleObject" Target="embeddings/oleObject189.bin"/><Relationship Id="rId554" Type="http://schemas.openxmlformats.org/officeDocument/2006/relationships/oleObject" Target="embeddings/oleObject274.bin"/><Relationship Id="rId193" Type="http://schemas.openxmlformats.org/officeDocument/2006/relationships/image" Target="media/image95.wmf"/><Relationship Id="rId207" Type="http://schemas.openxmlformats.org/officeDocument/2006/relationships/image" Target="media/image105.wmf"/><Relationship Id="rId249" Type="http://schemas.openxmlformats.org/officeDocument/2006/relationships/image" Target="media/image126.wmf"/><Relationship Id="rId414" Type="http://schemas.openxmlformats.org/officeDocument/2006/relationships/image" Target="media/image209.wmf"/><Relationship Id="rId456" Type="http://schemas.openxmlformats.org/officeDocument/2006/relationships/image" Target="media/image229.wmf"/><Relationship Id="rId498" Type="http://schemas.openxmlformats.org/officeDocument/2006/relationships/image" Target="media/image249.wmf"/><Relationship Id="rId13" Type="http://schemas.openxmlformats.org/officeDocument/2006/relationships/image" Target="media/image5.wmf"/><Relationship Id="rId109" Type="http://schemas.openxmlformats.org/officeDocument/2006/relationships/image" Target="media/image53.wmf"/><Relationship Id="rId260" Type="http://schemas.openxmlformats.org/officeDocument/2006/relationships/oleObject" Target="embeddings/oleObject125.bin"/><Relationship Id="rId316" Type="http://schemas.openxmlformats.org/officeDocument/2006/relationships/image" Target="media/image159.wmf"/><Relationship Id="rId523" Type="http://schemas.openxmlformats.org/officeDocument/2006/relationships/image" Target="media/image261.wmf"/><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8.bin"/><Relationship Id="rId358" Type="http://schemas.openxmlformats.org/officeDocument/2006/relationships/image" Target="media/image181.wmf"/><Relationship Id="rId565" Type="http://schemas.openxmlformats.org/officeDocument/2006/relationships/image" Target="media/image282.wmf"/><Relationship Id="rId162" Type="http://schemas.openxmlformats.org/officeDocument/2006/relationships/oleObject" Target="embeddings/oleObject79.bin"/><Relationship Id="rId218" Type="http://schemas.openxmlformats.org/officeDocument/2006/relationships/oleObject" Target="embeddings/oleObject104.bin"/><Relationship Id="rId425" Type="http://schemas.openxmlformats.org/officeDocument/2006/relationships/oleObject" Target="embeddings/oleObject208.bin"/><Relationship Id="rId467" Type="http://schemas.openxmlformats.org/officeDocument/2006/relationships/oleObject" Target="embeddings/oleObject229.bin"/><Relationship Id="rId271" Type="http://schemas.openxmlformats.org/officeDocument/2006/relationships/image" Target="media/image137.wmf"/><Relationship Id="rId24" Type="http://schemas.openxmlformats.org/officeDocument/2006/relationships/oleObject" Target="embeddings/oleObject10.bin"/><Relationship Id="rId66" Type="http://schemas.openxmlformats.org/officeDocument/2006/relationships/oleObject" Target="embeddings/oleObject31.bin"/><Relationship Id="rId131" Type="http://schemas.openxmlformats.org/officeDocument/2006/relationships/image" Target="media/image64.wmf"/><Relationship Id="rId327" Type="http://schemas.openxmlformats.org/officeDocument/2006/relationships/oleObject" Target="embeddings/oleObject159.bin"/><Relationship Id="rId369" Type="http://schemas.openxmlformats.org/officeDocument/2006/relationships/oleObject" Target="embeddings/oleObject179.bin"/><Relationship Id="rId534" Type="http://schemas.openxmlformats.org/officeDocument/2006/relationships/oleObject" Target="embeddings/oleObject264.bin"/><Relationship Id="rId576" Type="http://schemas.openxmlformats.org/officeDocument/2006/relationships/image" Target="media/image287.wmf"/><Relationship Id="rId173" Type="http://schemas.openxmlformats.org/officeDocument/2006/relationships/image" Target="media/image85.wmf"/><Relationship Id="rId229" Type="http://schemas.openxmlformats.org/officeDocument/2006/relationships/image" Target="media/image116.wmf"/><Relationship Id="rId380" Type="http://schemas.openxmlformats.org/officeDocument/2006/relationships/image" Target="media/image192.wmf"/><Relationship Id="rId436" Type="http://schemas.openxmlformats.org/officeDocument/2006/relationships/image" Target="media/image219.wmf"/><Relationship Id="rId240" Type="http://schemas.openxmlformats.org/officeDocument/2006/relationships/oleObject" Target="embeddings/oleObject115.bin"/><Relationship Id="rId478" Type="http://schemas.openxmlformats.org/officeDocument/2006/relationships/image" Target="media/image239.wmf"/><Relationship Id="rId35" Type="http://schemas.openxmlformats.org/officeDocument/2006/relationships/image" Target="media/image16.wmf"/><Relationship Id="rId77" Type="http://schemas.openxmlformats.org/officeDocument/2006/relationships/image" Target="media/image37.wmf"/><Relationship Id="rId100" Type="http://schemas.openxmlformats.org/officeDocument/2006/relationships/oleObject" Target="embeddings/oleObject48.bin"/><Relationship Id="rId282" Type="http://schemas.openxmlformats.org/officeDocument/2006/relationships/oleObject" Target="embeddings/oleObject136.bin"/><Relationship Id="rId338" Type="http://schemas.openxmlformats.org/officeDocument/2006/relationships/image" Target="media/image170.wmf"/><Relationship Id="rId503" Type="http://schemas.openxmlformats.org/officeDocument/2006/relationships/oleObject" Target="embeddings/oleObject248.bin"/><Relationship Id="rId545" Type="http://schemas.openxmlformats.org/officeDocument/2006/relationships/image" Target="media/image272.wmf"/><Relationship Id="rId8" Type="http://schemas.openxmlformats.org/officeDocument/2006/relationships/oleObject" Target="embeddings/oleObject2.bin"/><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9.bin"/><Relationship Id="rId251" Type="http://schemas.openxmlformats.org/officeDocument/2006/relationships/image" Target="media/image127.wmf"/><Relationship Id="rId489" Type="http://schemas.openxmlformats.org/officeDocument/2006/relationships/oleObject" Target="embeddings/oleObject241.bin"/><Relationship Id="rId46" Type="http://schemas.openxmlformats.org/officeDocument/2006/relationships/oleObject" Target="embeddings/oleObject21.bin"/><Relationship Id="rId293" Type="http://schemas.openxmlformats.org/officeDocument/2006/relationships/image" Target="media/image148.wmf"/><Relationship Id="rId307" Type="http://schemas.openxmlformats.org/officeDocument/2006/relationships/image" Target="media/image155.wmf"/><Relationship Id="rId349" Type="http://schemas.openxmlformats.org/officeDocument/2006/relationships/oleObject" Target="embeddings/oleObject170.bin"/><Relationship Id="rId514" Type="http://schemas.openxmlformats.org/officeDocument/2006/relationships/image" Target="media/image257.wmf"/><Relationship Id="rId556" Type="http://schemas.openxmlformats.org/officeDocument/2006/relationships/oleObject" Target="embeddings/oleObject275.bin"/><Relationship Id="rId88" Type="http://schemas.openxmlformats.org/officeDocument/2006/relationships/oleObject" Target="embeddings/oleObject42.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png"/><Relationship Id="rId209" Type="http://schemas.openxmlformats.org/officeDocument/2006/relationships/image" Target="media/image106.wmf"/><Relationship Id="rId360" Type="http://schemas.openxmlformats.org/officeDocument/2006/relationships/image" Target="media/image182.wmf"/><Relationship Id="rId416" Type="http://schemas.openxmlformats.org/officeDocument/2006/relationships/image" Target="media/image210.wmf"/><Relationship Id="rId220" Type="http://schemas.openxmlformats.org/officeDocument/2006/relationships/oleObject" Target="embeddings/oleObject105.bin"/><Relationship Id="rId458" Type="http://schemas.openxmlformats.org/officeDocument/2006/relationships/image" Target="media/image230.wmf"/><Relationship Id="rId15" Type="http://schemas.openxmlformats.org/officeDocument/2006/relationships/image" Target="media/image6.wmf"/><Relationship Id="rId57" Type="http://schemas.openxmlformats.org/officeDocument/2006/relationships/image" Target="media/image27.wmf"/><Relationship Id="rId262" Type="http://schemas.openxmlformats.org/officeDocument/2006/relationships/oleObject" Target="embeddings/oleObject126.bin"/><Relationship Id="rId318" Type="http://schemas.openxmlformats.org/officeDocument/2006/relationships/image" Target="media/image160.wmf"/><Relationship Id="rId525" Type="http://schemas.openxmlformats.org/officeDocument/2006/relationships/image" Target="media/image262.wmf"/><Relationship Id="rId567" Type="http://schemas.openxmlformats.org/officeDocument/2006/relationships/image" Target="media/image283.wmf"/><Relationship Id="rId99" Type="http://schemas.openxmlformats.org/officeDocument/2006/relationships/image" Target="media/image48.wmf"/><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oleObject" Target="embeddings/oleObject180.bin"/><Relationship Id="rId427" Type="http://schemas.openxmlformats.org/officeDocument/2006/relationships/oleObject" Target="embeddings/oleObject209.bin"/><Relationship Id="rId469" Type="http://schemas.openxmlformats.org/officeDocument/2006/relationships/oleObject" Target="embeddings/oleObject230.bin"/><Relationship Id="rId26" Type="http://schemas.openxmlformats.org/officeDocument/2006/relationships/oleObject" Target="embeddings/oleObject11.bin"/><Relationship Id="rId231" Type="http://schemas.openxmlformats.org/officeDocument/2006/relationships/image" Target="media/image117.wmf"/><Relationship Id="rId273" Type="http://schemas.openxmlformats.org/officeDocument/2006/relationships/image" Target="media/image138.wmf"/><Relationship Id="rId329" Type="http://schemas.openxmlformats.org/officeDocument/2006/relationships/oleObject" Target="embeddings/oleObject160.bin"/><Relationship Id="rId480" Type="http://schemas.openxmlformats.org/officeDocument/2006/relationships/image" Target="media/image240.wmf"/><Relationship Id="rId536" Type="http://schemas.openxmlformats.org/officeDocument/2006/relationships/oleObject" Target="embeddings/oleObject265.bin"/><Relationship Id="rId68" Type="http://schemas.openxmlformats.org/officeDocument/2006/relationships/oleObject" Target="embeddings/oleObject32.bin"/><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71.wmf"/><Relationship Id="rId578" Type="http://schemas.openxmlformats.org/officeDocument/2006/relationships/image" Target="media/image288.wmf"/><Relationship Id="rId200" Type="http://schemas.openxmlformats.org/officeDocument/2006/relationships/image" Target="media/image100.png"/><Relationship Id="rId382" Type="http://schemas.openxmlformats.org/officeDocument/2006/relationships/image" Target="media/image193.wmf"/><Relationship Id="rId438" Type="http://schemas.openxmlformats.org/officeDocument/2006/relationships/image" Target="media/image220.wmf"/><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42.bin"/><Relationship Id="rId505" Type="http://schemas.openxmlformats.org/officeDocument/2006/relationships/oleObject" Target="embeddings/oleObject249.bin"/><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oleObject" Target="embeddings/oleObject49.bin"/><Relationship Id="rId144" Type="http://schemas.openxmlformats.org/officeDocument/2006/relationships/oleObject" Target="embeddings/oleObject70.bin"/><Relationship Id="rId547" Type="http://schemas.openxmlformats.org/officeDocument/2006/relationships/image" Target="media/image273.wmf"/><Relationship Id="rId90" Type="http://schemas.openxmlformats.org/officeDocument/2006/relationships/oleObject" Target="embeddings/oleObject43.bin"/><Relationship Id="rId186" Type="http://schemas.openxmlformats.org/officeDocument/2006/relationships/oleObject" Target="embeddings/oleObject91.bin"/><Relationship Id="rId351" Type="http://schemas.openxmlformats.org/officeDocument/2006/relationships/oleObject" Target="embeddings/oleObject171.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20.bin"/><Relationship Id="rId211" Type="http://schemas.openxmlformats.org/officeDocument/2006/relationships/image" Target="media/image107.wmf"/><Relationship Id="rId253" Type="http://schemas.openxmlformats.org/officeDocument/2006/relationships/image" Target="media/image128.wmf"/><Relationship Id="rId295" Type="http://schemas.openxmlformats.org/officeDocument/2006/relationships/image" Target="media/image149.wmf"/><Relationship Id="rId309" Type="http://schemas.openxmlformats.org/officeDocument/2006/relationships/oleObject" Target="embeddings/oleObject150.bin"/><Relationship Id="rId460" Type="http://schemas.openxmlformats.org/officeDocument/2006/relationships/image" Target="media/image231.wmf"/><Relationship Id="rId516" Type="http://schemas.openxmlformats.org/officeDocument/2006/relationships/oleObject" Target="embeddings/oleObject255.bin"/><Relationship Id="rId48" Type="http://schemas.openxmlformats.org/officeDocument/2006/relationships/oleObject" Target="embeddings/oleObject22.bin"/><Relationship Id="rId113" Type="http://schemas.openxmlformats.org/officeDocument/2006/relationships/image" Target="media/image55.wmf"/><Relationship Id="rId320" Type="http://schemas.openxmlformats.org/officeDocument/2006/relationships/image" Target="media/image161.wmf"/><Relationship Id="rId558" Type="http://schemas.openxmlformats.org/officeDocument/2006/relationships/oleObject" Target="embeddings/oleObject276.bin"/><Relationship Id="rId155" Type="http://schemas.openxmlformats.org/officeDocument/2006/relationships/image" Target="media/image76.wmf"/><Relationship Id="rId197" Type="http://schemas.openxmlformats.org/officeDocument/2006/relationships/oleObject" Target="embeddings/oleObject96.bin"/><Relationship Id="rId362" Type="http://schemas.openxmlformats.org/officeDocument/2006/relationships/image" Target="media/image183.wmf"/><Relationship Id="rId418" Type="http://schemas.openxmlformats.org/officeDocument/2006/relationships/image" Target="media/image211.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oleObject" Target="embeddings/oleObject231.bin"/><Relationship Id="rId17" Type="http://schemas.openxmlformats.org/officeDocument/2006/relationships/image" Target="media/image7.wmf"/><Relationship Id="rId59" Type="http://schemas.openxmlformats.org/officeDocument/2006/relationships/image" Target="media/image28.wmf"/><Relationship Id="rId124" Type="http://schemas.openxmlformats.org/officeDocument/2006/relationships/oleObject" Target="embeddings/oleObject60.bin"/><Relationship Id="rId527" Type="http://schemas.openxmlformats.org/officeDocument/2006/relationships/image" Target="media/image263.wmf"/><Relationship Id="rId569" Type="http://schemas.openxmlformats.org/officeDocument/2006/relationships/image" Target="media/image284.wmf"/><Relationship Id="rId70" Type="http://schemas.openxmlformats.org/officeDocument/2006/relationships/oleObject" Target="embeddings/oleObject33.bin"/><Relationship Id="rId166" Type="http://schemas.openxmlformats.org/officeDocument/2006/relationships/oleObject" Target="embeddings/oleObject81.bin"/><Relationship Id="rId331" Type="http://schemas.openxmlformats.org/officeDocument/2006/relationships/oleObject" Target="embeddings/oleObject161.bin"/><Relationship Id="rId373" Type="http://schemas.openxmlformats.org/officeDocument/2006/relationships/oleObject" Target="embeddings/oleObject181.bin"/><Relationship Id="rId429" Type="http://schemas.openxmlformats.org/officeDocument/2006/relationships/oleObject" Target="embeddings/oleObject210.bin"/><Relationship Id="rId580" Type="http://schemas.openxmlformats.org/officeDocument/2006/relationships/image" Target="media/image289.wmf"/><Relationship Id="rId1" Type="http://schemas.openxmlformats.org/officeDocument/2006/relationships/numbering" Target="numbering.xml"/><Relationship Id="rId233" Type="http://schemas.openxmlformats.org/officeDocument/2006/relationships/image" Target="media/image118.wmf"/><Relationship Id="rId440" Type="http://schemas.openxmlformats.org/officeDocument/2006/relationships/image" Target="media/image221.wmf"/><Relationship Id="rId28" Type="http://schemas.openxmlformats.org/officeDocument/2006/relationships/oleObject" Target="embeddings/oleObject12.bin"/><Relationship Id="rId275" Type="http://schemas.openxmlformats.org/officeDocument/2006/relationships/image" Target="media/image139.wmf"/><Relationship Id="rId300" Type="http://schemas.openxmlformats.org/officeDocument/2006/relationships/oleObject" Target="embeddings/oleObject145.bin"/><Relationship Id="rId482" Type="http://schemas.openxmlformats.org/officeDocument/2006/relationships/image" Target="media/image241.wmf"/><Relationship Id="rId538" Type="http://schemas.openxmlformats.org/officeDocument/2006/relationships/oleObject" Target="embeddings/oleObject266.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2.wmf"/><Relationship Id="rId384" Type="http://schemas.openxmlformats.org/officeDocument/2006/relationships/image" Target="media/image194.wmf"/><Relationship Id="rId202" Type="http://schemas.openxmlformats.org/officeDocument/2006/relationships/image" Target="media/image102.png"/><Relationship Id="rId244" Type="http://schemas.openxmlformats.org/officeDocument/2006/relationships/oleObject" Target="embeddings/oleObject117.bin"/><Relationship Id="rId39" Type="http://schemas.openxmlformats.org/officeDocument/2006/relationships/image" Target="media/image18.wmf"/><Relationship Id="rId286" Type="http://schemas.openxmlformats.org/officeDocument/2006/relationships/oleObject" Target="embeddings/oleObject138.bin"/><Relationship Id="rId451" Type="http://schemas.openxmlformats.org/officeDocument/2006/relationships/oleObject" Target="embeddings/oleObject221.bin"/><Relationship Id="rId493" Type="http://schemas.openxmlformats.org/officeDocument/2006/relationships/oleObject" Target="embeddings/oleObject243.bin"/><Relationship Id="rId507" Type="http://schemas.openxmlformats.org/officeDocument/2006/relationships/oleObject" Target="embeddings/oleObject250.bin"/><Relationship Id="rId549" Type="http://schemas.openxmlformats.org/officeDocument/2006/relationships/image" Target="media/image274.wmf"/><Relationship Id="rId50" Type="http://schemas.openxmlformats.org/officeDocument/2006/relationships/oleObject" Target="embeddings/oleObject23.bin"/><Relationship Id="rId104" Type="http://schemas.openxmlformats.org/officeDocument/2006/relationships/oleObject" Target="embeddings/oleObject50.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oleObject" Target="embeddings/oleObject151.bin"/><Relationship Id="rId353" Type="http://schemas.openxmlformats.org/officeDocument/2006/relationships/oleObject" Target="embeddings/oleObject172.bin"/><Relationship Id="rId395" Type="http://schemas.openxmlformats.org/officeDocument/2006/relationships/oleObject" Target="embeddings/oleObject192.bin"/><Relationship Id="rId409" Type="http://schemas.openxmlformats.org/officeDocument/2006/relationships/oleObject" Target="embeddings/oleObject199.bin"/><Relationship Id="rId560" Type="http://schemas.openxmlformats.org/officeDocument/2006/relationships/oleObject" Target="embeddings/oleObject277.bin"/><Relationship Id="rId92" Type="http://schemas.openxmlformats.org/officeDocument/2006/relationships/oleObject" Target="embeddings/oleObject44.bin"/><Relationship Id="rId213" Type="http://schemas.openxmlformats.org/officeDocument/2006/relationships/image" Target="media/image108.wmf"/><Relationship Id="rId420" Type="http://schemas.openxmlformats.org/officeDocument/2006/relationships/image" Target="media/image212.wmf"/><Relationship Id="rId255" Type="http://schemas.openxmlformats.org/officeDocument/2006/relationships/image" Target="media/image129.wmf"/><Relationship Id="rId297" Type="http://schemas.openxmlformats.org/officeDocument/2006/relationships/image" Target="media/image150.wmf"/><Relationship Id="rId462" Type="http://schemas.openxmlformats.org/officeDocument/2006/relationships/image" Target="media/image232.wmf"/><Relationship Id="rId518" Type="http://schemas.openxmlformats.org/officeDocument/2006/relationships/oleObject" Target="embeddings/oleObject256.bin"/><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image" Target="media/image162.wmf"/><Relationship Id="rId364" Type="http://schemas.openxmlformats.org/officeDocument/2006/relationships/image" Target="media/image184.wmf"/><Relationship Id="rId61" Type="http://schemas.openxmlformats.org/officeDocument/2006/relationships/image" Target="media/image29.wmf"/><Relationship Id="rId199" Type="http://schemas.openxmlformats.org/officeDocument/2006/relationships/image" Target="media/image99.png"/><Relationship Id="rId571" Type="http://schemas.openxmlformats.org/officeDocument/2006/relationships/image" Target="media/image285.wmf"/><Relationship Id="rId19" Type="http://schemas.openxmlformats.org/officeDocument/2006/relationships/image" Target="media/image8.wmf"/><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1.bin"/><Relationship Id="rId473" Type="http://schemas.openxmlformats.org/officeDocument/2006/relationships/oleObject" Target="embeddings/oleObject232.bin"/><Relationship Id="rId529" Type="http://schemas.openxmlformats.org/officeDocument/2006/relationships/image" Target="media/image264.wmf"/><Relationship Id="rId30" Type="http://schemas.openxmlformats.org/officeDocument/2006/relationships/oleObject" Target="embeddings/oleObject13.bin"/><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oleObject" Target="embeddings/oleObject162.bin"/><Relationship Id="rId540" Type="http://schemas.openxmlformats.org/officeDocument/2006/relationships/oleObject" Target="embeddings/oleObject267.bin"/><Relationship Id="rId72" Type="http://schemas.openxmlformats.org/officeDocument/2006/relationships/oleObject" Target="embeddings/oleObject34.bin"/><Relationship Id="rId375" Type="http://schemas.openxmlformats.org/officeDocument/2006/relationships/oleObject" Target="embeddings/oleObject182.bin"/><Relationship Id="rId582" Type="http://schemas.openxmlformats.org/officeDocument/2006/relationships/image" Target="media/image290.wmf"/><Relationship Id="rId3" Type="http://schemas.openxmlformats.org/officeDocument/2006/relationships/settings" Target="settings.xml"/><Relationship Id="rId235" Type="http://schemas.openxmlformats.org/officeDocument/2006/relationships/image" Target="media/image119.wmf"/><Relationship Id="rId277" Type="http://schemas.openxmlformats.org/officeDocument/2006/relationships/image" Target="media/image140.wmf"/><Relationship Id="rId400" Type="http://schemas.openxmlformats.org/officeDocument/2006/relationships/image" Target="media/image202.wmf"/><Relationship Id="rId442" Type="http://schemas.openxmlformats.org/officeDocument/2006/relationships/image" Target="media/image222.wmf"/><Relationship Id="rId484" Type="http://schemas.openxmlformats.org/officeDocument/2006/relationships/image" Target="media/image242.wmf"/><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3.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88.wmf"/><Relationship Id="rId386" Type="http://schemas.openxmlformats.org/officeDocument/2006/relationships/image" Target="media/image195.wmf"/><Relationship Id="rId551" Type="http://schemas.openxmlformats.org/officeDocument/2006/relationships/image" Target="media/image275.wmf"/><Relationship Id="rId190" Type="http://schemas.openxmlformats.org/officeDocument/2006/relationships/oleObject" Target="embeddings/oleObject93.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oleObject" Target="embeddings/oleObject222.bin"/><Relationship Id="rId509" Type="http://schemas.openxmlformats.org/officeDocument/2006/relationships/oleObject" Target="embeddings/oleObject251.bin"/><Relationship Id="rId106" Type="http://schemas.openxmlformats.org/officeDocument/2006/relationships/oleObject" Target="embeddings/oleObject51.bin"/><Relationship Id="rId313" Type="http://schemas.openxmlformats.org/officeDocument/2006/relationships/oleObject" Target="embeddings/oleObject152.bin"/><Relationship Id="rId495" Type="http://schemas.openxmlformats.org/officeDocument/2006/relationships/oleObject" Target="embeddings/oleObject244.bin"/><Relationship Id="rId10" Type="http://schemas.openxmlformats.org/officeDocument/2006/relationships/oleObject" Target="embeddings/oleObject3.bin"/><Relationship Id="rId52" Type="http://schemas.openxmlformats.org/officeDocument/2006/relationships/oleObject" Target="embeddings/oleObject24.bin"/><Relationship Id="rId94" Type="http://schemas.openxmlformats.org/officeDocument/2006/relationships/oleObject" Target="embeddings/oleObject45.bin"/><Relationship Id="rId148" Type="http://schemas.openxmlformats.org/officeDocument/2006/relationships/oleObject" Target="embeddings/oleObject72.bin"/><Relationship Id="rId355" Type="http://schemas.openxmlformats.org/officeDocument/2006/relationships/oleObject" Target="embeddings/oleObject173.bin"/><Relationship Id="rId397" Type="http://schemas.openxmlformats.org/officeDocument/2006/relationships/oleObject" Target="embeddings/oleObject193.bin"/><Relationship Id="rId520" Type="http://schemas.openxmlformats.org/officeDocument/2006/relationships/oleObject" Target="embeddings/oleObject257.bin"/><Relationship Id="rId562" Type="http://schemas.openxmlformats.org/officeDocument/2006/relationships/oleObject" Target="embeddings/oleObject278.bin"/><Relationship Id="rId215" Type="http://schemas.openxmlformats.org/officeDocument/2006/relationships/image" Target="media/image109.wmf"/><Relationship Id="rId257" Type="http://schemas.openxmlformats.org/officeDocument/2006/relationships/image" Target="media/image130.wmf"/><Relationship Id="rId422" Type="http://schemas.openxmlformats.org/officeDocument/2006/relationships/image" Target="media/image213.wmf"/><Relationship Id="rId464" Type="http://schemas.openxmlformats.org/officeDocument/2006/relationships/image" Target="media/image233.wmf"/><Relationship Id="rId299" Type="http://schemas.openxmlformats.org/officeDocument/2006/relationships/image" Target="media/image151.wmf"/><Relationship Id="rId63" Type="http://schemas.openxmlformats.org/officeDocument/2006/relationships/image" Target="media/image30.wmf"/><Relationship Id="rId159" Type="http://schemas.openxmlformats.org/officeDocument/2006/relationships/image" Target="media/image78.wmf"/><Relationship Id="rId366" Type="http://schemas.openxmlformats.org/officeDocument/2006/relationships/image" Target="media/image185.wmf"/><Relationship Id="rId573" Type="http://schemas.openxmlformats.org/officeDocument/2006/relationships/image" Target="media/image286.wmf"/><Relationship Id="rId226" Type="http://schemas.openxmlformats.org/officeDocument/2006/relationships/oleObject" Target="embeddings/oleObject108.bin"/><Relationship Id="rId433" Type="http://schemas.openxmlformats.org/officeDocument/2006/relationships/oleObject" Target="embeddings/oleObject212.bin"/><Relationship Id="rId74" Type="http://schemas.openxmlformats.org/officeDocument/2006/relationships/oleObject" Target="embeddings/oleObject35.bin"/><Relationship Id="rId377" Type="http://schemas.openxmlformats.org/officeDocument/2006/relationships/oleObject" Target="embeddings/oleObject183.bin"/><Relationship Id="rId500" Type="http://schemas.openxmlformats.org/officeDocument/2006/relationships/image" Target="media/image250.wmf"/><Relationship Id="rId584" Type="http://schemas.openxmlformats.org/officeDocument/2006/relationships/fontTable" Target="fontTable.xml"/><Relationship Id="rId5" Type="http://schemas.openxmlformats.org/officeDocument/2006/relationships/image" Target="media/image1.wmf"/><Relationship Id="rId237" Type="http://schemas.openxmlformats.org/officeDocument/2006/relationships/image" Target="media/image120.wmf"/><Relationship Id="rId444" Type="http://schemas.openxmlformats.org/officeDocument/2006/relationships/image" Target="media/image223.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6.wmf"/><Relationship Id="rId511" Type="http://schemas.openxmlformats.org/officeDocument/2006/relationships/oleObject" Target="embeddings/oleObject252.bin"/><Relationship Id="rId85" Type="http://schemas.openxmlformats.org/officeDocument/2006/relationships/image" Target="media/image41.wmf"/><Relationship Id="rId150" Type="http://schemas.openxmlformats.org/officeDocument/2006/relationships/oleObject" Target="embeddings/oleObject73.bin"/><Relationship Id="rId248" Type="http://schemas.openxmlformats.org/officeDocument/2006/relationships/oleObject" Target="embeddings/oleObject119.bin"/><Relationship Id="rId455" Type="http://schemas.openxmlformats.org/officeDocument/2006/relationships/oleObject" Target="embeddings/oleObject223.bin"/><Relationship Id="rId12" Type="http://schemas.openxmlformats.org/officeDocument/2006/relationships/oleObject" Target="embeddings/oleObject4.bin"/><Relationship Id="rId108" Type="http://schemas.openxmlformats.org/officeDocument/2006/relationships/oleObject" Target="embeddings/oleObject52.bin"/><Relationship Id="rId315" Type="http://schemas.openxmlformats.org/officeDocument/2006/relationships/oleObject" Target="embeddings/oleObject153.bin"/><Relationship Id="rId522" Type="http://schemas.openxmlformats.org/officeDocument/2006/relationships/oleObject" Target="embeddings/oleObject258.bin"/><Relationship Id="rId96" Type="http://schemas.openxmlformats.org/officeDocument/2006/relationships/oleObject" Target="embeddings/oleObject46.bin"/><Relationship Id="rId161" Type="http://schemas.openxmlformats.org/officeDocument/2006/relationships/image" Target="media/image79.wmf"/><Relationship Id="rId399" Type="http://schemas.openxmlformats.org/officeDocument/2006/relationships/oleObject" Target="embeddings/oleObject194.bin"/><Relationship Id="rId259" Type="http://schemas.openxmlformats.org/officeDocument/2006/relationships/image" Target="media/image131.wmf"/><Relationship Id="rId466" Type="http://schemas.openxmlformats.org/officeDocument/2006/relationships/image" Target="media/image234.wmf"/><Relationship Id="rId23" Type="http://schemas.openxmlformats.org/officeDocument/2006/relationships/image" Target="media/image10.wmf"/><Relationship Id="rId119" Type="http://schemas.openxmlformats.org/officeDocument/2006/relationships/image" Target="media/image58.wmf"/><Relationship Id="rId326" Type="http://schemas.openxmlformats.org/officeDocument/2006/relationships/image" Target="media/image164.wmf"/><Relationship Id="rId533" Type="http://schemas.openxmlformats.org/officeDocument/2006/relationships/image" Target="media/image266.wmf"/><Relationship Id="rId172" Type="http://schemas.openxmlformats.org/officeDocument/2006/relationships/oleObject" Target="embeddings/oleObject84.bin"/><Relationship Id="rId477" Type="http://schemas.openxmlformats.org/officeDocument/2006/relationships/oleObject" Target="embeddings/oleObject235.bin"/><Relationship Id="rId337" Type="http://schemas.openxmlformats.org/officeDocument/2006/relationships/oleObject" Target="embeddings/oleObject164.bin"/><Relationship Id="rId34" Type="http://schemas.openxmlformats.org/officeDocument/2006/relationships/oleObject" Target="embeddings/oleObject15.bin"/><Relationship Id="rId544" Type="http://schemas.openxmlformats.org/officeDocument/2006/relationships/oleObject" Target="embeddings/oleObject269.bin"/><Relationship Id="rId183" Type="http://schemas.openxmlformats.org/officeDocument/2006/relationships/image" Target="media/image90.wmf"/><Relationship Id="rId390" Type="http://schemas.openxmlformats.org/officeDocument/2006/relationships/image" Target="media/image197.wmf"/><Relationship Id="rId404" Type="http://schemas.openxmlformats.org/officeDocument/2006/relationships/image" Target="media/image20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23</Pages>
  <Words>2027</Words>
  <Characters>11560</Characters>
  <Application>Microsoft Office Word</Application>
  <DocSecurity>0</DocSecurity>
  <Lines>96</Lines>
  <Paragraphs>27</Paragraphs>
  <ScaleCrop>false</ScaleCrop>
  <Company/>
  <LinksUpToDate>false</LinksUpToDate>
  <CharactersWithSpaces>13560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振宽</dc:creator>
  <cp:keywords/>
  <dc:description/>
  <cp:lastModifiedBy>王 振宽</cp:lastModifiedBy>
  <cp:revision>8</cp:revision>
  <dcterms:created xsi:type="dcterms:W3CDTF">2022-12-03T11:57:00Z</dcterms:created>
  <dcterms:modified xsi:type="dcterms:W3CDTF">2022-12-05T08:50:00Z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