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IE8相关浏览器兼容性总结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Jquery.mousewheel.min.js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当你的页面用到了鼠标滚轮增强插件，在调用时要注意一个bug，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3E4B53"/>
          <w:sz w:val="28"/>
          <w:szCs w:val="32"/>
          <w:highlight w:val="white"/>
        </w:rPr>
        <w:t>$(</w:t>
      </w:r>
      <w:r>
        <w:rPr>
          <w:rFonts w:hint="eastAsia" w:ascii="Consolas" w:hAnsi="Consolas" w:eastAsia="宋体"/>
          <w:b/>
          <w:bCs/>
          <w:color w:val="FF0000"/>
          <w:sz w:val="28"/>
          <w:szCs w:val="32"/>
          <w:highlight w:val="white"/>
          <w:lang w:val="en-US" w:eastAsia="zh-CN"/>
        </w:rPr>
        <w:t>window</w:t>
      </w:r>
      <w:r>
        <w:rPr>
          <w:rFonts w:hint="eastAsia" w:ascii="Consolas" w:hAnsi="Consolas" w:eastAsia="Consolas"/>
          <w:b/>
          <w:bCs/>
          <w:color w:val="3E4B53"/>
          <w:sz w:val="28"/>
          <w:szCs w:val="32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.mousewheel(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num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sz w:val="22"/>
          <w:highlight w:val="white"/>
        </w:rPr>
        <w:t xml:space="preserve">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'.wrap'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).is(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':animated'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</w:t>
      </w:r>
      <w:r>
        <w:rPr>
          <w:rFonts w:hint="eastAsia" w:ascii="Consolas" w:hAnsi="Consolas" w:eastAsia="Consolas"/>
          <w:sz w:val="22"/>
          <w:highlight w:val="white"/>
        </w:rPr>
        <w:t xml:space="preserve">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 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'.down'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css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'display'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'none'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 xml:space="preserve"> })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$(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就是一个严重的错误，浏览器监听不到window对象，具体是何原因也不太清楚。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32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所以如果你要考虑兼容IE8，那就用</w:t>
      </w:r>
      <w:r>
        <w:rPr>
          <w:rFonts w:hint="eastAsia" w:ascii="Consolas" w:hAnsi="Consolas" w:eastAsia="Consolas"/>
          <w:b/>
          <w:bCs/>
          <w:color w:val="3E4B53"/>
          <w:sz w:val="28"/>
          <w:szCs w:val="32"/>
          <w:highlight w:val="white"/>
        </w:rPr>
        <w:t>$(</w:t>
      </w:r>
      <w:r>
        <w:rPr>
          <w:rFonts w:hint="eastAsia" w:ascii="Consolas" w:hAnsi="Consolas" w:eastAsia="宋体"/>
          <w:b/>
          <w:bCs/>
          <w:color w:val="00B050"/>
          <w:sz w:val="28"/>
          <w:szCs w:val="32"/>
          <w:highlight w:val="white"/>
          <w:lang w:val="en-US" w:eastAsia="zh-CN"/>
        </w:rPr>
        <w:t>ducument</w:t>
      </w:r>
      <w:r>
        <w:rPr>
          <w:rFonts w:hint="eastAsia" w:ascii="Consolas" w:hAnsi="Consolas" w:eastAsia="Consolas"/>
          <w:b/>
          <w:bCs/>
          <w:color w:val="3E4B53"/>
          <w:sz w:val="28"/>
          <w:szCs w:val="32"/>
          <w:highlight w:val="white"/>
        </w:rPr>
        <w:t>)</w:t>
      </w:r>
      <w:r>
        <w:rPr>
          <w:rFonts w:hint="eastAsia" w:ascii="Consolas" w:hAnsi="Consolas" w:eastAsia="宋体"/>
          <w:b/>
          <w:bCs/>
          <w:color w:val="3E4B53"/>
          <w:sz w:val="28"/>
          <w:szCs w:val="32"/>
          <w:highlight w:val="white"/>
          <w:lang w:val="en-US" w:eastAsia="zh-CN"/>
        </w:rPr>
        <w:t>来解决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36CE"/>
    <w:multiLevelType w:val="singleLevel"/>
    <w:tmpl w:val="57AD36CE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190E"/>
    <w:rsid w:val="00F621B3"/>
    <w:rsid w:val="03715155"/>
    <w:rsid w:val="05086076"/>
    <w:rsid w:val="06542A0B"/>
    <w:rsid w:val="06754127"/>
    <w:rsid w:val="07186666"/>
    <w:rsid w:val="07222DAA"/>
    <w:rsid w:val="07C016DA"/>
    <w:rsid w:val="09337783"/>
    <w:rsid w:val="096D0C4F"/>
    <w:rsid w:val="09831618"/>
    <w:rsid w:val="0A6F6CBA"/>
    <w:rsid w:val="0C4F6799"/>
    <w:rsid w:val="0E4118DE"/>
    <w:rsid w:val="11F45448"/>
    <w:rsid w:val="121609D9"/>
    <w:rsid w:val="15420208"/>
    <w:rsid w:val="181F4788"/>
    <w:rsid w:val="183351A7"/>
    <w:rsid w:val="184168C8"/>
    <w:rsid w:val="18E4049D"/>
    <w:rsid w:val="19B064C2"/>
    <w:rsid w:val="1A985498"/>
    <w:rsid w:val="1B224DFF"/>
    <w:rsid w:val="20633B09"/>
    <w:rsid w:val="25364E46"/>
    <w:rsid w:val="25A44BE5"/>
    <w:rsid w:val="26D30775"/>
    <w:rsid w:val="2789311E"/>
    <w:rsid w:val="28177090"/>
    <w:rsid w:val="2A3778F8"/>
    <w:rsid w:val="2B1246F8"/>
    <w:rsid w:val="2E543CED"/>
    <w:rsid w:val="2F924B91"/>
    <w:rsid w:val="3576625C"/>
    <w:rsid w:val="39073194"/>
    <w:rsid w:val="39335068"/>
    <w:rsid w:val="3AE14D34"/>
    <w:rsid w:val="3B136EB9"/>
    <w:rsid w:val="3B1D2D74"/>
    <w:rsid w:val="3C34563B"/>
    <w:rsid w:val="3E572797"/>
    <w:rsid w:val="3FE83861"/>
    <w:rsid w:val="4034333E"/>
    <w:rsid w:val="405C233F"/>
    <w:rsid w:val="40D203F8"/>
    <w:rsid w:val="42345B8C"/>
    <w:rsid w:val="48974210"/>
    <w:rsid w:val="4B431566"/>
    <w:rsid w:val="4C7E1435"/>
    <w:rsid w:val="4DB0333F"/>
    <w:rsid w:val="4DF3231C"/>
    <w:rsid w:val="4ECB0347"/>
    <w:rsid w:val="502C1431"/>
    <w:rsid w:val="50CF494A"/>
    <w:rsid w:val="512D735D"/>
    <w:rsid w:val="519308C0"/>
    <w:rsid w:val="528975BC"/>
    <w:rsid w:val="52F36E60"/>
    <w:rsid w:val="52FC14F7"/>
    <w:rsid w:val="54F16DA0"/>
    <w:rsid w:val="58761C0A"/>
    <w:rsid w:val="58847BF0"/>
    <w:rsid w:val="58C63690"/>
    <w:rsid w:val="59062EA9"/>
    <w:rsid w:val="595C7828"/>
    <w:rsid w:val="59DA7E84"/>
    <w:rsid w:val="5A101DEF"/>
    <w:rsid w:val="5CEA301C"/>
    <w:rsid w:val="5F7B3621"/>
    <w:rsid w:val="6032395C"/>
    <w:rsid w:val="60341590"/>
    <w:rsid w:val="61587880"/>
    <w:rsid w:val="66653D34"/>
    <w:rsid w:val="66967642"/>
    <w:rsid w:val="68751A8D"/>
    <w:rsid w:val="69CA772F"/>
    <w:rsid w:val="6A6D2D7E"/>
    <w:rsid w:val="6A874B84"/>
    <w:rsid w:val="6AA17FDD"/>
    <w:rsid w:val="6CC468CD"/>
    <w:rsid w:val="6DC5409E"/>
    <w:rsid w:val="6ED310AE"/>
    <w:rsid w:val="6FD76879"/>
    <w:rsid w:val="703B0937"/>
    <w:rsid w:val="70E2581D"/>
    <w:rsid w:val="730B27B3"/>
    <w:rsid w:val="738C5F08"/>
    <w:rsid w:val="7545674A"/>
    <w:rsid w:val="771C6397"/>
    <w:rsid w:val="78751275"/>
    <w:rsid w:val="78C30553"/>
    <w:rsid w:val="78F84DE6"/>
    <w:rsid w:val="795349A6"/>
    <w:rsid w:val="7A1F036A"/>
    <w:rsid w:val="7E823BA6"/>
    <w:rsid w:val="7F4A3988"/>
    <w:rsid w:val="7F8B01C7"/>
    <w:rsid w:val="7FA14D39"/>
    <w:rsid w:val="7FFE68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2016-08-18T05:02:08Z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