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B</w:t>
      </w:r>
      <w:r>
        <w:rPr>
          <w:rFonts w:hint="eastAsia"/>
        </w:rPr>
        <w:t>ootstrap3兼容IE8，以及IE8的兼容性总结</w:t>
      </w:r>
    </w:p>
    <w:p>
      <w:pPr>
        <w:rPr>
          <w:rFonts w:asciiTheme="majorHAnsi" w:hAnsiTheme="majorHAnsi" w:cstheme="majorHAnsi"/>
        </w:rPr>
      </w:pPr>
      <w:r>
        <w:rPr>
          <w:rFonts w:asciiTheme="majorHAnsi" w:hAnsiTheme="majorHAnsi" w:cstheme="majorHAnsi"/>
        </w:rPr>
        <w:t>．前叙</w:t>
      </w:r>
    </w:p>
    <w:p>
      <w:pPr>
        <w:rPr>
          <w:rFonts w:hint="eastAsia" w:asciiTheme="majorHAnsi" w:hAnsiTheme="majorHAnsi" w:cstheme="majorHAnsi"/>
        </w:rPr>
      </w:pPr>
      <w:r>
        <w:rPr>
          <w:rFonts w:asciiTheme="majorHAnsi" w:hAnsiTheme="majorHAnsi" w:cstheme="majorHAnsi"/>
        </w:rPr>
        <w:tab/>
      </w:r>
      <w:r>
        <w:rPr>
          <w:rFonts w:asciiTheme="majorHAnsi" w:hAnsiTheme="majorHAnsi" w:cstheme="majorHAnsi"/>
        </w:rPr>
        <w:t>各位前端的小伙伴们你们近来可好</w:t>
      </w:r>
      <w:r>
        <w:rPr>
          <w:rFonts w:hint="eastAsia" w:asciiTheme="majorHAnsi" w:hAnsiTheme="majorHAnsi" w:cstheme="majorHAnsi"/>
        </w:rPr>
        <w:t>，大家都知道我们在一种浏览器上开发页面，我们都会让它看上去美美哒，但是由于浏览器之间的兼容性问题会让你的页面在其他浏览器上看上去乱乱的，突然你的老大跟你说，看看你写的页面在IE8上面布局都串了，用户体验非常的不好，</w:t>
      </w:r>
      <w:r>
        <w:rPr>
          <w:rFonts w:hint="eastAsia"/>
        </w:rPr>
        <w:t>兼容IE8的必要性-</w:t>
      </w:r>
      <w:r>
        <w:rPr>
          <w:rFonts w:hint="eastAsia" w:asciiTheme="majorHAnsi" w:hAnsiTheme="majorHAnsi" w:cstheme="majorHAnsi"/>
        </w:rPr>
        <w:t>要知道我们的客户都是在用Win7系统，Win7系统默认的浏览器都是IE8，用户不会去升级浏览器 bal bal bal···</w:t>
      </w:r>
    </w:p>
    <w:p>
      <w:pPr>
        <w:rPr>
          <w:rFonts w:hint="eastAsia" w:asciiTheme="majorHAnsi" w:hAnsiTheme="majorHAnsi" w:cstheme="majorHAnsi"/>
        </w:rPr>
      </w:pPr>
      <w:r>
        <w:rPr>
          <w:rFonts w:hint="eastAsia" w:asciiTheme="majorHAnsi" w:hAnsiTheme="majorHAnsi" w:cstheme="majorHAnsi"/>
        </w:rPr>
        <w:tab/>
      </w:r>
      <w:r>
        <w:rPr>
          <w:rFonts w:hint="eastAsia" w:asciiTheme="majorHAnsi" w:hAnsiTheme="majorHAnsi" w:cstheme="majorHAnsi"/>
        </w:rPr>
        <w:t xml:space="preserve"> 产生这个问题的原因，主要有几点没有注意到，</w:t>
      </w:r>
    </w:p>
    <w:p>
      <w:pPr>
        <w:rPr>
          <w:rFonts w:hint="eastAsia" w:asciiTheme="majorHAnsi" w:hAnsiTheme="majorHAnsi" w:cstheme="majorHAnsi"/>
        </w:rPr>
      </w:pPr>
      <w:r>
        <w:rPr>
          <w:rFonts w:hint="eastAsia" w:asciiTheme="majorHAnsi" w:hAnsiTheme="majorHAnsi" w:cstheme="majorHAnsi"/>
        </w:rPr>
        <w:t>1.开发之前没有确认兼容哪些浏览器以及版本。</w:t>
      </w:r>
    </w:p>
    <w:p>
      <w:pPr>
        <w:rPr>
          <w:rFonts w:hint="eastAsia" w:asciiTheme="majorHAnsi" w:hAnsiTheme="majorHAnsi" w:cstheme="majorHAnsi"/>
        </w:rPr>
      </w:pPr>
      <w:r>
        <w:rPr>
          <w:rFonts w:hint="eastAsia" w:asciiTheme="majorHAnsi" w:hAnsiTheme="majorHAnsi" w:cstheme="majorHAnsi"/>
        </w:rPr>
        <w:t>2.在应用新框架时没有考虑到兼容问题，和带来的一些坑。</w:t>
      </w:r>
    </w:p>
    <w:p>
      <w:pPr>
        <w:rPr>
          <w:rFonts w:hint="eastAsia" w:asciiTheme="majorHAnsi" w:hAnsiTheme="majorHAnsi" w:cstheme="majorHAnsi"/>
        </w:rPr>
      </w:pPr>
      <w:r>
        <w:rPr>
          <w:rFonts w:hint="eastAsia" w:asciiTheme="majorHAnsi" w:hAnsiTheme="majorHAnsi" w:cstheme="majorHAnsi"/>
        </w:rPr>
        <w:t>3.新框架带来的利于弊。</w:t>
      </w:r>
    </w:p>
    <w:p>
      <w:pPr>
        <w:rPr>
          <w:rFonts w:hint="eastAsia" w:asciiTheme="majorHAnsi" w:hAnsiTheme="majorHAnsi" w:cstheme="majorHAnsi"/>
        </w:rPr>
      </w:pPr>
      <w:r>
        <w:rPr>
          <w:rFonts w:hint="eastAsia" w:asciiTheme="majorHAnsi" w:hAnsiTheme="majorHAnsi" w:cstheme="majorHAnsi"/>
        </w:rPr>
        <w:tab/>
      </w:r>
      <w:r>
        <w:rPr>
          <w:rFonts w:hint="eastAsia" w:asciiTheme="majorHAnsi" w:hAnsiTheme="majorHAnsi" w:cstheme="majorHAnsi"/>
        </w:rPr>
        <w:t>好了叨叨了半天，开始步入正题。</w:t>
      </w:r>
      <w:r>
        <w:t>B</w:t>
      </w:r>
      <w:r>
        <w:rPr>
          <w:rFonts w:hint="eastAsia"/>
        </w:rPr>
        <w:t>ootstrap3是时下非常火的一个css框架,</w:t>
      </w:r>
      <w:r>
        <w:rPr>
          <w:rFonts w:asciiTheme="majorHAnsi" w:hAnsiTheme="majorHAnsi" w:cstheme="majorHAnsi"/>
        </w:rPr>
        <w:t>下面是我</w:t>
      </w:r>
      <w:r>
        <w:rPr>
          <w:rFonts w:hint="eastAsia" w:asciiTheme="majorHAnsi" w:hAnsiTheme="majorHAnsi" w:cstheme="majorHAnsi"/>
        </w:rPr>
        <w:t>用</w:t>
      </w:r>
      <w:r>
        <w:t>B</w:t>
      </w:r>
      <w:r>
        <w:rPr>
          <w:rFonts w:hint="eastAsia"/>
        </w:rPr>
        <w:t>ootstrap3在IE8中</w:t>
      </w:r>
      <w:r>
        <w:rPr>
          <w:rFonts w:asciiTheme="majorHAnsi" w:hAnsiTheme="majorHAnsi" w:cstheme="majorHAnsi"/>
        </w:rPr>
        <w:t>遇到的一些问题</w:t>
      </w:r>
      <w:r>
        <w:rPr>
          <w:rFonts w:hint="eastAsia" w:asciiTheme="majorHAnsi" w:hAnsiTheme="majorHAnsi" w:cstheme="majorHAnsi"/>
        </w:rPr>
        <w:t>，</w:t>
      </w:r>
      <w:r>
        <w:rPr>
          <w:rFonts w:asciiTheme="majorHAnsi" w:hAnsiTheme="majorHAnsi" w:cstheme="majorHAnsi"/>
        </w:rPr>
        <w:t>以及总结的一些切实可行的解决方案</w:t>
      </w:r>
      <w:r>
        <w:rPr>
          <w:rFonts w:hint="eastAsia" w:asciiTheme="majorHAnsi" w:hAnsiTheme="majorHAnsi" w:cstheme="majorHAnsi"/>
        </w:rPr>
        <w:t xml:space="preserve">， </w:t>
      </w:r>
    </w:p>
    <w:p>
      <w:pPr>
        <w:pStyle w:val="3"/>
        <w:pBdr>
          <w:left w:val="single" w:color="428BCA" w:sz="24" w:space="15"/>
        </w:pBdr>
        <w:shd w:val="clear" w:color="auto" w:fill="FBFBFB"/>
        <w:spacing w:before="300" w:after="300" w:line="270" w:lineRule="atLeast"/>
        <w:ind w:left="-360" w:right="-300"/>
        <w:rPr>
          <w:rFonts w:ascii="Helvetica" w:hAnsi="Helvetica" w:cs="Helvetica"/>
          <w:b w:val="0"/>
          <w:bCs w:val="0"/>
          <w:color w:val="555555"/>
          <w:sz w:val="27"/>
          <w:szCs w:val="27"/>
        </w:rPr>
      </w:pPr>
      <w:r>
        <w:rPr>
          <w:rFonts w:ascii="Helvetica" w:hAnsi="Helvetica" w:cs="Helvetica"/>
          <w:b w:val="0"/>
          <w:bCs w:val="0"/>
          <w:color w:val="555555"/>
          <w:sz w:val="27"/>
          <w:szCs w:val="27"/>
        </w:rPr>
        <w:t>1、使用html5文档声明</w:t>
      </w:r>
    </w:p>
    <w:p>
      <w:pPr>
        <w:pStyle w:val="5"/>
        <w:spacing w:before="0" w:beforeAutospacing="0" w:after="225" w:afterAutospacing="0" w:line="450" w:lineRule="atLeast"/>
        <w:ind w:firstLine="480"/>
        <w:rPr>
          <w:rFonts w:ascii="Helvetica" w:hAnsi="Helvetica" w:cs="Helvetica"/>
          <w:color w:val="555555"/>
        </w:rPr>
      </w:pPr>
      <w:r>
        <w:rPr>
          <w:rFonts w:ascii="Helvetica" w:hAnsi="Helvetica" w:cs="Helvetica"/>
          <w:color w:val="555555"/>
        </w:rPr>
        <w:t>使用zencoding的用户 输入 html:5 再按Tab键即可。</w:t>
      </w:r>
    </w:p>
    <w:p>
      <w:pPr>
        <w:rPr>
          <w:rFonts w:ascii="inherit" w:hAnsi="inherit" w:cs="Courier New"/>
          <w:color w:val="555555"/>
        </w:rPr>
      </w:pPr>
      <w:r>
        <w:rPr>
          <w:rStyle w:val="14"/>
          <w:rFonts w:ascii="inherit" w:hAnsi="inherit" w:cs="Courier New"/>
          <w:color w:val="555555"/>
        </w:rPr>
        <w:t>XHTML</w:t>
      </w:r>
    </w:p>
    <w:p>
      <w:pPr>
        <w:rPr>
          <w:rFonts w:ascii="Courier New" w:hAnsi="Courier New" w:cs="Courier New"/>
          <w:color w:val="555555"/>
        </w:rPr>
      </w:pPr>
      <w:r>
        <w:rPr>
          <w:rFonts w:ascii="Courier New" w:hAnsi="Courier New" w:cs="Courier New"/>
          <w:color w:val="555555"/>
        </w:rPr>
        <w:pict>
          <v:shape id="_x0000_i1025" o:spt="75" type="#_x0000_t75" style="height:66.55pt;width:159.6pt;" filled="f" o:preferrelative="t" stroked="f" coordsize="21600,21600">
            <v:path/>
            <v:fill on="f" focussize="0,0"/>
            <v:stroke on="f" joinstyle="miter"/>
            <v:imagedata r:id="rId4" o:title=""/>
            <o:lock v:ext="edit" aspectratio="t"/>
            <w10:wrap type="none"/>
            <w10:anchorlock/>
          </v:shape>
        </w:pict>
      </w:r>
    </w:p>
    <w:tbl>
      <w:tblPr>
        <w:tblStyle w:val="9"/>
        <w:tblW w:w="8396" w:type="dxa"/>
        <w:tblCellSpacing w:w="15" w:type="dxa"/>
        <w:tblInd w:w="0" w:type="dxa"/>
        <w:tblLayout w:type="fixed"/>
        <w:tblCellMar>
          <w:top w:w="15" w:type="dxa"/>
          <w:left w:w="15" w:type="dxa"/>
          <w:bottom w:w="15" w:type="dxa"/>
          <w:right w:w="15" w:type="dxa"/>
        </w:tblCellMar>
      </w:tblPr>
      <w:tblGrid>
        <w:gridCol w:w="255"/>
        <w:gridCol w:w="8141"/>
      </w:tblGrid>
      <w:tr>
        <w:tblPrEx>
          <w:tblLayout w:type="fixed"/>
        </w:tblPrEx>
        <w:trPr>
          <w:tblCellSpacing w:w="15" w:type="dxa"/>
        </w:trPr>
        <w:tc>
          <w:tcPr>
            <w:tcW w:w="210" w:type="dxa"/>
            <w:tcBorders>
              <w:top w:val="nil"/>
              <w:left w:val="nil"/>
              <w:bottom w:val="nil"/>
              <w:right w:val="nil"/>
            </w:tcBorders>
            <w:vAlign w:val="center"/>
          </w:tcPr>
          <w:p>
            <w:pPr>
              <w:jc w:val="center"/>
              <w:rPr>
                <w:rFonts w:ascii="inherit" w:hAnsi="inherit"/>
                <w:sz w:val="18"/>
                <w:szCs w:val="18"/>
              </w:rPr>
            </w:pPr>
            <w:r>
              <w:rPr>
                <w:rFonts w:ascii="inherit" w:hAnsi="inherit"/>
                <w:sz w:val="18"/>
                <w:szCs w:val="18"/>
              </w:rPr>
              <w:t>1</w:t>
            </w:r>
          </w:p>
          <w:p>
            <w:pPr>
              <w:jc w:val="center"/>
              <w:rPr>
                <w:rFonts w:ascii="inherit" w:hAnsi="inherit"/>
                <w:sz w:val="18"/>
                <w:szCs w:val="18"/>
              </w:rPr>
            </w:pPr>
            <w:r>
              <w:rPr>
                <w:rFonts w:ascii="inherit" w:hAnsi="inherit"/>
                <w:sz w:val="18"/>
                <w:szCs w:val="18"/>
              </w:rPr>
              <w:t>2</w:t>
            </w:r>
          </w:p>
          <w:p>
            <w:pPr>
              <w:jc w:val="center"/>
              <w:rPr>
                <w:rFonts w:ascii="inherit" w:hAnsi="inherit"/>
                <w:sz w:val="18"/>
                <w:szCs w:val="18"/>
              </w:rPr>
            </w:pPr>
            <w:r>
              <w:rPr>
                <w:rFonts w:ascii="inherit" w:hAnsi="inherit"/>
                <w:sz w:val="18"/>
                <w:szCs w:val="18"/>
              </w:rPr>
              <w:t>3</w:t>
            </w:r>
          </w:p>
          <w:p>
            <w:pPr>
              <w:jc w:val="center"/>
              <w:rPr>
                <w:rFonts w:ascii="inherit" w:hAnsi="inherit"/>
                <w:sz w:val="18"/>
                <w:szCs w:val="18"/>
              </w:rPr>
            </w:pPr>
            <w:r>
              <w:rPr>
                <w:rFonts w:ascii="inherit" w:hAnsi="inherit"/>
                <w:sz w:val="18"/>
                <w:szCs w:val="18"/>
              </w:rPr>
              <w:t>4</w:t>
            </w:r>
          </w:p>
          <w:p>
            <w:pPr>
              <w:jc w:val="center"/>
              <w:rPr>
                <w:rFonts w:ascii="inherit" w:hAnsi="inherit"/>
                <w:sz w:val="18"/>
                <w:szCs w:val="18"/>
              </w:rPr>
            </w:pPr>
            <w:r>
              <w:rPr>
                <w:rFonts w:ascii="inherit" w:hAnsi="inherit"/>
                <w:sz w:val="18"/>
                <w:szCs w:val="18"/>
              </w:rPr>
              <w:t>5</w:t>
            </w:r>
          </w:p>
          <w:p>
            <w:pPr>
              <w:jc w:val="center"/>
              <w:rPr>
                <w:rFonts w:ascii="inherit" w:hAnsi="inherit"/>
                <w:sz w:val="18"/>
                <w:szCs w:val="18"/>
              </w:rPr>
            </w:pPr>
            <w:r>
              <w:rPr>
                <w:rFonts w:ascii="inherit" w:hAnsi="inherit"/>
                <w:sz w:val="18"/>
                <w:szCs w:val="18"/>
              </w:rPr>
              <w:t>6</w:t>
            </w:r>
          </w:p>
          <w:p>
            <w:pPr>
              <w:jc w:val="center"/>
              <w:rPr>
                <w:rFonts w:ascii="inherit" w:hAnsi="inherit"/>
                <w:sz w:val="18"/>
                <w:szCs w:val="18"/>
              </w:rPr>
            </w:pPr>
            <w:r>
              <w:rPr>
                <w:rFonts w:ascii="inherit" w:hAnsi="inherit"/>
                <w:sz w:val="18"/>
                <w:szCs w:val="18"/>
              </w:rPr>
              <w:t>7</w:t>
            </w:r>
          </w:p>
          <w:p>
            <w:pPr>
              <w:jc w:val="center"/>
              <w:rPr>
                <w:rFonts w:ascii="inherit" w:hAnsi="inherit"/>
                <w:sz w:val="18"/>
                <w:szCs w:val="18"/>
              </w:rPr>
            </w:pPr>
            <w:r>
              <w:rPr>
                <w:rFonts w:ascii="inherit" w:hAnsi="inherit"/>
                <w:sz w:val="18"/>
                <w:szCs w:val="18"/>
              </w:rPr>
              <w:t>8</w:t>
            </w:r>
          </w:p>
          <w:p>
            <w:pPr>
              <w:jc w:val="center"/>
              <w:rPr>
                <w:rFonts w:ascii="inherit" w:hAnsi="inherit"/>
                <w:sz w:val="18"/>
                <w:szCs w:val="18"/>
              </w:rPr>
            </w:pPr>
            <w:r>
              <w:rPr>
                <w:rFonts w:ascii="inherit" w:hAnsi="inherit"/>
                <w:sz w:val="18"/>
                <w:szCs w:val="18"/>
              </w:rPr>
              <w:t>9</w:t>
            </w:r>
          </w:p>
          <w:p>
            <w:pPr>
              <w:jc w:val="center"/>
              <w:rPr>
                <w:rFonts w:ascii="inherit" w:hAnsi="inherit" w:eastAsia="宋体" w:cs="宋体"/>
                <w:sz w:val="18"/>
                <w:szCs w:val="18"/>
              </w:rPr>
            </w:pPr>
            <w:r>
              <w:rPr>
                <w:rFonts w:ascii="inherit" w:hAnsi="inherit"/>
                <w:sz w:val="18"/>
                <w:szCs w:val="18"/>
              </w:rPr>
              <w:t>10</w:t>
            </w:r>
          </w:p>
        </w:tc>
        <w:tc>
          <w:tcPr>
            <w:tcW w:w="8096" w:type="dxa"/>
            <w:tcBorders>
              <w:top w:val="nil"/>
              <w:left w:val="nil"/>
              <w:bottom w:val="nil"/>
              <w:right w:val="nil"/>
            </w:tcBorders>
            <w:vAlign w:val="center"/>
          </w:tcPr>
          <w:p>
            <w:pPr>
              <w:rPr>
                <w:rFonts w:ascii="inherit" w:hAnsi="inherit"/>
                <w:color w:val="000000"/>
                <w:sz w:val="18"/>
                <w:szCs w:val="18"/>
              </w:rPr>
            </w:pPr>
            <w:r>
              <w:rPr>
                <w:rStyle w:val="15"/>
                <w:rFonts w:ascii="inherit" w:hAnsi="inherit"/>
                <w:i/>
                <w:iCs/>
                <w:color w:val="000000"/>
                <w:sz w:val="18"/>
                <w:szCs w:val="18"/>
              </w:rPr>
              <w:t>&lt;!doctype html&gt;</w:t>
            </w:r>
          </w:p>
          <w:p>
            <w:pPr>
              <w:rPr>
                <w:rFonts w:ascii="inherit" w:hAnsi="inherit"/>
                <w:color w:val="000000"/>
                <w:sz w:val="18"/>
                <w:szCs w:val="18"/>
              </w:rPr>
            </w:pPr>
            <w:r>
              <w:rPr>
                <w:rStyle w:val="16"/>
                <w:rFonts w:ascii="inherit" w:hAnsi="inherit"/>
                <w:color w:val="000000"/>
                <w:sz w:val="18"/>
                <w:szCs w:val="18"/>
              </w:rPr>
              <w:t xml:space="preserve">&lt;html </w:t>
            </w:r>
            <w:r>
              <w:rPr>
                <w:rStyle w:val="17"/>
                <w:rFonts w:ascii="inherit" w:hAnsi="inherit"/>
                <w:color w:val="000000"/>
                <w:sz w:val="18"/>
                <w:szCs w:val="18"/>
              </w:rPr>
              <w:t>lang</w:t>
            </w:r>
            <w:r>
              <w:rPr>
                <w:rStyle w:val="18"/>
                <w:rFonts w:ascii="inherit" w:hAnsi="inherit"/>
                <w:color w:val="000000"/>
                <w:sz w:val="18"/>
                <w:szCs w:val="18"/>
              </w:rPr>
              <w:t>=</w:t>
            </w:r>
            <w:r>
              <w:rPr>
                <w:rStyle w:val="19"/>
                <w:rFonts w:ascii="inherit" w:hAnsi="inherit"/>
                <w:color w:val="000000"/>
                <w:sz w:val="18"/>
                <w:szCs w:val="18"/>
              </w:rPr>
              <w:t>"en"</w:t>
            </w:r>
            <w:r>
              <w:rPr>
                <w:rStyle w:val="16"/>
                <w:rFonts w:ascii="inherit" w:hAnsi="inherit"/>
                <w:color w:val="000000"/>
                <w:sz w:val="18"/>
                <w:szCs w:val="18"/>
              </w:rPr>
              <w:t>&gt;</w:t>
            </w:r>
          </w:p>
          <w:p>
            <w:pPr>
              <w:rPr>
                <w:rFonts w:ascii="inherit" w:hAnsi="inherit"/>
                <w:color w:val="000000"/>
                <w:sz w:val="18"/>
                <w:szCs w:val="18"/>
              </w:rPr>
            </w:pPr>
            <w:r>
              <w:rPr>
                <w:rStyle w:val="16"/>
                <w:rFonts w:ascii="inherit" w:hAnsi="inherit"/>
                <w:color w:val="000000"/>
                <w:sz w:val="18"/>
                <w:szCs w:val="18"/>
              </w:rPr>
              <w:t>&lt;head&gt;</w:t>
            </w:r>
          </w:p>
          <w:p>
            <w:pPr>
              <w:rPr>
                <w:rFonts w:ascii="inherit" w:hAnsi="inherit"/>
                <w:color w:val="000000"/>
                <w:sz w:val="18"/>
                <w:szCs w:val="18"/>
              </w:rPr>
            </w:pPr>
            <w:r>
              <w:rPr>
                <w:rStyle w:val="20"/>
                <w:rFonts w:ascii="inherit" w:hAnsi="inherit"/>
                <w:color w:val="000000"/>
                <w:sz w:val="18"/>
                <w:szCs w:val="18"/>
              </w:rPr>
              <w:tab/>
            </w:r>
            <w:r>
              <w:rPr>
                <w:rStyle w:val="16"/>
                <w:rFonts w:ascii="inherit" w:hAnsi="inherit"/>
                <w:color w:val="000000"/>
                <w:sz w:val="18"/>
                <w:szCs w:val="18"/>
              </w:rPr>
              <w:t xml:space="preserve">&lt;meta </w:t>
            </w:r>
            <w:r>
              <w:rPr>
                <w:rStyle w:val="17"/>
                <w:rFonts w:ascii="inherit" w:hAnsi="inherit"/>
                <w:color w:val="000000"/>
                <w:sz w:val="18"/>
                <w:szCs w:val="18"/>
              </w:rPr>
              <w:t>charset</w:t>
            </w:r>
            <w:r>
              <w:rPr>
                <w:rStyle w:val="18"/>
                <w:rFonts w:ascii="inherit" w:hAnsi="inherit"/>
                <w:color w:val="000000"/>
                <w:sz w:val="18"/>
                <w:szCs w:val="18"/>
              </w:rPr>
              <w:t>=</w:t>
            </w:r>
            <w:r>
              <w:rPr>
                <w:rStyle w:val="19"/>
                <w:rFonts w:ascii="inherit" w:hAnsi="inherit"/>
                <w:color w:val="000000"/>
                <w:sz w:val="18"/>
                <w:szCs w:val="18"/>
              </w:rPr>
              <w:t>"UTF-8"</w:t>
            </w:r>
            <w:r>
              <w:rPr>
                <w:rStyle w:val="16"/>
                <w:rFonts w:ascii="inherit" w:hAnsi="inherit"/>
                <w:color w:val="000000"/>
                <w:sz w:val="18"/>
                <w:szCs w:val="18"/>
              </w:rPr>
              <w:t>&gt;</w:t>
            </w:r>
          </w:p>
          <w:p>
            <w:pPr>
              <w:rPr>
                <w:rFonts w:ascii="inherit" w:hAnsi="inherit"/>
                <w:color w:val="000000"/>
                <w:sz w:val="18"/>
                <w:szCs w:val="18"/>
              </w:rPr>
            </w:pPr>
            <w:r>
              <w:rPr>
                <w:rStyle w:val="20"/>
                <w:rFonts w:ascii="inherit" w:hAnsi="inherit"/>
                <w:color w:val="000000"/>
                <w:sz w:val="18"/>
                <w:szCs w:val="18"/>
              </w:rPr>
              <w:tab/>
            </w:r>
            <w:r>
              <w:rPr>
                <w:rStyle w:val="16"/>
                <w:rFonts w:ascii="inherit" w:hAnsi="inherit"/>
                <w:color w:val="000000"/>
                <w:sz w:val="18"/>
                <w:szCs w:val="18"/>
              </w:rPr>
              <w:t>&lt;title&gt;</w:t>
            </w:r>
            <w:r>
              <w:rPr>
                <w:rStyle w:val="20"/>
                <w:rFonts w:ascii="inherit" w:hAnsi="inherit"/>
                <w:color w:val="000000"/>
                <w:sz w:val="18"/>
                <w:szCs w:val="18"/>
              </w:rPr>
              <w:t>Document</w:t>
            </w:r>
            <w:r>
              <w:rPr>
                <w:rStyle w:val="16"/>
                <w:rFonts w:ascii="inherit" w:hAnsi="inherit"/>
                <w:color w:val="000000"/>
                <w:sz w:val="18"/>
                <w:szCs w:val="18"/>
              </w:rPr>
              <w:t>&lt;/title&gt;</w:t>
            </w:r>
          </w:p>
          <w:p>
            <w:pPr>
              <w:rPr>
                <w:rFonts w:ascii="inherit" w:hAnsi="inherit"/>
                <w:color w:val="000000"/>
                <w:sz w:val="18"/>
                <w:szCs w:val="18"/>
              </w:rPr>
            </w:pPr>
            <w:r>
              <w:rPr>
                <w:rStyle w:val="16"/>
                <w:rFonts w:ascii="inherit" w:hAnsi="inherit"/>
                <w:color w:val="000000"/>
                <w:sz w:val="18"/>
                <w:szCs w:val="18"/>
              </w:rPr>
              <w:t>&lt;/head&gt;</w:t>
            </w:r>
          </w:p>
          <w:p>
            <w:pPr>
              <w:rPr>
                <w:rFonts w:ascii="inherit" w:hAnsi="inherit"/>
                <w:color w:val="000000"/>
                <w:sz w:val="18"/>
                <w:szCs w:val="18"/>
              </w:rPr>
            </w:pPr>
            <w:r>
              <w:rPr>
                <w:rStyle w:val="16"/>
                <w:rFonts w:ascii="inherit" w:hAnsi="inherit"/>
                <w:color w:val="000000"/>
                <w:sz w:val="18"/>
                <w:szCs w:val="18"/>
              </w:rPr>
              <w:t>&lt;body&gt;</w:t>
            </w:r>
          </w:p>
          <w:p>
            <w:pPr>
              <w:rPr>
                <w:rFonts w:ascii="inherit" w:hAnsi="inherit"/>
                <w:color w:val="000000"/>
                <w:sz w:val="18"/>
                <w:szCs w:val="18"/>
              </w:rPr>
            </w:pPr>
            <w:r>
              <w:rPr>
                <w:rFonts w:ascii="inherit" w:hAnsi="inherit"/>
                <w:color w:val="000000"/>
                <w:sz w:val="18"/>
                <w:szCs w:val="18"/>
              </w:rPr>
              <w:t> </w:t>
            </w:r>
          </w:p>
          <w:p>
            <w:pPr>
              <w:rPr>
                <w:rFonts w:ascii="inherit" w:hAnsi="inherit"/>
                <w:color w:val="000000"/>
                <w:sz w:val="18"/>
                <w:szCs w:val="18"/>
              </w:rPr>
            </w:pPr>
            <w:r>
              <w:rPr>
                <w:rStyle w:val="16"/>
                <w:rFonts w:ascii="inherit" w:hAnsi="inherit"/>
                <w:color w:val="000000"/>
                <w:sz w:val="18"/>
                <w:szCs w:val="18"/>
              </w:rPr>
              <w:t>&lt;/body&gt;</w:t>
            </w:r>
          </w:p>
          <w:p>
            <w:pPr>
              <w:rPr>
                <w:rFonts w:ascii="inherit" w:hAnsi="inherit" w:eastAsia="宋体" w:cs="宋体"/>
                <w:color w:val="000000"/>
                <w:sz w:val="18"/>
                <w:szCs w:val="18"/>
              </w:rPr>
            </w:pPr>
            <w:r>
              <w:rPr>
                <w:rStyle w:val="16"/>
                <w:rFonts w:ascii="inherit" w:hAnsi="inherit"/>
                <w:color w:val="000000"/>
                <w:sz w:val="18"/>
                <w:szCs w:val="18"/>
              </w:rPr>
              <w:t>&lt;/html&gt;</w:t>
            </w:r>
          </w:p>
        </w:tc>
      </w:tr>
    </w:tbl>
    <w:p>
      <w:pPr>
        <w:pStyle w:val="5"/>
        <w:spacing w:before="0" w:beforeAutospacing="0" w:after="225" w:afterAutospacing="0" w:line="450" w:lineRule="atLeast"/>
        <w:ind w:firstLine="480"/>
        <w:rPr>
          <w:rFonts w:ascii="Helvetica" w:hAnsi="Helvetica" w:cs="Helvetica"/>
          <w:color w:val="555555"/>
        </w:rPr>
      </w:pPr>
      <w:r>
        <w:rPr>
          <w:rFonts w:ascii="Helvetica" w:hAnsi="Helvetica" w:cs="Helvetica"/>
          <w:color w:val="555555"/>
        </w:rPr>
        <w:t> </w:t>
      </w:r>
    </w:p>
    <w:p>
      <w:pPr>
        <w:pStyle w:val="3"/>
        <w:pBdr>
          <w:left w:val="single" w:color="428BCA" w:sz="24" w:space="15"/>
        </w:pBdr>
        <w:shd w:val="clear" w:color="auto" w:fill="FBFBFB"/>
        <w:spacing w:before="300" w:after="300" w:line="270" w:lineRule="atLeast"/>
        <w:ind w:left="-360" w:right="-300"/>
        <w:rPr>
          <w:rFonts w:ascii="Helvetica" w:hAnsi="Helvetica" w:cs="Helvetica"/>
          <w:b w:val="0"/>
          <w:bCs w:val="0"/>
          <w:color w:val="555555"/>
          <w:sz w:val="27"/>
          <w:szCs w:val="27"/>
        </w:rPr>
      </w:pPr>
      <w:bookmarkStart w:id="0" w:name="toc-2"/>
      <w:bookmarkEnd w:id="0"/>
      <w:r>
        <w:rPr>
          <w:rFonts w:ascii="Helvetica" w:hAnsi="Helvetica" w:cs="Helvetica"/>
          <w:b w:val="0"/>
          <w:bCs w:val="0"/>
          <w:color w:val="555555"/>
          <w:sz w:val="27"/>
          <w:szCs w:val="27"/>
        </w:rPr>
        <w:t>2、加入meta标签</w:t>
      </w:r>
    </w:p>
    <w:p>
      <w:pPr>
        <w:pStyle w:val="5"/>
        <w:spacing w:before="0" w:beforeAutospacing="0" w:after="225" w:afterAutospacing="0" w:line="450" w:lineRule="atLeast"/>
        <w:ind w:firstLine="480"/>
        <w:rPr>
          <w:rFonts w:ascii="Helvetica" w:hAnsi="Helvetica" w:cs="Helvetica"/>
          <w:color w:val="555555"/>
        </w:rPr>
      </w:pPr>
      <w:r>
        <w:rPr>
          <w:rFonts w:ascii="Helvetica" w:hAnsi="Helvetica" w:cs="Helvetica"/>
          <w:color w:val="555555"/>
        </w:rPr>
        <w:t>前者定义媒体查询，后者确定显示此网页的IE版本。</w:t>
      </w:r>
    </w:p>
    <w:p>
      <w:pPr>
        <w:rPr>
          <w:rFonts w:ascii="inherit" w:hAnsi="inherit" w:cs="Courier New"/>
          <w:color w:val="555555"/>
        </w:rPr>
      </w:pPr>
      <w:r>
        <w:rPr>
          <w:rStyle w:val="14"/>
          <w:rFonts w:ascii="inherit" w:hAnsi="inherit" w:cs="Courier New"/>
          <w:color w:val="555555"/>
        </w:rPr>
        <w:t>XHTML</w:t>
      </w:r>
    </w:p>
    <w:p>
      <w:pPr>
        <w:rPr>
          <w:rFonts w:ascii="Courier New" w:hAnsi="Courier New" w:cs="Courier New"/>
          <w:color w:val="555555"/>
        </w:rPr>
      </w:pPr>
      <w:r>
        <w:rPr>
          <w:rFonts w:ascii="Courier New" w:hAnsi="Courier New" w:cs="Courier New"/>
          <w:color w:val="555555"/>
        </w:rPr>
        <w:pict>
          <v:shape id="_x0000_i1026" o:spt="75" type="#_x0000_t75" style="height:66.55pt;width:159.6pt;" filled="f" o:preferrelative="t" stroked="f" coordsize="21600,21600">
            <v:path/>
            <v:fill on="f" focussize="0,0"/>
            <v:stroke on="f" joinstyle="miter"/>
            <v:imagedata r:id="rId4" o:title=""/>
            <o:lock v:ext="edit" aspectratio="t"/>
            <w10:wrap type="none"/>
            <w10:anchorlock/>
          </v:shape>
        </w:pict>
      </w:r>
    </w:p>
    <w:tbl>
      <w:tblPr>
        <w:tblStyle w:val="9"/>
        <w:tblW w:w="8396" w:type="dxa"/>
        <w:tblCellSpacing w:w="15" w:type="dxa"/>
        <w:tblInd w:w="0" w:type="dxa"/>
        <w:tblLayout w:type="fixed"/>
        <w:tblCellMar>
          <w:top w:w="15" w:type="dxa"/>
          <w:left w:w="15" w:type="dxa"/>
          <w:bottom w:w="15" w:type="dxa"/>
          <w:right w:w="15" w:type="dxa"/>
        </w:tblCellMar>
      </w:tblPr>
      <w:tblGrid>
        <w:gridCol w:w="165"/>
        <w:gridCol w:w="8231"/>
      </w:tblGrid>
      <w:tr>
        <w:tblPrEx>
          <w:tblLayout w:type="fixed"/>
          <w:tblCellMar>
            <w:top w:w="15" w:type="dxa"/>
            <w:left w:w="15" w:type="dxa"/>
            <w:bottom w:w="15" w:type="dxa"/>
            <w:right w:w="15" w:type="dxa"/>
          </w:tblCellMar>
        </w:tblPrEx>
        <w:trPr>
          <w:tblCellSpacing w:w="15" w:type="dxa"/>
        </w:trPr>
        <w:tc>
          <w:tcPr>
            <w:tcW w:w="120" w:type="dxa"/>
            <w:tcBorders>
              <w:top w:val="nil"/>
              <w:left w:val="nil"/>
              <w:bottom w:val="nil"/>
              <w:right w:val="nil"/>
            </w:tcBorders>
            <w:vAlign w:val="center"/>
          </w:tcPr>
          <w:p>
            <w:pPr>
              <w:jc w:val="center"/>
              <w:rPr>
                <w:rFonts w:ascii="inherit" w:hAnsi="inherit"/>
                <w:sz w:val="18"/>
                <w:szCs w:val="18"/>
              </w:rPr>
            </w:pPr>
            <w:r>
              <w:rPr>
                <w:rFonts w:ascii="inherit" w:hAnsi="inherit"/>
                <w:sz w:val="18"/>
                <w:szCs w:val="18"/>
              </w:rPr>
              <w:t>1</w:t>
            </w:r>
          </w:p>
          <w:p>
            <w:pPr>
              <w:jc w:val="center"/>
              <w:rPr>
                <w:rFonts w:ascii="inherit" w:hAnsi="inherit" w:eastAsia="宋体" w:cs="宋体"/>
                <w:sz w:val="18"/>
                <w:szCs w:val="18"/>
              </w:rPr>
            </w:pPr>
            <w:r>
              <w:rPr>
                <w:rFonts w:ascii="inherit" w:hAnsi="inherit"/>
                <w:sz w:val="18"/>
                <w:szCs w:val="18"/>
              </w:rPr>
              <w:t>2</w:t>
            </w:r>
          </w:p>
        </w:tc>
        <w:tc>
          <w:tcPr>
            <w:tcW w:w="8186" w:type="dxa"/>
            <w:tcBorders>
              <w:top w:val="nil"/>
              <w:left w:val="nil"/>
              <w:bottom w:val="nil"/>
              <w:right w:val="nil"/>
            </w:tcBorders>
            <w:vAlign w:val="center"/>
          </w:tcPr>
          <w:p>
            <w:pPr>
              <w:rPr>
                <w:rFonts w:ascii="inherit" w:hAnsi="inherit"/>
                <w:color w:val="000000"/>
                <w:sz w:val="18"/>
                <w:szCs w:val="18"/>
              </w:rPr>
            </w:pPr>
            <w:r>
              <w:rPr>
                <w:rStyle w:val="16"/>
                <w:rFonts w:ascii="inherit" w:hAnsi="inherit"/>
                <w:color w:val="000000"/>
                <w:sz w:val="18"/>
                <w:szCs w:val="18"/>
              </w:rPr>
              <w:t xml:space="preserve">&lt;meta </w:t>
            </w:r>
            <w:r>
              <w:rPr>
                <w:rStyle w:val="17"/>
                <w:rFonts w:ascii="inherit" w:hAnsi="inherit"/>
                <w:color w:val="000000"/>
                <w:sz w:val="18"/>
                <w:szCs w:val="18"/>
              </w:rPr>
              <w:t>name</w:t>
            </w:r>
            <w:r>
              <w:rPr>
                <w:rStyle w:val="18"/>
                <w:rFonts w:ascii="inherit" w:hAnsi="inherit"/>
                <w:color w:val="000000"/>
                <w:sz w:val="18"/>
                <w:szCs w:val="18"/>
              </w:rPr>
              <w:t>=</w:t>
            </w:r>
            <w:r>
              <w:rPr>
                <w:rStyle w:val="19"/>
                <w:rFonts w:ascii="inherit" w:hAnsi="inherit"/>
                <w:color w:val="000000"/>
                <w:sz w:val="18"/>
                <w:szCs w:val="18"/>
              </w:rPr>
              <w:t>"viewport"</w:t>
            </w:r>
            <w:r>
              <w:rPr>
                <w:rStyle w:val="21"/>
                <w:rFonts w:ascii="inherit" w:hAnsi="inherit"/>
                <w:color w:val="000000"/>
                <w:sz w:val="18"/>
                <w:szCs w:val="18"/>
              </w:rPr>
              <w:t xml:space="preserve"> </w:t>
            </w:r>
            <w:r>
              <w:rPr>
                <w:rStyle w:val="17"/>
                <w:rFonts w:ascii="inherit" w:hAnsi="inherit"/>
                <w:color w:val="000000"/>
                <w:sz w:val="18"/>
                <w:szCs w:val="18"/>
              </w:rPr>
              <w:t>content</w:t>
            </w:r>
            <w:r>
              <w:rPr>
                <w:rStyle w:val="18"/>
                <w:rFonts w:ascii="inherit" w:hAnsi="inherit"/>
                <w:color w:val="000000"/>
                <w:sz w:val="18"/>
                <w:szCs w:val="18"/>
              </w:rPr>
              <w:t>=</w:t>
            </w:r>
            <w:r>
              <w:rPr>
                <w:rStyle w:val="19"/>
                <w:rFonts w:ascii="inherit" w:hAnsi="inherit"/>
                <w:color w:val="000000"/>
                <w:sz w:val="18"/>
                <w:szCs w:val="18"/>
              </w:rPr>
              <w:t>"width=device-width, initial-scale=1"</w:t>
            </w:r>
            <w:r>
              <w:rPr>
                <w:rStyle w:val="16"/>
                <w:rFonts w:ascii="inherit" w:hAnsi="inherit"/>
                <w:color w:val="000000"/>
                <w:sz w:val="18"/>
                <w:szCs w:val="18"/>
              </w:rPr>
              <w:t>&gt;</w:t>
            </w:r>
          </w:p>
          <w:p>
            <w:pPr>
              <w:rPr>
                <w:rFonts w:ascii="inherit" w:hAnsi="inherit" w:eastAsia="宋体" w:cs="宋体"/>
                <w:color w:val="000000"/>
                <w:sz w:val="18"/>
                <w:szCs w:val="18"/>
              </w:rPr>
            </w:pPr>
            <w:r>
              <w:rPr>
                <w:rStyle w:val="16"/>
                <w:rFonts w:ascii="inherit" w:hAnsi="inherit"/>
                <w:color w:val="000000"/>
                <w:sz w:val="18"/>
                <w:szCs w:val="18"/>
              </w:rPr>
              <w:t xml:space="preserve">&lt;meta </w:t>
            </w:r>
            <w:r>
              <w:rPr>
                <w:rStyle w:val="17"/>
                <w:rFonts w:ascii="inherit" w:hAnsi="inherit"/>
                <w:color w:val="000000"/>
                <w:sz w:val="18"/>
                <w:szCs w:val="18"/>
              </w:rPr>
              <w:t>http-equiv</w:t>
            </w:r>
            <w:r>
              <w:rPr>
                <w:rStyle w:val="18"/>
                <w:rFonts w:ascii="inherit" w:hAnsi="inherit"/>
                <w:color w:val="000000"/>
                <w:sz w:val="18"/>
                <w:szCs w:val="18"/>
              </w:rPr>
              <w:t>=</w:t>
            </w:r>
            <w:r>
              <w:rPr>
                <w:rStyle w:val="19"/>
                <w:rFonts w:ascii="inherit" w:hAnsi="inherit"/>
                <w:color w:val="000000"/>
                <w:sz w:val="18"/>
                <w:szCs w:val="18"/>
              </w:rPr>
              <w:t>"X-UA-Compatible"</w:t>
            </w:r>
            <w:r>
              <w:rPr>
                <w:rStyle w:val="21"/>
                <w:rFonts w:ascii="inherit" w:hAnsi="inherit"/>
                <w:color w:val="000000"/>
                <w:sz w:val="18"/>
                <w:szCs w:val="18"/>
              </w:rPr>
              <w:t xml:space="preserve"> </w:t>
            </w:r>
            <w:r>
              <w:rPr>
                <w:rStyle w:val="17"/>
                <w:rFonts w:ascii="inherit" w:hAnsi="inherit"/>
                <w:color w:val="000000"/>
                <w:sz w:val="18"/>
                <w:szCs w:val="18"/>
              </w:rPr>
              <w:t>content</w:t>
            </w:r>
            <w:r>
              <w:rPr>
                <w:rStyle w:val="18"/>
                <w:rFonts w:ascii="inherit" w:hAnsi="inherit"/>
                <w:color w:val="000000"/>
                <w:sz w:val="18"/>
                <w:szCs w:val="18"/>
              </w:rPr>
              <w:t>=</w:t>
            </w:r>
            <w:r>
              <w:rPr>
                <w:rStyle w:val="19"/>
                <w:rFonts w:ascii="inherit" w:hAnsi="inherit"/>
                <w:color w:val="000000"/>
                <w:sz w:val="18"/>
                <w:szCs w:val="18"/>
              </w:rPr>
              <w:t>"IE=edge"</w:t>
            </w:r>
            <w:r>
              <w:rPr>
                <w:rStyle w:val="16"/>
                <w:rFonts w:ascii="inherit" w:hAnsi="inherit"/>
                <w:color w:val="000000"/>
                <w:sz w:val="18"/>
                <w:szCs w:val="18"/>
              </w:rPr>
              <w:t>&gt;</w:t>
            </w:r>
          </w:p>
        </w:tc>
      </w:tr>
    </w:tbl>
    <w:p>
      <w:pPr>
        <w:pStyle w:val="3"/>
        <w:pBdr>
          <w:left w:val="single" w:color="428BCA" w:sz="24" w:space="15"/>
        </w:pBdr>
        <w:shd w:val="clear" w:color="auto" w:fill="FBFBFB"/>
        <w:spacing w:before="300" w:after="300" w:line="270" w:lineRule="atLeast"/>
        <w:ind w:left="-360" w:right="-300"/>
        <w:rPr>
          <w:rFonts w:ascii="Helvetica" w:hAnsi="Helvetica" w:cs="Helvetica"/>
          <w:b w:val="0"/>
          <w:bCs w:val="0"/>
          <w:color w:val="555555"/>
          <w:sz w:val="27"/>
          <w:szCs w:val="27"/>
        </w:rPr>
      </w:pPr>
      <w:bookmarkStart w:id="1" w:name="toc-3"/>
      <w:bookmarkEnd w:id="1"/>
      <w:r>
        <w:rPr>
          <w:rFonts w:ascii="Helvetica" w:hAnsi="Helvetica" w:cs="Helvetica"/>
          <w:b w:val="0"/>
          <w:bCs w:val="0"/>
          <w:color w:val="555555"/>
          <w:sz w:val="27"/>
          <w:szCs w:val="27"/>
        </w:rPr>
        <w:t>3、引入bootstrap文件</w:t>
      </w:r>
    </w:p>
    <w:p>
      <w:pPr>
        <w:pStyle w:val="5"/>
        <w:shd w:val="clear" w:color="auto" w:fill="F4FFEF"/>
        <w:spacing w:before="0" w:beforeAutospacing="0" w:after="75" w:afterAutospacing="0" w:line="300" w:lineRule="atLeast"/>
        <w:ind w:firstLine="480"/>
        <w:rPr>
          <w:rFonts w:ascii="Helvetica" w:hAnsi="Helvetica" w:cs="Helvetica"/>
          <w:color w:val="555555"/>
          <w:sz w:val="21"/>
          <w:szCs w:val="21"/>
        </w:rPr>
      </w:pPr>
      <w:r>
        <w:rPr>
          <w:rStyle w:val="7"/>
          <w:rFonts w:ascii="Helvetica" w:hAnsi="Helvetica" w:cs="Helvetica"/>
          <w:color w:val="FF0000"/>
          <w:sz w:val="21"/>
          <w:szCs w:val="21"/>
        </w:rPr>
        <w:t>这步十分重要</w:t>
      </w:r>
      <w:r>
        <w:rPr>
          <w:rFonts w:ascii="Helvetica" w:hAnsi="Helvetica" w:cs="Helvetica"/>
          <w:color w:val="555555"/>
          <w:sz w:val="21"/>
          <w:szCs w:val="21"/>
        </w:rPr>
        <w:t>，这里要看你是引用其他网站（CDN）的bootstrap文件还是把Bootstrap文件放本地。</w:t>
      </w:r>
      <w:r>
        <w:rPr>
          <w:rFonts w:ascii="Helvetica" w:hAnsi="Helvetica" w:cs="Helvetica"/>
          <w:color w:val="555555"/>
          <w:sz w:val="21"/>
          <w:szCs w:val="21"/>
        </w:rPr>
        <w:br w:type="textWrapping"/>
      </w:r>
      <w:r>
        <w:rPr>
          <w:rFonts w:ascii="Helvetica" w:hAnsi="Helvetica" w:cs="Helvetica"/>
          <w:color w:val="555555"/>
          <w:sz w:val="21"/>
          <w:szCs w:val="21"/>
        </w:rPr>
        <w:t>这里我放在本地，因为之后的部署比较简单。</w:t>
      </w:r>
    </w:p>
    <w:p>
      <w:pPr>
        <w:rPr>
          <w:rFonts w:ascii="inherit" w:hAnsi="inherit" w:cs="Courier New"/>
          <w:color w:val="555555"/>
          <w:sz w:val="24"/>
          <w:szCs w:val="24"/>
        </w:rPr>
      </w:pPr>
      <w:r>
        <w:rPr>
          <w:rStyle w:val="14"/>
          <w:rFonts w:ascii="inherit" w:hAnsi="inherit" w:cs="Courier New"/>
          <w:color w:val="555555"/>
        </w:rPr>
        <w:t>XHTML</w:t>
      </w:r>
    </w:p>
    <w:p>
      <w:pPr>
        <w:rPr>
          <w:rFonts w:ascii="Courier New" w:hAnsi="Courier New" w:cs="Courier New"/>
          <w:color w:val="555555"/>
        </w:rPr>
      </w:pPr>
      <w:r>
        <w:rPr>
          <w:rFonts w:ascii="Courier New" w:hAnsi="Courier New" w:cs="Courier New"/>
          <w:color w:val="555555"/>
        </w:rPr>
        <w:pict>
          <v:shape id="_x0000_i1027" o:spt="75" type="#_x0000_t75" style="height:66.55pt;width:159.6pt;" filled="f" o:preferrelative="t" stroked="f" coordsize="21600,21600">
            <v:path/>
            <v:fill on="f" focussize="0,0"/>
            <v:stroke on="f" joinstyle="miter"/>
            <v:imagedata r:id="rId4" o:title=""/>
            <o:lock v:ext="edit" aspectratio="t"/>
            <w10:wrap type="none"/>
            <w10:anchorlock/>
          </v:shape>
        </w:pict>
      </w:r>
    </w:p>
    <w:tbl>
      <w:tblPr>
        <w:tblStyle w:val="9"/>
        <w:tblW w:w="8396" w:type="dxa"/>
        <w:tblCellSpacing w:w="15" w:type="dxa"/>
        <w:tblInd w:w="0" w:type="dxa"/>
        <w:tblLayout w:type="fixed"/>
        <w:tblCellMar>
          <w:top w:w="15" w:type="dxa"/>
          <w:left w:w="15" w:type="dxa"/>
          <w:bottom w:w="15" w:type="dxa"/>
          <w:right w:w="15" w:type="dxa"/>
        </w:tblCellMar>
      </w:tblPr>
      <w:tblGrid>
        <w:gridCol w:w="165"/>
        <w:gridCol w:w="8231"/>
      </w:tblGrid>
      <w:tr>
        <w:tblPrEx>
          <w:tblLayout w:type="fixed"/>
          <w:tblCellMar>
            <w:top w:w="15" w:type="dxa"/>
            <w:left w:w="15" w:type="dxa"/>
            <w:bottom w:w="15" w:type="dxa"/>
            <w:right w:w="15" w:type="dxa"/>
          </w:tblCellMar>
        </w:tblPrEx>
        <w:trPr>
          <w:tblCellSpacing w:w="15" w:type="dxa"/>
        </w:trPr>
        <w:tc>
          <w:tcPr>
            <w:tcW w:w="120" w:type="dxa"/>
            <w:tcBorders>
              <w:top w:val="nil"/>
              <w:left w:val="nil"/>
              <w:bottom w:val="nil"/>
              <w:right w:val="nil"/>
            </w:tcBorders>
            <w:vAlign w:val="center"/>
          </w:tcPr>
          <w:p>
            <w:pPr>
              <w:jc w:val="center"/>
              <w:rPr>
                <w:rFonts w:ascii="inherit" w:hAnsi="inherit" w:eastAsia="宋体" w:cs="宋体"/>
                <w:sz w:val="18"/>
                <w:szCs w:val="18"/>
              </w:rPr>
            </w:pPr>
            <w:r>
              <w:rPr>
                <w:rFonts w:ascii="inherit" w:hAnsi="inherit"/>
                <w:sz w:val="18"/>
                <w:szCs w:val="18"/>
              </w:rPr>
              <w:t>1</w:t>
            </w:r>
          </w:p>
        </w:tc>
        <w:tc>
          <w:tcPr>
            <w:tcW w:w="8186" w:type="dxa"/>
            <w:tcBorders>
              <w:top w:val="nil"/>
              <w:left w:val="nil"/>
              <w:bottom w:val="nil"/>
              <w:right w:val="nil"/>
            </w:tcBorders>
            <w:vAlign w:val="center"/>
          </w:tcPr>
          <w:p>
            <w:pPr>
              <w:rPr>
                <w:rFonts w:ascii="inherit" w:hAnsi="inherit" w:eastAsia="宋体" w:cs="宋体"/>
                <w:color w:val="000000"/>
                <w:sz w:val="18"/>
                <w:szCs w:val="18"/>
              </w:rPr>
            </w:pPr>
            <w:r>
              <w:rPr>
                <w:rStyle w:val="16"/>
                <w:rFonts w:ascii="inherit" w:hAnsi="inherit"/>
                <w:color w:val="000000"/>
                <w:sz w:val="18"/>
                <w:szCs w:val="18"/>
              </w:rPr>
              <w:t xml:space="preserve">&lt;link </w:t>
            </w:r>
            <w:r>
              <w:rPr>
                <w:rStyle w:val="17"/>
                <w:rFonts w:ascii="inherit" w:hAnsi="inherit"/>
                <w:color w:val="000000"/>
                <w:sz w:val="18"/>
                <w:szCs w:val="18"/>
              </w:rPr>
              <w:t>rel</w:t>
            </w:r>
            <w:r>
              <w:rPr>
                <w:rStyle w:val="18"/>
                <w:rFonts w:ascii="inherit" w:hAnsi="inherit"/>
                <w:color w:val="000000"/>
                <w:sz w:val="18"/>
                <w:szCs w:val="18"/>
              </w:rPr>
              <w:t>=</w:t>
            </w:r>
            <w:r>
              <w:rPr>
                <w:rStyle w:val="19"/>
                <w:rFonts w:ascii="inherit" w:hAnsi="inherit"/>
                <w:color w:val="000000"/>
                <w:sz w:val="18"/>
                <w:szCs w:val="18"/>
              </w:rPr>
              <w:t>"stylesheet"</w:t>
            </w:r>
            <w:r>
              <w:rPr>
                <w:rStyle w:val="21"/>
                <w:rFonts w:ascii="inherit" w:hAnsi="inherit"/>
                <w:color w:val="000000"/>
                <w:sz w:val="18"/>
                <w:szCs w:val="18"/>
              </w:rPr>
              <w:t xml:space="preserve"> </w:t>
            </w:r>
            <w:r>
              <w:rPr>
                <w:rStyle w:val="17"/>
                <w:rFonts w:ascii="inherit" w:hAnsi="inherit"/>
                <w:color w:val="000000"/>
                <w:sz w:val="18"/>
                <w:szCs w:val="18"/>
              </w:rPr>
              <w:t>href</w:t>
            </w:r>
            <w:r>
              <w:rPr>
                <w:rStyle w:val="18"/>
                <w:rFonts w:ascii="inherit" w:hAnsi="inherit"/>
                <w:color w:val="000000"/>
                <w:sz w:val="18"/>
                <w:szCs w:val="18"/>
              </w:rPr>
              <w:t>=</w:t>
            </w:r>
            <w:r>
              <w:rPr>
                <w:rStyle w:val="19"/>
                <w:rFonts w:ascii="inherit" w:hAnsi="inherit"/>
                <w:color w:val="000000"/>
                <w:sz w:val="18"/>
                <w:szCs w:val="18"/>
              </w:rPr>
              <w:t>"bootstrap/css/bootstrap.min.css"</w:t>
            </w:r>
            <w:r>
              <w:rPr>
                <w:rStyle w:val="16"/>
                <w:rFonts w:ascii="inherit" w:hAnsi="inherit"/>
                <w:color w:val="000000"/>
                <w:sz w:val="18"/>
                <w:szCs w:val="18"/>
              </w:rPr>
              <w:t>&gt;</w:t>
            </w:r>
          </w:p>
        </w:tc>
      </w:tr>
    </w:tbl>
    <w:p>
      <w:pPr>
        <w:pStyle w:val="3"/>
        <w:pBdr>
          <w:left w:val="single" w:color="428BCA" w:sz="24" w:space="15"/>
        </w:pBdr>
        <w:shd w:val="clear" w:color="auto" w:fill="FBFBFB"/>
        <w:spacing w:before="300" w:after="300" w:line="270" w:lineRule="atLeast"/>
        <w:ind w:left="-360" w:right="-300"/>
        <w:rPr>
          <w:rFonts w:ascii="Helvetica" w:hAnsi="Helvetica" w:cs="Helvetica"/>
          <w:b w:val="0"/>
          <w:bCs w:val="0"/>
          <w:color w:val="555555"/>
          <w:sz w:val="27"/>
          <w:szCs w:val="27"/>
        </w:rPr>
      </w:pPr>
      <w:bookmarkStart w:id="2" w:name="toc-4"/>
      <w:bookmarkEnd w:id="2"/>
      <w:r>
        <w:rPr>
          <w:rFonts w:ascii="Helvetica" w:hAnsi="Helvetica" w:cs="Helvetica"/>
          <w:b w:val="0"/>
          <w:bCs w:val="0"/>
          <w:color w:val="555555"/>
          <w:sz w:val="27"/>
          <w:szCs w:val="27"/>
        </w:rPr>
        <w:t> </w:t>
      </w:r>
      <w:r>
        <w:rPr>
          <w:rFonts w:ascii="微软雅黑" w:hAnsi="微软雅黑" w:cs="Helvetica"/>
          <w:b w:val="0"/>
          <w:bCs w:val="0"/>
          <w:color w:val="222222"/>
          <w:sz w:val="21"/>
          <w:szCs w:val="21"/>
        </w:rPr>
        <w:t>4、引入respond.js 和 html5.js</w:t>
      </w:r>
    </w:p>
    <w:p>
      <w:pPr>
        <w:pStyle w:val="5"/>
        <w:spacing w:before="0" w:beforeAutospacing="0" w:after="225" w:afterAutospacing="0" w:line="450" w:lineRule="atLeast"/>
        <w:ind w:firstLine="480"/>
        <w:rPr>
          <w:rFonts w:ascii="微软雅黑" w:hAnsi="微软雅黑"/>
          <w:color w:val="555555"/>
        </w:rPr>
      </w:pPr>
      <w:r>
        <w:fldChar w:fldCharType="begin"/>
      </w:r>
      <w:r>
        <w:instrText xml:space="preserve"> HYPERLINK "https://github.com/scottjehl/Respond" \t "_blank" </w:instrText>
      </w:r>
      <w:r>
        <w:fldChar w:fldCharType="separate"/>
      </w:r>
      <w:r>
        <w:rPr>
          <w:rStyle w:val="8"/>
          <w:rFonts w:ascii="微软雅黑" w:hAnsi="微软雅黑"/>
          <w:color w:val="428BCA"/>
        </w:rPr>
        <w:t>respond.js</w:t>
      </w:r>
      <w:r>
        <w:rPr>
          <w:rStyle w:val="8"/>
          <w:rFonts w:ascii="微软雅黑" w:hAnsi="微软雅黑"/>
          <w:color w:val="428BCA"/>
        </w:rPr>
        <w:fldChar w:fldCharType="end"/>
      </w:r>
      <w:r>
        <w:rPr>
          <w:rFonts w:ascii="微软雅黑" w:hAnsi="微软雅黑"/>
          <w:color w:val="555555"/>
        </w:rPr>
        <w:t>（</w:t>
      </w:r>
      <w:r>
        <w:fldChar w:fldCharType="begin"/>
      </w:r>
      <w:r>
        <w:instrText xml:space="preserve"> HYPERLINK "https://github.com/scottjehl/Respond" \t "_blank" </w:instrText>
      </w:r>
      <w:r>
        <w:fldChar w:fldCharType="separate"/>
      </w:r>
      <w:r>
        <w:rPr>
          <w:rStyle w:val="8"/>
          <w:rFonts w:ascii="微软雅黑" w:hAnsi="微软雅黑"/>
          <w:color w:val="428BCA"/>
        </w:rPr>
        <w:t>Github</w:t>
      </w:r>
      <w:r>
        <w:rPr>
          <w:rStyle w:val="8"/>
          <w:rFonts w:ascii="微软雅黑" w:hAnsi="微软雅黑"/>
          <w:color w:val="428BCA"/>
        </w:rPr>
        <w:fldChar w:fldCharType="end"/>
      </w:r>
      <w:r>
        <w:rPr>
          <w:rFonts w:ascii="微软雅黑" w:hAnsi="微软雅黑"/>
          <w:color w:val="555555"/>
        </w:rPr>
        <w:t>）是用于媒体查询的，项目说明描述：要和需要进行媒体查询的文件放在同一域中。不然CDN部署的需要更改一些选项，之后再说。</w:t>
      </w:r>
    </w:p>
    <w:p>
      <w:pPr>
        <w:pStyle w:val="5"/>
        <w:spacing w:before="0" w:beforeAutospacing="0" w:after="225" w:afterAutospacing="0" w:line="450" w:lineRule="atLeast"/>
        <w:ind w:firstLine="480"/>
        <w:rPr>
          <w:rFonts w:ascii="微软雅黑" w:hAnsi="微软雅黑"/>
          <w:color w:val="555555"/>
        </w:rPr>
      </w:pPr>
      <w:r>
        <w:rPr>
          <w:rFonts w:ascii="微软雅黑" w:hAnsi="微软雅黑"/>
          <w:color w:val="555555"/>
        </w:rPr>
        <w:t>html5shiv : html5.js（</w:t>
      </w:r>
      <w:r>
        <w:fldChar w:fldCharType="begin"/>
      </w:r>
      <w:r>
        <w:instrText xml:space="preserve"> HYPERLINK "https://code.google.com/p/html5shiv/" \t "_blank" </w:instrText>
      </w:r>
      <w:r>
        <w:fldChar w:fldCharType="separate"/>
      </w:r>
      <w:r>
        <w:rPr>
          <w:rStyle w:val="8"/>
          <w:rFonts w:ascii="微软雅黑" w:hAnsi="微软雅黑"/>
          <w:color w:val="428BCA"/>
        </w:rPr>
        <w:t>Google Code</w:t>
      </w:r>
      <w:r>
        <w:rPr>
          <w:rStyle w:val="8"/>
          <w:rFonts w:ascii="微软雅黑" w:hAnsi="微软雅黑"/>
          <w:color w:val="428BCA"/>
        </w:rPr>
        <w:fldChar w:fldCharType="end"/>
      </w:r>
      <w:r>
        <w:rPr>
          <w:rFonts w:ascii="微软雅黑" w:hAnsi="微软雅黑"/>
          <w:color w:val="555555"/>
        </w:rPr>
        <w:t>）(</w:t>
      </w:r>
      <w:r>
        <w:rPr>
          <w:rFonts w:hint="eastAsia" w:ascii="微软雅黑" w:hAnsi="微软雅黑"/>
          <w:color w:val="555555"/>
        </w:rPr>
        <w:fldChar w:fldCharType="begin"/>
      </w:r>
      <w:r>
        <w:rPr>
          <w:rFonts w:hint="eastAsia" w:ascii="微软雅黑" w:hAnsi="微软雅黑"/>
          <w:color w:val="555555"/>
        </w:rPr>
        <w:instrText xml:space="preserve"> HYPERLINK "https://github.com/aFarkas/html5shiv" \t "_blank" </w:instrText>
      </w:r>
      <w:r>
        <w:rPr>
          <w:rFonts w:hint="eastAsia" w:ascii="微软雅黑" w:hAnsi="微软雅黑"/>
          <w:color w:val="555555"/>
        </w:rPr>
        <w:fldChar w:fldCharType="separate"/>
      </w:r>
      <w:r>
        <w:rPr>
          <w:rStyle w:val="8"/>
          <w:rFonts w:ascii="微软雅黑" w:hAnsi="微软雅黑"/>
          <w:color w:val="428BCA"/>
        </w:rPr>
        <w:t>Github</w:t>
      </w:r>
      <w:r>
        <w:rPr>
          <w:rFonts w:hint="eastAsia" w:ascii="微软雅黑" w:hAnsi="微软雅黑"/>
          <w:color w:val="555555"/>
        </w:rPr>
        <w:fldChar w:fldCharType="end"/>
      </w:r>
      <w:r>
        <w:rPr>
          <w:rFonts w:ascii="微软雅黑" w:hAnsi="微软雅黑"/>
          <w:color w:val="555555"/>
        </w:rPr>
        <w:t>)是让不（完全）支持html5的浏览器“支持”html5标签。</w:t>
      </w:r>
    </w:p>
    <w:p>
      <w:pPr>
        <w:rPr>
          <w:rFonts w:ascii="inherit" w:hAnsi="inherit" w:cs="Courier New"/>
          <w:color w:val="555555"/>
        </w:rPr>
      </w:pPr>
      <w:r>
        <w:rPr>
          <w:rStyle w:val="14"/>
          <w:rFonts w:ascii="inherit" w:hAnsi="inherit" w:cs="Courier New"/>
          <w:color w:val="555555"/>
        </w:rPr>
        <w:t>XHTML</w:t>
      </w:r>
    </w:p>
    <w:p>
      <w:pPr>
        <w:rPr>
          <w:rFonts w:ascii="Courier New" w:hAnsi="Courier New" w:cs="Courier New"/>
          <w:color w:val="555555"/>
        </w:rPr>
      </w:pPr>
      <w:r>
        <w:rPr>
          <w:rFonts w:ascii="Courier New" w:hAnsi="Courier New" w:cs="Courier New"/>
          <w:color w:val="555555"/>
        </w:rPr>
        <w:pict>
          <v:shape id="_x0000_i1028" o:spt="75" type="#_x0000_t75" style="height:66.55pt;width:159.6pt;" filled="f" o:preferrelative="t" stroked="f" coordsize="21600,21600">
            <v:path/>
            <v:fill on="f" focussize="0,0"/>
            <v:stroke on="f" joinstyle="miter"/>
            <v:imagedata r:id="rId4" o:title=""/>
            <o:lock v:ext="edit" aspectratio="t"/>
            <w10:wrap type="none"/>
            <w10:anchorlock/>
          </v:shape>
        </w:pict>
      </w:r>
    </w:p>
    <w:tbl>
      <w:tblPr>
        <w:tblStyle w:val="9"/>
        <w:tblW w:w="8396" w:type="dxa"/>
        <w:tblCellSpacing w:w="15" w:type="dxa"/>
        <w:tblInd w:w="0" w:type="dxa"/>
        <w:tblLayout w:type="fixed"/>
        <w:tblCellMar>
          <w:top w:w="15" w:type="dxa"/>
          <w:left w:w="15" w:type="dxa"/>
          <w:bottom w:w="15" w:type="dxa"/>
          <w:right w:w="15" w:type="dxa"/>
        </w:tblCellMar>
      </w:tblPr>
      <w:tblGrid>
        <w:gridCol w:w="165"/>
        <w:gridCol w:w="8231"/>
      </w:tblGrid>
      <w:tr>
        <w:tblPrEx>
          <w:tblLayout w:type="fixed"/>
          <w:tblCellMar>
            <w:top w:w="15" w:type="dxa"/>
            <w:left w:w="15" w:type="dxa"/>
            <w:bottom w:w="15" w:type="dxa"/>
            <w:right w:w="15" w:type="dxa"/>
          </w:tblCellMar>
        </w:tblPrEx>
        <w:trPr>
          <w:tblCellSpacing w:w="15" w:type="dxa"/>
        </w:trPr>
        <w:tc>
          <w:tcPr>
            <w:tcW w:w="120" w:type="dxa"/>
            <w:tcBorders>
              <w:top w:val="nil"/>
              <w:left w:val="nil"/>
              <w:bottom w:val="nil"/>
              <w:right w:val="nil"/>
            </w:tcBorders>
            <w:vAlign w:val="center"/>
          </w:tcPr>
          <w:p>
            <w:pPr>
              <w:jc w:val="center"/>
              <w:rPr>
                <w:rFonts w:ascii="inherit" w:hAnsi="inherit"/>
                <w:sz w:val="18"/>
                <w:szCs w:val="18"/>
              </w:rPr>
            </w:pPr>
            <w:r>
              <w:rPr>
                <w:rFonts w:ascii="inherit" w:hAnsi="inherit"/>
                <w:sz w:val="18"/>
                <w:szCs w:val="18"/>
              </w:rPr>
              <w:t>1</w:t>
            </w:r>
          </w:p>
          <w:p>
            <w:pPr>
              <w:jc w:val="center"/>
              <w:rPr>
                <w:rFonts w:ascii="inherit" w:hAnsi="inherit"/>
                <w:sz w:val="18"/>
                <w:szCs w:val="18"/>
              </w:rPr>
            </w:pPr>
            <w:r>
              <w:rPr>
                <w:rFonts w:ascii="inherit" w:hAnsi="inherit"/>
                <w:sz w:val="18"/>
                <w:szCs w:val="18"/>
              </w:rPr>
              <w:t>2</w:t>
            </w:r>
          </w:p>
          <w:p>
            <w:pPr>
              <w:jc w:val="center"/>
              <w:rPr>
                <w:rFonts w:ascii="inherit" w:hAnsi="inherit"/>
                <w:sz w:val="18"/>
                <w:szCs w:val="18"/>
              </w:rPr>
            </w:pPr>
            <w:r>
              <w:rPr>
                <w:rFonts w:ascii="inherit" w:hAnsi="inherit"/>
                <w:sz w:val="18"/>
                <w:szCs w:val="18"/>
              </w:rPr>
              <w:t>3</w:t>
            </w:r>
          </w:p>
          <w:p>
            <w:pPr>
              <w:jc w:val="center"/>
              <w:rPr>
                <w:rFonts w:ascii="inherit" w:hAnsi="inherit" w:eastAsia="宋体" w:cs="宋体"/>
                <w:sz w:val="18"/>
                <w:szCs w:val="18"/>
              </w:rPr>
            </w:pPr>
            <w:r>
              <w:rPr>
                <w:rFonts w:ascii="inherit" w:hAnsi="inherit"/>
                <w:sz w:val="18"/>
                <w:szCs w:val="18"/>
              </w:rPr>
              <w:t>4</w:t>
            </w:r>
          </w:p>
        </w:tc>
        <w:tc>
          <w:tcPr>
            <w:tcW w:w="8186" w:type="dxa"/>
            <w:tcBorders>
              <w:top w:val="nil"/>
              <w:left w:val="nil"/>
              <w:bottom w:val="nil"/>
              <w:right w:val="nil"/>
            </w:tcBorders>
            <w:vAlign w:val="center"/>
          </w:tcPr>
          <w:p>
            <w:pPr>
              <w:rPr>
                <w:rFonts w:ascii="inherit" w:hAnsi="inherit"/>
                <w:color w:val="000000"/>
                <w:sz w:val="18"/>
                <w:szCs w:val="18"/>
              </w:rPr>
            </w:pPr>
            <w:r>
              <w:rPr>
                <w:rStyle w:val="22"/>
                <w:rFonts w:ascii="inherit" w:hAnsi="inherit"/>
                <w:color w:val="000000"/>
                <w:sz w:val="18"/>
                <w:szCs w:val="18"/>
              </w:rPr>
              <w:t>&lt;!--[if lte IE 9]&gt;</w:t>
            </w:r>
          </w:p>
          <w:p>
            <w:pPr>
              <w:rPr>
                <w:rFonts w:ascii="inherit" w:hAnsi="inherit"/>
                <w:color w:val="000000"/>
                <w:sz w:val="18"/>
                <w:szCs w:val="18"/>
              </w:rPr>
            </w:pPr>
            <w:r>
              <w:rPr>
                <w:rStyle w:val="23"/>
                <w:rFonts w:ascii="inherit" w:hAnsi="inherit"/>
                <w:color w:val="000000"/>
                <w:sz w:val="18"/>
                <w:szCs w:val="18"/>
              </w:rPr>
              <w:t xml:space="preserve">&lt;script </w:t>
            </w:r>
            <w:r>
              <w:rPr>
                <w:rStyle w:val="17"/>
                <w:rFonts w:ascii="inherit" w:hAnsi="inherit"/>
                <w:color w:val="000000"/>
                <w:sz w:val="18"/>
                <w:szCs w:val="18"/>
              </w:rPr>
              <w:t>src</w:t>
            </w:r>
            <w:r>
              <w:rPr>
                <w:rStyle w:val="18"/>
                <w:rFonts w:ascii="inherit" w:hAnsi="inherit"/>
                <w:color w:val="000000"/>
                <w:sz w:val="18"/>
                <w:szCs w:val="18"/>
              </w:rPr>
              <w:t>=</w:t>
            </w:r>
            <w:r>
              <w:rPr>
                <w:rStyle w:val="19"/>
                <w:rFonts w:ascii="inherit" w:hAnsi="inherit"/>
                <w:color w:val="000000"/>
                <w:sz w:val="18"/>
                <w:szCs w:val="18"/>
              </w:rPr>
              <w:t>"bootstrap/js/respond.min.js"</w:t>
            </w:r>
            <w:r>
              <w:rPr>
                <w:rStyle w:val="18"/>
                <w:rFonts w:ascii="inherit" w:hAnsi="inherit"/>
                <w:color w:val="000000"/>
                <w:sz w:val="18"/>
                <w:szCs w:val="18"/>
              </w:rPr>
              <w:t>&gt;</w:t>
            </w:r>
            <w:r>
              <w:rPr>
                <w:rStyle w:val="23"/>
                <w:rFonts w:ascii="inherit" w:hAnsi="inherit"/>
                <w:color w:val="000000"/>
                <w:sz w:val="18"/>
                <w:szCs w:val="18"/>
              </w:rPr>
              <w:t>&lt;/script&gt;</w:t>
            </w:r>
          </w:p>
          <w:p>
            <w:pPr>
              <w:rPr>
                <w:rFonts w:ascii="inherit" w:hAnsi="inherit"/>
                <w:color w:val="000000"/>
                <w:sz w:val="18"/>
                <w:szCs w:val="18"/>
              </w:rPr>
            </w:pPr>
            <w:r>
              <w:rPr>
                <w:rStyle w:val="23"/>
                <w:rFonts w:ascii="inherit" w:hAnsi="inherit"/>
                <w:color w:val="000000"/>
                <w:sz w:val="18"/>
                <w:szCs w:val="18"/>
              </w:rPr>
              <w:t xml:space="preserve">&lt;script </w:t>
            </w:r>
            <w:r>
              <w:rPr>
                <w:rStyle w:val="17"/>
                <w:rFonts w:ascii="inherit" w:hAnsi="inherit"/>
                <w:color w:val="000000"/>
                <w:sz w:val="18"/>
                <w:szCs w:val="18"/>
              </w:rPr>
              <w:t>src</w:t>
            </w:r>
            <w:r>
              <w:rPr>
                <w:rStyle w:val="18"/>
                <w:rFonts w:ascii="inherit" w:hAnsi="inherit"/>
                <w:color w:val="000000"/>
                <w:sz w:val="18"/>
                <w:szCs w:val="18"/>
              </w:rPr>
              <w:t>=</w:t>
            </w:r>
            <w:r>
              <w:rPr>
                <w:rStyle w:val="19"/>
                <w:rFonts w:ascii="inherit" w:hAnsi="inherit"/>
                <w:color w:val="000000"/>
                <w:sz w:val="18"/>
                <w:szCs w:val="18"/>
              </w:rPr>
              <w:t>"bootstrap/js/html5.js"</w:t>
            </w:r>
            <w:r>
              <w:rPr>
                <w:rStyle w:val="18"/>
                <w:rFonts w:ascii="inherit" w:hAnsi="inherit"/>
                <w:color w:val="000000"/>
                <w:sz w:val="18"/>
                <w:szCs w:val="18"/>
              </w:rPr>
              <w:t>&gt;</w:t>
            </w:r>
            <w:r>
              <w:rPr>
                <w:rStyle w:val="23"/>
                <w:rFonts w:ascii="inherit" w:hAnsi="inherit"/>
                <w:color w:val="000000"/>
                <w:sz w:val="18"/>
                <w:szCs w:val="18"/>
              </w:rPr>
              <w:t>&lt;/script&gt;</w:t>
            </w:r>
          </w:p>
          <w:p>
            <w:pPr>
              <w:rPr>
                <w:rFonts w:ascii="inherit" w:hAnsi="inherit" w:eastAsia="宋体" w:cs="宋体"/>
                <w:color w:val="000000"/>
                <w:sz w:val="18"/>
                <w:szCs w:val="18"/>
              </w:rPr>
            </w:pPr>
            <w:r>
              <w:rPr>
                <w:rStyle w:val="22"/>
                <w:rFonts w:ascii="inherit" w:hAnsi="inherit"/>
                <w:color w:val="000000"/>
                <w:sz w:val="18"/>
                <w:szCs w:val="18"/>
              </w:rPr>
              <w:t>&lt;![endif]--&gt;</w:t>
            </w:r>
          </w:p>
        </w:tc>
      </w:tr>
    </w:tbl>
    <w:p>
      <w:pPr>
        <w:pStyle w:val="4"/>
        <w:pBdr>
          <w:bottom w:val="single" w:color="EEEEEE" w:sz="6" w:space="4"/>
        </w:pBdr>
        <w:spacing w:before="75" w:after="300" w:line="525" w:lineRule="atLeast"/>
        <w:rPr>
          <w:rFonts w:ascii="微软雅黑" w:hAnsi="微软雅黑" w:cs="宋体"/>
          <w:b w:val="0"/>
          <w:bCs w:val="0"/>
          <w:color w:val="555555"/>
          <w:sz w:val="24"/>
          <w:szCs w:val="24"/>
        </w:rPr>
      </w:pPr>
      <w:bookmarkStart w:id="3" w:name="toc-5"/>
      <w:bookmarkEnd w:id="3"/>
      <w:r>
        <w:rPr>
          <w:rFonts w:ascii="微软雅黑" w:hAnsi="微软雅黑"/>
          <w:b w:val="0"/>
          <w:bCs w:val="0"/>
          <w:color w:val="555555"/>
          <w:sz w:val="24"/>
          <w:szCs w:val="24"/>
        </w:rPr>
        <w:t>4.1 CSS文件在CDN上（或子域名）的Respond.js部署</w:t>
      </w:r>
    </w:p>
    <w:p>
      <w:pPr>
        <w:pStyle w:val="5"/>
        <w:shd w:val="clear" w:color="auto" w:fill="F4FFEF"/>
        <w:spacing w:before="0" w:beforeAutospacing="0" w:after="75" w:afterAutospacing="0" w:line="300" w:lineRule="atLeast"/>
        <w:ind w:firstLine="480"/>
        <w:rPr>
          <w:rFonts w:ascii="微软雅黑" w:hAnsi="微软雅黑"/>
          <w:color w:val="555555"/>
          <w:sz w:val="21"/>
          <w:szCs w:val="21"/>
        </w:rPr>
      </w:pPr>
      <w:r>
        <w:rPr>
          <w:rFonts w:ascii="微软雅黑" w:hAnsi="微软雅黑"/>
          <w:color w:val="555555"/>
          <w:sz w:val="21"/>
          <w:szCs w:val="21"/>
        </w:rPr>
        <w:t>详情请见：https://github.com/scottjehl/Respond#cdnx-domain-setup</w:t>
      </w:r>
    </w:p>
    <w:p>
      <w:pPr>
        <w:pStyle w:val="5"/>
        <w:shd w:val="clear" w:color="auto" w:fill="F4FFEF"/>
        <w:spacing w:before="0" w:beforeAutospacing="0" w:after="75" w:afterAutospacing="0" w:line="300" w:lineRule="atLeast"/>
        <w:ind w:firstLine="480"/>
        <w:rPr>
          <w:rFonts w:ascii="微软雅黑" w:hAnsi="微软雅黑"/>
          <w:color w:val="555555"/>
          <w:sz w:val="21"/>
          <w:szCs w:val="21"/>
        </w:rPr>
      </w:pPr>
      <w:r>
        <w:rPr>
          <w:rFonts w:ascii="微软雅黑" w:hAnsi="微软雅黑"/>
          <w:color w:val="555555"/>
          <w:sz w:val="21"/>
          <w:szCs w:val="21"/>
        </w:rPr>
        <w:t>Github上说，这个js是通过ajax复制一份你的css文件。所以需要一个代理页面去请求文件。</w:t>
      </w:r>
    </w:p>
    <w:p>
      <w:pPr>
        <w:pStyle w:val="5"/>
        <w:shd w:val="clear" w:color="auto" w:fill="F4FFEF"/>
        <w:spacing w:before="0" w:beforeAutospacing="0" w:after="75" w:afterAutospacing="0" w:line="300" w:lineRule="atLeast"/>
        <w:ind w:firstLine="480"/>
        <w:rPr>
          <w:rFonts w:ascii="微软雅黑" w:hAnsi="微软雅黑"/>
          <w:color w:val="555555"/>
          <w:sz w:val="21"/>
          <w:szCs w:val="21"/>
        </w:rPr>
      </w:pPr>
      <w:r>
        <w:rPr>
          <w:rFonts w:ascii="微软雅黑" w:hAnsi="微软雅黑"/>
          <w:color w:val="555555"/>
          <w:sz w:val="21"/>
          <w:szCs w:val="21"/>
        </w:rPr>
        <w:t>需要上传一些文件，步骤比较复杂，而且一般公共CDN基本没人有这种操作权限。</w:t>
      </w:r>
    </w:p>
    <w:p>
      <w:pPr>
        <w:pStyle w:val="5"/>
        <w:shd w:val="clear" w:color="auto" w:fill="F4FFEF"/>
        <w:spacing w:before="0" w:beforeAutospacing="0" w:after="75" w:afterAutospacing="0" w:line="300" w:lineRule="atLeast"/>
        <w:ind w:firstLine="480"/>
        <w:rPr>
          <w:rFonts w:ascii="微软雅黑" w:hAnsi="微软雅黑"/>
          <w:color w:val="555555"/>
          <w:sz w:val="21"/>
          <w:szCs w:val="21"/>
        </w:rPr>
      </w:pPr>
      <w:r>
        <w:rPr>
          <w:rFonts w:ascii="微软雅黑" w:hAnsi="微软雅黑"/>
          <w:color w:val="555555"/>
          <w:sz w:val="21"/>
          <w:szCs w:val="21"/>
        </w:rPr>
        <w:t>之后再添加代码。</w:t>
      </w:r>
    </w:p>
    <w:p>
      <w:pPr>
        <w:rPr>
          <w:rFonts w:ascii="inherit" w:hAnsi="inherit" w:cs="Courier New"/>
          <w:color w:val="555555"/>
          <w:sz w:val="24"/>
          <w:szCs w:val="24"/>
        </w:rPr>
      </w:pPr>
      <w:r>
        <w:rPr>
          <w:rStyle w:val="14"/>
          <w:rFonts w:ascii="inherit" w:hAnsi="inherit" w:cs="Courier New"/>
          <w:color w:val="555555"/>
        </w:rPr>
        <w:t>XHTML</w:t>
      </w:r>
    </w:p>
    <w:p>
      <w:pPr>
        <w:rPr>
          <w:rFonts w:ascii="Courier New" w:hAnsi="Courier New" w:cs="Courier New"/>
          <w:color w:val="555555"/>
        </w:rPr>
      </w:pPr>
      <w:r>
        <w:rPr>
          <w:rFonts w:ascii="Courier New" w:hAnsi="Courier New" w:cs="Courier New"/>
          <w:color w:val="555555"/>
        </w:rPr>
        <w:pict>
          <v:shape id="_x0000_i1029" o:spt="75" type="#_x0000_t75" style="height:66.55pt;width:159.6pt;" filled="f" o:preferrelative="t" stroked="f" coordsize="21600,21600">
            <v:path/>
            <v:fill on="f" focussize="0,0"/>
            <v:stroke on="f" joinstyle="miter"/>
            <v:imagedata r:id="rId4" o:title=""/>
            <o:lock v:ext="edit" aspectratio="t"/>
            <w10:wrap type="none"/>
            <w10:anchorlock/>
          </v:shape>
        </w:pict>
      </w:r>
    </w:p>
    <w:tbl>
      <w:tblPr>
        <w:tblStyle w:val="9"/>
        <w:tblW w:w="8396" w:type="dxa"/>
        <w:tblCellSpacing w:w="15" w:type="dxa"/>
        <w:tblInd w:w="0" w:type="dxa"/>
        <w:tblLayout w:type="fixed"/>
        <w:tblCellMar>
          <w:top w:w="15" w:type="dxa"/>
          <w:left w:w="15" w:type="dxa"/>
          <w:bottom w:w="15" w:type="dxa"/>
          <w:right w:w="15" w:type="dxa"/>
        </w:tblCellMar>
      </w:tblPr>
      <w:tblGrid>
        <w:gridCol w:w="165"/>
        <w:gridCol w:w="8231"/>
      </w:tblGrid>
      <w:tr>
        <w:tblPrEx>
          <w:tblLayout w:type="fixed"/>
          <w:tblCellMar>
            <w:top w:w="15" w:type="dxa"/>
            <w:left w:w="15" w:type="dxa"/>
            <w:bottom w:w="15" w:type="dxa"/>
            <w:right w:w="15" w:type="dxa"/>
          </w:tblCellMar>
        </w:tblPrEx>
        <w:trPr>
          <w:tblCellSpacing w:w="15" w:type="dxa"/>
        </w:trPr>
        <w:tc>
          <w:tcPr>
            <w:tcW w:w="120" w:type="dxa"/>
            <w:tcBorders>
              <w:top w:val="nil"/>
              <w:left w:val="nil"/>
              <w:bottom w:val="nil"/>
              <w:right w:val="nil"/>
            </w:tcBorders>
            <w:vAlign w:val="center"/>
          </w:tcPr>
          <w:p>
            <w:pPr>
              <w:jc w:val="center"/>
              <w:rPr>
                <w:rFonts w:ascii="inherit" w:hAnsi="inherit"/>
                <w:sz w:val="18"/>
                <w:szCs w:val="18"/>
              </w:rPr>
            </w:pPr>
            <w:r>
              <w:rPr>
                <w:rFonts w:ascii="inherit" w:hAnsi="inherit"/>
                <w:sz w:val="18"/>
                <w:szCs w:val="18"/>
              </w:rPr>
              <w:t>1</w:t>
            </w:r>
          </w:p>
          <w:p>
            <w:pPr>
              <w:jc w:val="center"/>
              <w:rPr>
                <w:rFonts w:ascii="inherit" w:hAnsi="inherit"/>
                <w:sz w:val="18"/>
                <w:szCs w:val="18"/>
              </w:rPr>
            </w:pPr>
            <w:r>
              <w:rPr>
                <w:rFonts w:ascii="inherit" w:hAnsi="inherit"/>
                <w:sz w:val="18"/>
                <w:szCs w:val="18"/>
              </w:rPr>
              <w:t>2</w:t>
            </w:r>
          </w:p>
          <w:p>
            <w:pPr>
              <w:jc w:val="center"/>
              <w:rPr>
                <w:rFonts w:ascii="inherit" w:hAnsi="inherit"/>
                <w:sz w:val="18"/>
                <w:szCs w:val="18"/>
              </w:rPr>
            </w:pPr>
            <w:r>
              <w:rPr>
                <w:rFonts w:ascii="inherit" w:hAnsi="inherit"/>
                <w:sz w:val="18"/>
                <w:szCs w:val="18"/>
              </w:rPr>
              <w:t>3</w:t>
            </w:r>
          </w:p>
          <w:p>
            <w:pPr>
              <w:jc w:val="center"/>
              <w:rPr>
                <w:rFonts w:ascii="inherit" w:hAnsi="inherit"/>
                <w:sz w:val="18"/>
                <w:szCs w:val="18"/>
              </w:rPr>
            </w:pPr>
            <w:r>
              <w:rPr>
                <w:rFonts w:ascii="inherit" w:hAnsi="inherit"/>
                <w:sz w:val="18"/>
                <w:szCs w:val="18"/>
              </w:rPr>
              <w:t>4</w:t>
            </w:r>
          </w:p>
          <w:p>
            <w:pPr>
              <w:jc w:val="center"/>
              <w:rPr>
                <w:rFonts w:ascii="inherit" w:hAnsi="inherit"/>
                <w:sz w:val="18"/>
                <w:szCs w:val="18"/>
              </w:rPr>
            </w:pPr>
            <w:r>
              <w:rPr>
                <w:rFonts w:ascii="inherit" w:hAnsi="inherit"/>
                <w:sz w:val="18"/>
                <w:szCs w:val="18"/>
              </w:rPr>
              <w:t>5</w:t>
            </w:r>
          </w:p>
          <w:p>
            <w:pPr>
              <w:jc w:val="center"/>
              <w:rPr>
                <w:rFonts w:ascii="inherit" w:hAnsi="inherit"/>
                <w:sz w:val="18"/>
                <w:szCs w:val="18"/>
              </w:rPr>
            </w:pPr>
            <w:r>
              <w:rPr>
                <w:rFonts w:ascii="inherit" w:hAnsi="inherit"/>
                <w:sz w:val="18"/>
                <w:szCs w:val="18"/>
              </w:rPr>
              <w:t>6</w:t>
            </w:r>
          </w:p>
          <w:p>
            <w:pPr>
              <w:jc w:val="center"/>
              <w:rPr>
                <w:rFonts w:ascii="inherit" w:hAnsi="inherit"/>
                <w:sz w:val="18"/>
                <w:szCs w:val="18"/>
              </w:rPr>
            </w:pPr>
            <w:r>
              <w:rPr>
                <w:rFonts w:ascii="inherit" w:hAnsi="inherit"/>
                <w:sz w:val="18"/>
                <w:szCs w:val="18"/>
              </w:rPr>
              <w:t>7</w:t>
            </w:r>
          </w:p>
          <w:p>
            <w:pPr>
              <w:jc w:val="center"/>
              <w:rPr>
                <w:rFonts w:ascii="inherit" w:hAnsi="inherit" w:eastAsia="宋体" w:cs="宋体"/>
                <w:sz w:val="18"/>
                <w:szCs w:val="18"/>
              </w:rPr>
            </w:pPr>
            <w:r>
              <w:rPr>
                <w:rFonts w:ascii="inherit" w:hAnsi="inherit"/>
                <w:sz w:val="18"/>
                <w:szCs w:val="18"/>
              </w:rPr>
              <w:t>8</w:t>
            </w:r>
          </w:p>
        </w:tc>
        <w:tc>
          <w:tcPr>
            <w:tcW w:w="8186" w:type="dxa"/>
            <w:tcBorders>
              <w:top w:val="nil"/>
              <w:left w:val="nil"/>
              <w:bottom w:val="nil"/>
              <w:right w:val="nil"/>
            </w:tcBorders>
            <w:vAlign w:val="center"/>
          </w:tcPr>
          <w:p>
            <w:pPr>
              <w:rPr>
                <w:rFonts w:ascii="inherit" w:hAnsi="inherit"/>
                <w:color w:val="000000"/>
                <w:sz w:val="18"/>
                <w:szCs w:val="18"/>
              </w:rPr>
            </w:pPr>
            <w:r>
              <w:rPr>
                <w:rStyle w:val="21"/>
                <w:rFonts w:ascii="inherit" w:hAnsi="inherit"/>
                <w:color w:val="000000"/>
                <w:sz w:val="18"/>
                <w:szCs w:val="18"/>
              </w:rPr>
              <w:t xml:space="preserve"> </w:t>
            </w:r>
            <w:r>
              <w:rPr>
                <w:rStyle w:val="22"/>
                <w:rFonts w:ascii="inherit" w:hAnsi="inherit"/>
                <w:color w:val="000000"/>
                <w:sz w:val="18"/>
                <w:szCs w:val="18"/>
              </w:rPr>
              <w:t>&lt;!-- Respond.js proxy on external server --&gt;</w:t>
            </w:r>
          </w:p>
          <w:p>
            <w:pPr>
              <w:rPr>
                <w:rFonts w:ascii="inherit" w:hAnsi="inherit"/>
                <w:color w:val="000000"/>
                <w:sz w:val="18"/>
                <w:szCs w:val="18"/>
              </w:rPr>
            </w:pPr>
            <w:r>
              <w:rPr>
                <w:rStyle w:val="16"/>
                <w:rFonts w:ascii="inherit" w:hAnsi="inherit"/>
                <w:color w:val="000000"/>
                <w:sz w:val="18"/>
                <w:szCs w:val="18"/>
              </w:rPr>
              <w:t xml:space="preserve">&lt;link </w:t>
            </w:r>
            <w:r>
              <w:rPr>
                <w:rStyle w:val="17"/>
                <w:rFonts w:ascii="inherit" w:hAnsi="inherit"/>
                <w:color w:val="000000"/>
                <w:sz w:val="18"/>
                <w:szCs w:val="18"/>
              </w:rPr>
              <w:t>href</w:t>
            </w:r>
            <w:r>
              <w:rPr>
                <w:rStyle w:val="18"/>
                <w:rFonts w:ascii="inherit" w:hAnsi="inherit"/>
                <w:color w:val="000000"/>
                <w:sz w:val="18"/>
                <w:szCs w:val="18"/>
              </w:rPr>
              <w:t>=</w:t>
            </w:r>
            <w:r>
              <w:rPr>
                <w:rStyle w:val="19"/>
                <w:rFonts w:ascii="inherit" w:hAnsi="inherit"/>
                <w:color w:val="000000"/>
                <w:sz w:val="18"/>
                <w:szCs w:val="18"/>
              </w:rPr>
              <w:t>"http://externalcdn.com/respond-proxy.html"</w:t>
            </w:r>
            <w:r>
              <w:rPr>
                <w:rStyle w:val="21"/>
                <w:rFonts w:ascii="inherit" w:hAnsi="inherit"/>
                <w:color w:val="000000"/>
                <w:sz w:val="18"/>
                <w:szCs w:val="18"/>
              </w:rPr>
              <w:t xml:space="preserve"> </w:t>
            </w:r>
            <w:r>
              <w:rPr>
                <w:rStyle w:val="17"/>
                <w:rFonts w:ascii="inherit" w:hAnsi="inherit"/>
                <w:color w:val="000000"/>
                <w:sz w:val="18"/>
                <w:szCs w:val="18"/>
              </w:rPr>
              <w:t>id</w:t>
            </w:r>
            <w:r>
              <w:rPr>
                <w:rStyle w:val="18"/>
                <w:rFonts w:ascii="inherit" w:hAnsi="inherit"/>
                <w:color w:val="000000"/>
                <w:sz w:val="18"/>
                <w:szCs w:val="18"/>
              </w:rPr>
              <w:t>=</w:t>
            </w:r>
            <w:r>
              <w:rPr>
                <w:rStyle w:val="19"/>
                <w:rFonts w:ascii="inherit" w:hAnsi="inherit"/>
                <w:color w:val="000000"/>
                <w:sz w:val="18"/>
                <w:szCs w:val="18"/>
              </w:rPr>
              <w:t>"respond-proxy"</w:t>
            </w:r>
            <w:r>
              <w:rPr>
                <w:rStyle w:val="21"/>
                <w:rFonts w:ascii="inherit" w:hAnsi="inherit"/>
                <w:color w:val="000000"/>
                <w:sz w:val="18"/>
                <w:szCs w:val="18"/>
              </w:rPr>
              <w:t xml:space="preserve"> </w:t>
            </w:r>
            <w:r>
              <w:rPr>
                <w:rStyle w:val="17"/>
                <w:rFonts w:ascii="inherit" w:hAnsi="inherit"/>
                <w:color w:val="000000"/>
                <w:sz w:val="18"/>
                <w:szCs w:val="18"/>
              </w:rPr>
              <w:t>rel</w:t>
            </w:r>
            <w:r>
              <w:rPr>
                <w:rStyle w:val="18"/>
                <w:rFonts w:ascii="inherit" w:hAnsi="inherit"/>
                <w:color w:val="000000"/>
                <w:sz w:val="18"/>
                <w:szCs w:val="18"/>
              </w:rPr>
              <w:t>=</w:t>
            </w:r>
            <w:r>
              <w:rPr>
                <w:rStyle w:val="19"/>
                <w:rFonts w:ascii="inherit" w:hAnsi="inherit"/>
                <w:color w:val="000000"/>
                <w:sz w:val="18"/>
                <w:szCs w:val="18"/>
              </w:rPr>
              <w:t>"respond-proxy"</w:t>
            </w:r>
            <w:r>
              <w:rPr>
                <w:rStyle w:val="16"/>
                <w:rFonts w:ascii="inherit" w:hAnsi="inherit"/>
                <w:color w:val="000000"/>
                <w:sz w:val="18"/>
                <w:szCs w:val="18"/>
              </w:rPr>
              <w:t xml:space="preserve"> /&gt;</w:t>
            </w:r>
          </w:p>
          <w:p>
            <w:pPr>
              <w:rPr>
                <w:rFonts w:ascii="inherit" w:hAnsi="inherit"/>
                <w:color w:val="000000"/>
                <w:sz w:val="18"/>
                <w:szCs w:val="18"/>
              </w:rPr>
            </w:pPr>
            <w:r>
              <w:rPr>
                <w:rFonts w:ascii="inherit" w:hAnsi="inherit"/>
                <w:color w:val="000000"/>
                <w:sz w:val="18"/>
                <w:szCs w:val="18"/>
              </w:rPr>
              <w:t> </w:t>
            </w:r>
          </w:p>
          <w:p>
            <w:pPr>
              <w:rPr>
                <w:rFonts w:ascii="inherit" w:hAnsi="inherit"/>
                <w:color w:val="000000"/>
                <w:sz w:val="18"/>
                <w:szCs w:val="18"/>
              </w:rPr>
            </w:pPr>
            <w:r>
              <w:rPr>
                <w:rStyle w:val="22"/>
                <w:rFonts w:ascii="inherit" w:hAnsi="inherit"/>
                <w:color w:val="000000"/>
                <w:sz w:val="18"/>
                <w:szCs w:val="18"/>
              </w:rPr>
              <w:t>&lt;!-- Respond.js redirect location on local server --&gt;</w:t>
            </w:r>
          </w:p>
          <w:p>
            <w:pPr>
              <w:rPr>
                <w:rFonts w:ascii="inherit" w:hAnsi="inherit"/>
                <w:color w:val="000000"/>
                <w:sz w:val="18"/>
                <w:szCs w:val="18"/>
              </w:rPr>
            </w:pPr>
            <w:r>
              <w:rPr>
                <w:rStyle w:val="16"/>
                <w:rFonts w:ascii="inherit" w:hAnsi="inherit"/>
                <w:color w:val="000000"/>
                <w:sz w:val="18"/>
                <w:szCs w:val="18"/>
              </w:rPr>
              <w:t xml:space="preserve">&lt;link </w:t>
            </w:r>
            <w:r>
              <w:rPr>
                <w:rStyle w:val="17"/>
                <w:rFonts w:ascii="inherit" w:hAnsi="inherit"/>
                <w:color w:val="000000"/>
                <w:sz w:val="18"/>
                <w:szCs w:val="18"/>
              </w:rPr>
              <w:t>href</w:t>
            </w:r>
            <w:r>
              <w:rPr>
                <w:rStyle w:val="18"/>
                <w:rFonts w:ascii="inherit" w:hAnsi="inherit"/>
                <w:color w:val="000000"/>
                <w:sz w:val="18"/>
                <w:szCs w:val="18"/>
              </w:rPr>
              <w:t>=</w:t>
            </w:r>
            <w:r>
              <w:rPr>
                <w:rStyle w:val="19"/>
                <w:rFonts w:ascii="inherit" w:hAnsi="inherit"/>
                <w:color w:val="000000"/>
                <w:sz w:val="18"/>
                <w:szCs w:val="18"/>
              </w:rPr>
              <w:t>"/path/to/respond.proxy.gif"</w:t>
            </w:r>
            <w:r>
              <w:rPr>
                <w:rStyle w:val="21"/>
                <w:rFonts w:ascii="inherit" w:hAnsi="inherit"/>
                <w:color w:val="000000"/>
                <w:sz w:val="18"/>
                <w:szCs w:val="18"/>
              </w:rPr>
              <w:t xml:space="preserve"> </w:t>
            </w:r>
            <w:r>
              <w:rPr>
                <w:rStyle w:val="17"/>
                <w:rFonts w:ascii="inherit" w:hAnsi="inherit"/>
                <w:color w:val="000000"/>
                <w:sz w:val="18"/>
                <w:szCs w:val="18"/>
              </w:rPr>
              <w:t>id</w:t>
            </w:r>
            <w:r>
              <w:rPr>
                <w:rStyle w:val="18"/>
                <w:rFonts w:ascii="inherit" w:hAnsi="inherit"/>
                <w:color w:val="000000"/>
                <w:sz w:val="18"/>
                <w:szCs w:val="18"/>
              </w:rPr>
              <w:t>=</w:t>
            </w:r>
            <w:r>
              <w:rPr>
                <w:rStyle w:val="19"/>
                <w:rFonts w:ascii="inherit" w:hAnsi="inherit"/>
                <w:color w:val="000000"/>
                <w:sz w:val="18"/>
                <w:szCs w:val="18"/>
              </w:rPr>
              <w:t>"respond-redirect"</w:t>
            </w:r>
            <w:r>
              <w:rPr>
                <w:rStyle w:val="21"/>
                <w:rFonts w:ascii="inherit" w:hAnsi="inherit"/>
                <w:color w:val="000000"/>
                <w:sz w:val="18"/>
                <w:szCs w:val="18"/>
              </w:rPr>
              <w:t xml:space="preserve"> </w:t>
            </w:r>
            <w:r>
              <w:rPr>
                <w:rStyle w:val="17"/>
                <w:rFonts w:ascii="inherit" w:hAnsi="inherit"/>
                <w:color w:val="000000"/>
                <w:sz w:val="18"/>
                <w:szCs w:val="18"/>
              </w:rPr>
              <w:t>rel</w:t>
            </w:r>
            <w:r>
              <w:rPr>
                <w:rStyle w:val="18"/>
                <w:rFonts w:ascii="inherit" w:hAnsi="inherit"/>
                <w:color w:val="000000"/>
                <w:sz w:val="18"/>
                <w:szCs w:val="18"/>
              </w:rPr>
              <w:t>=</w:t>
            </w:r>
            <w:r>
              <w:rPr>
                <w:rStyle w:val="19"/>
                <w:rFonts w:ascii="inherit" w:hAnsi="inherit"/>
                <w:color w:val="000000"/>
                <w:sz w:val="18"/>
                <w:szCs w:val="18"/>
              </w:rPr>
              <w:t>"respond-redirect"</w:t>
            </w:r>
            <w:r>
              <w:rPr>
                <w:rStyle w:val="16"/>
                <w:rFonts w:ascii="inherit" w:hAnsi="inherit"/>
                <w:color w:val="000000"/>
                <w:sz w:val="18"/>
                <w:szCs w:val="18"/>
              </w:rPr>
              <w:t xml:space="preserve"> /&gt;</w:t>
            </w:r>
          </w:p>
          <w:p>
            <w:pPr>
              <w:rPr>
                <w:rFonts w:ascii="inherit" w:hAnsi="inherit"/>
                <w:color w:val="000000"/>
                <w:sz w:val="18"/>
                <w:szCs w:val="18"/>
              </w:rPr>
            </w:pPr>
            <w:r>
              <w:rPr>
                <w:rFonts w:ascii="inherit" w:hAnsi="inherit"/>
                <w:color w:val="000000"/>
                <w:sz w:val="18"/>
                <w:szCs w:val="18"/>
              </w:rPr>
              <w:t> </w:t>
            </w:r>
          </w:p>
          <w:p>
            <w:pPr>
              <w:rPr>
                <w:rFonts w:ascii="inherit" w:hAnsi="inherit"/>
                <w:color w:val="000000"/>
                <w:sz w:val="18"/>
                <w:szCs w:val="18"/>
              </w:rPr>
            </w:pPr>
            <w:r>
              <w:rPr>
                <w:rStyle w:val="22"/>
                <w:rFonts w:ascii="inherit" w:hAnsi="inherit"/>
                <w:color w:val="000000"/>
                <w:sz w:val="18"/>
                <w:szCs w:val="18"/>
              </w:rPr>
              <w:t>&lt;!-- Respond.js proxy script on local server --&gt;</w:t>
            </w:r>
          </w:p>
          <w:p>
            <w:pPr>
              <w:rPr>
                <w:rFonts w:ascii="inherit" w:hAnsi="inherit" w:eastAsia="宋体" w:cs="宋体"/>
                <w:color w:val="000000"/>
                <w:sz w:val="18"/>
                <w:szCs w:val="18"/>
              </w:rPr>
            </w:pPr>
            <w:r>
              <w:rPr>
                <w:rStyle w:val="23"/>
                <w:rFonts w:ascii="inherit" w:hAnsi="inherit"/>
                <w:color w:val="000000"/>
                <w:sz w:val="18"/>
                <w:szCs w:val="18"/>
              </w:rPr>
              <w:t xml:space="preserve">&lt;script </w:t>
            </w:r>
            <w:r>
              <w:rPr>
                <w:rStyle w:val="17"/>
                <w:rFonts w:ascii="inherit" w:hAnsi="inherit"/>
                <w:color w:val="000000"/>
                <w:sz w:val="18"/>
                <w:szCs w:val="18"/>
              </w:rPr>
              <w:t>src</w:t>
            </w:r>
            <w:r>
              <w:rPr>
                <w:rStyle w:val="18"/>
                <w:rFonts w:ascii="inherit" w:hAnsi="inherit"/>
                <w:color w:val="000000"/>
                <w:sz w:val="18"/>
                <w:szCs w:val="18"/>
              </w:rPr>
              <w:t>=</w:t>
            </w:r>
            <w:r>
              <w:rPr>
                <w:rStyle w:val="19"/>
                <w:rFonts w:ascii="inherit" w:hAnsi="inherit"/>
                <w:color w:val="000000"/>
                <w:sz w:val="18"/>
                <w:szCs w:val="18"/>
              </w:rPr>
              <w:t>"/path/to/respond.proxy.js"</w:t>
            </w:r>
            <w:r>
              <w:rPr>
                <w:rStyle w:val="18"/>
                <w:rFonts w:ascii="inherit" w:hAnsi="inherit"/>
                <w:color w:val="000000"/>
                <w:sz w:val="18"/>
                <w:szCs w:val="18"/>
              </w:rPr>
              <w:t>&gt;</w:t>
            </w:r>
            <w:r>
              <w:rPr>
                <w:rStyle w:val="23"/>
                <w:rFonts w:ascii="inherit" w:hAnsi="inherit"/>
                <w:color w:val="000000"/>
                <w:sz w:val="18"/>
                <w:szCs w:val="18"/>
              </w:rPr>
              <w:t>&lt;/script&gt;</w:t>
            </w:r>
          </w:p>
        </w:tc>
      </w:tr>
    </w:tbl>
    <w:p>
      <w:pPr>
        <w:pStyle w:val="5"/>
        <w:spacing w:before="0" w:beforeAutospacing="0" w:after="225" w:afterAutospacing="0" w:line="450" w:lineRule="atLeast"/>
        <w:ind w:firstLine="480"/>
        <w:rPr>
          <w:rFonts w:ascii="微软雅黑" w:hAnsi="微软雅黑"/>
          <w:color w:val="555555"/>
        </w:rPr>
      </w:pPr>
      <w:r>
        <w:rPr>
          <w:rFonts w:ascii="微软雅黑" w:hAnsi="微软雅黑"/>
          <w:color w:val="555555"/>
        </w:rPr>
        <w:t> </w:t>
      </w:r>
    </w:p>
    <w:p>
      <w:pPr>
        <w:pStyle w:val="3"/>
        <w:pBdr>
          <w:left w:val="single" w:color="428BCA" w:sz="24" w:space="15"/>
        </w:pBdr>
        <w:shd w:val="clear" w:color="auto" w:fill="FBFBFB"/>
        <w:spacing w:before="300" w:after="300" w:line="270" w:lineRule="atLeast"/>
        <w:ind w:left="-360" w:right="-300"/>
        <w:rPr>
          <w:rFonts w:ascii="微软雅黑" w:hAnsi="微软雅黑"/>
          <w:b w:val="0"/>
          <w:bCs w:val="0"/>
          <w:color w:val="555555"/>
          <w:sz w:val="27"/>
          <w:szCs w:val="27"/>
        </w:rPr>
      </w:pPr>
      <w:bookmarkStart w:id="4" w:name="toc-6"/>
      <w:bookmarkEnd w:id="4"/>
      <w:r>
        <w:rPr>
          <w:rFonts w:ascii="微软雅黑" w:hAnsi="微软雅黑"/>
          <w:b w:val="0"/>
          <w:bCs w:val="0"/>
          <w:color w:val="555555"/>
          <w:sz w:val="27"/>
          <w:szCs w:val="27"/>
        </w:rPr>
        <w:t>5、添加1.X版本的Jquery库</w:t>
      </w:r>
    </w:p>
    <w:p>
      <w:pPr>
        <w:pStyle w:val="5"/>
        <w:spacing w:before="0" w:beforeAutospacing="0" w:after="225" w:afterAutospacing="0" w:line="450" w:lineRule="atLeast"/>
        <w:ind w:firstLine="480"/>
        <w:rPr>
          <w:rFonts w:ascii="微软雅黑" w:hAnsi="微软雅黑"/>
          <w:color w:val="555555"/>
        </w:rPr>
      </w:pPr>
      <w:r>
        <w:rPr>
          <w:rFonts w:ascii="微软雅黑" w:hAnsi="微软雅黑"/>
          <w:color w:val="555555"/>
        </w:rPr>
        <w:t>Jquery 2.0以上就不再支持IE 6/7/8 这三大虐心神器了。所以要想使用Bootstrap3中的一些插件效果，比如modal 弹出层对话框这类控件。我们就需要添加 2.0以下的，这里我用1.10.2的Jquery库。</w:t>
      </w:r>
    </w:p>
    <w:p>
      <w:pPr>
        <w:rPr>
          <w:rFonts w:ascii="inherit" w:hAnsi="inherit" w:cs="Courier New"/>
          <w:color w:val="555555"/>
        </w:rPr>
      </w:pPr>
      <w:r>
        <w:rPr>
          <w:rStyle w:val="14"/>
          <w:rFonts w:ascii="inherit" w:hAnsi="inherit" w:cs="Courier New"/>
          <w:color w:val="555555"/>
        </w:rPr>
        <w:t>XHTML</w:t>
      </w:r>
    </w:p>
    <w:p>
      <w:pPr>
        <w:rPr>
          <w:rFonts w:ascii="Courier New" w:hAnsi="Courier New" w:cs="Courier New"/>
          <w:color w:val="555555"/>
        </w:rPr>
      </w:pPr>
      <w:r>
        <w:rPr>
          <w:rFonts w:ascii="Courier New" w:hAnsi="Courier New" w:cs="Courier New"/>
          <w:color w:val="555555"/>
        </w:rPr>
        <w:pict>
          <v:shape id="_x0000_i1030" o:spt="75" type="#_x0000_t75" style="height:66.55pt;width:159.6pt;" filled="f" o:preferrelative="t" stroked="f" coordsize="21600,21600">
            <v:path/>
            <v:fill on="f" focussize="0,0"/>
            <v:stroke on="f" joinstyle="miter"/>
            <v:imagedata r:id="rId4" o:title=""/>
            <o:lock v:ext="edit" aspectratio="t"/>
            <w10:wrap type="none"/>
            <w10:anchorlock/>
          </v:shape>
        </w:pict>
      </w:r>
    </w:p>
    <w:tbl>
      <w:tblPr>
        <w:tblStyle w:val="9"/>
        <w:tblW w:w="8396" w:type="dxa"/>
        <w:tblCellSpacing w:w="15" w:type="dxa"/>
        <w:tblInd w:w="0" w:type="dxa"/>
        <w:tblLayout w:type="fixed"/>
        <w:tblCellMar>
          <w:top w:w="15" w:type="dxa"/>
          <w:left w:w="15" w:type="dxa"/>
          <w:bottom w:w="15" w:type="dxa"/>
          <w:right w:w="15" w:type="dxa"/>
        </w:tblCellMar>
      </w:tblPr>
      <w:tblGrid>
        <w:gridCol w:w="165"/>
        <w:gridCol w:w="8231"/>
      </w:tblGrid>
      <w:tr>
        <w:tblPrEx>
          <w:tblLayout w:type="fixed"/>
          <w:tblCellMar>
            <w:top w:w="15" w:type="dxa"/>
            <w:left w:w="15" w:type="dxa"/>
            <w:bottom w:w="15" w:type="dxa"/>
            <w:right w:w="15" w:type="dxa"/>
          </w:tblCellMar>
        </w:tblPrEx>
        <w:trPr>
          <w:tblCellSpacing w:w="15" w:type="dxa"/>
        </w:trPr>
        <w:tc>
          <w:tcPr>
            <w:tcW w:w="120" w:type="dxa"/>
            <w:tcBorders>
              <w:top w:val="nil"/>
              <w:left w:val="nil"/>
              <w:bottom w:val="nil"/>
              <w:right w:val="nil"/>
            </w:tcBorders>
            <w:vAlign w:val="center"/>
          </w:tcPr>
          <w:p>
            <w:pPr>
              <w:jc w:val="center"/>
              <w:rPr>
                <w:rFonts w:ascii="inherit" w:hAnsi="inherit" w:eastAsia="宋体" w:cs="宋体"/>
                <w:sz w:val="18"/>
                <w:szCs w:val="18"/>
              </w:rPr>
            </w:pPr>
            <w:r>
              <w:rPr>
                <w:rFonts w:ascii="inherit" w:hAnsi="inherit"/>
                <w:sz w:val="18"/>
                <w:szCs w:val="18"/>
              </w:rPr>
              <w:t>1</w:t>
            </w:r>
          </w:p>
        </w:tc>
        <w:tc>
          <w:tcPr>
            <w:tcW w:w="8186" w:type="dxa"/>
            <w:tcBorders>
              <w:top w:val="nil"/>
              <w:left w:val="nil"/>
              <w:bottom w:val="nil"/>
              <w:right w:val="nil"/>
            </w:tcBorders>
            <w:vAlign w:val="center"/>
          </w:tcPr>
          <w:p>
            <w:pPr>
              <w:rPr>
                <w:rFonts w:ascii="inherit" w:hAnsi="inherit" w:eastAsia="宋体" w:cs="宋体"/>
                <w:color w:val="000000"/>
                <w:sz w:val="18"/>
                <w:szCs w:val="18"/>
              </w:rPr>
            </w:pPr>
            <w:r>
              <w:rPr>
                <w:rStyle w:val="23"/>
                <w:rFonts w:ascii="inherit" w:hAnsi="inherit"/>
                <w:color w:val="000000"/>
                <w:sz w:val="18"/>
                <w:szCs w:val="18"/>
              </w:rPr>
              <w:t xml:space="preserve">&lt;script </w:t>
            </w:r>
            <w:r>
              <w:rPr>
                <w:rStyle w:val="17"/>
                <w:rFonts w:ascii="inherit" w:hAnsi="inherit"/>
                <w:color w:val="000000"/>
                <w:sz w:val="18"/>
                <w:szCs w:val="18"/>
              </w:rPr>
              <w:t>src</w:t>
            </w:r>
            <w:r>
              <w:rPr>
                <w:rStyle w:val="18"/>
                <w:rFonts w:ascii="inherit" w:hAnsi="inherit"/>
                <w:color w:val="000000"/>
                <w:sz w:val="18"/>
                <w:szCs w:val="18"/>
              </w:rPr>
              <w:t>=</w:t>
            </w:r>
            <w:r>
              <w:rPr>
                <w:rStyle w:val="19"/>
                <w:rFonts w:ascii="inherit" w:hAnsi="inherit"/>
                <w:color w:val="000000"/>
                <w:sz w:val="18"/>
                <w:szCs w:val="18"/>
              </w:rPr>
              <w:t>"http://libs.baidu.com/jquery/1.10.2/jquery.js"</w:t>
            </w:r>
            <w:r>
              <w:rPr>
                <w:rStyle w:val="18"/>
                <w:rFonts w:ascii="inherit" w:hAnsi="inherit"/>
                <w:color w:val="000000"/>
                <w:sz w:val="18"/>
                <w:szCs w:val="18"/>
              </w:rPr>
              <w:t>&gt;</w:t>
            </w:r>
            <w:r>
              <w:rPr>
                <w:rStyle w:val="23"/>
                <w:rFonts w:ascii="inherit" w:hAnsi="inherit"/>
                <w:color w:val="000000"/>
                <w:sz w:val="18"/>
                <w:szCs w:val="18"/>
              </w:rPr>
              <w:t>&lt;/script&gt;</w:t>
            </w:r>
          </w:p>
        </w:tc>
      </w:tr>
    </w:tbl>
    <w:p>
      <w:pPr>
        <w:pStyle w:val="3"/>
        <w:pBdr>
          <w:left w:val="single" w:color="428BCA" w:sz="24" w:space="15"/>
        </w:pBdr>
        <w:shd w:val="clear" w:color="auto" w:fill="FBFBFB"/>
        <w:spacing w:before="300" w:after="300" w:line="270" w:lineRule="atLeast"/>
        <w:ind w:left="-360" w:right="-300"/>
        <w:rPr>
          <w:rFonts w:ascii="微软雅黑" w:hAnsi="微软雅黑" w:cs="宋体"/>
          <w:b w:val="0"/>
          <w:bCs w:val="0"/>
          <w:color w:val="555555"/>
          <w:sz w:val="27"/>
          <w:szCs w:val="27"/>
        </w:rPr>
      </w:pPr>
      <w:bookmarkStart w:id="5" w:name="toc-7"/>
      <w:bookmarkEnd w:id="5"/>
      <w:r>
        <w:rPr>
          <w:rFonts w:ascii="微软雅黑" w:hAnsi="微软雅黑"/>
          <w:b w:val="0"/>
          <w:bCs w:val="0"/>
          <w:color w:val="555555"/>
          <w:sz w:val="27"/>
          <w:szCs w:val="27"/>
        </w:rPr>
        <w:t> </w:t>
      </w:r>
      <w:r>
        <w:rPr>
          <w:rFonts w:ascii="微软雅黑" w:hAnsi="微软雅黑"/>
          <w:b w:val="0"/>
          <w:bCs w:val="0"/>
          <w:color w:val="222222"/>
          <w:sz w:val="21"/>
          <w:szCs w:val="21"/>
          <w:shd w:val="clear" w:color="auto" w:fill="FFFFFF"/>
        </w:rPr>
        <w:t>6、总结</w:t>
      </w:r>
    </w:p>
    <w:p>
      <w:pPr>
        <w:pStyle w:val="5"/>
        <w:spacing w:before="0" w:beforeAutospacing="0" w:after="225" w:afterAutospacing="0" w:line="450" w:lineRule="atLeast"/>
        <w:ind w:firstLine="480"/>
        <w:rPr>
          <w:rFonts w:ascii="微软雅黑" w:hAnsi="微软雅黑"/>
          <w:color w:val="555555"/>
        </w:rPr>
      </w:pPr>
      <w:r>
        <w:rPr>
          <w:rFonts w:ascii="微软雅黑" w:hAnsi="微软雅黑"/>
          <w:color w:val="555555"/>
        </w:rPr>
        <w:t>主要还是在于让respond.js起效果，关键就是让bootstrap的文件和respond.js同域，不同域需要用CDN上的html做ajax。</w:t>
      </w:r>
    </w:p>
    <w:p>
      <w:pPr>
        <w:pStyle w:val="5"/>
        <w:spacing w:before="0" w:beforeAutospacing="0" w:after="225" w:afterAutospacing="0" w:line="450" w:lineRule="atLeast"/>
        <w:ind w:firstLine="480"/>
        <w:rPr>
          <w:rFonts w:ascii="微软雅黑" w:hAnsi="微软雅黑"/>
          <w:color w:val="555555"/>
        </w:rPr>
      </w:pPr>
      <w:r>
        <w:rPr>
          <w:rFonts w:ascii="微软雅黑" w:hAnsi="微软雅黑"/>
          <w:color w:val="555555"/>
        </w:rPr>
        <w:t>懒人代码总结如下：</w:t>
      </w:r>
    </w:p>
    <w:p>
      <w:pPr>
        <w:rPr>
          <w:rFonts w:ascii="inherit" w:hAnsi="inherit" w:cs="Courier New"/>
          <w:color w:val="555555"/>
        </w:rPr>
      </w:pPr>
      <w:r>
        <w:rPr>
          <w:rStyle w:val="14"/>
          <w:rFonts w:ascii="inherit" w:hAnsi="inherit" w:cs="Courier New"/>
          <w:color w:val="555555"/>
        </w:rPr>
        <w:t>XHTML</w:t>
      </w:r>
    </w:p>
    <w:p>
      <w:pPr>
        <w:rPr>
          <w:rFonts w:ascii="Courier New" w:hAnsi="Courier New" w:cs="Courier New"/>
          <w:color w:val="555555"/>
        </w:rPr>
      </w:pPr>
      <w:r>
        <w:rPr>
          <w:rFonts w:ascii="Courier New" w:hAnsi="Courier New" w:cs="Courier New"/>
          <w:color w:val="555555"/>
        </w:rPr>
        <w:pict>
          <v:shape id="_x0000_i1031" o:spt="75" type="#_x0000_t75" style="height:66.55pt;width:159.6pt;" filled="f" o:preferrelative="t" stroked="f" coordsize="21600,21600">
            <v:path/>
            <v:fill on="f" focussize="0,0"/>
            <v:stroke on="f" joinstyle="miter"/>
            <v:imagedata r:id="rId4" o:title=""/>
            <o:lock v:ext="edit" aspectratio="t"/>
            <w10:wrap type="none"/>
            <w10:anchorlock/>
          </v:shape>
        </w:pict>
      </w:r>
    </w:p>
    <w:tbl>
      <w:tblPr>
        <w:tblStyle w:val="9"/>
        <w:tblW w:w="8396" w:type="dxa"/>
        <w:tblCellSpacing w:w="15" w:type="dxa"/>
        <w:tblInd w:w="0" w:type="dxa"/>
        <w:tblLayout w:type="fixed"/>
        <w:tblCellMar>
          <w:top w:w="15" w:type="dxa"/>
          <w:left w:w="15" w:type="dxa"/>
          <w:bottom w:w="15" w:type="dxa"/>
          <w:right w:w="15" w:type="dxa"/>
        </w:tblCellMar>
      </w:tblPr>
      <w:tblGrid>
        <w:gridCol w:w="255"/>
        <w:gridCol w:w="8141"/>
      </w:tblGrid>
      <w:tr>
        <w:tblPrEx>
          <w:tblLayout w:type="fixed"/>
          <w:tblCellMar>
            <w:top w:w="15" w:type="dxa"/>
            <w:left w:w="15" w:type="dxa"/>
            <w:bottom w:w="15" w:type="dxa"/>
            <w:right w:w="15" w:type="dxa"/>
          </w:tblCellMar>
        </w:tblPrEx>
        <w:trPr>
          <w:tblCellSpacing w:w="15" w:type="dxa"/>
        </w:trPr>
        <w:tc>
          <w:tcPr>
            <w:tcW w:w="210" w:type="dxa"/>
            <w:tcBorders>
              <w:top w:val="nil"/>
              <w:left w:val="nil"/>
              <w:bottom w:val="nil"/>
              <w:right w:val="nil"/>
            </w:tcBorders>
            <w:vAlign w:val="center"/>
          </w:tcPr>
          <w:p>
            <w:pPr>
              <w:jc w:val="center"/>
              <w:rPr>
                <w:rFonts w:ascii="inherit" w:hAnsi="inherit"/>
                <w:sz w:val="18"/>
                <w:szCs w:val="18"/>
              </w:rPr>
            </w:pPr>
            <w:r>
              <w:rPr>
                <w:rFonts w:ascii="inherit" w:hAnsi="inherit"/>
                <w:sz w:val="18"/>
                <w:szCs w:val="18"/>
              </w:rPr>
              <w:t>1</w:t>
            </w:r>
          </w:p>
          <w:p>
            <w:pPr>
              <w:jc w:val="center"/>
              <w:rPr>
                <w:rFonts w:ascii="inherit" w:hAnsi="inherit"/>
                <w:sz w:val="18"/>
                <w:szCs w:val="18"/>
              </w:rPr>
            </w:pPr>
            <w:r>
              <w:rPr>
                <w:rFonts w:ascii="inherit" w:hAnsi="inherit"/>
                <w:sz w:val="18"/>
                <w:szCs w:val="18"/>
              </w:rPr>
              <w:t>2</w:t>
            </w:r>
          </w:p>
          <w:p>
            <w:pPr>
              <w:jc w:val="center"/>
              <w:rPr>
                <w:rFonts w:ascii="inherit" w:hAnsi="inherit"/>
                <w:sz w:val="18"/>
                <w:szCs w:val="18"/>
              </w:rPr>
            </w:pPr>
            <w:r>
              <w:rPr>
                <w:rFonts w:ascii="inherit" w:hAnsi="inherit"/>
                <w:sz w:val="18"/>
                <w:szCs w:val="18"/>
              </w:rPr>
              <w:t>3</w:t>
            </w:r>
          </w:p>
          <w:p>
            <w:pPr>
              <w:jc w:val="center"/>
              <w:rPr>
                <w:rFonts w:ascii="inherit" w:hAnsi="inherit"/>
                <w:sz w:val="18"/>
                <w:szCs w:val="18"/>
              </w:rPr>
            </w:pPr>
            <w:r>
              <w:rPr>
                <w:rFonts w:ascii="inherit" w:hAnsi="inherit"/>
                <w:sz w:val="18"/>
                <w:szCs w:val="18"/>
              </w:rPr>
              <w:t>4</w:t>
            </w:r>
          </w:p>
          <w:p>
            <w:pPr>
              <w:jc w:val="center"/>
              <w:rPr>
                <w:rFonts w:ascii="inherit" w:hAnsi="inherit"/>
                <w:sz w:val="18"/>
                <w:szCs w:val="18"/>
              </w:rPr>
            </w:pPr>
            <w:r>
              <w:rPr>
                <w:rFonts w:ascii="inherit" w:hAnsi="inherit"/>
                <w:sz w:val="18"/>
                <w:szCs w:val="18"/>
              </w:rPr>
              <w:t>5</w:t>
            </w:r>
          </w:p>
          <w:p>
            <w:pPr>
              <w:jc w:val="center"/>
              <w:rPr>
                <w:rFonts w:ascii="inherit" w:hAnsi="inherit"/>
                <w:sz w:val="18"/>
                <w:szCs w:val="18"/>
              </w:rPr>
            </w:pPr>
            <w:r>
              <w:rPr>
                <w:rFonts w:ascii="inherit" w:hAnsi="inherit"/>
                <w:sz w:val="18"/>
                <w:szCs w:val="18"/>
              </w:rPr>
              <w:t>6</w:t>
            </w:r>
          </w:p>
          <w:p>
            <w:pPr>
              <w:jc w:val="center"/>
              <w:rPr>
                <w:rFonts w:ascii="inherit" w:hAnsi="inherit"/>
                <w:sz w:val="18"/>
                <w:szCs w:val="18"/>
              </w:rPr>
            </w:pPr>
            <w:r>
              <w:rPr>
                <w:rFonts w:ascii="inherit" w:hAnsi="inherit"/>
                <w:sz w:val="18"/>
                <w:szCs w:val="18"/>
              </w:rPr>
              <w:t>7</w:t>
            </w:r>
          </w:p>
          <w:p>
            <w:pPr>
              <w:jc w:val="center"/>
              <w:rPr>
                <w:rFonts w:ascii="inherit" w:hAnsi="inherit"/>
                <w:sz w:val="18"/>
                <w:szCs w:val="18"/>
              </w:rPr>
            </w:pPr>
            <w:r>
              <w:rPr>
                <w:rFonts w:ascii="inherit" w:hAnsi="inherit"/>
                <w:sz w:val="18"/>
                <w:szCs w:val="18"/>
              </w:rPr>
              <w:t>8</w:t>
            </w:r>
          </w:p>
          <w:p>
            <w:pPr>
              <w:jc w:val="center"/>
              <w:rPr>
                <w:rFonts w:ascii="inherit" w:hAnsi="inherit"/>
                <w:sz w:val="18"/>
                <w:szCs w:val="18"/>
              </w:rPr>
            </w:pPr>
            <w:r>
              <w:rPr>
                <w:rFonts w:ascii="inherit" w:hAnsi="inherit"/>
                <w:sz w:val="18"/>
                <w:szCs w:val="18"/>
              </w:rPr>
              <w:t>9</w:t>
            </w:r>
          </w:p>
          <w:p>
            <w:pPr>
              <w:jc w:val="center"/>
              <w:rPr>
                <w:rFonts w:ascii="inherit" w:hAnsi="inherit"/>
                <w:sz w:val="18"/>
                <w:szCs w:val="18"/>
              </w:rPr>
            </w:pPr>
            <w:r>
              <w:rPr>
                <w:rFonts w:ascii="inherit" w:hAnsi="inherit"/>
                <w:sz w:val="18"/>
                <w:szCs w:val="18"/>
              </w:rPr>
              <w:t>10</w:t>
            </w:r>
          </w:p>
          <w:p>
            <w:pPr>
              <w:jc w:val="center"/>
              <w:rPr>
                <w:rFonts w:ascii="inherit" w:hAnsi="inherit"/>
                <w:sz w:val="18"/>
                <w:szCs w:val="18"/>
              </w:rPr>
            </w:pPr>
            <w:r>
              <w:rPr>
                <w:rFonts w:ascii="inherit" w:hAnsi="inherit"/>
                <w:sz w:val="18"/>
                <w:szCs w:val="18"/>
              </w:rPr>
              <w:t>11</w:t>
            </w:r>
          </w:p>
          <w:p>
            <w:pPr>
              <w:jc w:val="center"/>
              <w:rPr>
                <w:rFonts w:ascii="inherit" w:hAnsi="inherit"/>
                <w:sz w:val="18"/>
                <w:szCs w:val="18"/>
              </w:rPr>
            </w:pPr>
            <w:r>
              <w:rPr>
                <w:rFonts w:ascii="inherit" w:hAnsi="inherit"/>
                <w:sz w:val="18"/>
                <w:szCs w:val="18"/>
              </w:rPr>
              <w:t>12</w:t>
            </w:r>
          </w:p>
          <w:p>
            <w:pPr>
              <w:jc w:val="center"/>
              <w:rPr>
                <w:rFonts w:ascii="inherit" w:hAnsi="inherit"/>
                <w:sz w:val="18"/>
                <w:szCs w:val="18"/>
              </w:rPr>
            </w:pPr>
            <w:r>
              <w:rPr>
                <w:rFonts w:ascii="inherit" w:hAnsi="inherit"/>
                <w:sz w:val="18"/>
                <w:szCs w:val="18"/>
              </w:rPr>
              <w:t>13</w:t>
            </w:r>
          </w:p>
          <w:p>
            <w:pPr>
              <w:jc w:val="center"/>
              <w:rPr>
                <w:rFonts w:ascii="inherit" w:hAnsi="inherit"/>
                <w:sz w:val="18"/>
                <w:szCs w:val="18"/>
              </w:rPr>
            </w:pPr>
            <w:r>
              <w:rPr>
                <w:rFonts w:ascii="inherit" w:hAnsi="inherit"/>
                <w:sz w:val="18"/>
                <w:szCs w:val="18"/>
              </w:rPr>
              <w:t>14</w:t>
            </w:r>
          </w:p>
          <w:p>
            <w:pPr>
              <w:jc w:val="center"/>
              <w:rPr>
                <w:rFonts w:ascii="inherit" w:hAnsi="inherit"/>
                <w:sz w:val="18"/>
                <w:szCs w:val="18"/>
              </w:rPr>
            </w:pPr>
            <w:r>
              <w:rPr>
                <w:rFonts w:ascii="inherit" w:hAnsi="inherit"/>
                <w:sz w:val="18"/>
                <w:szCs w:val="18"/>
              </w:rPr>
              <w:t>15</w:t>
            </w:r>
          </w:p>
          <w:p>
            <w:pPr>
              <w:jc w:val="center"/>
              <w:rPr>
                <w:rFonts w:ascii="inherit" w:hAnsi="inherit"/>
                <w:sz w:val="18"/>
                <w:szCs w:val="18"/>
              </w:rPr>
            </w:pPr>
            <w:r>
              <w:rPr>
                <w:rFonts w:ascii="inherit" w:hAnsi="inherit"/>
                <w:sz w:val="18"/>
                <w:szCs w:val="18"/>
              </w:rPr>
              <w:t>16</w:t>
            </w:r>
          </w:p>
          <w:p>
            <w:pPr>
              <w:jc w:val="center"/>
              <w:rPr>
                <w:rFonts w:ascii="inherit" w:hAnsi="inherit"/>
                <w:sz w:val="18"/>
                <w:szCs w:val="18"/>
              </w:rPr>
            </w:pPr>
            <w:r>
              <w:rPr>
                <w:rFonts w:ascii="inherit" w:hAnsi="inherit"/>
                <w:sz w:val="18"/>
                <w:szCs w:val="18"/>
              </w:rPr>
              <w:t>17</w:t>
            </w:r>
          </w:p>
          <w:p>
            <w:pPr>
              <w:jc w:val="center"/>
              <w:rPr>
                <w:rFonts w:ascii="inherit" w:hAnsi="inherit"/>
                <w:sz w:val="18"/>
                <w:szCs w:val="18"/>
              </w:rPr>
            </w:pPr>
            <w:r>
              <w:rPr>
                <w:rFonts w:ascii="inherit" w:hAnsi="inherit"/>
                <w:sz w:val="18"/>
                <w:szCs w:val="18"/>
              </w:rPr>
              <w:t>18</w:t>
            </w:r>
          </w:p>
          <w:p>
            <w:pPr>
              <w:jc w:val="center"/>
              <w:rPr>
                <w:rFonts w:ascii="inherit" w:hAnsi="inherit"/>
                <w:sz w:val="18"/>
                <w:szCs w:val="18"/>
              </w:rPr>
            </w:pPr>
            <w:r>
              <w:rPr>
                <w:rFonts w:ascii="inherit" w:hAnsi="inherit"/>
                <w:sz w:val="18"/>
                <w:szCs w:val="18"/>
              </w:rPr>
              <w:t>19</w:t>
            </w:r>
          </w:p>
          <w:p>
            <w:pPr>
              <w:jc w:val="center"/>
              <w:rPr>
                <w:rFonts w:ascii="inherit" w:hAnsi="inherit" w:eastAsia="宋体" w:cs="宋体"/>
                <w:sz w:val="18"/>
                <w:szCs w:val="18"/>
              </w:rPr>
            </w:pPr>
            <w:r>
              <w:rPr>
                <w:rFonts w:ascii="inherit" w:hAnsi="inherit"/>
                <w:sz w:val="18"/>
                <w:szCs w:val="18"/>
              </w:rPr>
              <w:t>20</w:t>
            </w:r>
          </w:p>
        </w:tc>
        <w:tc>
          <w:tcPr>
            <w:tcW w:w="8096" w:type="dxa"/>
            <w:tcBorders>
              <w:top w:val="nil"/>
              <w:left w:val="nil"/>
              <w:bottom w:val="nil"/>
              <w:right w:val="nil"/>
            </w:tcBorders>
            <w:vAlign w:val="center"/>
          </w:tcPr>
          <w:p>
            <w:pPr>
              <w:rPr>
                <w:rFonts w:ascii="inherit" w:hAnsi="inherit"/>
                <w:color w:val="000000"/>
                <w:sz w:val="18"/>
                <w:szCs w:val="18"/>
              </w:rPr>
            </w:pPr>
            <w:r>
              <w:rPr>
                <w:rStyle w:val="15"/>
                <w:rFonts w:ascii="inherit" w:hAnsi="inherit"/>
                <w:i/>
                <w:iCs/>
                <w:color w:val="000000"/>
                <w:sz w:val="18"/>
                <w:szCs w:val="18"/>
              </w:rPr>
              <w:t>&lt;!doctype html&gt;</w:t>
            </w:r>
          </w:p>
          <w:p>
            <w:pPr>
              <w:rPr>
                <w:rFonts w:ascii="inherit" w:hAnsi="inherit"/>
                <w:color w:val="000000"/>
                <w:sz w:val="18"/>
                <w:szCs w:val="18"/>
              </w:rPr>
            </w:pPr>
            <w:r>
              <w:rPr>
                <w:rStyle w:val="16"/>
                <w:rFonts w:ascii="inherit" w:hAnsi="inherit"/>
                <w:color w:val="000000"/>
                <w:sz w:val="18"/>
                <w:szCs w:val="18"/>
              </w:rPr>
              <w:t xml:space="preserve">&lt;html </w:t>
            </w:r>
            <w:r>
              <w:rPr>
                <w:rStyle w:val="17"/>
                <w:rFonts w:ascii="inherit" w:hAnsi="inherit"/>
                <w:color w:val="000000"/>
                <w:sz w:val="18"/>
                <w:szCs w:val="18"/>
              </w:rPr>
              <w:t>lang</w:t>
            </w:r>
            <w:r>
              <w:rPr>
                <w:rStyle w:val="18"/>
                <w:rFonts w:ascii="inherit" w:hAnsi="inherit"/>
                <w:color w:val="000000"/>
                <w:sz w:val="18"/>
                <w:szCs w:val="18"/>
              </w:rPr>
              <w:t>=</w:t>
            </w:r>
            <w:r>
              <w:rPr>
                <w:rStyle w:val="19"/>
                <w:rFonts w:ascii="inherit" w:hAnsi="inherit"/>
                <w:color w:val="000000"/>
                <w:sz w:val="18"/>
                <w:szCs w:val="18"/>
              </w:rPr>
              <w:t>"zh-CN"</w:t>
            </w:r>
            <w:r>
              <w:rPr>
                <w:rStyle w:val="16"/>
                <w:rFonts w:ascii="inherit" w:hAnsi="inherit"/>
                <w:color w:val="000000"/>
                <w:sz w:val="18"/>
                <w:szCs w:val="18"/>
              </w:rPr>
              <w:t>&gt;</w:t>
            </w:r>
          </w:p>
          <w:p>
            <w:pPr>
              <w:rPr>
                <w:rFonts w:ascii="inherit" w:hAnsi="inherit"/>
                <w:color w:val="000000"/>
                <w:sz w:val="18"/>
                <w:szCs w:val="18"/>
              </w:rPr>
            </w:pPr>
            <w:r>
              <w:rPr>
                <w:rStyle w:val="16"/>
                <w:rFonts w:ascii="inherit" w:hAnsi="inherit"/>
                <w:color w:val="000000"/>
                <w:sz w:val="18"/>
                <w:szCs w:val="18"/>
              </w:rPr>
              <w:t>&lt;head&gt;</w:t>
            </w:r>
          </w:p>
          <w:p>
            <w:pPr>
              <w:rPr>
                <w:rFonts w:ascii="inherit" w:hAnsi="inherit"/>
                <w:color w:val="000000"/>
                <w:sz w:val="18"/>
                <w:szCs w:val="18"/>
              </w:rPr>
            </w:pPr>
            <w:r>
              <w:rPr>
                <w:rStyle w:val="20"/>
                <w:rFonts w:ascii="inherit" w:hAnsi="inherit"/>
                <w:color w:val="000000"/>
                <w:sz w:val="18"/>
                <w:szCs w:val="18"/>
              </w:rPr>
              <w:tab/>
            </w:r>
            <w:r>
              <w:rPr>
                <w:rStyle w:val="16"/>
                <w:rFonts w:ascii="inherit" w:hAnsi="inherit"/>
                <w:color w:val="000000"/>
                <w:sz w:val="18"/>
                <w:szCs w:val="18"/>
              </w:rPr>
              <w:t xml:space="preserve">&lt;meta </w:t>
            </w:r>
            <w:r>
              <w:rPr>
                <w:rStyle w:val="17"/>
                <w:rFonts w:ascii="inherit" w:hAnsi="inherit"/>
                <w:color w:val="000000"/>
                <w:sz w:val="18"/>
                <w:szCs w:val="18"/>
              </w:rPr>
              <w:t>charset</w:t>
            </w:r>
            <w:r>
              <w:rPr>
                <w:rStyle w:val="18"/>
                <w:rFonts w:ascii="inherit" w:hAnsi="inherit"/>
                <w:color w:val="000000"/>
                <w:sz w:val="18"/>
                <w:szCs w:val="18"/>
              </w:rPr>
              <w:t>=</w:t>
            </w:r>
            <w:r>
              <w:rPr>
                <w:rStyle w:val="19"/>
                <w:rFonts w:ascii="inherit" w:hAnsi="inherit"/>
                <w:color w:val="000000"/>
                <w:sz w:val="18"/>
                <w:szCs w:val="18"/>
              </w:rPr>
              <w:t>"UTF-8"</w:t>
            </w:r>
            <w:r>
              <w:rPr>
                <w:rStyle w:val="16"/>
                <w:rFonts w:ascii="inherit" w:hAnsi="inherit"/>
                <w:color w:val="000000"/>
                <w:sz w:val="18"/>
                <w:szCs w:val="18"/>
              </w:rPr>
              <w:t>&gt;</w:t>
            </w:r>
          </w:p>
          <w:p>
            <w:pPr>
              <w:rPr>
                <w:rFonts w:ascii="inherit" w:hAnsi="inherit"/>
                <w:color w:val="000000"/>
                <w:sz w:val="18"/>
                <w:szCs w:val="18"/>
              </w:rPr>
            </w:pPr>
            <w:r>
              <w:rPr>
                <w:rStyle w:val="20"/>
                <w:rFonts w:ascii="inherit" w:hAnsi="inherit"/>
                <w:color w:val="000000"/>
                <w:sz w:val="18"/>
                <w:szCs w:val="18"/>
              </w:rPr>
              <w:tab/>
            </w:r>
            <w:r>
              <w:rPr>
                <w:rStyle w:val="16"/>
                <w:rFonts w:ascii="inherit" w:hAnsi="inherit"/>
                <w:color w:val="000000"/>
                <w:sz w:val="18"/>
                <w:szCs w:val="18"/>
              </w:rPr>
              <w:t xml:space="preserve">&lt;meta </w:t>
            </w:r>
            <w:r>
              <w:rPr>
                <w:rStyle w:val="17"/>
                <w:rFonts w:ascii="inherit" w:hAnsi="inherit"/>
                <w:color w:val="000000"/>
                <w:sz w:val="18"/>
                <w:szCs w:val="18"/>
              </w:rPr>
              <w:t>name</w:t>
            </w:r>
            <w:r>
              <w:rPr>
                <w:rStyle w:val="18"/>
                <w:rFonts w:ascii="inherit" w:hAnsi="inherit"/>
                <w:color w:val="000000"/>
                <w:sz w:val="18"/>
                <w:szCs w:val="18"/>
              </w:rPr>
              <w:t>=</w:t>
            </w:r>
            <w:r>
              <w:rPr>
                <w:rStyle w:val="19"/>
                <w:rFonts w:ascii="inherit" w:hAnsi="inherit"/>
                <w:color w:val="000000"/>
                <w:sz w:val="18"/>
                <w:szCs w:val="18"/>
              </w:rPr>
              <w:t>"viewport"</w:t>
            </w:r>
            <w:r>
              <w:rPr>
                <w:rStyle w:val="21"/>
                <w:rFonts w:ascii="inherit" w:hAnsi="inherit"/>
                <w:color w:val="000000"/>
                <w:sz w:val="18"/>
                <w:szCs w:val="18"/>
              </w:rPr>
              <w:t xml:space="preserve"> </w:t>
            </w:r>
            <w:r>
              <w:rPr>
                <w:rStyle w:val="17"/>
                <w:rFonts w:ascii="inherit" w:hAnsi="inherit"/>
                <w:color w:val="000000"/>
                <w:sz w:val="18"/>
                <w:szCs w:val="18"/>
              </w:rPr>
              <w:t>content</w:t>
            </w:r>
            <w:r>
              <w:rPr>
                <w:rStyle w:val="18"/>
                <w:rFonts w:ascii="inherit" w:hAnsi="inherit"/>
                <w:color w:val="000000"/>
                <w:sz w:val="18"/>
                <w:szCs w:val="18"/>
              </w:rPr>
              <w:t>=</w:t>
            </w:r>
            <w:r>
              <w:rPr>
                <w:rStyle w:val="19"/>
                <w:rFonts w:ascii="inherit" w:hAnsi="inherit"/>
                <w:color w:val="000000"/>
                <w:sz w:val="18"/>
                <w:szCs w:val="18"/>
              </w:rPr>
              <w:t>"width=device-width, initial-scale=1"</w:t>
            </w:r>
            <w:r>
              <w:rPr>
                <w:rStyle w:val="16"/>
                <w:rFonts w:ascii="inherit" w:hAnsi="inherit"/>
                <w:color w:val="000000"/>
                <w:sz w:val="18"/>
                <w:szCs w:val="18"/>
              </w:rPr>
              <w:t>&gt;</w:t>
            </w:r>
          </w:p>
          <w:p>
            <w:pPr>
              <w:rPr>
                <w:rFonts w:ascii="inherit" w:hAnsi="inherit"/>
                <w:color w:val="000000"/>
                <w:sz w:val="18"/>
                <w:szCs w:val="18"/>
              </w:rPr>
            </w:pPr>
            <w:r>
              <w:rPr>
                <w:rStyle w:val="20"/>
                <w:rFonts w:ascii="inherit" w:hAnsi="inherit"/>
                <w:color w:val="000000"/>
                <w:sz w:val="18"/>
                <w:szCs w:val="18"/>
              </w:rPr>
              <w:tab/>
            </w:r>
            <w:r>
              <w:rPr>
                <w:rStyle w:val="16"/>
                <w:rFonts w:ascii="inherit" w:hAnsi="inherit"/>
                <w:color w:val="000000"/>
                <w:sz w:val="18"/>
                <w:szCs w:val="18"/>
              </w:rPr>
              <w:t xml:space="preserve">&lt;meta </w:t>
            </w:r>
            <w:r>
              <w:rPr>
                <w:rStyle w:val="17"/>
                <w:rFonts w:ascii="inherit" w:hAnsi="inherit"/>
                <w:color w:val="000000"/>
                <w:sz w:val="18"/>
                <w:szCs w:val="18"/>
              </w:rPr>
              <w:t>http-equiv</w:t>
            </w:r>
            <w:r>
              <w:rPr>
                <w:rStyle w:val="18"/>
                <w:rFonts w:ascii="inherit" w:hAnsi="inherit"/>
                <w:color w:val="000000"/>
                <w:sz w:val="18"/>
                <w:szCs w:val="18"/>
              </w:rPr>
              <w:t>=</w:t>
            </w:r>
            <w:r>
              <w:rPr>
                <w:rStyle w:val="19"/>
                <w:rFonts w:ascii="inherit" w:hAnsi="inherit"/>
                <w:color w:val="000000"/>
                <w:sz w:val="18"/>
                <w:szCs w:val="18"/>
              </w:rPr>
              <w:t>"X-UA-Compatible"</w:t>
            </w:r>
            <w:r>
              <w:rPr>
                <w:rStyle w:val="21"/>
                <w:rFonts w:ascii="inherit" w:hAnsi="inherit"/>
                <w:color w:val="000000"/>
                <w:sz w:val="18"/>
                <w:szCs w:val="18"/>
              </w:rPr>
              <w:t xml:space="preserve"> </w:t>
            </w:r>
            <w:r>
              <w:rPr>
                <w:rStyle w:val="17"/>
                <w:rFonts w:ascii="inherit" w:hAnsi="inherit"/>
                <w:color w:val="000000"/>
                <w:sz w:val="18"/>
                <w:szCs w:val="18"/>
              </w:rPr>
              <w:t>content</w:t>
            </w:r>
            <w:r>
              <w:rPr>
                <w:rStyle w:val="18"/>
                <w:rFonts w:ascii="inherit" w:hAnsi="inherit"/>
                <w:color w:val="000000"/>
                <w:sz w:val="18"/>
                <w:szCs w:val="18"/>
              </w:rPr>
              <w:t>=</w:t>
            </w:r>
            <w:r>
              <w:rPr>
                <w:rStyle w:val="19"/>
                <w:rFonts w:ascii="inherit" w:hAnsi="inherit"/>
                <w:color w:val="000000"/>
                <w:sz w:val="18"/>
                <w:szCs w:val="18"/>
              </w:rPr>
              <w:t>"IE=edge"</w:t>
            </w:r>
            <w:r>
              <w:rPr>
                <w:rStyle w:val="16"/>
                <w:rFonts w:ascii="inherit" w:hAnsi="inherit"/>
                <w:color w:val="000000"/>
                <w:sz w:val="18"/>
                <w:szCs w:val="18"/>
              </w:rPr>
              <w:t>&gt;</w:t>
            </w:r>
          </w:p>
          <w:p>
            <w:pPr>
              <w:rPr>
                <w:rFonts w:ascii="inherit" w:hAnsi="inherit"/>
                <w:color w:val="000000"/>
                <w:sz w:val="18"/>
                <w:szCs w:val="18"/>
              </w:rPr>
            </w:pPr>
            <w:r>
              <w:rPr>
                <w:rStyle w:val="20"/>
                <w:rFonts w:ascii="inherit" w:hAnsi="inherit"/>
                <w:color w:val="000000"/>
                <w:sz w:val="18"/>
                <w:szCs w:val="18"/>
              </w:rPr>
              <w:tab/>
            </w:r>
            <w:r>
              <w:rPr>
                <w:rStyle w:val="16"/>
                <w:rFonts w:ascii="inherit" w:hAnsi="inherit"/>
                <w:color w:val="000000"/>
                <w:sz w:val="18"/>
                <w:szCs w:val="18"/>
              </w:rPr>
              <w:t xml:space="preserve">&lt;meta </w:t>
            </w:r>
            <w:r>
              <w:rPr>
                <w:rStyle w:val="17"/>
                <w:rFonts w:ascii="inherit" w:hAnsi="inherit"/>
                <w:color w:val="000000"/>
                <w:sz w:val="18"/>
                <w:szCs w:val="18"/>
              </w:rPr>
              <w:t>name</w:t>
            </w:r>
            <w:r>
              <w:rPr>
                <w:rStyle w:val="18"/>
                <w:rFonts w:ascii="inherit" w:hAnsi="inherit"/>
                <w:color w:val="000000"/>
                <w:sz w:val="18"/>
                <w:szCs w:val="18"/>
              </w:rPr>
              <w:t>=</w:t>
            </w:r>
            <w:r>
              <w:rPr>
                <w:rStyle w:val="19"/>
                <w:rFonts w:ascii="inherit" w:hAnsi="inherit"/>
                <w:color w:val="000000"/>
                <w:sz w:val="18"/>
                <w:szCs w:val="18"/>
              </w:rPr>
              <w:t>"author"</w:t>
            </w:r>
            <w:r>
              <w:rPr>
                <w:rStyle w:val="21"/>
                <w:rFonts w:ascii="inherit" w:hAnsi="inherit"/>
                <w:color w:val="000000"/>
                <w:sz w:val="18"/>
                <w:szCs w:val="18"/>
              </w:rPr>
              <w:t xml:space="preserve"> </w:t>
            </w:r>
            <w:r>
              <w:rPr>
                <w:rStyle w:val="17"/>
                <w:rFonts w:ascii="inherit" w:hAnsi="inherit"/>
                <w:color w:val="000000"/>
                <w:sz w:val="18"/>
                <w:szCs w:val="18"/>
              </w:rPr>
              <w:t>content</w:t>
            </w:r>
            <w:r>
              <w:rPr>
                <w:rStyle w:val="18"/>
                <w:rFonts w:ascii="inherit" w:hAnsi="inherit"/>
                <w:color w:val="000000"/>
                <w:sz w:val="18"/>
                <w:szCs w:val="18"/>
              </w:rPr>
              <w:t>=</w:t>
            </w:r>
            <w:r>
              <w:rPr>
                <w:rStyle w:val="19"/>
                <w:rFonts w:ascii="inherit" w:hAnsi="inherit"/>
                <w:color w:val="000000"/>
                <w:sz w:val="18"/>
                <w:szCs w:val="18"/>
              </w:rPr>
              <w:t>"Jophy"</w:t>
            </w:r>
            <w:r>
              <w:rPr>
                <w:rStyle w:val="16"/>
                <w:rFonts w:ascii="inherit" w:hAnsi="inherit"/>
                <w:color w:val="000000"/>
                <w:sz w:val="18"/>
                <w:szCs w:val="18"/>
              </w:rPr>
              <w:t xml:space="preserve"> /&gt;</w:t>
            </w:r>
          </w:p>
          <w:p>
            <w:pPr>
              <w:rPr>
                <w:rFonts w:ascii="inherit" w:hAnsi="inherit"/>
                <w:color w:val="000000"/>
                <w:sz w:val="18"/>
                <w:szCs w:val="18"/>
              </w:rPr>
            </w:pPr>
            <w:r>
              <w:rPr>
                <w:rStyle w:val="20"/>
                <w:rFonts w:ascii="inherit" w:hAnsi="inherit"/>
                <w:color w:val="000000"/>
                <w:sz w:val="18"/>
                <w:szCs w:val="18"/>
              </w:rPr>
              <w:tab/>
            </w:r>
            <w:r>
              <w:rPr>
                <w:rStyle w:val="16"/>
                <w:rFonts w:ascii="inherit" w:hAnsi="inherit"/>
                <w:color w:val="000000"/>
                <w:sz w:val="18"/>
                <w:szCs w:val="18"/>
              </w:rPr>
              <w:t>&lt;title&gt;</w:t>
            </w:r>
            <w:r>
              <w:rPr>
                <w:rStyle w:val="20"/>
                <w:rFonts w:ascii="inherit" w:hAnsi="inherit"/>
                <w:color w:val="000000"/>
                <w:sz w:val="18"/>
                <w:szCs w:val="18"/>
              </w:rPr>
              <w:t>ie8</w:t>
            </w:r>
            <w:r>
              <w:rPr>
                <w:rStyle w:val="16"/>
                <w:rFonts w:ascii="inherit" w:hAnsi="inherit"/>
                <w:color w:val="000000"/>
                <w:sz w:val="18"/>
                <w:szCs w:val="18"/>
              </w:rPr>
              <w:t>&lt;/title&gt;</w:t>
            </w:r>
          </w:p>
          <w:p>
            <w:pPr>
              <w:rPr>
                <w:rFonts w:ascii="inherit" w:hAnsi="inherit"/>
                <w:color w:val="000000"/>
                <w:sz w:val="18"/>
                <w:szCs w:val="18"/>
              </w:rPr>
            </w:pPr>
            <w:r>
              <w:rPr>
                <w:rStyle w:val="20"/>
                <w:rFonts w:ascii="inherit" w:hAnsi="inherit"/>
                <w:color w:val="000000"/>
                <w:sz w:val="18"/>
                <w:szCs w:val="18"/>
              </w:rPr>
              <w:tab/>
            </w:r>
            <w:r>
              <w:rPr>
                <w:rStyle w:val="16"/>
                <w:rFonts w:ascii="inherit" w:hAnsi="inherit"/>
                <w:color w:val="000000"/>
                <w:sz w:val="18"/>
                <w:szCs w:val="18"/>
              </w:rPr>
              <w:t xml:space="preserve">&lt;link </w:t>
            </w:r>
            <w:r>
              <w:rPr>
                <w:rStyle w:val="17"/>
                <w:rFonts w:ascii="inherit" w:hAnsi="inherit"/>
                <w:color w:val="000000"/>
                <w:sz w:val="18"/>
                <w:szCs w:val="18"/>
              </w:rPr>
              <w:t>rel</w:t>
            </w:r>
            <w:r>
              <w:rPr>
                <w:rStyle w:val="18"/>
                <w:rFonts w:ascii="inherit" w:hAnsi="inherit"/>
                <w:color w:val="000000"/>
                <w:sz w:val="18"/>
                <w:szCs w:val="18"/>
              </w:rPr>
              <w:t>=</w:t>
            </w:r>
            <w:r>
              <w:rPr>
                <w:rStyle w:val="19"/>
                <w:rFonts w:ascii="inherit" w:hAnsi="inherit"/>
                <w:color w:val="000000"/>
                <w:sz w:val="18"/>
                <w:szCs w:val="18"/>
              </w:rPr>
              <w:t>"stylesheet"</w:t>
            </w:r>
            <w:r>
              <w:rPr>
                <w:rStyle w:val="21"/>
                <w:rFonts w:ascii="inherit" w:hAnsi="inherit"/>
                <w:color w:val="000000"/>
                <w:sz w:val="18"/>
                <w:szCs w:val="18"/>
              </w:rPr>
              <w:t xml:space="preserve"> </w:t>
            </w:r>
            <w:r>
              <w:rPr>
                <w:rStyle w:val="17"/>
                <w:rFonts w:ascii="inherit" w:hAnsi="inherit"/>
                <w:color w:val="000000"/>
                <w:sz w:val="18"/>
                <w:szCs w:val="18"/>
              </w:rPr>
              <w:t>href</w:t>
            </w:r>
            <w:r>
              <w:rPr>
                <w:rStyle w:val="18"/>
                <w:rFonts w:ascii="inherit" w:hAnsi="inherit"/>
                <w:color w:val="000000"/>
                <w:sz w:val="18"/>
                <w:szCs w:val="18"/>
              </w:rPr>
              <w:t>=</w:t>
            </w:r>
            <w:r>
              <w:rPr>
                <w:rStyle w:val="19"/>
                <w:rFonts w:ascii="inherit" w:hAnsi="inherit"/>
                <w:color w:val="000000"/>
                <w:sz w:val="18"/>
                <w:szCs w:val="18"/>
              </w:rPr>
              <w:t>"bootstrap/css/bootstrap.min.css"</w:t>
            </w:r>
            <w:r>
              <w:rPr>
                <w:rStyle w:val="16"/>
                <w:rFonts w:ascii="inherit" w:hAnsi="inherit"/>
                <w:color w:val="000000"/>
                <w:sz w:val="18"/>
                <w:szCs w:val="18"/>
              </w:rPr>
              <w:t>&gt;</w:t>
            </w:r>
          </w:p>
          <w:p>
            <w:pPr>
              <w:rPr>
                <w:rFonts w:ascii="inherit" w:hAnsi="inherit"/>
                <w:color w:val="000000"/>
                <w:sz w:val="18"/>
                <w:szCs w:val="18"/>
              </w:rPr>
            </w:pPr>
            <w:r>
              <w:rPr>
                <w:rStyle w:val="20"/>
                <w:rFonts w:ascii="inherit" w:hAnsi="inherit"/>
                <w:color w:val="000000"/>
                <w:sz w:val="18"/>
                <w:szCs w:val="18"/>
              </w:rPr>
              <w:tab/>
            </w:r>
            <w:r>
              <w:rPr>
                <w:rStyle w:val="16"/>
                <w:rFonts w:ascii="inherit" w:hAnsi="inherit"/>
                <w:color w:val="000000"/>
                <w:sz w:val="18"/>
                <w:szCs w:val="18"/>
              </w:rPr>
              <w:t xml:space="preserve">&lt;link </w:t>
            </w:r>
            <w:r>
              <w:rPr>
                <w:rStyle w:val="17"/>
                <w:rFonts w:ascii="inherit" w:hAnsi="inherit"/>
                <w:color w:val="000000"/>
                <w:sz w:val="18"/>
                <w:szCs w:val="18"/>
              </w:rPr>
              <w:t>rel</w:t>
            </w:r>
            <w:r>
              <w:rPr>
                <w:rStyle w:val="18"/>
                <w:rFonts w:ascii="inherit" w:hAnsi="inherit"/>
                <w:color w:val="000000"/>
                <w:sz w:val="18"/>
                <w:szCs w:val="18"/>
              </w:rPr>
              <w:t>=</w:t>
            </w:r>
            <w:r>
              <w:rPr>
                <w:rStyle w:val="19"/>
                <w:rFonts w:ascii="inherit" w:hAnsi="inherit"/>
                <w:color w:val="000000"/>
                <w:sz w:val="18"/>
                <w:szCs w:val="18"/>
              </w:rPr>
              <w:t>"stylesheet"</w:t>
            </w:r>
            <w:r>
              <w:rPr>
                <w:rStyle w:val="21"/>
                <w:rFonts w:ascii="inherit" w:hAnsi="inherit"/>
                <w:color w:val="000000"/>
                <w:sz w:val="18"/>
                <w:szCs w:val="18"/>
              </w:rPr>
              <w:t xml:space="preserve"> </w:t>
            </w:r>
            <w:r>
              <w:rPr>
                <w:rStyle w:val="17"/>
                <w:rFonts w:ascii="inherit" w:hAnsi="inherit"/>
                <w:color w:val="000000"/>
                <w:sz w:val="18"/>
                <w:szCs w:val="18"/>
              </w:rPr>
              <w:t>href</w:t>
            </w:r>
            <w:r>
              <w:rPr>
                <w:rStyle w:val="18"/>
                <w:rFonts w:ascii="inherit" w:hAnsi="inherit"/>
                <w:color w:val="000000"/>
                <w:sz w:val="18"/>
                <w:szCs w:val="18"/>
              </w:rPr>
              <w:t>=</w:t>
            </w:r>
            <w:r>
              <w:rPr>
                <w:rStyle w:val="19"/>
                <w:rFonts w:ascii="inherit" w:hAnsi="inherit"/>
                <w:color w:val="000000"/>
                <w:sz w:val="18"/>
                <w:szCs w:val="18"/>
              </w:rPr>
              <w:t>"bootstrap/css/style.css"</w:t>
            </w:r>
            <w:r>
              <w:rPr>
                <w:rStyle w:val="16"/>
                <w:rFonts w:ascii="inherit" w:hAnsi="inherit"/>
                <w:color w:val="000000"/>
                <w:sz w:val="18"/>
                <w:szCs w:val="18"/>
              </w:rPr>
              <w:t>&gt;</w:t>
            </w:r>
          </w:p>
          <w:p>
            <w:pPr>
              <w:spacing w:beforeLines="0" w:afterLines="0"/>
              <w:jc w:val="left"/>
              <w:rPr>
                <w:rFonts w:hint="eastAsia" w:ascii="新宋体" w:hAnsi="新宋体" w:eastAsia="新宋体"/>
                <w:color w:val="57A64A"/>
                <w:sz w:val="19"/>
                <w:highlight w:val="black"/>
              </w:rPr>
            </w:pPr>
            <w:r>
              <w:rPr>
                <w:rStyle w:val="20"/>
                <w:rFonts w:ascii="inherit" w:hAnsi="inherit"/>
                <w:color w:val="000000"/>
                <w:sz w:val="18"/>
                <w:szCs w:val="18"/>
              </w:rPr>
              <w:tab/>
            </w:r>
            <w:r>
              <w:rPr>
                <w:rFonts w:hint="eastAsia" w:ascii="新宋体" w:hAnsi="新宋体" w:eastAsia="新宋体"/>
                <w:color w:val="57A64A"/>
                <w:sz w:val="19"/>
                <w:highlight w:val="black"/>
              </w:rPr>
              <w:t>&lt;!--[if IE 8]&gt;</w:t>
            </w:r>
          </w:p>
          <w:p>
            <w:pPr>
              <w:spacing w:beforeLines="0" w:afterLines="0"/>
              <w:jc w:val="left"/>
              <w:rPr>
                <w:rFonts w:hint="eastAsia" w:ascii="新宋体" w:hAnsi="新宋体" w:eastAsia="新宋体"/>
                <w:color w:val="57A64A"/>
                <w:sz w:val="19"/>
                <w:highlight w:val="black"/>
              </w:rPr>
            </w:pPr>
            <w:r>
              <w:rPr>
                <w:rFonts w:hint="eastAsia" w:ascii="新宋体" w:hAnsi="新宋体" w:eastAsia="新宋体"/>
                <w:color w:val="57A64A"/>
                <w:sz w:val="19"/>
                <w:highlight w:val="black"/>
              </w:rPr>
              <w:t xml:space="preserve">    &lt;script src="/Content/bootstrap/js/Respond1.4.2.js"&gt;&lt;/script&gt;</w:t>
            </w:r>
          </w:p>
          <w:p>
            <w:pPr>
              <w:spacing w:beforeLines="0" w:afterLines="0"/>
              <w:jc w:val="left"/>
              <w:rPr>
                <w:rFonts w:hint="eastAsia" w:ascii="新宋体" w:hAnsi="新宋体" w:eastAsia="新宋体"/>
                <w:color w:val="57A64A"/>
                <w:sz w:val="19"/>
                <w:highlight w:val="black"/>
              </w:rPr>
            </w:pPr>
            <w:r>
              <w:rPr>
                <w:rFonts w:hint="eastAsia" w:ascii="新宋体" w:hAnsi="新宋体" w:eastAsia="新宋体"/>
                <w:color w:val="57A64A"/>
                <w:sz w:val="19"/>
                <w:highlight w:val="black"/>
              </w:rPr>
              <w:t xml:space="preserve">    &lt;script src="/Content/bootstrap/js/html5v3.7.3.js"&gt;&lt;/script&gt;</w:t>
            </w:r>
          </w:p>
          <w:p>
            <w:pPr>
              <w:spacing w:beforeLines="0" w:afterLines="0"/>
              <w:jc w:val="left"/>
              <w:rPr>
                <w:rFonts w:hint="eastAsia" w:ascii="新宋体" w:hAnsi="新宋体" w:eastAsia="新宋体"/>
                <w:color w:val="57A64A"/>
                <w:sz w:val="19"/>
                <w:highlight w:val="black"/>
              </w:rPr>
            </w:pPr>
            <w:r>
              <w:rPr>
                <w:rFonts w:hint="eastAsia" w:ascii="新宋体" w:hAnsi="新宋体" w:eastAsia="新宋体"/>
                <w:color w:val="57A64A"/>
                <w:sz w:val="19"/>
                <w:highlight w:val="black"/>
              </w:rPr>
              <w:t xml:space="preserve">    &lt;link href="/v2/css/compatibilityIE8.css" rel="stylesheet"/&gt;</w:t>
            </w:r>
          </w:p>
          <w:p>
            <w:pPr>
              <w:rPr>
                <w:rFonts w:ascii="inherit" w:hAnsi="inherit"/>
                <w:color w:val="000000"/>
                <w:sz w:val="18"/>
                <w:szCs w:val="18"/>
              </w:rPr>
            </w:pPr>
            <w:r>
              <w:rPr>
                <w:rFonts w:hint="eastAsia" w:ascii="新宋体" w:hAnsi="新宋体" w:eastAsia="新宋体"/>
                <w:color w:val="57A64A"/>
                <w:sz w:val="19"/>
                <w:highlight w:val="black"/>
              </w:rPr>
              <w:t xml:space="preserve">    &lt;![endif]--&gt;</w:t>
            </w:r>
          </w:p>
          <w:p>
            <w:pPr>
              <w:rPr>
                <w:rFonts w:ascii="inherit" w:hAnsi="inherit"/>
                <w:color w:val="000000"/>
                <w:sz w:val="18"/>
                <w:szCs w:val="18"/>
              </w:rPr>
            </w:pPr>
            <w:r>
              <w:rPr>
                <w:rStyle w:val="20"/>
                <w:rFonts w:ascii="inherit" w:hAnsi="inherit"/>
                <w:color w:val="000000"/>
                <w:sz w:val="18"/>
                <w:szCs w:val="18"/>
              </w:rPr>
              <w:tab/>
            </w:r>
            <w:r>
              <w:rPr>
                <w:rStyle w:val="23"/>
                <w:rFonts w:ascii="inherit" w:hAnsi="inherit"/>
                <w:color w:val="000000"/>
                <w:sz w:val="18"/>
                <w:szCs w:val="18"/>
              </w:rPr>
              <w:t xml:space="preserve">&lt;script </w:t>
            </w:r>
            <w:r>
              <w:rPr>
                <w:rStyle w:val="17"/>
                <w:rFonts w:ascii="inherit" w:hAnsi="inherit"/>
                <w:color w:val="000000"/>
                <w:sz w:val="18"/>
                <w:szCs w:val="18"/>
              </w:rPr>
              <w:t>src</w:t>
            </w:r>
            <w:r>
              <w:rPr>
                <w:rStyle w:val="18"/>
                <w:rFonts w:ascii="inherit" w:hAnsi="inherit"/>
                <w:color w:val="000000"/>
                <w:sz w:val="18"/>
                <w:szCs w:val="18"/>
              </w:rPr>
              <w:t>=</w:t>
            </w:r>
            <w:r>
              <w:rPr>
                <w:rStyle w:val="19"/>
                <w:rFonts w:ascii="inherit" w:hAnsi="inherit"/>
                <w:color w:val="000000"/>
                <w:sz w:val="18"/>
                <w:szCs w:val="18"/>
              </w:rPr>
              <w:t>"http://libs.baidu.com/jquery/1.10.2/jquery.js"</w:t>
            </w:r>
            <w:r>
              <w:rPr>
                <w:rStyle w:val="18"/>
                <w:rFonts w:ascii="inherit" w:hAnsi="inherit"/>
                <w:color w:val="000000"/>
                <w:sz w:val="18"/>
                <w:szCs w:val="18"/>
              </w:rPr>
              <w:t>&gt;</w:t>
            </w:r>
            <w:r>
              <w:rPr>
                <w:rStyle w:val="23"/>
                <w:rFonts w:ascii="inherit" w:hAnsi="inherit"/>
                <w:color w:val="000000"/>
                <w:sz w:val="18"/>
                <w:szCs w:val="18"/>
              </w:rPr>
              <w:t>&lt;/script&gt;</w:t>
            </w:r>
          </w:p>
          <w:p>
            <w:pPr>
              <w:rPr>
                <w:rFonts w:ascii="inherit" w:hAnsi="inherit"/>
                <w:color w:val="000000"/>
                <w:sz w:val="18"/>
                <w:szCs w:val="18"/>
              </w:rPr>
            </w:pPr>
            <w:r>
              <w:rPr>
                <w:rStyle w:val="20"/>
                <w:rFonts w:ascii="inherit" w:hAnsi="inherit"/>
                <w:color w:val="000000"/>
                <w:sz w:val="18"/>
                <w:szCs w:val="18"/>
              </w:rPr>
              <w:tab/>
            </w:r>
            <w:r>
              <w:rPr>
                <w:rStyle w:val="23"/>
                <w:rFonts w:ascii="inherit" w:hAnsi="inherit"/>
                <w:color w:val="000000"/>
                <w:sz w:val="18"/>
                <w:szCs w:val="18"/>
              </w:rPr>
              <w:t xml:space="preserve">&lt;script </w:t>
            </w:r>
            <w:r>
              <w:rPr>
                <w:rStyle w:val="17"/>
                <w:rFonts w:ascii="inherit" w:hAnsi="inherit"/>
                <w:color w:val="000000"/>
                <w:sz w:val="18"/>
                <w:szCs w:val="18"/>
              </w:rPr>
              <w:t>src</w:t>
            </w:r>
            <w:r>
              <w:rPr>
                <w:rStyle w:val="18"/>
                <w:rFonts w:ascii="inherit" w:hAnsi="inherit"/>
                <w:color w:val="000000"/>
                <w:sz w:val="18"/>
                <w:szCs w:val="18"/>
              </w:rPr>
              <w:t>=</w:t>
            </w:r>
            <w:r>
              <w:rPr>
                <w:rStyle w:val="19"/>
                <w:rFonts w:ascii="inherit" w:hAnsi="inherit"/>
                <w:color w:val="000000"/>
                <w:sz w:val="18"/>
                <w:szCs w:val="18"/>
              </w:rPr>
              <w:t>"bootstrap/js/bootstrap.min.js"</w:t>
            </w:r>
            <w:r>
              <w:rPr>
                <w:rStyle w:val="18"/>
                <w:rFonts w:ascii="inherit" w:hAnsi="inherit"/>
                <w:color w:val="000000"/>
                <w:sz w:val="18"/>
                <w:szCs w:val="18"/>
              </w:rPr>
              <w:t>&gt;</w:t>
            </w:r>
            <w:r>
              <w:rPr>
                <w:rStyle w:val="23"/>
                <w:rFonts w:ascii="inherit" w:hAnsi="inherit"/>
                <w:color w:val="000000"/>
                <w:sz w:val="18"/>
                <w:szCs w:val="18"/>
              </w:rPr>
              <w:t>&lt;/script&gt;</w:t>
            </w:r>
            <w:bookmarkStart w:id="6" w:name="_GoBack"/>
            <w:bookmarkEnd w:id="6"/>
          </w:p>
          <w:p>
            <w:pPr>
              <w:rPr>
                <w:rFonts w:ascii="inherit" w:hAnsi="inherit"/>
                <w:color w:val="000000"/>
                <w:sz w:val="18"/>
                <w:szCs w:val="18"/>
              </w:rPr>
            </w:pPr>
            <w:r>
              <w:rPr>
                <w:rStyle w:val="16"/>
                <w:rFonts w:ascii="inherit" w:hAnsi="inherit"/>
                <w:color w:val="000000"/>
                <w:sz w:val="18"/>
                <w:szCs w:val="18"/>
              </w:rPr>
              <w:t>&lt;/head&gt;</w:t>
            </w:r>
          </w:p>
          <w:p>
            <w:pPr>
              <w:rPr>
                <w:rFonts w:ascii="inherit" w:hAnsi="inherit"/>
                <w:color w:val="000000"/>
                <w:sz w:val="18"/>
                <w:szCs w:val="18"/>
              </w:rPr>
            </w:pPr>
            <w:r>
              <w:rPr>
                <w:rStyle w:val="16"/>
                <w:rFonts w:ascii="inherit" w:hAnsi="inherit"/>
                <w:color w:val="000000"/>
                <w:sz w:val="18"/>
                <w:szCs w:val="18"/>
              </w:rPr>
              <w:t>&lt;body&gt;</w:t>
            </w:r>
          </w:p>
          <w:p>
            <w:pPr>
              <w:rPr>
                <w:rFonts w:ascii="inherit" w:hAnsi="inherit"/>
                <w:color w:val="000000"/>
                <w:sz w:val="18"/>
                <w:szCs w:val="18"/>
              </w:rPr>
            </w:pPr>
            <w:r>
              <w:rPr>
                <w:rStyle w:val="16"/>
                <w:rFonts w:ascii="inherit" w:hAnsi="inherit"/>
                <w:color w:val="000000"/>
                <w:sz w:val="18"/>
                <w:szCs w:val="18"/>
              </w:rPr>
              <w:t>&lt;/body&gt;</w:t>
            </w:r>
          </w:p>
          <w:p>
            <w:pPr>
              <w:rPr>
                <w:rFonts w:ascii="inherit" w:hAnsi="inherit" w:eastAsia="宋体" w:cs="宋体"/>
                <w:color w:val="000000"/>
                <w:sz w:val="18"/>
                <w:szCs w:val="18"/>
              </w:rPr>
            </w:pPr>
            <w:r>
              <w:rPr>
                <w:rStyle w:val="16"/>
                <w:rFonts w:ascii="inherit" w:hAnsi="inherit"/>
                <w:color w:val="000000"/>
                <w:sz w:val="18"/>
                <w:szCs w:val="18"/>
              </w:rPr>
              <w:t>&lt;/html&gt;</w:t>
            </w:r>
          </w:p>
        </w:tc>
      </w:tr>
    </w:tbl>
    <w:p>
      <w:pPr>
        <w:pStyle w:val="3"/>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inherit">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roman"/>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4F4"/>
    <w:rsid w:val="001B78AD"/>
    <w:rsid w:val="00344B5D"/>
    <w:rsid w:val="00364D79"/>
    <w:rsid w:val="004035F3"/>
    <w:rsid w:val="00405F1E"/>
    <w:rsid w:val="0045364D"/>
    <w:rsid w:val="006228C0"/>
    <w:rsid w:val="0064651E"/>
    <w:rsid w:val="00755B5D"/>
    <w:rsid w:val="00860EFA"/>
    <w:rsid w:val="008D5033"/>
    <w:rsid w:val="009E4703"/>
    <w:rsid w:val="009F5E89"/>
    <w:rsid w:val="00B17653"/>
    <w:rsid w:val="00C9132D"/>
    <w:rsid w:val="00E96DE6"/>
    <w:rsid w:val="00F00C88"/>
    <w:rsid w:val="00FD6AC0"/>
    <w:rsid w:val="00FE2035"/>
    <w:rsid w:val="00FF1BB8"/>
    <w:rsid w:val="00FF1C0B"/>
    <w:rsid w:val="0BD27DA3"/>
    <w:rsid w:val="229673AD"/>
    <w:rsid w:val="31497040"/>
    <w:rsid w:val="474D6726"/>
    <w:rsid w:val="57B07D88"/>
    <w:rsid w:val="5F796EE2"/>
    <w:rsid w:val="7B9A1B85"/>
    <w:rsid w:val="7C43352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customStyle="1" w:styleId="10">
    <w:name w:val="标题 1 Char"/>
    <w:basedOn w:val="6"/>
    <w:link w:val="2"/>
    <w:qFormat/>
    <w:uiPriority w:val="9"/>
    <w:rPr>
      <w:b/>
      <w:bCs/>
      <w:kern w:val="44"/>
      <w:sz w:val="44"/>
      <w:szCs w:val="44"/>
    </w:rPr>
  </w:style>
  <w:style w:type="paragraph" w:customStyle="1" w:styleId="11">
    <w:name w:val="List Paragraph"/>
    <w:basedOn w:val="1"/>
    <w:qFormat/>
    <w:uiPriority w:val="34"/>
    <w:pPr>
      <w:ind w:firstLine="420" w:firstLineChars="200"/>
    </w:pPr>
  </w:style>
  <w:style w:type="character" w:customStyle="1" w:styleId="12">
    <w:name w:val="标题 2 Char"/>
    <w:basedOn w:val="6"/>
    <w:link w:val="3"/>
    <w:uiPriority w:val="9"/>
    <w:rPr>
      <w:rFonts w:asciiTheme="majorHAnsi" w:hAnsiTheme="majorHAnsi" w:eastAsiaTheme="majorEastAsia" w:cstheme="majorBidi"/>
      <w:b/>
      <w:bCs/>
      <w:sz w:val="32"/>
      <w:szCs w:val="32"/>
    </w:rPr>
  </w:style>
  <w:style w:type="character" w:customStyle="1" w:styleId="13">
    <w:name w:val="标题 3 Char"/>
    <w:basedOn w:val="6"/>
    <w:link w:val="4"/>
    <w:semiHidden/>
    <w:qFormat/>
    <w:uiPriority w:val="9"/>
    <w:rPr>
      <w:b/>
      <w:bCs/>
      <w:sz w:val="32"/>
      <w:szCs w:val="32"/>
    </w:rPr>
  </w:style>
  <w:style w:type="character" w:customStyle="1" w:styleId="14">
    <w:name w:val="crayon-language"/>
    <w:basedOn w:val="6"/>
    <w:qFormat/>
    <w:uiPriority w:val="0"/>
  </w:style>
  <w:style w:type="character" w:customStyle="1" w:styleId="15">
    <w:name w:val="crayon-n"/>
    <w:basedOn w:val="6"/>
    <w:qFormat/>
    <w:uiPriority w:val="0"/>
  </w:style>
  <w:style w:type="character" w:customStyle="1" w:styleId="16">
    <w:name w:val="crayon-r"/>
    <w:basedOn w:val="6"/>
    <w:qFormat/>
    <w:uiPriority w:val="0"/>
  </w:style>
  <w:style w:type="character" w:customStyle="1" w:styleId="17">
    <w:name w:val="crayon-e"/>
    <w:basedOn w:val="6"/>
    <w:qFormat/>
    <w:uiPriority w:val="0"/>
  </w:style>
  <w:style w:type="character" w:customStyle="1" w:styleId="18">
    <w:name w:val="crayon-o"/>
    <w:basedOn w:val="6"/>
    <w:qFormat/>
    <w:uiPriority w:val="0"/>
  </w:style>
  <w:style w:type="character" w:customStyle="1" w:styleId="19">
    <w:name w:val="crayon-s"/>
    <w:basedOn w:val="6"/>
    <w:uiPriority w:val="0"/>
  </w:style>
  <w:style w:type="character" w:customStyle="1" w:styleId="20">
    <w:name w:val="crayon-i"/>
    <w:basedOn w:val="6"/>
    <w:qFormat/>
    <w:uiPriority w:val="0"/>
  </w:style>
  <w:style w:type="character" w:customStyle="1" w:styleId="21">
    <w:name w:val="crayon-h"/>
    <w:basedOn w:val="6"/>
    <w:uiPriority w:val="0"/>
  </w:style>
  <w:style w:type="character" w:customStyle="1" w:styleId="22">
    <w:name w:val="crayon-c"/>
    <w:basedOn w:val="6"/>
    <w:qFormat/>
    <w:uiPriority w:val="0"/>
  </w:style>
  <w:style w:type="character" w:customStyle="1" w:styleId="23">
    <w:name w:val="crayon-ta"/>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511</Words>
  <Characters>2915</Characters>
  <Lines>24</Lines>
  <Paragraphs>6</Paragraphs>
  <ScaleCrop>false</ScaleCrop>
  <LinksUpToDate>false</LinksUpToDate>
  <CharactersWithSpaces>3420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2016-08-11T04:05:00Z</dcterms:created>
  <dc:creator>bilu</dc:creator>
  <cp:lastModifiedBy>bilu</cp:lastModifiedBy>
  <dcterms:modified xsi:type="dcterms:W3CDTF">2016-09-15T10:17:08Z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