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4509F6" w14:textId="499AF7CB" w:rsidR="00A95EB6" w:rsidRPr="00A95EB6" w:rsidRDefault="0083446B" w:rsidP="00333C50">
      <w:pPr>
        <w:spacing w:after="0" w:line="240" w:lineRule="auto"/>
        <w:ind w:firstLine="708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A415D">
        <w:rPr>
          <w:rFonts w:ascii="Times New Roman" w:hAnsi="Times New Roman" w:cs="Times New Roman"/>
          <w:b/>
          <w:sz w:val="28"/>
          <w:szCs w:val="28"/>
        </w:rPr>
        <w:t xml:space="preserve">Лабораторные работы </w:t>
      </w:r>
      <w:r w:rsidR="002A415D" w:rsidRPr="002A415D">
        <w:rPr>
          <w:rFonts w:ascii="Times New Roman" w:hAnsi="Times New Roman" w:cs="Times New Roman"/>
          <w:b/>
          <w:sz w:val="28"/>
          <w:szCs w:val="28"/>
        </w:rPr>
        <w:t xml:space="preserve">по </w:t>
      </w:r>
      <w:r w:rsidR="003A1ACB">
        <w:rPr>
          <w:rFonts w:ascii="Times New Roman" w:hAnsi="Times New Roman" w:cs="Times New Roman"/>
          <w:b/>
          <w:sz w:val="28"/>
          <w:szCs w:val="28"/>
        </w:rPr>
        <w:t>курсу</w:t>
      </w:r>
      <w:r w:rsidR="002A415D" w:rsidRPr="002A415D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3A1ACB" w:rsidRPr="003A1ACB">
        <w:rPr>
          <w:rFonts w:ascii="Times New Roman" w:hAnsi="Times New Roman" w:cs="Times New Roman"/>
          <w:b/>
          <w:sz w:val="28"/>
          <w:szCs w:val="28"/>
        </w:rPr>
        <w:t>“</w:t>
      </w:r>
      <w:r w:rsidR="00A95EB6">
        <w:rPr>
          <w:rFonts w:ascii="Times New Roman" w:hAnsi="Times New Roman" w:cs="Times New Roman"/>
          <w:b/>
          <w:sz w:val="28"/>
          <w:szCs w:val="28"/>
        </w:rPr>
        <w:t>Алгоритмы</w:t>
      </w:r>
      <w:r w:rsidR="00815DA3">
        <w:rPr>
          <w:rFonts w:ascii="Times New Roman" w:hAnsi="Times New Roman" w:cs="Times New Roman"/>
          <w:b/>
          <w:sz w:val="28"/>
          <w:szCs w:val="28"/>
        </w:rPr>
        <w:t xml:space="preserve"> к</w:t>
      </w:r>
      <w:r w:rsidR="003A1ACB">
        <w:rPr>
          <w:rFonts w:ascii="Times New Roman" w:hAnsi="Times New Roman" w:cs="Times New Roman"/>
          <w:b/>
          <w:sz w:val="28"/>
          <w:szCs w:val="28"/>
        </w:rPr>
        <w:t>омпьютерн</w:t>
      </w:r>
      <w:r w:rsidR="00815DA3">
        <w:rPr>
          <w:rFonts w:ascii="Times New Roman" w:hAnsi="Times New Roman" w:cs="Times New Roman"/>
          <w:b/>
          <w:sz w:val="28"/>
          <w:szCs w:val="28"/>
        </w:rPr>
        <w:t>ой</w:t>
      </w:r>
      <w:r w:rsidR="003A1ACB">
        <w:rPr>
          <w:rFonts w:ascii="Times New Roman" w:hAnsi="Times New Roman" w:cs="Times New Roman"/>
          <w:b/>
          <w:sz w:val="28"/>
          <w:szCs w:val="28"/>
        </w:rPr>
        <w:t xml:space="preserve"> график</w:t>
      </w:r>
      <w:r w:rsidR="00815DA3">
        <w:rPr>
          <w:rFonts w:ascii="Times New Roman" w:hAnsi="Times New Roman" w:cs="Times New Roman"/>
          <w:b/>
          <w:sz w:val="28"/>
          <w:szCs w:val="28"/>
        </w:rPr>
        <w:t>и</w:t>
      </w:r>
      <w:r w:rsidR="003A1ACB" w:rsidRPr="003A1ACB">
        <w:rPr>
          <w:rFonts w:ascii="Times New Roman" w:hAnsi="Times New Roman" w:cs="Times New Roman"/>
          <w:b/>
          <w:sz w:val="28"/>
          <w:szCs w:val="28"/>
        </w:rPr>
        <w:t>”</w:t>
      </w:r>
      <w:r w:rsidR="003A1ACB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2A415D" w:rsidRPr="002A415D">
        <w:rPr>
          <w:rFonts w:ascii="Times New Roman" w:hAnsi="Times New Roman" w:cs="Times New Roman"/>
          <w:b/>
          <w:sz w:val="28"/>
          <w:szCs w:val="28"/>
        </w:rPr>
        <w:t>(</w:t>
      </w:r>
      <w:r w:rsidR="00A95EB6">
        <w:rPr>
          <w:rFonts w:ascii="Times New Roman" w:hAnsi="Times New Roman" w:cs="Times New Roman"/>
          <w:b/>
          <w:sz w:val="28"/>
          <w:szCs w:val="28"/>
        </w:rPr>
        <w:t>3</w:t>
      </w:r>
      <w:r w:rsidRPr="002A415D">
        <w:rPr>
          <w:rFonts w:ascii="Times New Roman" w:hAnsi="Times New Roman" w:cs="Times New Roman"/>
          <w:b/>
          <w:sz w:val="28"/>
          <w:szCs w:val="28"/>
        </w:rPr>
        <w:t xml:space="preserve">й курс </w:t>
      </w:r>
      <w:r w:rsidR="00A95EB6">
        <w:rPr>
          <w:rFonts w:ascii="Times New Roman" w:hAnsi="Times New Roman" w:cs="Times New Roman"/>
          <w:b/>
          <w:sz w:val="28"/>
          <w:szCs w:val="28"/>
        </w:rPr>
        <w:t>1</w:t>
      </w:r>
      <w:r w:rsidRPr="002A415D">
        <w:rPr>
          <w:rFonts w:ascii="Times New Roman" w:hAnsi="Times New Roman" w:cs="Times New Roman"/>
          <w:b/>
          <w:sz w:val="28"/>
          <w:szCs w:val="28"/>
        </w:rPr>
        <w:t>й семестр</w:t>
      </w:r>
      <w:r w:rsidR="00A95EB6" w:rsidRPr="00A95EB6">
        <w:rPr>
          <w:rFonts w:ascii="Times New Roman" w:hAnsi="Times New Roman" w:cs="Times New Roman"/>
          <w:b/>
          <w:sz w:val="28"/>
          <w:szCs w:val="28"/>
        </w:rPr>
        <w:t>)</w:t>
      </w:r>
      <w:r w:rsidR="003A1ACB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6445A1E5" w14:textId="17F48183" w:rsidR="001244FE" w:rsidRPr="0024529A" w:rsidRDefault="00A95EB6" w:rsidP="00333C50">
      <w:pPr>
        <w:spacing w:after="0" w:line="240" w:lineRule="auto"/>
        <w:ind w:firstLine="708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A95EB6">
        <w:rPr>
          <w:rFonts w:ascii="Times New Roman" w:hAnsi="Times New Roman" w:cs="Times New Roman"/>
          <w:b/>
          <w:sz w:val="28"/>
          <w:szCs w:val="28"/>
        </w:rPr>
        <w:t>(СиППО) 1.2</w:t>
      </w:r>
      <w:r w:rsidR="002A415D" w:rsidRPr="002A415D">
        <w:rPr>
          <w:rFonts w:ascii="Times New Roman" w:hAnsi="Times New Roman" w:cs="Times New Roman"/>
          <w:b/>
          <w:sz w:val="28"/>
          <w:szCs w:val="28"/>
        </w:rPr>
        <w:t>)</w:t>
      </w:r>
      <w:r w:rsidRPr="00A95EB6">
        <w:rPr>
          <w:rFonts w:ascii="Times New Roman" w:hAnsi="Times New Roman" w:cs="Times New Roman"/>
          <w:b/>
          <w:sz w:val="28"/>
          <w:szCs w:val="28"/>
        </w:rPr>
        <w:t xml:space="preserve">; </w:t>
      </w:r>
      <w:r w:rsidRPr="00A95EB6">
        <w:rPr>
          <w:rFonts w:ascii="Times New Roman" w:hAnsi="Times New Roman" w:cs="Times New Roman"/>
          <w:b/>
          <w:sz w:val="28"/>
          <w:szCs w:val="28"/>
        </w:rPr>
        <w:t>(КСиТ) 2,</w:t>
      </w:r>
      <w:r w:rsidRPr="00A95EB6">
        <w:rPr>
          <w:rFonts w:ascii="Times New Roman" w:hAnsi="Times New Roman" w:cs="Times New Roman"/>
          <w:b/>
          <w:sz w:val="28"/>
          <w:szCs w:val="28"/>
        </w:rPr>
        <w:t>1</w:t>
      </w:r>
      <w:r w:rsidR="0024529A">
        <w:rPr>
          <w:rFonts w:ascii="Times New Roman" w:hAnsi="Times New Roman" w:cs="Times New Roman"/>
          <w:b/>
          <w:sz w:val="28"/>
          <w:szCs w:val="28"/>
          <w:lang w:val="en-US"/>
        </w:rPr>
        <w:t xml:space="preserve">; </w:t>
      </w:r>
      <w:r w:rsidR="0024529A" w:rsidRPr="00A95EB6">
        <w:rPr>
          <w:rFonts w:ascii="Times New Roman" w:hAnsi="Times New Roman" w:cs="Times New Roman"/>
          <w:b/>
          <w:sz w:val="28"/>
          <w:szCs w:val="28"/>
        </w:rPr>
        <w:t>(СиППО) 1.</w:t>
      </w:r>
      <w:r w:rsidR="0024529A">
        <w:rPr>
          <w:rFonts w:ascii="Times New Roman" w:hAnsi="Times New Roman" w:cs="Times New Roman"/>
          <w:b/>
          <w:sz w:val="28"/>
          <w:szCs w:val="28"/>
          <w:lang w:val="en-US"/>
        </w:rPr>
        <w:t>1</w:t>
      </w:r>
      <w:r w:rsidR="0024529A" w:rsidRPr="002A415D">
        <w:rPr>
          <w:rFonts w:ascii="Times New Roman" w:hAnsi="Times New Roman" w:cs="Times New Roman"/>
          <w:b/>
          <w:sz w:val="28"/>
          <w:szCs w:val="28"/>
        </w:rPr>
        <w:t>)</w:t>
      </w:r>
    </w:p>
    <w:p w14:paraId="5E60BC1C" w14:textId="77777777" w:rsidR="00E10681" w:rsidRPr="002A415D" w:rsidRDefault="00E10681" w:rsidP="002A415D">
      <w:pPr>
        <w:rPr>
          <w:rFonts w:ascii="Times New Roman" w:hAnsi="Times New Roman" w:cs="Times New Roman"/>
          <w:b/>
          <w:sz w:val="28"/>
          <w:szCs w:val="28"/>
        </w:rPr>
      </w:pPr>
    </w:p>
    <w:p w14:paraId="4BA7C9BB" w14:textId="4EFBB369" w:rsidR="00DF7E80" w:rsidRPr="003A1ACB" w:rsidRDefault="00DF7E80" w:rsidP="00DF7E80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DF7E80">
        <w:rPr>
          <w:rFonts w:ascii="Times New Roman" w:hAnsi="Times New Roman" w:cs="Times New Roman"/>
          <w:b/>
          <w:sz w:val="24"/>
          <w:szCs w:val="24"/>
          <w:u w:val="single"/>
        </w:rPr>
        <w:t>ЛР_</w:t>
      </w:r>
      <w:r w:rsidR="00A95EB6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3</w:t>
      </w:r>
      <w:r w:rsidRPr="00E10681">
        <w:rPr>
          <w:rFonts w:ascii="Times New Roman" w:hAnsi="Times New Roman" w:cs="Times New Roman"/>
          <w:b/>
          <w:sz w:val="24"/>
          <w:szCs w:val="24"/>
          <w:u w:val="single"/>
        </w:rPr>
        <w:t xml:space="preserve">. Расчет освещенности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на плоскости </w:t>
      </w:r>
      <w:r w:rsidRPr="00E10681">
        <w:rPr>
          <w:rFonts w:ascii="Times New Roman" w:hAnsi="Times New Roman" w:cs="Times New Roman"/>
          <w:b/>
          <w:sz w:val="24"/>
          <w:szCs w:val="24"/>
          <w:u w:val="single"/>
        </w:rPr>
        <w:t xml:space="preserve">от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точечного</w:t>
      </w:r>
      <w:r w:rsidRPr="00E10681">
        <w:rPr>
          <w:rFonts w:ascii="Times New Roman" w:hAnsi="Times New Roman" w:cs="Times New Roman"/>
          <w:b/>
          <w:sz w:val="24"/>
          <w:szCs w:val="24"/>
          <w:u w:val="single"/>
        </w:rPr>
        <w:t xml:space="preserve"> источника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 света</w:t>
      </w:r>
      <w:r w:rsidRPr="00E10681">
        <w:rPr>
          <w:rFonts w:ascii="Times New Roman" w:hAnsi="Times New Roman" w:cs="Times New Roman"/>
          <w:b/>
          <w:sz w:val="24"/>
          <w:szCs w:val="24"/>
          <w:u w:val="single"/>
        </w:rPr>
        <w:t xml:space="preserve">. </w:t>
      </w:r>
    </w:p>
    <w:p w14:paraId="7EF2E96A" w14:textId="77777777" w:rsidR="00804B94" w:rsidRDefault="00804B94" w:rsidP="00DF7E80">
      <w:pPr>
        <w:ind w:left="567"/>
        <w:rPr>
          <w:rFonts w:ascii="Times New Roman" w:hAnsi="Times New Roman" w:cs="Times New Roman"/>
          <w:i/>
          <w:sz w:val="24"/>
          <w:szCs w:val="24"/>
        </w:rPr>
      </w:pPr>
    </w:p>
    <w:p w14:paraId="47F18995" w14:textId="74967F5A" w:rsidR="00DF7E80" w:rsidRDefault="00DF7E80" w:rsidP="00DF7E80">
      <w:pPr>
        <w:ind w:left="567"/>
        <w:rPr>
          <w:rFonts w:ascii="Times New Roman" w:hAnsi="Times New Roman" w:cs="Times New Roman"/>
          <w:sz w:val="24"/>
          <w:szCs w:val="24"/>
        </w:rPr>
      </w:pPr>
      <w:r w:rsidRPr="00804B94">
        <w:rPr>
          <w:rFonts w:ascii="Times New Roman" w:hAnsi="Times New Roman" w:cs="Times New Roman"/>
          <w:i/>
          <w:sz w:val="24"/>
          <w:szCs w:val="24"/>
        </w:rPr>
        <w:t xml:space="preserve">Исходные данные: </w:t>
      </w:r>
      <w:r>
        <w:rPr>
          <w:rFonts w:ascii="Times New Roman" w:hAnsi="Times New Roman" w:cs="Times New Roman"/>
          <w:sz w:val="24"/>
          <w:szCs w:val="24"/>
        </w:rPr>
        <w:t xml:space="preserve">Система координат, плоскость, точечный источник света с </w:t>
      </w:r>
      <w:r w:rsidR="00A95EB6">
        <w:rPr>
          <w:rFonts w:ascii="Times New Roman" w:hAnsi="Times New Roman" w:cs="Times New Roman"/>
          <w:sz w:val="24"/>
          <w:szCs w:val="24"/>
        </w:rPr>
        <w:t>Ламбертовской</w:t>
      </w:r>
      <w:r>
        <w:rPr>
          <w:rFonts w:ascii="Times New Roman" w:hAnsi="Times New Roman" w:cs="Times New Roman"/>
          <w:sz w:val="24"/>
          <w:szCs w:val="24"/>
        </w:rPr>
        <w:t xml:space="preserve"> диаграммой излучения, </w:t>
      </w:r>
      <w:r w:rsidR="00A95EB6">
        <w:rPr>
          <w:rFonts w:ascii="Times New Roman" w:hAnsi="Times New Roman" w:cs="Times New Roman"/>
          <w:sz w:val="24"/>
          <w:szCs w:val="24"/>
        </w:rPr>
        <w:t xml:space="preserve">прямоугольник, </w:t>
      </w:r>
      <w:r>
        <w:rPr>
          <w:rFonts w:ascii="Times New Roman" w:hAnsi="Times New Roman" w:cs="Times New Roman"/>
          <w:sz w:val="24"/>
          <w:szCs w:val="24"/>
        </w:rPr>
        <w:t xml:space="preserve">координаты </w:t>
      </w:r>
      <w:r w:rsidR="00A95EB6">
        <w:rPr>
          <w:rFonts w:ascii="Times New Roman" w:hAnsi="Times New Roman" w:cs="Times New Roman"/>
          <w:sz w:val="24"/>
          <w:szCs w:val="24"/>
        </w:rPr>
        <w:t>центра круга</w:t>
      </w:r>
      <w:r w:rsidR="004648DE">
        <w:rPr>
          <w:rFonts w:ascii="Times New Roman" w:hAnsi="Times New Roman" w:cs="Times New Roman"/>
          <w:sz w:val="24"/>
          <w:szCs w:val="24"/>
        </w:rPr>
        <w:t xml:space="preserve"> и его радиус</w:t>
      </w:r>
      <w:r w:rsidR="00A95EB6">
        <w:rPr>
          <w:rFonts w:ascii="Times New Roman" w:hAnsi="Times New Roman" w:cs="Times New Roman"/>
          <w:sz w:val="24"/>
          <w:szCs w:val="24"/>
        </w:rPr>
        <w:t>, в пределах которого следует рассчитать</w:t>
      </w:r>
      <w:r w:rsidR="004648DE">
        <w:rPr>
          <w:rFonts w:ascii="Times New Roman" w:hAnsi="Times New Roman" w:cs="Times New Roman"/>
          <w:sz w:val="24"/>
          <w:szCs w:val="24"/>
        </w:rPr>
        <w:t>, а затем визуализировать</w:t>
      </w:r>
      <w:r w:rsidR="00A95EB6">
        <w:rPr>
          <w:rFonts w:ascii="Times New Roman" w:hAnsi="Times New Roman" w:cs="Times New Roman"/>
          <w:sz w:val="24"/>
          <w:szCs w:val="24"/>
        </w:rPr>
        <w:t xml:space="preserve"> </w:t>
      </w:r>
      <w:r w:rsidR="004648DE">
        <w:rPr>
          <w:rFonts w:ascii="Times New Roman" w:hAnsi="Times New Roman" w:cs="Times New Roman"/>
          <w:sz w:val="24"/>
          <w:szCs w:val="24"/>
        </w:rPr>
        <w:t>распределение освещенности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837FF8F" w14:textId="64A38340" w:rsidR="00804B94" w:rsidRPr="00D02CA7" w:rsidRDefault="00804B94" w:rsidP="00804B94">
      <w:pPr>
        <w:ind w:left="567"/>
        <w:rPr>
          <w:rFonts w:ascii="Times New Roman" w:hAnsi="Times New Roman" w:cs="Times New Roman"/>
          <w:sz w:val="24"/>
          <w:szCs w:val="24"/>
        </w:rPr>
      </w:pPr>
      <w:r w:rsidRPr="00D02CA7">
        <w:rPr>
          <w:rFonts w:ascii="Times New Roman" w:hAnsi="Times New Roman" w:cs="Times New Roman"/>
          <w:i/>
          <w:sz w:val="24"/>
          <w:szCs w:val="24"/>
        </w:rPr>
        <w:t>Цель работы:</w:t>
      </w:r>
      <w:r w:rsidRPr="00D02CA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Овладеть навыками расчета </w:t>
      </w:r>
      <w:r w:rsidR="00F77900">
        <w:rPr>
          <w:rFonts w:ascii="Times New Roman" w:hAnsi="Times New Roman" w:cs="Times New Roman"/>
          <w:sz w:val="24"/>
          <w:szCs w:val="24"/>
        </w:rPr>
        <w:t xml:space="preserve">и визуализации </w:t>
      </w:r>
      <w:r>
        <w:rPr>
          <w:rFonts w:ascii="Times New Roman" w:hAnsi="Times New Roman" w:cs="Times New Roman"/>
          <w:sz w:val="24"/>
          <w:szCs w:val="24"/>
        </w:rPr>
        <w:t>освещенности на плоскости</w:t>
      </w:r>
      <w:r w:rsidRPr="00D02CA7">
        <w:rPr>
          <w:rFonts w:ascii="Times New Roman" w:hAnsi="Times New Roman" w:cs="Times New Roman"/>
          <w:sz w:val="24"/>
          <w:szCs w:val="24"/>
        </w:rPr>
        <w:t>.</w:t>
      </w:r>
    </w:p>
    <w:p w14:paraId="3753D00A" w14:textId="77777777" w:rsidR="00DF7E80" w:rsidRPr="0054231C" w:rsidRDefault="00DF7E80" w:rsidP="00DF7E80">
      <w:pPr>
        <w:ind w:left="567"/>
        <w:rPr>
          <w:rFonts w:ascii="Times New Roman" w:hAnsi="Times New Roman" w:cs="Times New Roman"/>
          <w:i/>
          <w:sz w:val="24"/>
          <w:szCs w:val="24"/>
        </w:rPr>
      </w:pPr>
      <w:r w:rsidRPr="0054231C">
        <w:rPr>
          <w:rFonts w:ascii="Times New Roman" w:hAnsi="Times New Roman" w:cs="Times New Roman"/>
          <w:i/>
          <w:sz w:val="24"/>
          <w:szCs w:val="24"/>
        </w:rPr>
        <w:t xml:space="preserve">Задачи: </w:t>
      </w:r>
    </w:p>
    <w:p w14:paraId="2560E73A" w14:textId="76E08B6F" w:rsidR="00DF7E80" w:rsidRDefault="00DF7E80" w:rsidP="0054231C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54231C">
        <w:rPr>
          <w:rFonts w:ascii="Times New Roman" w:hAnsi="Times New Roman" w:cs="Times New Roman"/>
          <w:sz w:val="24"/>
          <w:szCs w:val="24"/>
        </w:rPr>
        <w:t xml:space="preserve">Провести расчет </w:t>
      </w:r>
      <w:r w:rsidR="00686087">
        <w:rPr>
          <w:rFonts w:ascii="Times New Roman" w:hAnsi="Times New Roman" w:cs="Times New Roman"/>
          <w:sz w:val="24"/>
          <w:szCs w:val="24"/>
        </w:rPr>
        <w:t xml:space="preserve">распределения </w:t>
      </w:r>
      <w:r w:rsidRPr="0054231C">
        <w:rPr>
          <w:rFonts w:ascii="Times New Roman" w:hAnsi="Times New Roman" w:cs="Times New Roman"/>
          <w:sz w:val="24"/>
          <w:szCs w:val="24"/>
        </w:rPr>
        <w:t xml:space="preserve">освещенности </w:t>
      </w:r>
      <w:r w:rsidR="00686087">
        <w:rPr>
          <w:rFonts w:ascii="Times New Roman" w:hAnsi="Times New Roman" w:cs="Times New Roman"/>
          <w:sz w:val="24"/>
          <w:szCs w:val="24"/>
        </w:rPr>
        <w:t xml:space="preserve">на плоскости </w:t>
      </w:r>
      <w:r w:rsidRPr="0054231C">
        <w:rPr>
          <w:rFonts w:ascii="Times New Roman" w:hAnsi="Times New Roman" w:cs="Times New Roman"/>
          <w:sz w:val="24"/>
          <w:szCs w:val="24"/>
        </w:rPr>
        <w:t xml:space="preserve">в </w:t>
      </w:r>
      <w:r w:rsidR="00686087">
        <w:rPr>
          <w:rFonts w:ascii="Times New Roman" w:hAnsi="Times New Roman" w:cs="Times New Roman"/>
          <w:sz w:val="24"/>
          <w:szCs w:val="24"/>
        </w:rPr>
        <w:t xml:space="preserve">пределах </w:t>
      </w:r>
      <w:r w:rsidRPr="0054231C">
        <w:rPr>
          <w:rFonts w:ascii="Times New Roman" w:hAnsi="Times New Roman" w:cs="Times New Roman"/>
          <w:sz w:val="24"/>
          <w:szCs w:val="24"/>
        </w:rPr>
        <w:t>заданн</w:t>
      </w:r>
      <w:r w:rsidR="00686087">
        <w:rPr>
          <w:rFonts w:ascii="Times New Roman" w:hAnsi="Times New Roman" w:cs="Times New Roman"/>
          <w:sz w:val="24"/>
          <w:szCs w:val="24"/>
        </w:rPr>
        <w:t>ой</w:t>
      </w:r>
      <w:r w:rsidRPr="0054231C">
        <w:rPr>
          <w:rFonts w:ascii="Times New Roman" w:hAnsi="Times New Roman" w:cs="Times New Roman"/>
          <w:sz w:val="24"/>
          <w:szCs w:val="24"/>
        </w:rPr>
        <w:t xml:space="preserve"> </w:t>
      </w:r>
      <w:r w:rsidR="00686087">
        <w:rPr>
          <w:rFonts w:ascii="Times New Roman" w:hAnsi="Times New Roman" w:cs="Times New Roman"/>
          <w:sz w:val="24"/>
          <w:szCs w:val="24"/>
        </w:rPr>
        <w:t>области</w:t>
      </w:r>
      <w:r w:rsidRPr="0054231C">
        <w:rPr>
          <w:rFonts w:ascii="Times New Roman" w:hAnsi="Times New Roman" w:cs="Times New Roman"/>
          <w:sz w:val="24"/>
          <w:szCs w:val="24"/>
        </w:rPr>
        <w:t>.</w:t>
      </w:r>
    </w:p>
    <w:p w14:paraId="48C430A5" w14:textId="56609C8F" w:rsidR="00701107" w:rsidRPr="005917F1" w:rsidRDefault="00701107" w:rsidP="00EE7F99">
      <w:pPr>
        <w:pStyle w:val="a3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5917F1">
        <w:rPr>
          <w:rFonts w:ascii="Times New Roman" w:hAnsi="Times New Roman" w:cs="Times New Roman"/>
          <w:i/>
          <w:iCs/>
          <w:sz w:val="24"/>
          <w:szCs w:val="24"/>
        </w:rPr>
        <w:t>Рекомендуемые пределы значений параметров для расчета:</w:t>
      </w:r>
    </w:p>
    <w:p w14:paraId="220146B4" w14:textId="5C91E97D" w:rsidR="00D4166A" w:rsidRPr="005917F1" w:rsidRDefault="00D4166A" w:rsidP="00EE7F99">
      <w:pPr>
        <w:pStyle w:val="a3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4166A">
        <w:rPr>
          <w:rFonts w:ascii="Times New Roman" w:hAnsi="Times New Roman" w:cs="Times New Roman"/>
          <w:i/>
          <w:iCs/>
          <w:sz w:val="24"/>
          <w:szCs w:val="24"/>
        </w:rPr>
        <w:t xml:space="preserve">Размер </w:t>
      </w:r>
      <w:r w:rsidRPr="00EC7D55">
        <w:rPr>
          <w:rFonts w:ascii="Times New Roman" w:hAnsi="Times New Roman" w:cs="Times New Roman"/>
          <w:i/>
          <w:iCs/>
          <w:sz w:val="24"/>
          <w:szCs w:val="24"/>
        </w:rPr>
        <w:t xml:space="preserve">области </w:t>
      </w:r>
      <w:r w:rsidRPr="00D4166A">
        <w:rPr>
          <w:rFonts w:ascii="Times New Roman" w:hAnsi="Times New Roman" w:cs="Times New Roman"/>
          <w:i/>
          <w:iCs/>
          <w:sz w:val="24"/>
          <w:szCs w:val="24"/>
        </w:rPr>
        <w:t>изображения</w:t>
      </w:r>
      <w:r w:rsidR="00EC7D55" w:rsidRPr="00EC7D55">
        <w:rPr>
          <w:rFonts w:ascii="Times New Roman" w:hAnsi="Times New Roman" w:cs="Times New Roman"/>
          <w:sz w:val="24"/>
          <w:szCs w:val="24"/>
        </w:rPr>
        <w:t xml:space="preserve"> </w:t>
      </w:r>
      <w:r w:rsidR="00EC7D55">
        <w:rPr>
          <w:rFonts w:ascii="Times New Roman" w:hAnsi="Times New Roman" w:cs="Times New Roman"/>
          <w:sz w:val="24"/>
          <w:szCs w:val="24"/>
        </w:rPr>
        <w:t>по</w:t>
      </w:r>
      <w:r w:rsidRPr="00D4166A">
        <w:rPr>
          <w:rFonts w:ascii="Times New Roman" w:hAnsi="Times New Roman" w:cs="Times New Roman"/>
          <w:sz w:val="24"/>
          <w:szCs w:val="24"/>
        </w:rPr>
        <w:t xml:space="preserve"> </w:t>
      </w:r>
      <w:r w:rsidR="005917F1">
        <w:rPr>
          <w:rFonts w:ascii="Times New Roman" w:hAnsi="Times New Roman" w:cs="Times New Roman"/>
          <w:sz w:val="24"/>
          <w:szCs w:val="24"/>
        </w:rPr>
        <w:t>высот</w:t>
      </w:r>
      <w:r w:rsidR="00EC7D55">
        <w:rPr>
          <w:rFonts w:ascii="Times New Roman" w:hAnsi="Times New Roman" w:cs="Times New Roman"/>
          <w:sz w:val="24"/>
          <w:szCs w:val="24"/>
        </w:rPr>
        <w:t>е</w:t>
      </w:r>
      <w:r w:rsidR="005917F1">
        <w:rPr>
          <w:rFonts w:ascii="Times New Roman" w:hAnsi="Times New Roman" w:cs="Times New Roman"/>
          <w:sz w:val="24"/>
          <w:szCs w:val="24"/>
        </w:rPr>
        <w:t xml:space="preserve"> (</w:t>
      </w:r>
      <w:r w:rsidR="005917F1">
        <w:rPr>
          <w:rFonts w:ascii="Times New Roman" w:hAnsi="Times New Roman" w:cs="Times New Roman"/>
          <w:sz w:val="24"/>
          <w:szCs w:val="24"/>
          <w:lang w:val="en-US"/>
        </w:rPr>
        <w:t>H</w:t>
      </w:r>
      <w:r w:rsidR="005917F1" w:rsidRPr="005917F1">
        <w:rPr>
          <w:rFonts w:ascii="Times New Roman" w:hAnsi="Times New Roman" w:cs="Times New Roman"/>
          <w:sz w:val="24"/>
          <w:szCs w:val="24"/>
        </w:rPr>
        <w:t xml:space="preserve">) </w:t>
      </w:r>
      <w:r w:rsidR="005917F1">
        <w:rPr>
          <w:rFonts w:ascii="Times New Roman" w:hAnsi="Times New Roman" w:cs="Times New Roman"/>
          <w:sz w:val="24"/>
          <w:szCs w:val="24"/>
        </w:rPr>
        <w:t>и ширин</w:t>
      </w:r>
      <w:r w:rsidR="00EC7D55">
        <w:rPr>
          <w:rFonts w:ascii="Times New Roman" w:hAnsi="Times New Roman" w:cs="Times New Roman"/>
          <w:sz w:val="24"/>
          <w:szCs w:val="24"/>
        </w:rPr>
        <w:t>е</w:t>
      </w:r>
      <w:r w:rsidR="005917F1">
        <w:rPr>
          <w:rFonts w:ascii="Times New Roman" w:hAnsi="Times New Roman" w:cs="Times New Roman"/>
          <w:sz w:val="24"/>
          <w:szCs w:val="24"/>
        </w:rPr>
        <w:t xml:space="preserve"> </w:t>
      </w:r>
      <w:r w:rsidR="005917F1" w:rsidRPr="005917F1">
        <w:rPr>
          <w:rFonts w:ascii="Times New Roman" w:hAnsi="Times New Roman" w:cs="Times New Roman"/>
          <w:sz w:val="24"/>
          <w:szCs w:val="24"/>
        </w:rPr>
        <w:t>(</w:t>
      </w:r>
      <w:r w:rsidR="005917F1">
        <w:rPr>
          <w:rFonts w:ascii="Times New Roman" w:hAnsi="Times New Roman" w:cs="Times New Roman"/>
          <w:sz w:val="24"/>
          <w:szCs w:val="24"/>
          <w:lang w:val="en-US"/>
        </w:rPr>
        <w:t>W</w:t>
      </w:r>
      <w:r w:rsidR="005917F1" w:rsidRPr="005917F1">
        <w:rPr>
          <w:rFonts w:ascii="Times New Roman" w:hAnsi="Times New Roman" w:cs="Times New Roman"/>
          <w:sz w:val="24"/>
          <w:szCs w:val="24"/>
        </w:rPr>
        <w:t>)</w:t>
      </w:r>
      <w:r w:rsidR="005917F1">
        <w:rPr>
          <w:rFonts w:ascii="Times New Roman" w:hAnsi="Times New Roman" w:cs="Times New Roman"/>
          <w:sz w:val="24"/>
          <w:szCs w:val="24"/>
        </w:rPr>
        <w:t xml:space="preserve"> варьируются в диапазоне от </w:t>
      </w:r>
      <w:r w:rsidR="005917F1" w:rsidRPr="005917F1">
        <w:rPr>
          <w:rFonts w:ascii="Times New Roman" w:hAnsi="Times New Roman" w:cs="Times New Roman"/>
          <w:sz w:val="24"/>
          <w:szCs w:val="24"/>
        </w:rPr>
        <w:t xml:space="preserve">100 </w:t>
      </w:r>
      <w:r w:rsidR="005917F1">
        <w:rPr>
          <w:rFonts w:ascii="Times New Roman" w:hAnsi="Times New Roman" w:cs="Times New Roman"/>
          <w:sz w:val="24"/>
          <w:szCs w:val="24"/>
        </w:rPr>
        <w:t>до 10000 миллиметров</w:t>
      </w:r>
      <w:r w:rsidR="005917F1" w:rsidRPr="005917F1">
        <w:rPr>
          <w:rFonts w:ascii="Times New Roman" w:hAnsi="Times New Roman" w:cs="Times New Roman"/>
          <w:sz w:val="24"/>
          <w:szCs w:val="24"/>
        </w:rPr>
        <w:t>.</w:t>
      </w:r>
    </w:p>
    <w:p w14:paraId="17EFC9E2" w14:textId="4E9BCCF7" w:rsidR="00701107" w:rsidRDefault="00701107" w:rsidP="00EE7F99">
      <w:pPr>
        <w:pStyle w:val="a3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01107">
        <w:rPr>
          <w:rFonts w:ascii="Times New Roman" w:hAnsi="Times New Roman" w:cs="Times New Roman"/>
          <w:i/>
          <w:iCs/>
          <w:sz w:val="24"/>
          <w:szCs w:val="24"/>
        </w:rPr>
        <w:t>Разрешение изображения</w:t>
      </w:r>
      <w:r w:rsidRPr="00701107">
        <w:rPr>
          <w:rFonts w:ascii="Times New Roman" w:hAnsi="Times New Roman" w:cs="Times New Roman"/>
          <w:sz w:val="24"/>
          <w:szCs w:val="24"/>
        </w:rPr>
        <w:t xml:space="preserve"> </w:t>
      </w:r>
      <w:r w:rsidR="00EC7D55">
        <w:rPr>
          <w:rFonts w:ascii="Times New Roman" w:hAnsi="Times New Roman" w:cs="Times New Roman"/>
          <w:sz w:val="24"/>
          <w:szCs w:val="24"/>
        </w:rPr>
        <w:t xml:space="preserve">по высоте </w:t>
      </w:r>
      <w:r w:rsidR="00D4166A">
        <w:rPr>
          <w:rFonts w:ascii="Times New Roman" w:hAnsi="Times New Roman" w:cs="Times New Roman"/>
          <w:sz w:val="24"/>
          <w:szCs w:val="24"/>
        </w:rPr>
        <w:t>(</w:t>
      </w:r>
      <w:r w:rsidRPr="00701107">
        <w:rPr>
          <w:rFonts w:ascii="Times New Roman" w:hAnsi="Times New Roman" w:cs="Times New Roman"/>
          <w:sz w:val="24"/>
          <w:szCs w:val="24"/>
          <w:lang w:val="en-US"/>
        </w:rPr>
        <w:t>Hres</w:t>
      </w:r>
      <w:r w:rsidR="00EC7D55">
        <w:rPr>
          <w:rFonts w:ascii="Times New Roman" w:hAnsi="Times New Roman" w:cs="Times New Roman"/>
          <w:sz w:val="24"/>
          <w:szCs w:val="24"/>
        </w:rPr>
        <w:t>)</w:t>
      </w:r>
      <w:r w:rsidRPr="00701107">
        <w:rPr>
          <w:rFonts w:ascii="Times New Roman" w:hAnsi="Times New Roman" w:cs="Times New Roman"/>
          <w:sz w:val="24"/>
          <w:szCs w:val="24"/>
        </w:rPr>
        <w:t xml:space="preserve"> </w:t>
      </w:r>
      <w:r w:rsidR="00EC7D55">
        <w:rPr>
          <w:rFonts w:ascii="Times New Roman" w:hAnsi="Times New Roman" w:cs="Times New Roman"/>
          <w:sz w:val="24"/>
          <w:szCs w:val="24"/>
        </w:rPr>
        <w:t>и ширине</w:t>
      </w:r>
      <w:r w:rsidRPr="00701107">
        <w:rPr>
          <w:rFonts w:ascii="Times New Roman" w:hAnsi="Times New Roman" w:cs="Times New Roman"/>
          <w:sz w:val="24"/>
          <w:szCs w:val="24"/>
        </w:rPr>
        <w:t xml:space="preserve"> </w:t>
      </w:r>
      <w:r w:rsidR="00EC7D55">
        <w:rPr>
          <w:rFonts w:ascii="Times New Roman" w:hAnsi="Times New Roman" w:cs="Times New Roman"/>
          <w:sz w:val="24"/>
          <w:szCs w:val="24"/>
        </w:rPr>
        <w:t>(</w:t>
      </w:r>
      <w:r w:rsidRPr="00701107">
        <w:rPr>
          <w:rFonts w:ascii="Times New Roman" w:hAnsi="Times New Roman" w:cs="Times New Roman"/>
          <w:sz w:val="24"/>
          <w:szCs w:val="24"/>
          <w:lang w:val="en-US"/>
        </w:rPr>
        <w:t>Wres</w:t>
      </w:r>
      <w:r w:rsidR="00D4166A">
        <w:rPr>
          <w:rFonts w:ascii="Times New Roman" w:hAnsi="Times New Roman" w:cs="Times New Roman"/>
          <w:sz w:val="24"/>
          <w:szCs w:val="24"/>
        </w:rPr>
        <w:t>)</w:t>
      </w:r>
      <w:r w:rsidR="00EC7D55">
        <w:rPr>
          <w:rFonts w:ascii="Times New Roman" w:hAnsi="Times New Roman" w:cs="Times New Roman"/>
          <w:sz w:val="24"/>
          <w:szCs w:val="24"/>
        </w:rPr>
        <w:t xml:space="preserve"> </w:t>
      </w:r>
      <w:r w:rsidR="00EC7D55">
        <w:rPr>
          <w:rFonts w:ascii="Times New Roman" w:hAnsi="Times New Roman" w:cs="Times New Roman"/>
          <w:sz w:val="24"/>
          <w:szCs w:val="24"/>
        </w:rPr>
        <w:t xml:space="preserve">варьируются в диапазоне от </w:t>
      </w:r>
      <w:r w:rsidR="00EC7D55">
        <w:rPr>
          <w:rFonts w:ascii="Times New Roman" w:hAnsi="Times New Roman" w:cs="Times New Roman"/>
          <w:sz w:val="24"/>
          <w:szCs w:val="24"/>
        </w:rPr>
        <w:t>2</w:t>
      </w:r>
      <w:r w:rsidR="00EC7D55" w:rsidRPr="005917F1">
        <w:rPr>
          <w:rFonts w:ascii="Times New Roman" w:hAnsi="Times New Roman" w:cs="Times New Roman"/>
          <w:sz w:val="24"/>
          <w:szCs w:val="24"/>
        </w:rPr>
        <w:t xml:space="preserve">00 </w:t>
      </w:r>
      <w:r w:rsidR="00EC7D55">
        <w:rPr>
          <w:rFonts w:ascii="Times New Roman" w:hAnsi="Times New Roman" w:cs="Times New Roman"/>
          <w:sz w:val="24"/>
          <w:szCs w:val="24"/>
        </w:rPr>
        <w:t xml:space="preserve">до </w:t>
      </w:r>
      <w:r w:rsidR="00EC7D55">
        <w:rPr>
          <w:rFonts w:ascii="Times New Roman" w:hAnsi="Times New Roman" w:cs="Times New Roman"/>
          <w:sz w:val="24"/>
          <w:szCs w:val="24"/>
        </w:rPr>
        <w:t>8</w:t>
      </w:r>
      <w:r w:rsidR="00EC7D55">
        <w:rPr>
          <w:rFonts w:ascii="Times New Roman" w:hAnsi="Times New Roman" w:cs="Times New Roman"/>
          <w:sz w:val="24"/>
          <w:szCs w:val="24"/>
        </w:rPr>
        <w:t>00</w:t>
      </w:r>
      <w:r w:rsidR="00EC7D55">
        <w:rPr>
          <w:rFonts w:ascii="Times New Roman" w:hAnsi="Times New Roman" w:cs="Times New Roman"/>
          <w:sz w:val="24"/>
          <w:szCs w:val="24"/>
        </w:rPr>
        <w:t xml:space="preserve"> </w:t>
      </w:r>
      <w:r w:rsidR="005917F1">
        <w:rPr>
          <w:rFonts w:ascii="Times New Roman" w:hAnsi="Times New Roman" w:cs="Times New Roman"/>
          <w:sz w:val="24"/>
          <w:szCs w:val="24"/>
        </w:rPr>
        <w:t>пикс</w:t>
      </w:r>
      <w:r w:rsidR="00EC7D55">
        <w:rPr>
          <w:rFonts w:ascii="Times New Roman" w:hAnsi="Times New Roman" w:cs="Times New Roman"/>
          <w:sz w:val="24"/>
          <w:szCs w:val="24"/>
        </w:rPr>
        <w:t>елей.</w:t>
      </w:r>
      <w:r w:rsidR="00BD49E2">
        <w:rPr>
          <w:rFonts w:ascii="Times New Roman" w:hAnsi="Times New Roman" w:cs="Times New Roman"/>
          <w:sz w:val="24"/>
          <w:szCs w:val="24"/>
        </w:rPr>
        <w:t xml:space="preserve"> Разрешение должно обеспечивать квадратные пиксели.</w:t>
      </w:r>
    </w:p>
    <w:p w14:paraId="0595EB28" w14:textId="6561B43C" w:rsidR="00914E43" w:rsidRDefault="00914E43" w:rsidP="00EE7F99">
      <w:pPr>
        <w:pStyle w:val="a3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14E43">
        <w:rPr>
          <w:rFonts w:ascii="Times New Roman" w:hAnsi="Times New Roman" w:cs="Times New Roman"/>
          <w:i/>
          <w:iCs/>
          <w:sz w:val="24"/>
          <w:szCs w:val="24"/>
        </w:rPr>
        <w:t>Координаты источника света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 w:rsidRPr="00914E43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914E43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L</w:t>
      </w:r>
      <w:r w:rsidRPr="00914E43">
        <w:rPr>
          <w:rFonts w:ascii="Times New Roman" w:hAnsi="Times New Roman" w:cs="Times New Roman"/>
          <w:sz w:val="24"/>
          <w:szCs w:val="24"/>
        </w:rPr>
        <w:t xml:space="preserve">, </w:t>
      </w:r>
      <w:r w:rsidRPr="00914E43">
        <w:rPr>
          <w:rFonts w:ascii="Times New Roman" w:hAnsi="Times New Roman" w:cs="Times New Roman"/>
          <w:sz w:val="24"/>
          <w:szCs w:val="24"/>
          <w:lang w:val="en-US"/>
        </w:rPr>
        <w:t>y</w:t>
      </w:r>
      <w:r w:rsidRPr="00914E43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L</w:t>
      </w:r>
      <w:r w:rsidRPr="00914E43">
        <w:rPr>
          <w:rFonts w:ascii="Times New Roman" w:hAnsi="Times New Roman" w:cs="Times New Roman"/>
          <w:sz w:val="24"/>
          <w:szCs w:val="24"/>
        </w:rPr>
        <w:t xml:space="preserve">, </w:t>
      </w:r>
      <w:r w:rsidRPr="00914E43">
        <w:rPr>
          <w:rFonts w:ascii="Times New Roman" w:hAnsi="Times New Roman" w:cs="Times New Roman"/>
          <w:sz w:val="24"/>
          <w:szCs w:val="24"/>
          <w:lang w:val="en-US"/>
        </w:rPr>
        <w:t>z</w:t>
      </w:r>
      <w:r w:rsidRPr="00914E43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L</w:t>
      </w:r>
      <w:r>
        <w:rPr>
          <w:rFonts w:ascii="Times New Roman" w:hAnsi="Times New Roman" w:cs="Times New Roman"/>
          <w:sz w:val="24"/>
          <w:szCs w:val="24"/>
        </w:rPr>
        <w:t>)</w:t>
      </w:r>
      <w:r w:rsidRPr="00914E43">
        <w:rPr>
          <w:rFonts w:ascii="Times New Roman" w:hAnsi="Times New Roman" w:cs="Times New Roman"/>
          <w:sz w:val="24"/>
          <w:szCs w:val="24"/>
        </w:rPr>
        <w:t xml:space="preserve"> [мм]</w:t>
      </w:r>
      <w:r>
        <w:rPr>
          <w:rFonts w:ascii="Times New Roman" w:hAnsi="Times New Roman" w:cs="Times New Roman"/>
          <w:sz w:val="24"/>
          <w:szCs w:val="24"/>
        </w:rPr>
        <w:t xml:space="preserve"> по осям </w:t>
      </w:r>
      <w:r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914E4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и </w:t>
      </w:r>
      <w:r>
        <w:rPr>
          <w:rFonts w:ascii="Times New Roman" w:hAnsi="Times New Roman" w:cs="Times New Roman"/>
          <w:sz w:val="24"/>
          <w:szCs w:val="24"/>
          <w:lang w:val="en-US"/>
        </w:rPr>
        <w:t>Y</w:t>
      </w:r>
      <w:r w:rsidRPr="00914E4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±10000, по оси </w:t>
      </w:r>
      <w:r>
        <w:rPr>
          <w:rFonts w:ascii="Times New Roman" w:hAnsi="Times New Roman" w:cs="Times New Roman"/>
          <w:sz w:val="24"/>
          <w:szCs w:val="24"/>
          <w:lang w:val="en-US"/>
        </w:rPr>
        <w:t>Z</w:t>
      </w:r>
      <w:r w:rsidRPr="00914E4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от 100 до 10000.</w:t>
      </w:r>
    </w:p>
    <w:p w14:paraId="35C00BD8" w14:textId="1963EA7B" w:rsidR="00EE7F99" w:rsidRPr="00914E43" w:rsidRDefault="00EE7F99" w:rsidP="00EE7F99">
      <w:pPr>
        <w:pStyle w:val="a3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E7F99">
        <w:rPr>
          <w:rFonts w:ascii="Times New Roman" w:hAnsi="Times New Roman" w:cs="Times New Roman"/>
          <w:i/>
          <w:iCs/>
          <w:sz w:val="24"/>
          <w:szCs w:val="24"/>
        </w:rPr>
        <w:t xml:space="preserve">Сила излучения </w:t>
      </w:r>
      <w:r w:rsidRPr="00EE7F99">
        <w:rPr>
          <w:rFonts w:ascii="Times New Roman" w:hAnsi="Times New Roman" w:cs="Times New Roman"/>
          <w:i/>
          <w:iCs/>
          <w:sz w:val="24"/>
          <w:szCs w:val="24"/>
          <w:lang w:val="en-US"/>
        </w:rPr>
        <w:t>I</w:t>
      </w:r>
      <w:r w:rsidRPr="00EE7F99">
        <w:rPr>
          <w:rFonts w:ascii="Times New Roman" w:hAnsi="Times New Roman" w:cs="Times New Roman"/>
          <w:i/>
          <w:iCs/>
          <w:sz w:val="24"/>
          <w:szCs w:val="24"/>
          <w:vertAlign w:val="subscript"/>
        </w:rPr>
        <w:t>0</w:t>
      </w:r>
      <w:r w:rsidRPr="00EE7F9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варьируются</w:t>
      </w:r>
      <w:r w:rsidRPr="00EE7F9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от 0</w:t>
      </w:r>
      <w:r w:rsidR="0081782F" w:rsidRPr="0081782F">
        <w:rPr>
          <w:rFonts w:ascii="Times New Roman" w:hAnsi="Times New Roman" w:cs="Times New Roman"/>
          <w:sz w:val="24"/>
          <w:szCs w:val="24"/>
        </w:rPr>
        <w:t>.</w:t>
      </w:r>
      <w:r w:rsidR="0081782F" w:rsidRPr="008A41D8">
        <w:rPr>
          <w:rFonts w:ascii="Times New Roman" w:hAnsi="Times New Roman" w:cs="Times New Roman"/>
          <w:sz w:val="24"/>
          <w:szCs w:val="24"/>
        </w:rPr>
        <w:t>01</w:t>
      </w:r>
      <w:r>
        <w:rPr>
          <w:rFonts w:ascii="Times New Roman" w:hAnsi="Times New Roman" w:cs="Times New Roman"/>
          <w:sz w:val="24"/>
          <w:szCs w:val="24"/>
        </w:rPr>
        <w:t xml:space="preserve"> до 10000 Вт</w:t>
      </w:r>
      <w:r w:rsidRPr="00EE7F99">
        <w:rPr>
          <w:rFonts w:ascii="Times New Roman" w:hAnsi="Times New Roman" w:cs="Times New Roman"/>
          <w:sz w:val="24"/>
          <w:szCs w:val="24"/>
        </w:rPr>
        <w:t>/</w:t>
      </w:r>
      <w:r>
        <w:rPr>
          <w:rFonts w:ascii="Times New Roman" w:hAnsi="Times New Roman" w:cs="Times New Roman"/>
          <w:sz w:val="24"/>
          <w:szCs w:val="24"/>
        </w:rPr>
        <w:t>ср.</w:t>
      </w:r>
    </w:p>
    <w:p w14:paraId="11935C83" w14:textId="75781A9D" w:rsidR="009D64FE" w:rsidRPr="0054231C" w:rsidRDefault="00686087" w:rsidP="0054231C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</w:t>
      </w:r>
      <w:r w:rsidRPr="00686087">
        <w:rPr>
          <w:rFonts w:ascii="Times New Roman" w:hAnsi="Times New Roman" w:cs="Times New Roman"/>
          <w:sz w:val="24"/>
          <w:szCs w:val="24"/>
        </w:rPr>
        <w:t xml:space="preserve">аписать приложение на Python, </w:t>
      </w:r>
      <w:r w:rsidR="006B73A9">
        <w:rPr>
          <w:rFonts w:ascii="Times New Roman" w:hAnsi="Times New Roman" w:cs="Times New Roman"/>
          <w:sz w:val="24"/>
          <w:szCs w:val="24"/>
        </w:rPr>
        <w:t>формирующее изображение рассчитанного распределения освещенности для заданного разрешения</w:t>
      </w:r>
      <w:r w:rsidR="00700BE4">
        <w:rPr>
          <w:rFonts w:ascii="Times New Roman" w:hAnsi="Times New Roman" w:cs="Times New Roman"/>
          <w:sz w:val="24"/>
          <w:szCs w:val="24"/>
        </w:rPr>
        <w:t xml:space="preserve"> с нормировкой </w:t>
      </w:r>
      <w:r w:rsidR="00700BE4">
        <w:rPr>
          <w:rFonts w:ascii="Times New Roman" w:hAnsi="Times New Roman" w:cs="Times New Roman"/>
          <w:sz w:val="24"/>
          <w:szCs w:val="24"/>
        </w:rPr>
        <w:t>(0-255)</w:t>
      </w:r>
      <w:r w:rsidR="00700BE4">
        <w:rPr>
          <w:rFonts w:ascii="Times New Roman" w:hAnsi="Times New Roman" w:cs="Times New Roman"/>
          <w:sz w:val="24"/>
          <w:szCs w:val="24"/>
        </w:rPr>
        <w:t xml:space="preserve"> </w:t>
      </w:r>
      <w:r w:rsidR="00700BE4">
        <w:rPr>
          <w:rFonts w:ascii="Times New Roman" w:hAnsi="Times New Roman" w:cs="Times New Roman"/>
          <w:sz w:val="24"/>
          <w:szCs w:val="24"/>
        </w:rPr>
        <w:t>на максимальное значение освещенности</w:t>
      </w:r>
      <w:r w:rsidR="009D64FE" w:rsidRPr="009D64FE">
        <w:rPr>
          <w:rFonts w:ascii="Times New Roman" w:hAnsi="Times New Roman" w:cs="Times New Roman"/>
          <w:sz w:val="24"/>
          <w:szCs w:val="24"/>
        </w:rPr>
        <w:t>.</w:t>
      </w:r>
      <w:r w:rsidR="00701107" w:rsidRPr="00701107">
        <w:rPr>
          <w:rFonts w:ascii="Times New Roman" w:hAnsi="Times New Roman" w:cs="Times New Roman"/>
          <w:sz w:val="24"/>
          <w:szCs w:val="24"/>
        </w:rPr>
        <w:t xml:space="preserve"> </w:t>
      </w:r>
      <w:r w:rsidR="00701107">
        <w:rPr>
          <w:rFonts w:ascii="Times New Roman" w:hAnsi="Times New Roman" w:cs="Times New Roman"/>
          <w:sz w:val="24"/>
          <w:szCs w:val="24"/>
        </w:rPr>
        <w:t xml:space="preserve">Обеспечить возможность изменения значений параметров </w:t>
      </w:r>
      <w:r w:rsidR="00066E4B">
        <w:rPr>
          <w:rFonts w:ascii="Times New Roman" w:hAnsi="Times New Roman" w:cs="Times New Roman"/>
          <w:sz w:val="24"/>
          <w:szCs w:val="24"/>
        </w:rPr>
        <w:t>в интерфейсе пользователя (в пределах рекомендуемых значений).</w:t>
      </w:r>
    </w:p>
    <w:p w14:paraId="6E660174" w14:textId="77777777" w:rsidR="00C33017" w:rsidRDefault="00C33017" w:rsidP="0054231C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Записать сформированное изображение в файл</w:t>
      </w:r>
    </w:p>
    <w:p w14:paraId="5D50C928" w14:textId="6528F384" w:rsidR="00DF7E80" w:rsidRDefault="00C33017" w:rsidP="0054231C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Визуализировать изображение на мониторе</w:t>
      </w:r>
      <w:r w:rsidR="00DF7E80" w:rsidRPr="0054231C">
        <w:rPr>
          <w:rFonts w:ascii="Times New Roman" w:hAnsi="Times New Roman" w:cs="Times New Roman"/>
          <w:sz w:val="24"/>
          <w:szCs w:val="24"/>
        </w:rPr>
        <w:t>.</w:t>
      </w:r>
    </w:p>
    <w:p w14:paraId="456DAEEA" w14:textId="2D159AA0" w:rsidR="00C33017" w:rsidRPr="0054231C" w:rsidRDefault="00C33017" w:rsidP="0054231C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Визуализировать график сечения, проходящего через центр заданной области.</w:t>
      </w:r>
    </w:p>
    <w:p w14:paraId="7F41ECE0" w14:textId="06ADA314" w:rsidR="00DF7E80" w:rsidRDefault="00DF7E80" w:rsidP="00DF7E80">
      <w:pPr>
        <w:ind w:left="567"/>
        <w:rPr>
          <w:rFonts w:ascii="Times New Roman" w:hAnsi="Times New Roman" w:cs="Times New Roman"/>
          <w:sz w:val="24"/>
          <w:szCs w:val="24"/>
        </w:rPr>
      </w:pPr>
      <w:r w:rsidRPr="009D64FE">
        <w:rPr>
          <w:rFonts w:ascii="Times New Roman" w:hAnsi="Times New Roman" w:cs="Times New Roman"/>
          <w:i/>
          <w:sz w:val="24"/>
          <w:szCs w:val="24"/>
        </w:rPr>
        <w:t>Отчет</w:t>
      </w:r>
      <w:r>
        <w:rPr>
          <w:rFonts w:ascii="Times New Roman" w:hAnsi="Times New Roman" w:cs="Times New Roman"/>
          <w:sz w:val="24"/>
          <w:szCs w:val="24"/>
        </w:rPr>
        <w:t xml:space="preserve"> представить в электронном виде</w:t>
      </w:r>
      <w:r w:rsidRPr="005F42F3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 xml:space="preserve">Формат </w:t>
      </w:r>
      <w:r>
        <w:rPr>
          <w:rFonts w:ascii="Times New Roman" w:hAnsi="Times New Roman" w:cs="Times New Roman"/>
          <w:sz w:val="24"/>
          <w:szCs w:val="24"/>
          <w:lang w:val="en-US"/>
        </w:rPr>
        <w:t>MS</w:t>
      </w:r>
      <w:r w:rsidRPr="005F42F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Word</w:t>
      </w:r>
      <w:r w:rsidR="0054231C">
        <w:rPr>
          <w:rFonts w:ascii="Times New Roman" w:hAnsi="Times New Roman" w:cs="Times New Roman"/>
          <w:sz w:val="24"/>
          <w:szCs w:val="24"/>
        </w:rPr>
        <w:t xml:space="preserve"> или </w:t>
      </w:r>
      <w:r w:rsidR="0054231C">
        <w:rPr>
          <w:rFonts w:ascii="Times New Roman" w:hAnsi="Times New Roman" w:cs="Times New Roman"/>
          <w:sz w:val="24"/>
          <w:szCs w:val="24"/>
          <w:lang w:val="en-US"/>
        </w:rPr>
        <w:t>MS</w:t>
      </w:r>
      <w:r w:rsidR="0054231C" w:rsidRPr="00277B2B">
        <w:rPr>
          <w:rFonts w:ascii="Times New Roman" w:hAnsi="Times New Roman" w:cs="Times New Roman"/>
          <w:sz w:val="24"/>
          <w:szCs w:val="24"/>
        </w:rPr>
        <w:t xml:space="preserve"> </w:t>
      </w:r>
      <w:r w:rsidR="0054231C">
        <w:rPr>
          <w:rFonts w:ascii="Times New Roman" w:hAnsi="Times New Roman" w:cs="Times New Roman"/>
          <w:sz w:val="24"/>
          <w:szCs w:val="24"/>
          <w:lang w:val="en-US"/>
        </w:rPr>
        <w:t>PowerPoint</w:t>
      </w:r>
      <w:r w:rsidR="00F97C31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F97C31">
        <w:rPr>
          <w:rFonts w:ascii="Times New Roman" w:hAnsi="Times New Roman" w:cs="Times New Roman"/>
          <w:sz w:val="24"/>
          <w:szCs w:val="24"/>
        </w:rPr>
        <w:t xml:space="preserve">Отчет должен содержать титульный лист, задание, подробное описание алгоритма разработанного приложения, результаты работы, выводы. </w:t>
      </w:r>
      <w:r>
        <w:rPr>
          <w:rFonts w:ascii="Times New Roman" w:hAnsi="Times New Roman" w:cs="Times New Roman"/>
          <w:sz w:val="24"/>
          <w:szCs w:val="24"/>
        </w:rPr>
        <w:t xml:space="preserve">К отчету приложить </w:t>
      </w:r>
      <w:r w:rsidR="00F97C31">
        <w:rPr>
          <w:rFonts w:ascii="Times New Roman" w:hAnsi="Times New Roman" w:cs="Times New Roman"/>
          <w:sz w:val="24"/>
          <w:szCs w:val="24"/>
        </w:rPr>
        <w:t>программный код</w:t>
      </w:r>
      <w:r w:rsidR="00676F48">
        <w:rPr>
          <w:rFonts w:ascii="Times New Roman" w:hAnsi="Times New Roman" w:cs="Times New Roman"/>
          <w:sz w:val="24"/>
          <w:szCs w:val="24"/>
        </w:rPr>
        <w:t>, файл с результирующим изображением</w:t>
      </w:r>
      <w:r w:rsidR="00FC313D">
        <w:rPr>
          <w:rFonts w:ascii="Times New Roman" w:hAnsi="Times New Roman" w:cs="Times New Roman"/>
          <w:sz w:val="24"/>
          <w:szCs w:val="24"/>
        </w:rPr>
        <w:t xml:space="preserve"> для одного варианта значений параметров (выбирается студентом)</w:t>
      </w:r>
      <w:r w:rsidR="00676F48">
        <w:rPr>
          <w:rFonts w:ascii="Times New Roman" w:hAnsi="Times New Roman" w:cs="Times New Roman"/>
          <w:sz w:val="24"/>
          <w:szCs w:val="24"/>
        </w:rPr>
        <w:t>, расчетн</w:t>
      </w:r>
      <w:r w:rsidR="00527BFD">
        <w:rPr>
          <w:rFonts w:ascii="Times New Roman" w:hAnsi="Times New Roman" w:cs="Times New Roman"/>
          <w:sz w:val="24"/>
          <w:szCs w:val="24"/>
        </w:rPr>
        <w:t>ые значения освещенности</w:t>
      </w:r>
      <w:r w:rsidR="00676F48">
        <w:rPr>
          <w:rFonts w:ascii="Times New Roman" w:hAnsi="Times New Roman" w:cs="Times New Roman"/>
          <w:sz w:val="24"/>
          <w:szCs w:val="24"/>
        </w:rPr>
        <w:t xml:space="preserve"> </w:t>
      </w:r>
      <w:r w:rsidR="00527BFD">
        <w:rPr>
          <w:rFonts w:ascii="Times New Roman" w:hAnsi="Times New Roman" w:cs="Times New Roman"/>
          <w:sz w:val="24"/>
          <w:szCs w:val="24"/>
        </w:rPr>
        <w:t xml:space="preserve">в пяти точках </w:t>
      </w:r>
      <w:r w:rsidR="00676F48">
        <w:rPr>
          <w:rFonts w:ascii="Times New Roman" w:hAnsi="Times New Roman" w:cs="Times New Roman"/>
          <w:sz w:val="24"/>
          <w:szCs w:val="24"/>
        </w:rPr>
        <w:t>(в вещественных числах)</w:t>
      </w:r>
      <w:r w:rsidR="00527BFD" w:rsidRPr="00527BFD">
        <w:rPr>
          <w:rFonts w:ascii="Times New Roman" w:hAnsi="Times New Roman" w:cs="Times New Roman"/>
          <w:sz w:val="24"/>
          <w:szCs w:val="24"/>
        </w:rPr>
        <w:t xml:space="preserve">: </w:t>
      </w:r>
      <w:r w:rsidR="00527BFD">
        <w:rPr>
          <w:rFonts w:ascii="Times New Roman" w:hAnsi="Times New Roman" w:cs="Times New Roman"/>
          <w:sz w:val="24"/>
          <w:szCs w:val="24"/>
        </w:rPr>
        <w:t xml:space="preserve">центр круга и пересечение круга с осями </w:t>
      </w:r>
      <w:r w:rsidR="00527BFD">
        <w:rPr>
          <w:rFonts w:ascii="Times New Roman" w:hAnsi="Times New Roman" w:cs="Times New Roman"/>
          <w:sz w:val="24"/>
          <w:szCs w:val="24"/>
          <w:lang w:val="en-US"/>
        </w:rPr>
        <w:t>X</w:t>
      </w:r>
      <w:r w:rsidR="00527BFD" w:rsidRPr="00527BFD">
        <w:rPr>
          <w:rFonts w:ascii="Times New Roman" w:hAnsi="Times New Roman" w:cs="Times New Roman"/>
          <w:sz w:val="24"/>
          <w:szCs w:val="24"/>
        </w:rPr>
        <w:t xml:space="preserve"> </w:t>
      </w:r>
      <w:r w:rsidR="00527BFD">
        <w:rPr>
          <w:rFonts w:ascii="Times New Roman" w:hAnsi="Times New Roman" w:cs="Times New Roman"/>
          <w:sz w:val="24"/>
          <w:szCs w:val="24"/>
        </w:rPr>
        <w:t xml:space="preserve">и </w:t>
      </w:r>
      <w:r w:rsidR="00527BFD">
        <w:rPr>
          <w:rFonts w:ascii="Times New Roman" w:hAnsi="Times New Roman" w:cs="Times New Roman"/>
          <w:sz w:val="24"/>
          <w:szCs w:val="24"/>
          <w:lang w:val="en-US"/>
        </w:rPr>
        <w:t>Y</w:t>
      </w:r>
      <w:r w:rsidR="00FC313D">
        <w:rPr>
          <w:rFonts w:ascii="Times New Roman" w:hAnsi="Times New Roman" w:cs="Times New Roman"/>
          <w:sz w:val="24"/>
          <w:szCs w:val="24"/>
        </w:rPr>
        <w:t>, а также максимальное, минимальное и среднее значение освещенности в пределах заданного круга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B2A820D" w14:textId="48CBED03" w:rsidR="00EE7F99" w:rsidRDefault="00EE7F99">
      <w:pPr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br w:type="page"/>
      </w:r>
    </w:p>
    <w:p w14:paraId="52506015" w14:textId="25D1EE49" w:rsidR="00EE7F99" w:rsidRPr="00E824A4" w:rsidRDefault="00EE7F99" w:rsidP="00DF7E80">
      <w:pPr>
        <w:ind w:left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0259C16" wp14:editId="3631958D">
            <wp:extent cx="6217200" cy="3981600"/>
            <wp:effectExtent l="0" t="0" r="0" b="0"/>
            <wp:docPr id="18788053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7200" cy="398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EE7F99" w:rsidRPr="00E824A4" w:rsidSect="00EE7F99">
      <w:pgSz w:w="11906" w:h="16838"/>
      <w:pgMar w:top="1134" w:right="851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4E2158"/>
    <w:multiLevelType w:val="hybridMultilevel"/>
    <w:tmpl w:val="E1DC5538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33A04A7A"/>
    <w:multiLevelType w:val="hybridMultilevel"/>
    <w:tmpl w:val="5712C0CC"/>
    <w:lvl w:ilvl="0" w:tplc="54B2851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38821925"/>
    <w:multiLevelType w:val="hybridMultilevel"/>
    <w:tmpl w:val="CF825B24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42464074"/>
    <w:multiLevelType w:val="hybridMultilevel"/>
    <w:tmpl w:val="C4C6987A"/>
    <w:lvl w:ilvl="0" w:tplc="0419000D">
      <w:start w:val="1"/>
      <w:numFmt w:val="bullet"/>
      <w:lvlText w:val=""/>
      <w:lvlJc w:val="left"/>
      <w:pPr>
        <w:ind w:left="2421" w:hanging="360"/>
      </w:pPr>
      <w:rPr>
        <w:rFonts w:ascii="Wingdings" w:hAnsi="Wingdings" w:cs="Wingdings" w:hint="default"/>
      </w:rPr>
    </w:lvl>
    <w:lvl w:ilvl="1" w:tplc="04190003" w:tentative="1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4" w15:restartNumberingAfterBreak="0">
    <w:nsid w:val="54115865"/>
    <w:multiLevelType w:val="hybridMultilevel"/>
    <w:tmpl w:val="A88A612C"/>
    <w:lvl w:ilvl="0" w:tplc="116A843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76600393"/>
    <w:multiLevelType w:val="hybridMultilevel"/>
    <w:tmpl w:val="A0323388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 w16cid:durableId="1138953440">
    <w:abstractNumId w:val="4"/>
  </w:num>
  <w:num w:numId="2" w16cid:durableId="837043754">
    <w:abstractNumId w:val="1"/>
  </w:num>
  <w:num w:numId="3" w16cid:durableId="1877306561">
    <w:abstractNumId w:val="2"/>
  </w:num>
  <w:num w:numId="4" w16cid:durableId="619528851">
    <w:abstractNumId w:val="5"/>
  </w:num>
  <w:num w:numId="5" w16cid:durableId="1847867898">
    <w:abstractNumId w:val="0"/>
  </w:num>
  <w:num w:numId="6" w16cid:durableId="138945777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79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3446B"/>
    <w:rsid w:val="00066E4B"/>
    <w:rsid w:val="000C77B9"/>
    <w:rsid w:val="000E7319"/>
    <w:rsid w:val="001244FE"/>
    <w:rsid w:val="00143ECE"/>
    <w:rsid w:val="001C573D"/>
    <w:rsid w:val="002164CB"/>
    <w:rsid w:val="00242E14"/>
    <w:rsid w:val="0024529A"/>
    <w:rsid w:val="002710CD"/>
    <w:rsid w:val="00277B2B"/>
    <w:rsid w:val="002A0DB0"/>
    <w:rsid w:val="002A415D"/>
    <w:rsid w:val="002C7E63"/>
    <w:rsid w:val="002E091C"/>
    <w:rsid w:val="003053D1"/>
    <w:rsid w:val="00333C50"/>
    <w:rsid w:val="00371619"/>
    <w:rsid w:val="003862F3"/>
    <w:rsid w:val="003A1ACB"/>
    <w:rsid w:val="003B09C5"/>
    <w:rsid w:val="003C269F"/>
    <w:rsid w:val="003D6157"/>
    <w:rsid w:val="003E389E"/>
    <w:rsid w:val="004359D9"/>
    <w:rsid w:val="004648DE"/>
    <w:rsid w:val="00527BFD"/>
    <w:rsid w:val="00531271"/>
    <w:rsid w:val="0054231C"/>
    <w:rsid w:val="005514A4"/>
    <w:rsid w:val="005917F1"/>
    <w:rsid w:val="005928FF"/>
    <w:rsid w:val="005A09E2"/>
    <w:rsid w:val="005A50CE"/>
    <w:rsid w:val="005B622E"/>
    <w:rsid w:val="005C1DB4"/>
    <w:rsid w:val="005D484B"/>
    <w:rsid w:val="005D6ED9"/>
    <w:rsid w:val="005F42F3"/>
    <w:rsid w:val="00646E11"/>
    <w:rsid w:val="00654B46"/>
    <w:rsid w:val="00676F48"/>
    <w:rsid w:val="00686087"/>
    <w:rsid w:val="00693A27"/>
    <w:rsid w:val="006B73A9"/>
    <w:rsid w:val="006D3DA6"/>
    <w:rsid w:val="00700BE4"/>
    <w:rsid w:val="00701107"/>
    <w:rsid w:val="00705965"/>
    <w:rsid w:val="0074600A"/>
    <w:rsid w:val="007B39AD"/>
    <w:rsid w:val="00802CBC"/>
    <w:rsid w:val="00804B94"/>
    <w:rsid w:val="0080696B"/>
    <w:rsid w:val="008114C0"/>
    <w:rsid w:val="00815DA3"/>
    <w:rsid w:val="0081782F"/>
    <w:rsid w:val="00833992"/>
    <w:rsid w:val="0083446B"/>
    <w:rsid w:val="0084490D"/>
    <w:rsid w:val="00851EF5"/>
    <w:rsid w:val="00890F42"/>
    <w:rsid w:val="008A0BEA"/>
    <w:rsid w:val="008A41D8"/>
    <w:rsid w:val="008C425E"/>
    <w:rsid w:val="00913E1F"/>
    <w:rsid w:val="00914E43"/>
    <w:rsid w:val="009971F9"/>
    <w:rsid w:val="009A436C"/>
    <w:rsid w:val="009B5E15"/>
    <w:rsid w:val="009D64FE"/>
    <w:rsid w:val="009F4AFF"/>
    <w:rsid w:val="00A000E5"/>
    <w:rsid w:val="00A307FC"/>
    <w:rsid w:val="00A430E1"/>
    <w:rsid w:val="00A4356E"/>
    <w:rsid w:val="00A95EB6"/>
    <w:rsid w:val="00B21535"/>
    <w:rsid w:val="00B25EB6"/>
    <w:rsid w:val="00B475A2"/>
    <w:rsid w:val="00B62702"/>
    <w:rsid w:val="00B65566"/>
    <w:rsid w:val="00B72354"/>
    <w:rsid w:val="00B73A5D"/>
    <w:rsid w:val="00B874DC"/>
    <w:rsid w:val="00BB30AE"/>
    <w:rsid w:val="00BC4288"/>
    <w:rsid w:val="00BC4F9A"/>
    <w:rsid w:val="00BD2AFC"/>
    <w:rsid w:val="00BD3F81"/>
    <w:rsid w:val="00BD49E2"/>
    <w:rsid w:val="00C33017"/>
    <w:rsid w:val="00C64DCD"/>
    <w:rsid w:val="00CC6F79"/>
    <w:rsid w:val="00D02CA7"/>
    <w:rsid w:val="00D0782B"/>
    <w:rsid w:val="00D35681"/>
    <w:rsid w:val="00D4166A"/>
    <w:rsid w:val="00D45E83"/>
    <w:rsid w:val="00D56948"/>
    <w:rsid w:val="00DE5F2A"/>
    <w:rsid w:val="00DF7E80"/>
    <w:rsid w:val="00E10681"/>
    <w:rsid w:val="00E179DC"/>
    <w:rsid w:val="00E824A4"/>
    <w:rsid w:val="00EB6130"/>
    <w:rsid w:val="00EC3D61"/>
    <w:rsid w:val="00EC7D55"/>
    <w:rsid w:val="00EE5764"/>
    <w:rsid w:val="00EE7F99"/>
    <w:rsid w:val="00EF5761"/>
    <w:rsid w:val="00F75E9D"/>
    <w:rsid w:val="00F77900"/>
    <w:rsid w:val="00F97C31"/>
    <w:rsid w:val="00FC313D"/>
    <w:rsid w:val="00FF21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FD4441"/>
  <w15:docId w15:val="{538A9649-FC14-4046-AC7A-AE61036064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475A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313</Words>
  <Characters>1785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папа</dc:creator>
  <cp:lastModifiedBy>ipotemin@yandex.ru</cp:lastModifiedBy>
  <cp:revision>3</cp:revision>
  <dcterms:created xsi:type="dcterms:W3CDTF">2025-11-01T15:53:00Z</dcterms:created>
  <dcterms:modified xsi:type="dcterms:W3CDTF">2025-11-01T15:54:00Z</dcterms:modified>
</cp:coreProperties>
</file>