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320" w:rsidRDefault="00E16EDB">
      <w:pPr>
        <w:rPr>
          <w:rFonts w:ascii="Cambria" w:hAnsi="Cambria"/>
          <w:b/>
          <w:sz w:val="32"/>
        </w:rPr>
      </w:pPr>
      <w:r w:rsidRPr="00E16EDB">
        <w:rPr>
          <w:rFonts w:ascii="Cambria" w:hAnsi="Cambria"/>
          <w:b/>
          <w:sz w:val="32"/>
        </w:rPr>
        <w:t>Поленов Кирилл. ТПВ ДЗ 1.</w:t>
      </w:r>
    </w:p>
    <w:p w:rsidR="00E16EDB" w:rsidRDefault="00E16EDB">
      <w:pPr>
        <w:rPr>
          <w:rFonts w:ascii="Cambria" w:hAnsi="Cambria"/>
          <w:b/>
          <w:sz w:val="32"/>
        </w:rPr>
      </w:pPr>
    </w:p>
    <w:p w:rsidR="00E16EDB" w:rsidRPr="00E16EDB" w:rsidRDefault="00E16EDB">
      <w:pPr>
        <w:rPr>
          <w:rFonts w:ascii="Cambria" w:hAnsi="Cambria"/>
          <w:i/>
          <w:sz w:val="24"/>
          <w:u w:val="single"/>
        </w:rPr>
      </w:pPr>
      <w:r w:rsidRPr="00E16EDB">
        <w:rPr>
          <w:rFonts w:ascii="Cambria" w:hAnsi="Cambria"/>
          <w:i/>
          <w:sz w:val="24"/>
          <w:u w:val="single"/>
        </w:rPr>
        <w:t>Пояснения по цели:</w:t>
      </w:r>
    </w:p>
    <w:p w:rsidR="00E16EDB" w:rsidRDefault="00E16EDB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Целью моего выступления является привлечение внимании аудитории к такому музыкальному жанру, как хип-хоп. Аудитория должна ознакомится с ним</w:t>
      </w:r>
    </w:p>
    <w:p w:rsidR="00E16EDB" w:rsidRDefault="00E16EDB">
      <w:pPr>
        <w:rPr>
          <w:rFonts w:ascii="Cambria" w:hAnsi="Cambria"/>
          <w:sz w:val="24"/>
        </w:rPr>
      </w:pPr>
    </w:p>
    <w:p w:rsidR="00E16EDB" w:rsidRPr="00E16EDB" w:rsidRDefault="00E16EDB">
      <w:pPr>
        <w:rPr>
          <w:rFonts w:ascii="Cambria" w:hAnsi="Cambria"/>
          <w:i/>
          <w:sz w:val="24"/>
          <w:u w:val="single"/>
        </w:rPr>
      </w:pPr>
      <w:r w:rsidRPr="00E16EDB">
        <w:rPr>
          <w:rFonts w:ascii="Cambria" w:hAnsi="Cambria"/>
          <w:i/>
          <w:sz w:val="24"/>
          <w:u w:val="single"/>
        </w:rPr>
        <w:t>Целевая аудитория:</w:t>
      </w:r>
    </w:p>
    <w:p w:rsidR="00E16EDB" w:rsidRPr="00E16EDB" w:rsidRDefault="00E16EDB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Моей целевой аудиторией являются мои ровесники (19 лет), а также ровесники моего преподавателя практики, </w:t>
      </w:r>
      <w:proofErr w:type="spellStart"/>
      <w:r>
        <w:rPr>
          <w:rFonts w:ascii="Cambria" w:hAnsi="Cambria"/>
          <w:sz w:val="24"/>
        </w:rPr>
        <w:t>Кёйперс</w:t>
      </w:r>
      <w:proofErr w:type="spellEnd"/>
      <w:r>
        <w:rPr>
          <w:rFonts w:ascii="Cambria" w:hAnsi="Cambria"/>
          <w:sz w:val="24"/>
        </w:rPr>
        <w:t xml:space="preserve"> </w:t>
      </w:r>
      <w:bookmarkStart w:id="0" w:name="_GoBack"/>
      <w:bookmarkEnd w:id="0"/>
      <w:r>
        <w:rPr>
          <w:rFonts w:ascii="Cambria" w:hAnsi="Cambria"/>
          <w:sz w:val="24"/>
        </w:rPr>
        <w:t>Татьяны Валериевны.</w:t>
      </w:r>
    </w:p>
    <w:sectPr w:rsidR="00E16EDB" w:rsidRPr="00E16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EDB"/>
    <w:rsid w:val="002C2320"/>
    <w:rsid w:val="00E1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EAF05"/>
  <w15:chartTrackingRefBased/>
  <w15:docId w15:val="{CE66B559-C9FB-49F1-8C1C-BD289BD9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Поленов Александр Николаевич</cp:lastModifiedBy>
  <cp:revision>1</cp:revision>
  <dcterms:created xsi:type="dcterms:W3CDTF">2025-02-11T10:23:00Z</dcterms:created>
  <dcterms:modified xsi:type="dcterms:W3CDTF">2025-02-11T10:29:00Z</dcterms:modified>
</cp:coreProperties>
</file>