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76669F8F" w:rsidR="0054185C" w:rsidRPr="00B87BEA" w:rsidRDefault="00B87BEA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Поленов Кирилл Александрович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13D40222" w:rsidR="0054185C" w:rsidRPr="0054185C" w:rsidRDefault="00B87BEA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</w:rPr>
              <w:t>ПИиКТ</w:t>
            </w:r>
            <w:proofErr w:type="spellEnd"/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21EEB8A4" w:rsidR="0054185C" w:rsidRPr="00B87BEA" w:rsidRDefault="00B87BEA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P3113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15F6CBA8" w:rsidR="0054185C" w:rsidRPr="00C70344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60306B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EndPr/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223A6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2BDCC622" w:rsidR="0068567C" w:rsidRPr="00C46693" w:rsidRDefault="00C46693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 xml:space="preserve">г. Санкт-Петербург, </w:t>
            </w:r>
            <w:proofErr w:type="spellStart"/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>Новоизмайловский</w:t>
            </w:r>
            <w:proofErr w:type="spellEnd"/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 xml:space="preserve"> пр-т, д. 16к3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2CE66500" w:rsidR="0068567C" w:rsidRPr="0068567C" w:rsidRDefault="00CE05E2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CE05E2">
              <w:rPr>
                <w:rFonts w:ascii="Cambria" w:eastAsia="Times New Roman" w:hAnsi="Cambria" w:cs="Times New Roman"/>
                <w:sz w:val="24"/>
                <w:szCs w:val="24"/>
              </w:rPr>
              <w:t>Происшествия на промышленных предприятиях</w:t>
            </w:r>
            <w:r w:rsidR="006A65D3">
              <w:rPr>
                <w:rFonts w:ascii="Cambria" w:eastAsia="Times New Roman" w:hAnsi="Cambria" w:cs="Times New Roman"/>
                <w:sz w:val="24"/>
                <w:szCs w:val="24"/>
              </w:rPr>
              <w:t xml:space="preserve">, </w:t>
            </w:r>
            <w:r w:rsidR="006A65D3" w:rsidRPr="008A197A">
              <w:rPr>
                <w:rFonts w:ascii="Cambria" w:eastAsia="Times New Roman" w:hAnsi="Cambria" w:cs="Times New Roman"/>
                <w:sz w:val="24"/>
                <w:szCs w:val="24"/>
              </w:rPr>
              <w:t>ДТП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6C143DA9" w:rsidR="0068567C" w:rsidRPr="0068567C" w:rsidRDefault="006A65D3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Взрыв газ</w:t>
            </w:r>
            <w:r w:rsidR="00F70967">
              <w:rPr>
                <w:rFonts w:ascii="Cambria" w:eastAsia="Times New Roman" w:hAnsi="Cambria" w:cs="Times New Roman"/>
                <w:sz w:val="24"/>
                <w:szCs w:val="24"/>
              </w:rPr>
              <w:t>а, пожар, затопление помещения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223A6B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223A6B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223A6B">
        <w:tc>
          <w:tcPr>
            <w:tcW w:w="9061" w:type="dxa"/>
          </w:tcPr>
          <w:p w14:paraId="49F257ED" w14:textId="2AAF66D4" w:rsidR="00FE0BF6" w:rsidRPr="00893D8F" w:rsidRDefault="00F70967" w:rsidP="00F70967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Строгий пропускной контроль</w:t>
            </w:r>
            <w:r w:rsid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на предприятиях</w:t>
            </w:r>
          </w:p>
          <w:p w14:paraId="593CA97F" w14:textId="591C4696" w:rsidR="00F70967" w:rsidRPr="00F70967" w:rsidRDefault="00F70967" w:rsidP="00F70967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Cs w:val="24"/>
              </w:rPr>
            </w:pP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Муниципальные органы </w:t>
            </w:r>
            <w:r w:rsidR="00893D8F"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обеспечивают регулярное обслуживание</w:t>
            </w: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электрических и теплоснабжающих сетей, чтобы </w:t>
            </w:r>
            <w:r w:rsidR="00893D8F"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минимизировать </w:t>
            </w: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сбои </w:t>
            </w:r>
            <w:r w:rsidR="00893D8F"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во время </w:t>
            </w:r>
            <w:r w:rsid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подачи </w:t>
            </w:r>
            <w:proofErr w:type="spellStart"/>
            <w:r w:rsid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электро</w:t>
            </w:r>
            <w:proofErr w:type="spellEnd"/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и </w:t>
            </w:r>
            <w:proofErr w:type="spellStart"/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теплоэнергии</w:t>
            </w:r>
            <w:proofErr w:type="spellEnd"/>
            <w:r w:rsidRPr="00F70967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.</w:t>
            </w:r>
          </w:p>
          <w:p w14:paraId="5A398CD8" w14:textId="77777777" w:rsidR="00F70967" w:rsidRPr="00893D8F" w:rsidRDefault="00893D8F" w:rsidP="00893D8F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lastRenderedPageBreak/>
              <w:t>Т</w:t>
            </w:r>
            <w:r w:rsidR="00F70967" w:rsidRPr="00F70967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акже 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органы районного управления проводят проверки систем</w:t>
            </w:r>
            <w:r w:rsidR="00F70967" w:rsidRPr="00F70967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 оперативного оповещения населения о 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ЧС при помощи сирен и громкоговорителей.</w:t>
            </w:r>
          </w:p>
          <w:p w14:paraId="07DF9BEA" w14:textId="53714030" w:rsidR="00893D8F" w:rsidRPr="00F70967" w:rsidRDefault="00893D8F" w:rsidP="00893D8F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В московском районе создана система видеонаблюдения на дорогах, также оперативно работают горячие линии. Ко всему прочему на сайте администрации Петербурга создаются информационные посты с целью поиска свидетелей ДТП.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223A6B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223A6B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223A6B">
        <w:tc>
          <w:tcPr>
            <w:tcW w:w="9061" w:type="dxa"/>
          </w:tcPr>
          <w:p w14:paraId="3BC870C8" w14:textId="362E7CCF" w:rsidR="00FE0BF6" w:rsidRPr="00F70967" w:rsidRDefault="00F70967" w:rsidP="00F70967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В плане предотвращения пожаров и затоплений проводятся регулярные проверки и обслуживание</w:t>
            </w:r>
            <w:r w:rsidRPr="00F70967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пожарной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систем безопасности,</w:t>
            </w:r>
            <w:r w:rsidRPr="00F70967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просушки душевых кабин, а также регулярные инструктажи по пожарной безопасности и использованию газовых плит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23A6B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223A6B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13E38FF7" w:rsidR="0068567C" w:rsidRPr="0068567C" w:rsidRDefault="00C46693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 xml:space="preserve">г. Санкт-Петербург, </w:t>
            </w:r>
            <w:proofErr w:type="spellStart"/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>Новоизмайловский</w:t>
            </w:r>
            <w:proofErr w:type="spellEnd"/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 xml:space="preserve"> пр-т, д. 16к3</w:t>
            </w:r>
          </w:p>
        </w:tc>
      </w:tr>
      <w:tr w:rsidR="0068567C" w:rsidRPr="0054185C" w14:paraId="0778FA2B" w14:textId="77777777" w:rsidTr="00223A6B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7BE3DB0" w14:textId="61F7BFDC" w:rsidR="0068567C" w:rsidRDefault="00E25005" w:rsidP="00E25005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Свинец, ПДК в почве — </w:t>
            </w:r>
            <w:proofErr w:type="gramStart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&lt;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223A6B" w:rsidRP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10</w:t>
            </w:r>
            <w:proofErr w:type="gramEnd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мг/кг, превышения</w:t>
            </w:r>
            <w:r w:rsid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нету </w:t>
            </w:r>
            <w:r w:rsid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норма 32.0 мг/к</w:t>
            </w:r>
            <w:r w:rsid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p w14:paraId="1E99A5C3" w14:textId="592814DA" w:rsidR="003634E8" w:rsidRPr="0068567C" w:rsidRDefault="003634E8" w:rsidP="00E2500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 класс опасности</w:t>
            </w:r>
          </w:p>
        </w:tc>
      </w:tr>
      <w:tr w:rsidR="0068567C" w:rsidRPr="0054185C" w14:paraId="13F87440" w14:textId="77777777" w:rsidTr="00223A6B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145C5BE" w14:textId="77777777" w:rsidR="0068567C" w:rsidRDefault="00223A6B" w:rsidP="003634E8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Диоксины</w:t>
            </w:r>
            <w:proofErr w:type="spellEnd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, ПДК в почве — </w:t>
            </w:r>
            <w:r w:rsidR="00E25005" w:rsidRPr="00E25005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1,5-3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нг</w:t>
            </w:r>
            <w:proofErr w:type="spellEnd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/кг, 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превышение в 3 раза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норма 0,5 </w:t>
            </w:r>
            <w:proofErr w:type="spellStart"/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нг</w:t>
            </w:r>
            <w:proofErr w:type="spellEnd"/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/кг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p w14:paraId="7B735E60" w14:textId="105E2C4D" w:rsidR="003634E8" w:rsidRPr="0068567C" w:rsidRDefault="003634E8" w:rsidP="003634E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4 класс опасности</w:t>
            </w:r>
          </w:p>
        </w:tc>
      </w:tr>
      <w:tr w:rsidR="0068567C" w:rsidRPr="0054185C" w14:paraId="2A02DA84" w14:textId="77777777" w:rsidTr="00223A6B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3296E72" w14:textId="77777777" w:rsidR="0068567C" w:rsidRDefault="00223A6B" w:rsidP="003634E8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Бензапирен</w:t>
            </w:r>
            <w:proofErr w:type="spellEnd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, ПДК в почве</w:t>
            </w:r>
            <w:r w:rsidR="00E25005" w:rsidRPr="00E25005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E25005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– 0,04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мг/кг, превышение в 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2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раза (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норма 0.02 мг/кг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p w14:paraId="6AA3D3D7" w14:textId="40563DE8" w:rsidR="003634E8" w:rsidRPr="0068567C" w:rsidRDefault="003634E8" w:rsidP="003634E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 класс опасности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223A6B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223A6B">
        <w:tc>
          <w:tcPr>
            <w:tcW w:w="9061" w:type="dxa"/>
          </w:tcPr>
          <w:p w14:paraId="46751C27" w14:textId="56ECF048" w:rsidR="00CD3BAA" w:rsidRPr="00880032" w:rsidRDefault="00CD3BAA" w:rsidP="00655006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Я отказался от использования моющих средств, содержащих токсичные химикаты, и начал искать экологически безопасные альтернативы использования во время уборки дома.</w:t>
            </w:r>
          </w:p>
          <w:p w14:paraId="01E4768E" w14:textId="58EC71E1" w:rsidR="00655006" w:rsidRPr="00880032" w:rsidRDefault="00655006" w:rsidP="00655006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Я начал избегать нахождения в местах с высокой концентрацией вышеперечисленных веществ (заводы, дороги с высоким трафиком)</w:t>
            </w:r>
          </w:p>
          <w:p w14:paraId="01D9AF11" w14:textId="0E952F5D" w:rsidR="00655006" w:rsidRPr="00880032" w:rsidRDefault="00655006" w:rsidP="00655006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lastRenderedPageBreak/>
              <w:t>Во время выполнения лабораторной работы я стал более осведомлен о влиянии токсичных веществ на организм человека и поделился этой информацией со своими близкими, чтобы они были в курсе данной проблемы.</w:t>
            </w:r>
          </w:p>
          <w:p w14:paraId="19D9A19F" w14:textId="5DF78754" w:rsidR="00655006" w:rsidRDefault="00655006" w:rsidP="00655006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Муниципальные органы Московского района, в свою очередь, предпринимают следующие меры:</w:t>
            </w:r>
          </w:p>
          <w:p w14:paraId="5C8A899D" w14:textId="1C0129D4" w:rsidR="00655006" w:rsidRPr="00880032" w:rsidRDefault="00E861D7" w:rsidP="00655006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Инвестируют в технологии, обеспечивающие очистку воды и воздуха и снижение выбросов в атмосферу</w:t>
            </w:r>
          </w:p>
          <w:p w14:paraId="21E7C54F" w14:textId="07A5BC52" w:rsidR="00F67F00" w:rsidRPr="00880032" w:rsidRDefault="00F67F00" w:rsidP="00655006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Взаимодейств</w:t>
            </w:r>
            <w:r w:rsidR="00E861D7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ую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т с организациями, которые занимаются охраной природы</w:t>
            </w:r>
          </w:p>
          <w:p w14:paraId="53EC8D88" w14:textId="77777777" w:rsidR="00E861D7" w:rsidRDefault="00E861D7" w:rsidP="00E861D7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Устанавливают строгие нормы на выбросы токсичных веществ в атмосферу и водные источники, за нарушение которых предусмотрены штрафы</w:t>
            </w:r>
          </w:p>
          <w:p w14:paraId="31E7A4CA" w14:textId="77777777" w:rsidR="00F67F00" w:rsidRPr="00880032" w:rsidRDefault="00F67F00" w:rsidP="00655006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Активно засаживают район растительностью</w:t>
            </w:r>
          </w:p>
          <w:p w14:paraId="7A00B201" w14:textId="77777777" w:rsidR="00880032" w:rsidRDefault="00880032" w:rsidP="00880032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Осуществляют мониторинг воздуха и воды на наличие токсичных веществ. Это позволяет определять их уровень и принимать меры в случае надобности</w:t>
            </w:r>
          </w:p>
          <w:p w14:paraId="1B23FB22" w14:textId="514D5658" w:rsidR="00E861D7" w:rsidRPr="00880032" w:rsidRDefault="00E861D7" w:rsidP="00880032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Организую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т мероприятия по охране окружающей среды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223A6B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223A6B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2730B471" w:rsidR="0068567C" w:rsidRPr="0068567C" w:rsidRDefault="00EF3456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Рабочее место в комнате общежития</w:t>
            </w:r>
          </w:p>
        </w:tc>
      </w:tr>
      <w:tr w:rsidR="0068567C" w:rsidRPr="0054185C" w14:paraId="4787AE83" w14:textId="77777777" w:rsidTr="00223A6B">
        <w:tc>
          <w:tcPr>
            <w:tcW w:w="2268" w:type="dxa"/>
          </w:tcPr>
          <w:p w14:paraId="50B5A474" w14:textId="77777777" w:rsidR="0068567C" w:rsidRPr="0054185C" w:rsidRDefault="006C32B0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3BE15599" w:rsidR="0068567C" w:rsidRPr="0068567C" w:rsidRDefault="00EF3456" w:rsidP="00EF345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</w:t>
            </w:r>
            <w:r w:rsidR="006C32B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идячая работа, напряжение глаз за монитором,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размеры рабочего места</w:t>
            </w:r>
          </w:p>
        </w:tc>
      </w:tr>
      <w:tr w:rsidR="0068567C" w:rsidRPr="0054185C" w14:paraId="0E659363" w14:textId="77777777" w:rsidTr="00223A6B">
        <w:tc>
          <w:tcPr>
            <w:tcW w:w="2268" w:type="dxa"/>
          </w:tcPr>
          <w:p w14:paraId="3B3EB780" w14:textId="77777777" w:rsidR="0068567C" w:rsidRPr="0054185C" w:rsidRDefault="006C32B0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32664F03" w:rsidR="0068567C" w:rsidRPr="0068567C" w:rsidRDefault="00EF3456" w:rsidP="00EF3456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</w:t>
            </w:r>
            <w:r w:rsidR="006C32B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ожароопасные объекты, некорректное подключение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электрических соединений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223A6B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EF3456" w:rsidRPr="0054185C" w14:paraId="2473FE4D" w14:textId="77777777" w:rsidTr="00223A6B">
        <w:tc>
          <w:tcPr>
            <w:tcW w:w="2268" w:type="dxa"/>
          </w:tcPr>
          <w:p w14:paraId="5D9C660A" w14:textId="77777777" w:rsidR="00EF3456" w:rsidRPr="0054185C" w:rsidRDefault="00EF3456" w:rsidP="00EF3456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7AF9ACC8" w:rsidR="00EF3456" w:rsidRPr="0068567C" w:rsidRDefault="00EF3456" w:rsidP="004B718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Снижение зрительной нагрузки при работе за компьютером путем практики гимнастики для глаз, 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регулярные перерывы во время длительной работы за ноутбуком для разминки тела и спины, проведён технический осмотр розеток и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зарядных устройств для гаджетов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, про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в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ерка дефектов пожарного рукава в 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коридоре общежития.</w:t>
            </w:r>
          </w:p>
        </w:tc>
      </w:tr>
      <w:tr w:rsidR="00EF3456" w:rsidRPr="0054185C" w14:paraId="126FC9BC" w14:textId="77777777" w:rsidTr="00223A6B">
        <w:tc>
          <w:tcPr>
            <w:tcW w:w="2268" w:type="dxa"/>
          </w:tcPr>
          <w:p w14:paraId="10EF888C" w14:textId="77777777" w:rsidR="00EF3456" w:rsidRPr="0054185C" w:rsidRDefault="00EF3456" w:rsidP="00EF3456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063F417F" w:rsidR="00EF3456" w:rsidRPr="0068567C" w:rsidRDefault="004B7186" w:rsidP="00EF345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Покупка более удобного кресла для занятий, покупка стола</w:t>
            </w:r>
            <w:r w:rsidR="005859D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большего размера, чем текущий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223A6B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223A6B">
        <w:tc>
          <w:tcPr>
            <w:tcW w:w="2268" w:type="dxa"/>
          </w:tcPr>
          <w:p w14:paraId="5392026C" w14:textId="77777777" w:rsidR="00DA6FB3" w:rsidRPr="0054185C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4B0AA1F1" w14:textId="77777777" w:rsidR="00DA6FB3" w:rsidRDefault="00F6415D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СПб ГБУЗ "Городская поликлиника № 75", </w:t>
            </w:r>
            <w:proofErr w:type="spellStart"/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Кузнецовская</w:t>
            </w:r>
            <w:proofErr w:type="spellEnd"/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ул., 9</w:t>
            </w:r>
          </w:p>
          <w:p w14:paraId="5C69D80A" w14:textId="77777777" w:rsidR="00F6415D" w:rsidRDefault="00F6415D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Санкт-Петербург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241-37-71</w:t>
            </w:r>
          </w:p>
          <w:p w14:paraId="2373C58C" w14:textId="6A77505C" w:rsidR="00F6415D" w:rsidRPr="00F6415D" w:rsidRDefault="00F6415D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«Скандинавия»,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Ленинский просп., 168, корп. 4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Санкт-Петербург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210-61-96</w:t>
            </w:r>
          </w:p>
        </w:tc>
      </w:tr>
      <w:tr w:rsidR="00DA6FB3" w:rsidRPr="0054185C" w14:paraId="33EEF963" w14:textId="77777777" w:rsidTr="00223A6B">
        <w:tc>
          <w:tcPr>
            <w:tcW w:w="2268" w:type="dxa"/>
          </w:tcPr>
          <w:p w14:paraId="43FE642F" w14:textId="77777777" w:rsidR="00DA6FB3" w:rsidRPr="0054185C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34DB807D" w14:textId="03263384" w:rsidR="00F6415D" w:rsidRDefault="00F6415D" w:rsidP="00F6415D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Травматологический пункт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при поликлинике №51,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просп. Космонавтов, 33-35,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(900) 630-12-19</w:t>
            </w:r>
          </w:p>
          <w:p w14:paraId="115639AA" w14:textId="031417A3" w:rsidR="00F6415D" w:rsidRPr="0068567C" w:rsidRDefault="00F6415D" w:rsidP="00F6415D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«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EMS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»,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ул. Победы, 17, Московский район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Санкт-Петербург,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325-50-15</w:t>
            </w:r>
          </w:p>
        </w:tc>
      </w:tr>
      <w:tr w:rsidR="00DA6FB3" w:rsidRPr="0054185C" w14:paraId="3D275594" w14:textId="77777777" w:rsidTr="00223A6B">
        <w:tc>
          <w:tcPr>
            <w:tcW w:w="2268" w:type="dxa"/>
          </w:tcPr>
          <w:p w14:paraId="71E22181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0B2C4A34" w14:textId="6C4A2164" w:rsidR="00DA6FB3" w:rsidRPr="00DA6FB3" w:rsidRDefault="00D512A1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Городская больница №20,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ул. Гастелло, 21А,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708-46-70</w:t>
            </w:r>
          </w:p>
        </w:tc>
      </w:tr>
      <w:tr w:rsidR="00DA6FB3" w:rsidRPr="0054185C" w14:paraId="45C8703D" w14:textId="77777777" w:rsidTr="00223A6B">
        <w:tc>
          <w:tcPr>
            <w:tcW w:w="2268" w:type="dxa"/>
          </w:tcPr>
          <w:p w14:paraId="290ADA72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6D83F671" w14:textId="5E334D34" w:rsidR="00D512A1" w:rsidRDefault="00D512A1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Отдел вселения и регистрационного учета граждан № 4 по Московскому району Санкт-Петербурга</w:t>
            </w:r>
          </w:p>
          <w:p w14:paraId="7125BD6C" w14:textId="7CFE38FC" w:rsidR="00D512A1" w:rsidRDefault="00D512A1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ЛУКИН СТЕПАН АНДРЕЕВИЧ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375 84 71</w:t>
            </w:r>
          </w:p>
          <w:p w14:paraId="69C2F642" w14:textId="77777777" w:rsidR="00D512A1" w:rsidRPr="00D512A1" w:rsidRDefault="00D512A1" w:rsidP="00D512A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Вторник четверг с 17.00 до 19.00 часов</w:t>
            </w:r>
          </w:p>
          <w:p w14:paraId="534BDE08" w14:textId="776E1F1C" w:rsidR="00D512A1" w:rsidRDefault="00D512A1" w:rsidP="00D512A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Суббота с 15.00 до 16.00 часов </w:t>
            </w:r>
            <w:proofErr w:type="gramStart"/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согласно графика</w:t>
            </w:r>
            <w:proofErr w:type="gramEnd"/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работы.</w:t>
            </w:r>
          </w:p>
          <w:p w14:paraId="206B0C6D" w14:textId="5EB02CFB" w:rsidR="00DA6FB3" w:rsidRPr="00DA6FB3" w:rsidRDefault="00D512A1" w:rsidP="00D512A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29 отдел полиции Московского района города Санкт-Петербурга</w:t>
            </w:r>
            <w:r w:rsidR="00FB374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573-47-71</w:t>
            </w:r>
          </w:p>
        </w:tc>
      </w:tr>
      <w:tr w:rsidR="00DA6FB3" w:rsidRPr="0054185C" w14:paraId="6021BB2F" w14:textId="77777777" w:rsidTr="00223A6B">
        <w:tc>
          <w:tcPr>
            <w:tcW w:w="2268" w:type="dxa"/>
          </w:tcPr>
          <w:p w14:paraId="3586A84E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3199B053" w:rsidR="00DA6FB3" w:rsidRPr="00DA6FB3" w:rsidRDefault="00EF4802" w:rsidP="00EF480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7 отряд Федеральной противопожарной службы по городу Санкт-Петербургу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Московский просп., 116,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387-87-29</w:t>
            </w:r>
          </w:p>
        </w:tc>
      </w:tr>
      <w:tr w:rsidR="00DA6FB3" w:rsidRPr="0054185C" w14:paraId="18772E1E" w14:textId="77777777" w:rsidTr="00223A6B">
        <w:tc>
          <w:tcPr>
            <w:tcW w:w="2268" w:type="dxa"/>
          </w:tcPr>
          <w:p w14:paraId="0916D232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4078E9DE" w:rsidR="00DA6FB3" w:rsidRPr="00DA6FB3" w:rsidRDefault="00EF4802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Немецкая семейная клиника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площадь Чернышевского, 11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Санкт-Петербург,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240-85-76</w:t>
            </w:r>
          </w:p>
        </w:tc>
      </w:tr>
      <w:tr w:rsidR="00DA6FB3" w:rsidRPr="0054185C" w14:paraId="7CF9F9C9" w14:textId="77777777" w:rsidTr="00223A6B">
        <w:tc>
          <w:tcPr>
            <w:tcW w:w="2268" w:type="dxa"/>
          </w:tcPr>
          <w:p w14:paraId="2F30FA82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108BBAF2" w14:textId="77777777" w:rsidR="00DA6FB3" w:rsidRDefault="006E12EB" w:rsidP="00DA6FB3">
            <w:pPr>
              <w:spacing w:before="120" w:line="276" w:lineRule="auto"/>
              <w:rPr>
                <w:rStyle w:val="a9"/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Приоритет, Витебский пр. , 41, Санкт-Петербург, </w:t>
            </w:r>
            <w:hyperlink r:id="rId9">
              <w:r>
                <w:rPr>
                  <w:rStyle w:val="a9"/>
                  <w:rFonts w:eastAsia="Times New Roman" w:cs="Times New Roman"/>
                  <w:i/>
                  <w:color w:val="808080" w:themeColor="background1" w:themeShade="80"/>
                  <w:sz w:val="24"/>
                  <w:szCs w:val="24"/>
                </w:rPr>
                <w:t>8 (812) 313-21-21</w:t>
              </w:r>
            </w:hyperlink>
          </w:p>
          <w:p w14:paraId="05071D41" w14:textId="4969F168" w:rsidR="006E12EB" w:rsidRPr="00DA6FB3" w:rsidRDefault="006E12EB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Медицинская скорая и неотложная помощь, ул. Ломоносова, 76, Санкт-Петербург (телефон отсутствует)</w:t>
            </w:r>
          </w:p>
        </w:tc>
      </w:tr>
      <w:tr w:rsidR="00DA6FB3" w:rsidRPr="0054185C" w14:paraId="3A3A94FB" w14:textId="77777777" w:rsidTr="00223A6B">
        <w:tc>
          <w:tcPr>
            <w:tcW w:w="2268" w:type="dxa"/>
          </w:tcPr>
          <w:p w14:paraId="1CF0968C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4338A27F" w14:textId="77777777" w:rsidR="00DA6FB3" w:rsidRDefault="00EF4802" w:rsidP="00EF480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СПб ГБУЗ Родильный дом № 9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ул. Орджоникидзе, 47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726-87-31</w:t>
            </w:r>
          </w:p>
          <w:p w14:paraId="54CC3C85" w14:textId="58662AEA" w:rsidR="00EF4802" w:rsidRPr="00DA6FB3" w:rsidRDefault="00EF4802" w:rsidP="00EF480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СПб ГБУЗ Родильный Дом № 16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Малая Балканская ул., 54,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(921) 449-61-96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223A6B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223A6B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2FC2C815" w:rsidR="00B754AA" w:rsidRPr="00192642" w:rsidRDefault="00192642" w:rsidP="00B754AA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92642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Павленко Андрей Евгеньевич</w:t>
            </w:r>
          </w:p>
        </w:tc>
      </w:tr>
      <w:tr w:rsidR="00B754AA" w:rsidRPr="0054185C" w14:paraId="52DA3570" w14:textId="77777777" w:rsidTr="00223A6B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1342C56B" w:rsidR="00B754AA" w:rsidRPr="0068567C" w:rsidRDefault="00192642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Ренессанс Страхование, </w:t>
            </w:r>
            <w:hyperlink r:id="rId10">
              <w:proofErr w:type="spellStart"/>
              <w:r>
                <w:rPr>
                  <w:rStyle w:val="a9"/>
                  <w:rFonts w:eastAsia="Times New Roman" w:cs="Times New Roman"/>
                  <w:i/>
                  <w:color w:val="808080" w:themeColor="background1" w:themeShade="80"/>
                  <w:sz w:val="24"/>
                  <w:szCs w:val="24"/>
                </w:rPr>
                <w:t>Захарьевская</w:t>
              </w:r>
              <w:proofErr w:type="spellEnd"/>
              <w:r>
                <w:rPr>
                  <w:rStyle w:val="a9"/>
                  <w:rFonts w:eastAsia="Times New Roman" w:cs="Times New Roman"/>
                  <w:i/>
                  <w:color w:val="808080" w:themeColor="background1" w:themeShade="80"/>
                  <w:sz w:val="24"/>
                  <w:szCs w:val="24"/>
                </w:rPr>
                <w:t xml:space="preserve"> ул. 29, Санкт-Петербург</w:t>
              </w:r>
            </w:hyperlink>
          </w:p>
        </w:tc>
      </w:tr>
      <w:tr w:rsidR="003F6778" w:rsidRPr="0054185C" w14:paraId="31A5FC52" w14:textId="77777777" w:rsidTr="00223A6B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6BF1E35D" w14:textId="77777777" w:rsidR="007975E5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Отдел вселения и регистрационного учета граждан № 4 по Московскому району Санкт-Петербурга</w:t>
            </w:r>
          </w:p>
          <w:p w14:paraId="39AC5CDF" w14:textId="77777777" w:rsidR="007975E5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ЛУКИН СТЕПАН АНДРЕЕВИЧ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375 84 71</w:t>
            </w:r>
          </w:p>
          <w:p w14:paraId="2473BB0B" w14:textId="77777777" w:rsidR="007975E5" w:rsidRPr="00D512A1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Вторник четверг с 17.00 до 19.00 часов</w:t>
            </w:r>
          </w:p>
          <w:p w14:paraId="2D0EA0A8" w14:textId="77777777" w:rsidR="003F6778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Суббота с 15.00 до 16.00 часов </w:t>
            </w:r>
            <w:proofErr w:type="gramStart"/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согласно графика</w:t>
            </w:r>
            <w:proofErr w:type="gramEnd"/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работы.</w:t>
            </w:r>
          </w:p>
          <w:p w14:paraId="0B03F3A0" w14:textId="010B7845" w:rsidR="007975E5" w:rsidRPr="0068567C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Почтовый адрес отсутствует</w:t>
            </w:r>
          </w:p>
        </w:tc>
      </w:tr>
      <w:tr w:rsidR="003F6778" w:rsidRPr="0054185C" w14:paraId="1C25977F" w14:textId="77777777" w:rsidTr="00223A6B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25CF73D7" w:rsidR="003F6778" w:rsidRPr="00192642" w:rsidRDefault="00192642" w:rsidP="00192642">
            <w:pP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19264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Загоскина Таисия Андреевна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="00CB0355" w:rsidRPr="00CB0355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241-37-71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192642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СПб Г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БУЗ «Городская поликлиника №75»</w:t>
            </w:r>
          </w:p>
        </w:tc>
      </w:tr>
      <w:tr w:rsidR="003F6778" w:rsidRPr="0054185C" w14:paraId="2D205B32" w14:textId="77777777" w:rsidTr="00223A6B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AF8C7FE" w:rsidR="003F6778" w:rsidRPr="00DA6FB3" w:rsidRDefault="007975E5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ФГБУ МСГ</w:t>
            </w:r>
            <w:r w:rsid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="008431FB" w:rsidRP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г. Санкт-Петербург, ул. </w:t>
            </w:r>
            <w:proofErr w:type="spellStart"/>
            <w:r w:rsidR="008431FB" w:rsidRP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Бассейная</w:t>
            </w:r>
            <w:proofErr w:type="spellEnd"/>
            <w:r w:rsidR="008431FB" w:rsidRP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д. 8.,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8(812) 369-93-80</w:t>
            </w:r>
          </w:p>
        </w:tc>
      </w:tr>
      <w:tr w:rsidR="003F6778" w:rsidRPr="0054185C" w14:paraId="22EF78D7" w14:textId="77777777" w:rsidTr="00223A6B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5C3473BF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8 812 369 89 75</w:t>
            </w:r>
          </w:p>
        </w:tc>
      </w:tr>
      <w:tr w:rsidR="003F6778" w:rsidRPr="0054185C" w14:paraId="75E9A4C3" w14:textId="77777777" w:rsidTr="00223A6B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47424157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8 921 882 66 08</w:t>
            </w:r>
          </w:p>
        </w:tc>
      </w:tr>
      <w:tr w:rsidR="003F6778" w:rsidRPr="0054185C" w14:paraId="1258F6CA" w14:textId="77777777" w:rsidTr="00223A6B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3C3125B5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8 911 998 11 65</w:t>
            </w:r>
          </w:p>
        </w:tc>
      </w:tr>
      <w:tr w:rsidR="003F6778" w:rsidRPr="0054185C" w14:paraId="572839C1" w14:textId="77777777" w:rsidTr="00223A6B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Электрик</w:t>
            </w:r>
          </w:p>
        </w:tc>
        <w:tc>
          <w:tcPr>
            <w:tcW w:w="6793" w:type="dxa"/>
          </w:tcPr>
          <w:p w14:paraId="78A11825" w14:textId="15B2BEC7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8 921 745 53 43</w:t>
            </w:r>
          </w:p>
        </w:tc>
      </w:tr>
      <w:tr w:rsidR="003F6778" w:rsidRPr="0054185C" w14:paraId="36BB84F3" w14:textId="77777777" w:rsidTr="00223A6B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51BE6D5D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8 921 890 84 16</w:t>
            </w:r>
          </w:p>
        </w:tc>
      </w:tr>
      <w:tr w:rsidR="003F6778" w:rsidRPr="0054185C" w14:paraId="5823E1E0" w14:textId="77777777" w:rsidTr="00223A6B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52E2D98D" w:rsidR="003F6778" w:rsidRPr="007152F1" w:rsidRDefault="007152F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8 913 657 48 97</w:t>
            </w:r>
          </w:p>
        </w:tc>
      </w:tr>
      <w:tr w:rsidR="00B754AA" w:rsidRPr="0054185C" w14:paraId="20CFCB4A" w14:textId="77777777" w:rsidTr="00223A6B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13E16C41" w:rsidR="00B754AA" w:rsidRPr="0068567C" w:rsidRDefault="007975E5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Поленов Александр Николаевич, Головина Наталья Валентиновна</w:t>
            </w:r>
          </w:p>
        </w:tc>
      </w:tr>
      <w:tr w:rsidR="00B754AA" w:rsidRPr="0054185C" w14:paraId="5F81600C" w14:textId="77777777" w:rsidTr="00223A6B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1589426A" w:rsidR="00B754AA" w:rsidRPr="007152F1" w:rsidRDefault="007152F1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8 921 321 99 17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223A6B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223A6B">
        <w:tc>
          <w:tcPr>
            <w:tcW w:w="2268" w:type="dxa"/>
          </w:tcPr>
          <w:p w14:paraId="222EF786" w14:textId="77777777" w:rsidR="00DC53A5" w:rsidRPr="0054185C" w:rsidRDefault="00342D58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5420FAE" w14:textId="77777777" w:rsidR="00DC53A5" w:rsidRDefault="008C0383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Мебель в комнате: шкаф, кровати, тумбочки и полки</w:t>
            </w:r>
          </w:p>
          <w:p w14:paraId="7EDA9835" w14:textId="1375BC62" w:rsidR="008C0383" w:rsidRPr="0068567C" w:rsidRDefault="008C0383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древесина</w:t>
            </w:r>
          </w:p>
        </w:tc>
      </w:tr>
      <w:tr w:rsidR="00342D58" w:rsidRPr="0054185C" w14:paraId="09514B16" w14:textId="77777777" w:rsidTr="00223A6B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32A4C03D" w14:textId="4161CC3B" w:rsidR="008C0383" w:rsidRDefault="008C0383" w:rsidP="008C0383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8 розеток</w:t>
            </w:r>
          </w:p>
          <w:p w14:paraId="1FA7F43B" w14:textId="021BC267" w:rsidR="00342D58" w:rsidRPr="0068567C" w:rsidRDefault="008C0383" w:rsidP="008C038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Пластик, проводники</w:t>
            </w:r>
          </w:p>
        </w:tc>
      </w:tr>
      <w:tr w:rsidR="00342D58" w:rsidRPr="0054185C" w14:paraId="5F89FA64" w14:textId="77777777" w:rsidTr="00223A6B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4C030E08" w14:textId="77777777" w:rsidR="00342D58" w:rsidRDefault="008C0383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Мусоропровод</w:t>
            </w:r>
          </w:p>
          <w:p w14:paraId="1A76EDB5" w14:textId="5EE1CB1B" w:rsidR="008C0383" w:rsidRPr="0068567C" w:rsidRDefault="008C0383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Бумага, металл, картон, пластик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223A6B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223A6B">
        <w:tc>
          <w:tcPr>
            <w:tcW w:w="9061" w:type="dxa"/>
          </w:tcPr>
          <w:p w14:paraId="2F98E8AF" w14:textId="0733E9C7" w:rsidR="00342D58" w:rsidRPr="0068567C" w:rsidRDefault="008C0383" w:rsidP="008C038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Розетки регулярно диагностируются на наличие неисправностей, в коридоре установлен пожарный шкаф. В комнату был закуплен огнетушитель и заменены датчики дыма</w:t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05926606" w:rsidR="00342D58" w:rsidRDefault="007E1F20" w:rsidP="00342D58">
      <w:pPr>
        <w:spacing w:line="276" w:lineRule="auto"/>
        <w:jc w:val="both"/>
      </w:pPr>
      <w:hyperlink r:id="rId11" w:history="1">
        <w:r w:rsidRPr="007E1F20">
          <w:rPr>
            <w:rStyle w:val="a9"/>
          </w:rPr>
          <w:t>https://drive.google.com/drive/folders/1u4Iy0eeWbmiAF3k842arNLS-Kk8yaB80?usp=sharing</w:t>
        </w:r>
      </w:hyperlink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34B671C0" w14:textId="77777777" w:rsidR="001D5DBA" w:rsidRDefault="001D5DBA" w:rsidP="00342D58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5636AADD" w14:textId="77777777" w:rsidR="001D5DBA" w:rsidRPr="00BF5D42" w:rsidRDefault="001D5DBA" w:rsidP="001D5DBA">
      <w:pPr>
        <w:spacing w:line="276" w:lineRule="auto"/>
        <w:jc w:val="both"/>
      </w:pPr>
    </w:p>
    <w:p w14:paraId="0A45D181" w14:textId="2BE2DFEE" w:rsidR="00342D58" w:rsidRPr="007E1F20" w:rsidRDefault="007E1F20" w:rsidP="001D5DBA">
      <w:pPr>
        <w:spacing w:line="276" w:lineRule="auto"/>
        <w:jc w:val="both"/>
      </w:pPr>
      <w:hyperlink r:id="rId12" w:history="1">
        <w:r w:rsidRPr="007E1F20">
          <w:rPr>
            <w:rStyle w:val="a9"/>
          </w:rPr>
          <w:t>https://drive.google.com/drive/folders/1u4Iy0eeWbmiAF3k842arNLS-Kk8yaB80?usp=sharing</w:t>
        </w:r>
      </w:hyperlink>
    </w:p>
    <w:p w14:paraId="338306F3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44AE5DE3" w14:textId="77777777" w:rsidR="004E1460" w:rsidRDefault="004E1460" w:rsidP="004E1460">
      <w:pPr>
        <w:spacing w:line="276" w:lineRule="auto"/>
        <w:jc w:val="both"/>
        <w:rPr>
          <w:b/>
        </w:rPr>
      </w:pPr>
      <w:r w:rsidRPr="00BF5D42">
        <w:rPr>
          <w:b/>
        </w:rPr>
        <w:t xml:space="preserve">Задание </w:t>
      </w:r>
      <w:r>
        <w:rPr>
          <w:b/>
        </w:rPr>
        <w:t>4</w:t>
      </w:r>
      <w:r w:rsidRPr="00BF5D42">
        <w:rPr>
          <w:b/>
        </w:rPr>
        <w:t>:</w:t>
      </w:r>
      <w:r>
        <w:rPr>
          <w:b/>
        </w:rPr>
        <w:t xml:space="preserve"> Навыки коммуникации с муниципальными органами власти</w:t>
      </w:r>
    </w:p>
    <w:p w14:paraId="70549D7C" w14:textId="77777777" w:rsidR="004E1460" w:rsidRDefault="004E1460" w:rsidP="001D5DBA">
      <w:pPr>
        <w:spacing w:line="276" w:lineRule="auto"/>
        <w:jc w:val="both"/>
      </w:pPr>
      <w:r w:rsidRPr="001F0A59">
        <w:t>Освоить доступные методы влияния на безопа</w:t>
      </w:r>
      <w:r>
        <w:t>сную организацию пространства в </w:t>
      </w:r>
      <w:r w:rsidRPr="001F0A59">
        <w:t>вашем микрорайоне, приобрести привычку общения с муниципальными органами власти и развить ответственную гражданскую позицию</w:t>
      </w:r>
      <w:r>
        <w:t>.</w:t>
      </w:r>
    </w:p>
    <w:p w14:paraId="792A9DF2" w14:textId="77777777" w:rsidR="004E1460" w:rsidRDefault="004E1460" w:rsidP="00223A6B">
      <w:pPr>
        <w:pStyle w:val="a8"/>
        <w:numPr>
          <w:ilvl w:val="0"/>
          <w:numId w:val="5"/>
        </w:numPr>
        <w:spacing w:line="276" w:lineRule="auto"/>
        <w:jc w:val="both"/>
      </w:pPr>
      <w:r>
        <w:t>Сфотографируйте три проблемы в вашем микрорайоне проживания.</w:t>
      </w:r>
    </w:p>
    <w:p w14:paraId="72FA4F83" w14:textId="77777777" w:rsidR="004E1460" w:rsidRDefault="004E1460" w:rsidP="00223A6B">
      <w:pPr>
        <w:pStyle w:val="a8"/>
        <w:numPr>
          <w:ilvl w:val="0"/>
          <w:numId w:val="5"/>
        </w:numPr>
        <w:spacing w:line="276" w:lineRule="auto"/>
        <w:jc w:val="both"/>
      </w:pPr>
      <w:r>
        <w:t>Обозначьте на фрагменте карты города ваш дом и местоположение перечисленных проблем.</w:t>
      </w:r>
      <w:r w:rsidRPr="00E6059D">
        <w:t xml:space="preserve"> </w:t>
      </w:r>
      <w:r>
        <w:t>Приложите сделанные фотографии к отчету.</w:t>
      </w:r>
    </w:p>
    <w:p w14:paraId="07C94583" w14:textId="77777777" w:rsidR="004E1460" w:rsidRDefault="004E1460" w:rsidP="00223A6B">
      <w:pPr>
        <w:pStyle w:val="a8"/>
        <w:numPr>
          <w:ilvl w:val="0"/>
          <w:numId w:val="5"/>
        </w:numPr>
        <w:spacing w:line="276" w:lineRule="auto"/>
        <w:jc w:val="both"/>
      </w:pPr>
      <w:r>
        <w:t>Составьте и отправьте обращения касательно каждой проблемы в соответствующий муниципальный орган или ответственную надзорную организацию. Приложите копии обращений к отчету.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519"/>
        <w:gridCol w:w="7542"/>
      </w:tblGrid>
      <w:tr w:rsidR="004E1460" w:rsidRPr="0054185C" w14:paraId="70DD7D6F" w14:textId="77777777" w:rsidTr="00223A6B">
        <w:trPr>
          <w:tblHeader/>
        </w:trPr>
        <w:tc>
          <w:tcPr>
            <w:tcW w:w="9061" w:type="dxa"/>
            <w:gridSpan w:val="2"/>
          </w:tcPr>
          <w:p w14:paraId="4F7C5BE0" w14:textId="77777777" w:rsidR="004E1460" w:rsidRPr="004E1460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Выявление проблем микрорайона проживания и делегирование их решения ответственным лицам и уполномоченным инстанциям</w:t>
            </w:r>
          </w:p>
        </w:tc>
      </w:tr>
      <w:tr w:rsidR="004E1460" w:rsidRPr="0054185C" w14:paraId="6F24EF56" w14:textId="77777777" w:rsidTr="00223A6B">
        <w:tc>
          <w:tcPr>
            <w:tcW w:w="2268" w:type="dxa"/>
          </w:tcPr>
          <w:p w14:paraId="7C21FC17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1</w:t>
            </w:r>
          </w:p>
        </w:tc>
        <w:tc>
          <w:tcPr>
            <w:tcW w:w="6793" w:type="dxa"/>
          </w:tcPr>
          <w:p w14:paraId="3ED0E66E" w14:textId="7FA967AC" w:rsidR="004E1460" w:rsidRPr="00DD28E3" w:rsidRDefault="00DD28E3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D28E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https://drive.google.com/drive/folders/1rFnbaekkgRNchKVkEm6eLAdA-OdzgttQ?usp=sharing</w:t>
            </w:r>
          </w:p>
        </w:tc>
      </w:tr>
      <w:tr w:rsidR="004E1460" w:rsidRPr="0054185C" w14:paraId="2DBD15E8" w14:textId="77777777" w:rsidTr="00223A6B">
        <w:tc>
          <w:tcPr>
            <w:tcW w:w="2268" w:type="dxa"/>
          </w:tcPr>
          <w:p w14:paraId="76FEAD3A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2</w:t>
            </w:r>
          </w:p>
        </w:tc>
        <w:tc>
          <w:tcPr>
            <w:tcW w:w="6793" w:type="dxa"/>
          </w:tcPr>
          <w:p w14:paraId="234874FF" w14:textId="7E3C06B3" w:rsidR="004E1460" w:rsidRPr="0068567C" w:rsidRDefault="00DD28E3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D28E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https://drive.google.com/drive/folders/1rFnbaekkgRNchKVkEm6eLAdA-OdzgttQ?usp=sharing</w:t>
            </w:r>
          </w:p>
        </w:tc>
      </w:tr>
      <w:tr w:rsidR="004E1460" w:rsidRPr="0054185C" w14:paraId="42CCBF41" w14:textId="77777777" w:rsidTr="00223A6B">
        <w:tc>
          <w:tcPr>
            <w:tcW w:w="2268" w:type="dxa"/>
          </w:tcPr>
          <w:p w14:paraId="49FE32C2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3</w:t>
            </w:r>
          </w:p>
        </w:tc>
        <w:tc>
          <w:tcPr>
            <w:tcW w:w="6793" w:type="dxa"/>
          </w:tcPr>
          <w:p w14:paraId="37EE0F46" w14:textId="59B342AF" w:rsidR="004E1460" w:rsidRPr="0068567C" w:rsidRDefault="00DD28E3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D28E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https://drive.google.com/drive/folders/1rFnbaekkgRNchKVkEm6eLAdA-OdzgttQ?usp=sharing</w:t>
            </w:r>
          </w:p>
        </w:tc>
      </w:tr>
    </w:tbl>
    <w:p w14:paraId="43D1FDC0" w14:textId="77777777" w:rsidR="004E1460" w:rsidRDefault="004E1460" w:rsidP="004E1460">
      <w:pPr>
        <w:spacing w:line="276" w:lineRule="auto"/>
        <w:jc w:val="both"/>
      </w:pPr>
    </w:p>
    <w:p w14:paraId="6A00801F" w14:textId="77777777" w:rsidR="004E1460" w:rsidRDefault="004E1460" w:rsidP="001D5DBA">
      <w:pPr>
        <w:spacing w:line="276" w:lineRule="auto"/>
        <w:jc w:val="both"/>
        <w:rPr>
          <w:b/>
        </w:rPr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57820C5C" w14:textId="77777777" w:rsidR="00DE165B" w:rsidRDefault="00DE165B" w:rsidP="00DE165B">
      <w:r>
        <w:t xml:space="preserve">В ходе выполнения данной лабораторной работы по безопасности жизнедеятельности был проведен анализ вероятных опасностей и рисков, а также предприняты меры для минимизации возможных чрезвычайных ситуаций. </w:t>
      </w:r>
    </w:p>
    <w:p w14:paraId="3320FBE4" w14:textId="77777777" w:rsidR="00DE165B" w:rsidRDefault="00DE165B" w:rsidP="00DE165B"/>
    <w:p w14:paraId="136C24D6" w14:textId="222C02F9" w:rsidR="00DE165B" w:rsidRDefault="00DE165B" w:rsidP="00DE165B">
      <w:r>
        <w:t xml:space="preserve">При анализе рисков были выявлены как возможные масштабные ЧС, </w:t>
      </w:r>
      <w:proofErr w:type="gramStart"/>
      <w:r>
        <w:t>например</w:t>
      </w:r>
      <w:proofErr w:type="gramEnd"/>
      <w:r>
        <w:t xml:space="preserve"> ДТП и </w:t>
      </w:r>
      <w:r>
        <w:t>выбросы</w:t>
      </w:r>
      <w:r>
        <w:t xml:space="preserve"> химикатов с предприятий</w:t>
      </w:r>
      <w:r>
        <w:t xml:space="preserve">, так и локальные ЧС, включая аварии с подачей энергии, пожары и затопления. </w:t>
      </w:r>
    </w:p>
    <w:p w14:paraId="36CDD266" w14:textId="77777777" w:rsidR="00DE165B" w:rsidRDefault="00DE165B" w:rsidP="00DE165B"/>
    <w:p w14:paraId="110D76CA" w14:textId="2BEA2E82" w:rsidR="00DE165B" w:rsidRDefault="00DE165B" w:rsidP="00DE165B">
      <w:r>
        <w:t xml:space="preserve">Для минимизации риска масштабных ЧС я узнал </w:t>
      </w:r>
      <w:r>
        <w:t xml:space="preserve">какие меры были предприняты </w:t>
      </w:r>
      <w:r>
        <w:t xml:space="preserve">муниципальными органами </w:t>
      </w:r>
      <w:r>
        <w:t xml:space="preserve">для регулирования состояния ситуации в районе, а именно </w:t>
      </w:r>
      <w:r>
        <w:t>инспекция электрических и теплоснабжающих сетей</w:t>
      </w:r>
      <w:r>
        <w:t xml:space="preserve"> и системы</w:t>
      </w:r>
      <w:r>
        <w:t xml:space="preserve"> оперативного предупреждения для населения. Для минимизации рисков </w:t>
      </w:r>
      <w:r>
        <w:lastRenderedPageBreak/>
        <w:t xml:space="preserve">локальных ЧС проводятся проверки и обслуживание систем безопасности и </w:t>
      </w:r>
      <w:r>
        <w:t>информирование</w:t>
      </w:r>
      <w:r>
        <w:t xml:space="preserve"> населения </w:t>
      </w:r>
      <w:r>
        <w:t>о правилах</w:t>
      </w:r>
      <w:r>
        <w:t xml:space="preserve"> пожарной безопасности и контролю за сантехническими системами.</w:t>
      </w:r>
    </w:p>
    <w:p w14:paraId="4C92CDCB" w14:textId="77777777" w:rsidR="00DE165B" w:rsidRDefault="00DE165B" w:rsidP="00DE165B"/>
    <w:p w14:paraId="36EDB73E" w14:textId="77777777" w:rsidR="00DE165B" w:rsidRDefault="00DE165B" w:rsidP="00DE165B">
      <w:r>
        <w:t>Также была оценена загрязненность окружающей среды по данным о выбросах токсичных веществ в почву. Для минимизации влияния этих веществ были предприняты меры, такие как отказ от использования свинцовых товаров, фильтрация питьевой воды, проверка качества почвы и переход на экологически чистые методы уборки. Внедряемые меры муниципальных органов включают контроль за выбросами, мониторинг качества воды и воздуха, информационные кампании и внедрение технологий очистки.</w:t>
      </w:r>
    </w:p>
    <w:p w14:paraId="589B9ED6" w14:textId="77777777" w:rsidR="00DE165B" w:rsidRDefault="00DE165B" w:rsidP="00DE165B"/>
    <w:p w14:paraId="6529655C" w14:textId="1717F8E2" w:rsidR="00DE165B" w:rsidRDefault="00DE165B" w:rsidP="00DE165B">
      <w:r>
        <w:t>Для готовности к чрезвычайным ситуациям была проведена оценка потенциальных угроз здоровью со стороны организации учебного или рабочего места. Для защиты жизни, здоровья и имущества были предприняты шаги, такие как снижение нагрузки на глаза, проверка электрооборудов</w:t>
      </w:r>
      <w:r>
        <w:t>ания, а также приобретение новой мебели</w:t>
      </w:r>
      <w:r>
        <w:t>.</w:t>
      </w:r>
    </w:p>
    <w:p w14:paraId="002270AA" w14:textId="77777777" w:rsidR="00DE165B" w:rsidRDefault="00DE165B" w:rsidP="00DE165B"/>
    <w:p w14:paraId="4448CEFF" w14:textId="77777777" w:rsidR="00DE165B" w:rsidRDefault="00DE165B" w:rsidP="00DE165B">
      <w:r>
        <w:t>Также был составлен список контактов экстренных служб и ответственных лиц, включая поликлиники, пожарные надзоры, полицию, роддома и других. Этот список позволяет своевременно обратиться за помощью в случае чрезвычайной ситуации.</w:t>
      </w:r>
    </w:p>
    <w:p w14:paraId="3839F10B" w14:textId="77777777" w:rsidR="00DE165B" w:rsidRDefault="00DE165B" w:rsidP="00DE165B"/>
    <w:p w14:paraId="21E10425" w14:textId="77777777" w:rsidR="00DE165B" w:rsidRDefault="00DE165B" w:rsidP="00DE165B">
      <w:r>
        <w:t>Было освоено взаимодействие с муниципальными органами власти, составление обращений по выявленным проблемам в микрорайоне.</w:t>
      </w:r>
    </w:p>
    <w:p w14:paraId="5068CE6A" w14:textId="77777777" w:rsidR="00DE165B" w:rsidRDefault="00DE165B" w:rsidP="00DE165B"/>
    <w:p w14:paraId="5FC3A394" w14:textId="77777777" w:rsidR="00DE165B" w:rsidRDefault="00DE165B" w:rsidP="00DE165B">
      <w:r>
        <w:t>Важность полученных знаний:</w:t>
      </w:r>
    </w:p>
    <w:p w14:paraId="6F675442" w14:textId="77777777" w:rsidR="00DE165B" w:rsidRDefault="00DE165B" w:rsidP="00DE165B"/>
    <w:p w14:paraId="6A184C9A" w14:textId="77777777" w:rsidR="00DE165B" w:rsidRDefault="00DE165B" w:rsidP="00DE165B">
      <w:r>
        <w:t>Наиболее полезной информацией оказалась информация о мерах предотвращения аварий и чрезвычайных ситуаций, а также методы минимизации рисков, связанных с окружающей средой и пожарной безопасностью. Полученные знания и навыки позволили осознанно подойти к организации безопасности в месте проживания и разработать меры по защите жизни, здоровья и имущества.</w:t>
      </w:r>
    </w:p>
    <w:p w14:paraId="413FAE0D" w14:textId="77777777" w:rsidR="00DE165B" w:rsidRDefault="00DE165B" w:rsidP="00DE165B"/>
    <w:p w14:paraId="4304F719" w14:textId="77777777" w:rsidR="00DE165B" w:rsidRDefault="00DE165B" w:rsidP="00DE165B">
      <w:r>
        <w:t>Самым важным аспектом, который был менее продуман до получения этих знаний, была осведомленность о здоровье окружающей среды, включая загрязнение почвы и воздуха. Полученные знания о токсичных веществах и методах минимизации их влияния позволяют принимать осознанные решения и предпринимать соответствующие меры для защиты себя и своих близких.</w:t>
      </w:r>
    </w:p>
    <w:p w14:paraId="308853C6" w14:textId="77777777" w:rsidR="00DE165B" w:rsidRDefault="00DE165B" w:rsidP="00DE165B"/>
    <w:p w14:paraId="790296A9" w14:textId="77777777" w:rsidR="00DE165B" w:rsidRDefault="00DE165B" w:rsidP="00DE165B">
      <w:r>
        <w:t>Изменение в стратегии защиты себя и своих близких заключается в осуществлении регулярных проверок, обслуживания и поддержания безопасности систем и оборудования, а также разработке и реализации плана действий в случае чрезвычайных ситуаций.</w:t>
      </w:r>
    </w:p>
    <w:p w14:paraId="735AD963" w14:textId="77777777" w:rsidR="00DE165B" w:rsidRDefault="00DE165B" w:rsidP="00DE165B"/>
    <w:p w14:paraId="7F529EE0" w14:textId="77777777" w:rsidR="00DE165B" w:rsidRDefault="00DE165B" w:rsidP="00DE165B">
      <w:r>
        <w:t>Таким образом, полученные знания и навыки позволят быть лучше подготовленными к чрезвычайным ситуациям, снизить риски и обеспечить безопасность жизни, здоровья и имущества.</w:t>
      </w:r>
    </w:p>
    <w:p w14:paraId="06AB77A4" w14:textId="77777777" w:rsidR="00F50A07" w:rsidRPr="0054185C" w:rsidRDefault="00F50A07" w:rsidP="00F50A07"/>
    <w:sectPr w:rsidR="00F50A07" w:rsidRPr="0054185C" w:rsidSect="001634C3">
      <w:footerReference w:type="defaul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C0DEE" w14:textId="77777777" w:rsidR="0060306B" w:rsidRDefault="0060306B" w:rsidP="001634C3">
      <w:pPr>
        <w:spacing w:after="0" w:line="240" w:lineRule="auto"/>
      </w:pPr>
      <w:r>
        <w:separator/>
      </w:r>
    </w:p>
  </w:endnote>
  <w:endnote w:type="continuationSeparator" w:id="0">
    <w:p w14:paraId="20820318" w14:textId="77777777" w:rsidR="0060306B" w:rsidRDefault="0060306B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8C22" w14:textId="00644E52" w:rsidR="00223A6B" w:rsidRDefault="00223A6B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782"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223A6B" w:rsidRDefault="00223A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18A60" w14:textId="77777777" w:rsidR="0060306B" w:rsidRDefault="0060306B" w:rsidP="001634C3">
      <w:pPr>
        <w:spacing w:after="0" w:line="240" w:lineRule="auto"/>
      </w:pPr>
      <w:r>
        <w:separator/>
      </w:r>
    </w:p>
  </w:footnote>
  <w:footnote w:type="continuationSeparator" w:id="0">
    <w:p w14:paraId="0C2EA24A" w14:textId="77777777" w:rsidR="0060306B" w:rsidRDefault="0060306B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BF9"/>
    <w:multiLevelType w:val="hybridMultilevel"/>
    <w:tmpl w:val="2CDE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213E5"/>
    <w:multiLevelType w:val="hybridMultilevel"/>
    <w:tmpl w:val="D794D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F6C07"/>
    <w:multiLevelType w:val="hybridMultilevel"/>
    <w:tmpl w:val="41AA9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DD"/>
    <w:rsid w:val="0008333B"/>
    <w:rsid w:val="000C5EB8"/>
    <w:rsid w:val="001634C3"/>
    <w:rsid w:val="00167617"/>
    <w:rsid w:val="00175E49"/>
    <w:rsid w:val="00192642"/>
    <w:rsid w:val="001D5DBA"/>
    <w:rsid w:val="001F6DCF"/>
    <w:rsid w:val="00223A6B"/>
    <w:rsid w:val="00272782"/>
    <w:rsid w:val="002A4AEC"/>
    <w:rsid w:val="00324D76"/>
    <w:rsid w:val="00342D58"/>
    <w:rsid w:val="00345E70"/>
    <w:rsid w:val="0034636B"/>
    <w:rsid w:val="003634E8"/>
    <w:rsid w:val="0036369A"/>
    <w:rsid w:val="00365AD8"/>
    <w:rsid w:val="003F6778"/>
    <w:rsid w:val="004111D2"/>
    <w:rsid w:val="00460158"/>
    <w:rsid w:val="004B7186"/>
    <w:rsid w:val="004C7CF1"/>
    <w:rsid w:val="004E1460"/>
    <w:rsid w:val="005057D2"/>
    <w:rsid w:val="005238E6"/>
    <w:rsid w:val="0054185C"/>
    <w:rsid w:val="005803D9"/>
    <w:rsid w:val="005859D3"/>
    <w:rsid w:val="005A394E"/>
    <w:rsid w:val="0060306B"/>
    <w:rsid w:val="00655006"/>
    <w:rsid w:val="0068567C"/>
    <w:rsid w:val="006A65D3"/>
    <w:rsid w:val="006C32B0"/>
    <w:rsid w:val="006E12EB"/>
    <w:rsid w:val="007152F1"/>
    <w:rsid w:val="007603DD"/>
    <w:rsid w:val="007975E5"/>
    <w:rsid w:val="007C4A4C"/>
    <w:rsid w:val="007E1F20"/>
    <w:rsid w:val="007E557C"/>
    <w:rsid w:val="008431FB"/>
    <w:rsid w:val="00880032"/>
    <w:rsid w:val="00893D8F"/>
    <w:rsid w:val="008A197A"/>
    <w:rsid w:val="008B6B25"/>
    <w:rsid w:val="008C0383"/>
    <w:rsid w:val="0095785A"/>
    <w:rsid w:val="009912AA"/>
    <w:rsid w:val="00A47BCF"/>
    <w:rsid w:val="00AA18C1"/>
    <w:rsid w:val="00B754AA"/>
    <w:rsid w:val="00B87BEA"/>
    <w:rsid w:val="00C01DBD"/>
    <w:rsid w:val="00C34304"/>
    <w:rsid w:val="00C46693"/>
    <w:rsid w:val="00C70344"/>
    <w:rsid w:val="00CB0355"/>
    <w:rsid w:val="00CD3BAA"/>
    <w:rsid w:val="00CE05E2"/>
    <w:rsid w:val="00CF30E4"/>
    <w:rsid w:val="00D45336"/>
    <w:rsid w:val="00D512A1"/>
    <w:rsid w:val="00D572FE"/>
    <w:rsid w:val="00D7678F"/>
    <w:rsid w:val="00DA6FB3"/>
    <w:rsid w:val="00DC53A5"/>
    <w:rsid w:val="00DD28E3"/>
    <w:rsid w:val="00DE165B"/>
    <w:rsid w:val="00E25005"/>
    <w:rsid w:val="00E80D02"/>
    <w:rsid w:val="00E861D7"/>
    <w:rsid w:val="00EE205F"/>
    <w:rsid w:val="00EF3456"/>
    <w:rsid w:val="00EF4802"/>
    <w:rsid w:val="00F0323C"/>
    <w:rsid w:val="00F159DD"/>
    <w:rsid w:val="00F43FFE"/>
    <w:rsid w:val="00F50A07"/>
    <w:rsid w:val="00F528D2"/>
    <w:rsid w:val="00F6415D"/>
    <w:rsid w:val="00F67F00"/>
    <w:rsid w:val="00F70967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23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u4Iy0eeWbmiAF3k842arNLS-Kk8yaB80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u4Iy0eeWbmiAF3k842arNLS-Kk8yaB80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ing.com/maps?&amp;mepi=0~~Unknown~Address_Link&amp;ty=18&amp;q=&#1056;&#1077;&#1085;&#1077;&#1089;&#1089;&#1072;&#1085;&#1089;%20&#1057;&#1090;&#1088;&#1072;&#1093;&#1086;&#1074;&#1072;&#1085;&#1080;&#1077;&amp;ss=ypid.YN8156x8957614572789847707&amp;ppois=59.9472770690918_30.360795974731445_&#1056;&#1077;&#1085;&#1077;&#1089;&#1089;&#1072;&#1085;&#1089;%20&#1057;&#1090;&#1088;&#1072;&#1093;&#1086;&#1074;&#1072;&#1085;&#1080;&#1077;_YN8156x8957614572789847707~&amp;cp=59.947277~30.360796&amp;v=2&amp;sV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l:8812313212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2251</Words>
  <Characters>12833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Поленов Александр Николаевич</cp:lastModifiedBy>
  <cp:revision>5</cp:revision>
  <dcterms:created xsi:type="dcterms:W3CDTF">2024-03-07T14:11:00Z</dcterms:created>
  <dcterms:modified xsi:type="dcterms:W3CDTF">2024-03-07T16:19:00Z</dcterms:modified>
</cp:coreProperties>
</file>