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8218AE" w14:textId="77777777" w:rsidR="00F85669" w:rsidRPr="00F85669" w:rsidRDefault="00F85669" w:rsidP="00F85669">
      <w:pPr>
        <w:ind w:right="-13"/>
        <w:jc w:val="center"/>
        <w:rPr>
          <w:rFonts w:ascii="Times New Roman" w:hAnsi="Times New Roman" w:cs="Times New Roman"/>
          <w:b/>
          <w:caps/>
          <w:sz w:val="16"/>
          <w:szCs w:val="16"/>
          <w:lang w:val="ru-RU"/>
        </w:rPr>
      </w:pPr>
      <w:r w:rsidRPr="00F85669">
        <w:rPr>
          <w:rFonts w:ascii="Times New Roman" w:hAnsi="Times New Roman" w:cs="Times New Roman"/>
          <w:b/>
          <w:szCs w:val="26"/>
          <w:lang w:val="ru-RU"/>
        </w:rPr>
        <w:t>Министерство науки и высшего образования Российской Федерации</w:t>
      </w:r>
    </w:p>
    <w:p w14:paraId="55F9CF03" w14:textId="77777777" w:rsidR="00F85669" w:rsidRPr="00F85669" w:rsidRDefault="00F85669" w:rsidP="00F85669">
      <w:pPr>
        <w:spacing w:line="360" w:lineRule="auto"/>
        <w:ind w:right="-13"/>
        <w:jc w:val="center"/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</w:pPr>
      <w:r w:rsidRPr="00F85669"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B877895" w14:textId="77777777" w:rsidR="00F85669" w:rsidRDefault="00F85669" w:rsidP="00F85669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F85669">
        <w:rPr>
          <w:rFonts w:ascii="Times New Roman" w:hAnsi="Times New Roman" w:cs="Times New Roman"/>
          <w:b/>
          <w:sz w:val="26"/>
          <w:szCs w:val="26"/>
          <w:lang w:val="ru-RU"/>
        </w:rPr>
        <w:t>“НАЦИОНАЛЬНЫЙ ИССЛЕДОВАТЕЛЬСКИЙ УНИВЕРСИТЕТ ИТМО”</w:t>
      </w:r>
    </w:p>
    <w:p w14:paraId="184E3200" w14:textId="77777777" w:rsidR="00F85669" w:rsidRPr="00F85669" w:rsidRDefault="00F85669" w:rsidP="00F85669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4729EBCE" w14:textId="77777777" w:rsidR="00F85669" w:rsidRPr="00F85669" w:rsidRDefault="00F85669" w:rsidP="00F85669">
      <w:pPr>
        <w:pStyle w:val="a5"/>
        <w:ind w:right="-13"/>
        <w:jc w:val="center"/>
        <w:rPr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45"/>
        <w:gridCol w:w="6534"/>
      </w:tblGrid>
      <w:tr w:rsidR="00F85669" w:rsidRPr="0069762C" w14:paraId="0AF069A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FD74A69" w14:textId="13A36757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Факультет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4E7BCF" w14:textId="47234232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Программной Инженерии и Компьютерной Техники</w:t>
            </w:r>
          </w:p>
        </w:tc>
      </w:tr>
      <w:tr w:rsidR="00F85669" w14:paraId="43358F4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410E628" w14:textId="3BBFF046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Направление подготовки (специальность)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5A6DDD" w14:textId="108EB1F1" w:rsidR="00F85669" w:rsidRPr="00861A90" w:rsidRDefault="00BB084F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Программная инженерия</w:t>
            </w:r>
          </w:p>
        </w:tc>
      </w:tr>
      <w:tr w:rsidR="00F85669" w14:paraId="2F5B21F9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3A5FFB80" w14:textId="35FC051E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Дисциплина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40431B" w14:textId="728AF98B" w:rsidR="00F85669" w:rsidRPr="00F85669" w:rsidRDefault="00BB084F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Системы Искусственного Интеллекта</w:t>
            </w:r>
          </w:p>
        </w:tc>
      </w:tr>
    </w:tbl>
    <w:p w14:paraId="2E482B75" w14:textId="70B68863" w:rsidR="00F85669" w:rsidRPr="00F85669" w:rsidRDefault="00F85669" w:rsidP="00F85669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/>
        <w:textAlignment w:val="baseline"/>
        <w:rPr>
          <w:rFonts w:ascii="Times New Roman" w:hAnsi="Times New Roman" w:cs="Times New Roman"/>
          <w:b/>
          <w:szCs w:val="20"/>
          <w:lang w:val="ru-RU" w:eastAsia="ja-JP"/>
        </w:rPr>
      </w:pPr>
    </w:p>
    <w:p w14:paraId="5587EB77" w14:textId="77777777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2E3CEA2F" w14:textId="77777777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417A0E30" w14:textId="0177948E" w:rsidR="00F85669" w:rsidRPr="00D07980" w:rsidRDefault="00B06BDB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  <w:r>
        <w:rPr>
          <w:b w:val="0"/>
          <w:caps/>
          <w:spacing w:val="20"/>
          <w:sz w:val="32"/>
          <w:szCs w:val="32"/>
        </w:rPr>
        <w:t>Лабораторная работа</w:t>
      </w:r>
      <w:r w:rsidR="00D07980">
        <w:rPr>
          <w:b w:val="0"/>
          <w:caps/>
          <w:spacing w:val="20"/>
          <w:sz w:val="32"/>
          <w:szCs w:val="32"/>
          <w:lang w:val="en-US"/>
        </w:rPr>
        <w:t xml:space="preserve"> </w:t>
      </w:r>
      <w:r w:rsidR="0069762C">
        <w:rPr>
          <w:b w:val="0"/>
          <w:caps/>
          <w:spacing w:val="20"/>
          <w:sz w:val="32"/>
          <w:szCs w:val="32"/>
        </w:rPr>
        <w:t>4</w:t>
      </w:r>
    </w:p>
    <w:p w14:paraId="0F423448" w14:textId="7695EC56" w:rsidR="00B81DFF" w:rsidRPr="00B81DFF" w:rsidRDefault="00B81DFF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  <w:r w:rsidRPr="00B81DFF">
        <w:rPr>
          <w:b w:val="0"/>
          <w:caps/>
          <w:spacing w:val="20"/>
          <w:sz w:val="32"/>
          <w:szCs w:val="32"/>
        </w:rPr>
        <w:t>“</w:t>
      </w:r>
      <w:r w:rsidR="0069762C" w:rsidRPr="0069762C">
        <w:rPr>
          <w:caps/>
          <w:spacing w:val="20"/>
          <w:sz w:val="32"/>
          <w:szCs w:val="32"/>
        </w:rPr>
        <w:t>Метод k-ближайших соседей (k-NN)</w:t>
      </w:r>
      <w:r w:rsidRPr="00B81DFF">
        <w:rPr>
          <w:b w:val="0"/>
          <w:caps/>
          <w:spacing w:val="20"/>
          <w:sz w:val="32"/>
          <w:szCs w:val="32"/>
        </w:rPr>
        <w:t>”</w:t>
      </w:r>
    </w:p>
    <w:p w14:paraId="6C23ECB8" w14:textId="6DFDED00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  <w:r w:rsidRPr="002031D9">
        <w:rPr>
          <w:b w:val="0"/>
          <w:caps/>
          <w:spacing w:val="20"/>
          <w:sz w:val="32"/>
          <w:szCs w:val="32"/>
        </w:rPr>
        <w:t>ОТЧЕТ</w:t>
      </w:r>
      <w:r>
        <w:rPr>
          <w:b w:val="0"/>
          <w:caps/>
          <w:spacing w:val="20"/>
          <w:sz w:val="32"/>
          <w:szCs w:val="32"/>
        </w:rPr>
        <w:t xml:space="preserve"> </w:t>
      </w:r>
    </w:p>
    <w:p w14:paraId="52EB94B7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D48FCE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1AA0C7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96C62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40"/>
      </w:tblGrid>
      <w:tr w:rsidR="00F85669" w14:paraId="189D4149" w14:textId="77777777" w:rsidTr="00F85669">
        <w:tc>
          <w:tcPr>
            <w:tcW w:w="4839" w:type="dxa"/>
          </w:tcPr>
          <w:p w14:paraId="0E9118ED" w14:textId="7952646F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Выполнил студент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:</w:t>
            </w:r>
          </w:p>
        </w:tc>
        <w:tc>
          <w:tcPr>
            <w:tcW w:w="4840" w:type="dxa"/>
            <w:tcBorders>
              <w:bottom w:val="single" w:sz="4" w:space="0" w:color="auto"/>
            </w:tcBorders>
          </w:tcPr>
          <w:p w14:paraId="6F75E348" w14:textId="57CC9A2A" w:rsidR="00F85669" w:rsidRPr="00F85669" w:rsidRDefault="00BB084F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ru-RU" w:eastAsia="ja-JP"/>
              </w:rPr>
            </w:pPr>
            <w:r w:rsidRPr="00BB084F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Поленов Кирилл Александрович (413041)</w:t>
            </w:r>
          </w:p>
        </w:tc>
      </w:tr>
      <w:tr w:rsidR="00F85669" w14:paraId="3463E5FA" w14:textId="77777777" w:rsidTr="00F85669">
        <w:tc>
          <w:tcPr>
            <w:tcW w:w="4839" w:type="dxa"/>
          </w:tcPr>
          <w:p w14:paraId="63DE585F" w14:textId="2B6D9B2F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Группа: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63F11FF5" w14:textId="6B5C0801" w:rsidR="00F85669" w:rsidRPr="00BB084F" w:rsidRDefault="00BB084F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P3313</w:t>
            </w:r>
          </w:p>
        </w:tc>
      </w:tr>
      <w:tr w:rsidR="00F85669" w14:paraId="32CCEFF7" w14:textId="77777777" w:rsidTr="00F85669">
        <w:tc>
          <w:tcPr>
            <w:tcW w:w="4839" w:type="dxa"/>
          </w:tcPr>
          <w:p w14:paraId="777A77D7" w14:textId="03C82475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Преподаватель: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30547302" w14:textId="5F273A8C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Болдырева Елена Александровна (157150)</w:t>
            </w:r>
          </w:p>
        </w:tc>
      </w:tr>
    </w:tbl>
    <w:p w14:paraId="6A83C056" w14:textId="77777777" w:rsidR="00F85669" w:rsidRDefault="00F85669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06FFF8" w14:textId="302B4258" w:rsidR="00450A95" w:rsidRDefault="00677244" w:rsidP="00F85669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3B968B36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676059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DE805F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93A4B3F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C657A4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1150E3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F58CC70" w14:textId="77777777" w:rsidR="00450A95" w:rsidRDefault="00677244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г. Санкт-Петербург</w:t>
      </w:r>
    </w:p>
    <w:p w14:paraId="7CA7B276" w14:textId="51F399D1" w:rsidR="00450A95" w:rsidRPr="00133DDB" w:rsidRDefault="00677244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202</w:t>
      </w:r>
      <w:r w:rsidR="00673397">
        <w:rPr>
          <w:rFonts w:ascii="Times New Roman" w:hAnsi="Times New Roman" w:cs="Times New Roman"/>
          <w:sz w:val="24"/>
          <w:szCs w:val="24"/>
          <w:lang w:val="ru-RU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7395926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DD88E42" w14:textId="609B0C5D" w:rsidR="00EE4394" w:rsidRPr="00EE4394" w:rsidRDefault="00EE4394">
          <w:pPr>
            <w:pStyle w:val="a8"/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</w:pPr>
          <w:r w:rsidRPr="00EE4394"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  <w:t>Содержание</w:t>
          </w:r>
        </w:p>
        <w:p w14:paraId="02A1830D" w14:textId="189456AA" w:rsidR="00EE4394" w:rsidRDefault="00EE4394">
          <w:pPr>
            <w:pStyle w:val="11"/>
            <w:tabs>
              <w:tab w:val="right" w:leader="dot" w:pos="9681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060791" w:history="1">
            <w:r w:rsidRPr="00412F1B">
              <w:rPr>
                <w:rStyle w:val="a9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ИНДИВИДУАЛЬНОЕ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_Toc190060791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29F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D406D" w14:textId="6E8BADEA" w:rsidR="00EE4394" w:rsidRDefault="00736204">
          <w:pPr>
            <w:pStyle w:val="11"/>
            <w:tabs>
              <w:tab w:val="right" w:leader="dot" w:pos="9681"/>
            </w:tabs>
            <w:rPr>
              <w:noProof/>
            </w:rPr>
          </w:pPr>
          <w:hyperlink w:anchor="_Toc190060792" w:history="1">
            <w:r w:rsidR="00EE4394" w:rsidRPr="00412F1B">
              <w:rPr>
                <w:rStyle w:val="a9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ОТЧЕТ О ХОДЕ ВЫПОЛНЕНИЯ</w:t>
            </w:r>
            <w:r w:rsidR="00EE4394">
              <w:rPr>
                <w:noProof/>
                <w:webHidden/>
              </w:rPr>
              <w:tab/>
            </w:r>
            <w:r w:rsidR="00EE4394">
              <w:rPr>
                <w:noProof/>
                <w:webHidden/>
              </w:rPr>
              <w:fldChar w:fldCharType="begin"/>
            </w:r>
            <w:r w:rsidR="00EE4394">
              <w:rPr>
                <w:noProof/>
                <w:webHidden/>
              </w:rPr>
              <w:instrText xml:space="preserve"> PAGEREF _Toc190060792 \h </w:instrText>
            </w:r>
            <w:r w:rsidR="00EE4394">
              <w:rPr>
                <w:noProof/>
                <w:webHidden/>
              </w:rPr>
            </w:r>
            <w:r w:rsidR="00EE4394">
              <w:rPr>
                <w:noProof/>
                <w:webHidden/>
              </w:rPr>
              <w:fldChar w:fldCharType="separate"/>
            </w:r>
            <w:r w:rsidR="005229F2">
              <w:rPr>
                <w:noProof/>
                <w:webHidden/>
              </w:rPr>
              <w:t>2</w:t>
            </w:r>
            <w:r w:rsidR="00EE4394">
              <w:rPr>
                <w:noProof/>
                <w:webHidden/>
              </w:rPr>
              <w:fldChar w:fldCharType="end"/>
            </w:r>
          </w:hyperlink>
        </w:p>
        <w:p w14:paraId="280D39A4" w14:textId="561E28FB" w:rsidR="00EE4394" w:rsidRDefault="00736204">
          <w:pPr>
            <w:pStyle w:val="11"/>
            <w:tabs>
              <w:tab w:val="right" w:leader="dot" w:pos="9681"/>
            </w:tabs>
            <w:rPr>
              <w:noProof/>
            </w:rPr>
          </w:pPr>
          <w:hyperlink w:anchor="_Toc190060793" w:history="1">
            <w:r w:rsidR="00EE4394" w:rsidRPr="00412F1B">
              <w:rPr>
                <w:rStyle w:val="a9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ЗАКЛЮЧЕНИЕ</w:t>
            </w:r>
            <w:r w:rsidR="00EE4394">
              <w:rPr>
                <w:noProof/>
                <w:webHidden/>
              </w:rPr>
              <w:tab/>
            </w:r>
            <w:r w:rsidR="00EE4394">
              <w:rPr>
                <w:noProof/>
                <w:webHidden/>
              </w:rPr>
              <w:fldChar w:fldCharType="begin"/>
            </w:r>
            <w:r w:rsidR="00EE4394">
              <w:rPr>
                <w:noProof/>
                <w:webHidden/>
              </w:rPr>
              <w:instrText xml:space="preserve"> PAGEREF _Toc190060793 \h </w:instrText>
            </w:r>
            <w:r w:rsidR="00EE4394">
              <w:rPr>
                <w:noProof/>
                <w:webHidden/>
              </w:rPr>
            </w:r>
            <w:r w:rsidR="00EE4394">
              <w:rPr>
                <w:noProof/>
                <w:webHidden/>
              </w:rPr>
              <w:fldChar w:fldCharType="separate"/>
            </w:r>
            <w:r w:rsidR="005229F2">
              <w:rPr>
                <w:noProof/>
                <w:webHidden/>
              </w:rPr>
              <w:t>13</w:t>
            </w:r>
            <w:r w:rsidR="00EE4394">
              <w:rPr>
                <w:noProof/>
                <w:webHidden/>
              </w:rPr>
              <w:fldChar w:fldCharType="end"/>
            </w:r>
          </w:hyperlink>
        </w:p>
        <w:p w14:paraId="67D63B9D" w14:textId="452ECB87" w:rsidR="00EE4394" w:rsidRDefault="00EE4394">
          <w:r>
            <w:rPr>
              <w:b/>
              <w:bCs/>
              <w:noProof/>
            </w:rPr>
            <w:fldChar w:fldCharType="end"/>
          </w:r>
        </w:p>
      </w:sdtContent>
    </w:sdt>
    <w:p w14:paraId="1234CD4D" w14:textId="77777777" w:rsidR="008C36AC" w:rsidRDefault="008C36AC" w:rsidP="00EE439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C40C419" w14:textId="0A399FC8" w:rsidR="008C36AC" w:rsidRDefault="008C36AC" w:rsidP="00EE4394">
      <w:pPr>
        <w:pStyle w:val="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0" w:name="_Toc190060791"/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ИНДИВИДУАЛЬНОЕ ЗАДАНИЕ</w:t>
      </w:r>
      <w:bookmarkEnd w:id="0"/>
    </w:p>
    <w:p w14:paraId="3B344686" w14:textId="552CC448" w:rsidR="00EE4394" w:rsidRPr="008C36AC" w:rsidRDefault="0069762C" w:rsidP="0069762C">
      <w:pPr>
        <w:spacing w:after="0" w:line="300" w:lineRule="auto"/>
        <w:ind w:left="-709"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3172EEED" wp14:editId="079FADCC">
            <wp:extent cx="6153785" cy="446849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0-28 23203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485A" w14:textId="77777777" w:rsidR="00D07980" w:rsidRDefault="00D07980">
      <w:pPr>
        <w:spacing w:after="0" w:line="240" w:lineRule="auto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ru-RU"/>
        </w:rPr>
      </w:pPr>
      <w:bookmarkStart w:id="1" w:name="_Toc190060792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br w:type="page"/>
      </w:r>
    </w:p>
    <w:bookmarkEnd w:id="1"/>
    <w:p w14:paraId="08E5451A" w14:textId="2666D63C" w:rsidR="008C36AC" w:rsidRDefault="00D07980" w:rsidP="00EE4394">
      <w:pPr>
        <w:pStyle w:val="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lastRenderedPageBreak/>
        <w:t>Введение</w:t>
      </w:r>
      <w:r w:rsidR="008C36AC" w:rsidRPr="008C36AC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</w:p>
    <w:p w14:paraId="3E2E8D24" w14:textId="17D4D8C6" w:rsidR="0069762C" w:rsidRDefault="0069762C" w:rsidP="00D07980">
      <w:pPr>
        <w:pStyle w:val="aa"/>
      </w:pPr>
      <w:r>
        <w:t xml:space="preserve">Цель данной лабораторной работы — реализовать и изучить работу алгоритма </w:t>
      </w:r>
      <w:r>
        <w:rPr>
          <w:rStyle w:val="ac"/>
        </w:rPr>
        <w:t>k-ближайших соседей</w:t>
      </w:r>
      <w:r>
        <w:t xml:space="preserve"> на примере датасета о диабете.</w:t>
      </w:r>
      <w:r>
        <w:br/>
        <w:t>Основная задача — научиться предсказывать наличие заболевания на основе медицинских показателей (уровень глюкозы, давление, возраст и т. д.) с помощью метода k-NN, не используя сторонние библиотеки машинного обучения, кроме NumPy и Pandas.</w:t>
      </w:r>
    </w:p>
    <w:p w14:paraId="6A8C13BB" w14:textId="77777777" w:rsidR="00D07980" w:rsidRDefault="00D07980" w:rsidP="00D07980">
      <w:pPr>
        <w:pStyle w:val="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Описание метода</w:t>
      </w:r>
    </w:p>
    <w:p w14:paraId="273CC82E" w14:textId="77777777" w:rsidR="0069762C" w:rsidRDefault="0069762C" w:rsidP="0069762C">
      <w:pPr>
        <w:pStyle w:val="aa"/>
        <w:numPr>
          <w:ilvl w:val="0"/>
          <w:numId w:val="4"/>
        </w:numPr>
      </w:pPr>
      <w:r>
        <w:t>Для нового объекта вычисляются расстояния до всех объектов обучающей выборки.</w:t>
      </w:r>
    </w:p>
    <w:p w14:paraId="61D864FA" w14:textId="77777777" w:rsidR="0069762C" w:rsidRDefault="0069762C" w:rsidP="0069762C">
      <w:pPr>
        <w:pStyle w:val="aa"/>
        <w:numPr>
          <w:ilvl w:val="0"/>
          <w:numId w:val="4"/>
        </w:numPr>
      </w:pPr>
      <w:r>
        <w:t xml:space="preserve">Выбираются </w:t>
      </w:r>
      <w:r>
        <w:rPr>
          <w:rStyle w:val="ac"/>
        </w:rPr>
        <w:t>k</w:t>
      </w:r>
      <w:r>
        <w:t xml:space="preserve"> объектов с минимальным расстоянием.</w:t>
      </w:r>
    </w:p>
    <w:p w14:paraId="45A6A39C" w14:textId="77777777" w:rsidR="0069762C" w:rsidRDefault="0069762C" w:rsidP="0069762C">
      <w:pPr>
        <w:pStyle w:val="aa"/>
        <w:numPr>
          <w:ilvl w:val="0"/>
          <w:numId w:val="4"/>
        </w:numPr>
      </w:pPr>
      <w:r>
        <w:t>Определяется наиболее часто встречающийся класс среди этих соседей.</w:t>
      </w:r>
    </w:p>
    <w:p w14:paraId="24DF7AE1" w14:textId="77777777" w:rsidR="0069762C" w:rsidRDefault="0069762C" w:rsidP="0069762C">
      <w:pPr>
        <w:pStyle w:val="aa"/>
        <w:numPr>
          <w:ilvl w:val="0"/>
          <w:numId w:val="4"/>
        </w:numPr>
      </w:pPr>
      <w:r>
        <w:t>Этот класс присваивается новому объекту.</w:t>
      </w:r>
    </w:p>
    <w:p w14:paraId="2C79D019" w14:textId="77777777" w:rsidR="0069762C" w:rsidRDefault="0069762C" w:rsidP="0069762C">
      <w:pPr>
        <w:pStyle w:val="aa"/>
      </w:pPr>
      <w:r>
        <w:t xml:space="preserve">Для измерения близости чаще всего используется </w:t>
      </w:r>
      <w:r>
        <w:rPr>
          <w:rStyle w:val="ab"/>
        </w:rPr>
        <w:t>евклидово расстояние</w:t>
      </w:r>
      <w:r>
        <w:t>:</w:t>
      </w:r>
    </w:p>
    <w:p w14:paraId="58311810" w14:textId="196E95F4" w:rsidR="0069762C" w:rsidRPr="00D07980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d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  <w:lang w:val="ru-RU" w:eastAsia="ru-RU"/>
            </w:rPr>
            <m:t>(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  <w:lang w:val="ru-RU" w:eastAsia="ru-RU"/>
            </w:rPr>
            <m:t>x,y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  <w:lang w:val="ru-RU" w:eastAsia="ru-RU"/>
            </w:rPr>
            <m:t>)=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b/>
                  <w:i/>
                  <w:sz w:val="24"/>
                  <w:szCs w:val="24"/>
                  <w:lang w:val="ru-RU" w:eastAsia="ru-RU"/>
                </w:rPr>
              </m:ctrlPr>
            </m:radPr>
            <m:deg/>
            <m:e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b/>
                      <w:i/>
                      <w:sz w:val="24"/>
                      <w:szCs w:val="24"/>
                      <w:lang w:val="ru-RU" w:eastAsia="ru-RU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 w:eastAsia="ru-RU"/>
                    </w:rPr>
                    <m:t>i=1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/>
                          <w:i/>
                          <w:sz w:val="24"/>
                          <w:szCs w:val="24"/>
                          <w:lang w:val="ru-RU" w:eastAsia="ru-RU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 w:eastAsia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i/>
                              <w:sz w:val="24"/>
                              <w:szCs w:val="24"/>
                              <w:lang w:val="ru-RU" w:eastAsia="ru-R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 w:eastAsia="ru-R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 w:eastAsia="ru-RU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i/>
                              <w:sz w:val="24"/>
                              <w:szCs w:val="24"/>
                              <w:lang w:val="ru-RU" w:eastAsia="ru-R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 w:eastAsia="ru-RU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 w:eastAsia="ru-RU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 w:eastAsia="ru-RU"/>
                        </w:rPr>
                        <m:t>)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 w:eastAsia="ru-RU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  <w:lang w:val="ru-RU" w:eastAsia="ru-RU"/>
            </w:rPr>
            <m:t xml:space="preserve"> </m:t>
          </m:r>
        </m:oMath>
      </m:oMathPara>
    </w:p>
    <w:p w14:paraId="0A0E0441" w14:textId="383D3B5F" w:rsidR="00033DA5" w:rsidRDefault="00033DA5">
      <w:pPr>
        <w:spacing w:after="0" w:line="240" w:lineRule="auto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36AF1978" w14:textId="45E1FF5A" w:rsidR="00033DA5" w:rsidRDefault="00033DA5" w:rsidP="00033DA5">
      <w:pPr>
        <w:pStyle w:val="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Псевдокод метода</w:t>
      </w:r>
    </w:p>
    <w:p w14:paraId="77358E68" w14:textId="77777777" w:rsidR="0069762C" w:rsidRPr="0069762C" w:rsidRDefault="0069762C" w:rsidP="006976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function KNN_Predict(X_train, y_train, X_test, k):</w:t>
      </w:r>
    </w:p>
    <w:p w14:paraId="5CA51F65" w14:textId="77777777" w:rsidR="0069762C" w:rsidRPr="0069762C" w:rsidRDefault="0069762C" w:rsidP="006976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for each x in X_test:</w:t>
      </w:r>
    </w:p>
    <w:p w14:paraId="45B24A05" w14:textId="77777777" w:rsidR="0069762C" w:rsidRPr="0069762C" w:rsidRDefault="0069762C" w:rsidP="006976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distances = []</w:t>
      </w:r>
    </w:p>
    <w:p w14:paraId="63CE83F8" w14:textId="77777777" w:rsidR="0069762C" w:rsidRPr="0069762C" w:rsidRDefault="0069762C" w:rsidP="006976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for each x_train in X_train:</w:t>
      </w:r>
    </w:p>
    <w:p w14:paraId="04A9BF5A" w14:textId="77777777" w:rsidR="0069762C" w:rsidRPr="0069762C" w:rsidRDefault="0069762C" w:rsidP="006976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d = sqrt(sum((x - x_train)^2))</w:t>
      </w:r>
    </w:p>
    <w:p w14:paraId="7F1E95A4" w14:textId="77777777" w:rsidR="0069762C" w:rsidRPr="0069762C" w:rsidRDefault="0069762C" w:rsidP="006976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append (d) to distances</w:t>
      </w:r>
    </w:p>
    <w:p w14:paraId="535FAC63" w14:textId="77777777" w:rsidR="0069762C" w:rsidRPr="0069762C" w:rsidRDefault="0069762C" w:rsidP="006976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k_indices = indices of k smallest distances</w:t>
      </w:r>
    </w:p>
    <w:p w14:paraId="18653CE4" w14:textId="77777777" w:rsidR="0069762C" w:rsidRPr="0069762C" w:rsidRDefault="0069762C" w:rsidP="006976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k_labels = y_train[k_indices]</w:t>
      </w:r>
    </w:p>
    <w:p w14:paraId="7EDDB205" w14:textId="77777777" w:rsidR="0069762C" w:rsidRPr="0069762C" w:rsidRDefault="0069762C" w:rsidP="006976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predicted_label = most_common(k_labels)</w:t>
      </w:r>
    </w:p>
    <w:p w14:paraId="1A0356B1" w14:textId="77777777" w:rsidR="0069762C" w:rsidRPr="0069762C" w:rsidRDefault="0069762C" w:rsidP="006976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append predicted_label to y_pred</w:t>
      </w:r>
    </w:p>
    <w:p w14:paraId="7C5D0F9E" w14:textId="0D2174EF" w:rsidR="00033DA5" w:rsidRPr="0069762C" w:rsidRDefault="0069762C" w:rsidP="006976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6976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return y_pred</w:t>
      </w:r>
    </w:p>
    <w:p w14:paraId="71EEA0C2" w14:textId="77777777" w:rsidR="0069762C" w:rsidRDefault="0069762C">
      <w:pPr>
        <w:spacing w:after="0" w:line="240" w:lineRule="auto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br w:type="page"/>
      </w:r>
    </w:p>
    <w:p w14:paraId="4BF7924E" w14:textId="30EDA3CB" w:rsidR="0069762C" w:rsidRPr="0069762C" w:rsidRDefault="00033DA5" w:rsidP="0069762C">
      <w:pPr>
        <w:pStyle w:val="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lastRenderedPageBreak/>
        <w:t>Результат выполнения</w:t>
      </w:r>
    </w:p>
    <w:p w14:paraId="5CC84796" w14:textId="21015A72" w:rsidR="00033DA5" w:rsidRDefault="0069762C">
      <w:pPr>
        <w:spacing w:after="0" w:line="240" w:lineRule="auto"/>
        <w:rPr>
          <w:noProof/>
          <w:lang w:val="ru-RU" w:eastAsia="ru-RU"/>
        </w:rPr>
      </w:pPr>
      <w:r w:rsidRPr="0069762C">
        <w:rPr>
          <w:noProof/>
          <w:lang w:val="ru-RU" w:eastAsia="ru-RU"/>
        </w:rPr>
        <w:drawing>
          <wp:inline distT="0" distB="0" distL="0" distR="0" wp14:anchorId="2B39C128" wp14:editId="20EC36DC">
            <wp:extent cx="5430520" cy="4261899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5826"/>
                    <a:stretch/>
                  </pic:blipFill>
                  <pic:spPr bwMode="auto">
                    <a:xfrm>
                      <a:off x="0" y="0"/>
                      <a:ext cx="5430741" cy="4262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9762C">
        <w:rPr>
          <w:noProof/>
          <w:lang w:val="ru-RU" w:eastAsia="ru-RU"/>
        </w:rPr>
        <w:t xml:space="preserve"> </w:t>
      </w:r>
      <w:r w:rsidRPr="0069762C">
        <w:rPr>
          <w:noProof/>
          <w:lang w:val="ru-RU" w:eastAsia="ru-RU"/>
        </w:rPr>
        <w:drawing>
          <wp:inline distT="0" distB="0" distL="0" distR="0" wp14:anchorId="66310E85" wp14:editId="316EAA03">
            <wp:extent cx="6153589" cy="395179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6202" b="8169"/>
                    <a:stretch/>
                  </pic:blipFill>
                  <pic:spPr bwMode="auto">
                    <a:xfrm>
                      <a:off x="0" y="0"/>
                      <a:ext cx="6153785" cy="3951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BE49CA" w14:textId="1C839EC2" w:rsidR="00033DA5" w:rsidRDefault="00033DA5">
      <w:pPr>
        <w:spacing w:after="0" w:line="240" w:lineRule="auto"/>
        <w:rPr>
          <w:noProof/>
          <w:lang w:val="ru-RU" w:eastAsia="ru-RU"/>
        </w:rPr>
      </w:pPr>
    </w:p>
    <w:p w14:paraId="7E90149D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Размер</w:t>
      </w: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76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датасета</w:t>
      </w: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: (768, 9)</w:t>
      </w:r>
    </w:p>
    <w:p w14:paraId="7873CA2F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Pregnancies  Glucose  BloodPressure  ...  Pedigree  Age  Outcome</w:t>
      </w:r>
    </w:p>
    <w:p w14:paraId="0D2076B9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0            6      148             72  ...     0.627   50        1</w:t>
      </w:r>
    </w:p>
    <w:p w14:paraId="31773E3F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1            1       85             66  ...     0.351   31        0</w:t>
      </w:r>
    </w:p>
    <w:p w14:paraId="469BC2B7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2            8      183             64  ...     0.672   32        1</w:t>
      </w:r>
    </w:p>
    <w:p w14:paraId="6089B96D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3            1       89             66  ...     0.167   21        0</w:t>
      </w:r>
    </w:p>
    <w:p w14:paraId="1E9B675C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4            0      137             40  ...     2.288   33        1</w:t>
      </w:r>
    </w:p>
    <w:p w14:paraId="4AD90951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473A8D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[5 rows x 9 columns]</w:t>
      </w:r>
    </w:p>
    <w:p w14:paraId="5E9DE9B2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Pregnancies      0</w:t>
      </w:r>
    </w:p>
    <w:p w14:paraId="6B1B2D87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Glucose          0</w:t>
      </w:r>
    </w:p>
    <w:p w14:paraId="0CAE790D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BloodPressure    0</w:t>
      </w:r>
    </w:p>
    <w:p w14:paraId="1C669582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SkinThickness    0</w:t>
      </w:r>
    </w:p>
    <w:p w14:paraId="26824F08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Insulin          0</w:t>
      </w:r>
    </w:p>
    <w:p w14:paraId="701E9F39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BMI              0</w:t>
      </w:r>
    </w:p>
    <w:p w14:paraId="61CF4C2F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Pedigree         0</w:t>
      </w:r>
    </w:p>
    <w:p w14:paraId="68AA984A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Age              0</w:t>
      </w:r>
    </w:p>
    <w:p w14:paraId="73A13A54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Outcome          0</w:t>
      </w:r>
    </w:p>
    <w:p w14:paraId="0B47947E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dtype: int64</w:t>
      </w:r>
    </w:p>
    <w:p w14:paraId="54184F82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Pregnancies     Glucose  ...         Age     Outcome</w:t>
      </w:r>
    </w:p>
    <w:p w14:paraId="43AF0EBC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count   768.000000  768.000000  ...  768.000000  768.000000</w:t>
      </w:r>
    </w:p>
    <w:p w14:paraId="2DD51A57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mean      3.845052  121.656250  ...   33.240885    0.348958</w:t>
      </w:r>
    </w:p>
    <w:p w14:paraId="63603F7D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std       3.369578   30.438286  ...   11.760232    0.476951</w:t>
      </w:r>
    </w:p>
    <w:p w14:paraId="7E708DFA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min       0.000000   44.000000  ...   21.000000    0.000000</w:t>
      </w:r>
    </w:p>
    <w:p w14:paraId="3F039B6B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25%       1.000000   99.750000  ...   24.000000    0.000000</w:t>
      </w:r>
    </w:p>
    <w:p w14:paraId="086E2B6B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50%       3.000000  117.000000  ...   29.000000    0.000000</w:t>
      </w:r>
    </w:p>
    <w:p w14:paraId="05846FA8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75%       6.000000  140.250000  ...   41.000000    1.000000</w:t>
      </w:r>
    </w:p>
    <w:p w14:paraId="44BC33F5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max      17.000000  199.000000  ...   81.000000    1.000000</w:t>
      </w:r>
    </w:p>
    <w:p w14:paraId="03221320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44734A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[8 rows x 9 columns]</w:t>
      </w:r>
    </w:p>
    <w:p w14:paraId="5607AE5B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B8CD0B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=== Модель 1 (случайные признаки) ===</w:t>
      </w:r>
    </w:p>
    <w:p w14:paraId="6F9F2617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k=3 | Accuracy=0.708</w:t>
      </w:r>
    </w:p>
    <w:p w14:paraId="47852D60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Confusion matrix:</w:t>
      </w:r>
    </w:p>
    <w:p w14:paraId="5B2AA0CD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[[80 16]</w:t>
      </w:r>
    </w:p>
    <w:p w14:paraId="0D67CC04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[29 29]]</w:t>
      </w:r>
    </w:p>
    <w:p w14:paraId="620A6C60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------------------------------</w:t>
      </w:r>
    </w:p>
    <w:p w14:paraId="44EC7E2F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k=5 | Accuracy=0.740</w:t>
      </w:r>
    </w:p>
    <w:p w14:paraId="3FB1ACB6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Confusion matrix:</w:t>
      </w:r>
    </w:p>
    <w:p w14:paraId="1E3BA194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76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[[82 14]</w:t>
      </w:r>
    </w:p>
    <w:p w14:paraId="70B26DF9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[26 32]]</w:t>
      </w:r>
    </w:p>
    <w:p w14:paraId="0831E70A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------------------------------</w:t>
      </w:r>
    </w:p>
    <w:p w14:paraId="7D792E97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k=7 | Accuracy=0.727</w:t>
      </w:r>
    </w:p>
    <w:p w14:paraId="2CFD4D65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Confusion matrix:</w:t>
      </w:r>
    </w:p>
    <w:p w14:paraId="0C8EDCF5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[[83 13]</w:t>
      </w:r>
    </w:p>
    <w:p w14:paraId="5FBF5E7F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[29 29]]</w:t>
      </w:r>
    </w:p>
    <w:p w14:paraId="4B991084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------------------------------</w:t>
      </w:r>
    </w:p>
    <w:p w14:paraId="4A1B84C0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k=10 | Accuracy=0.727</w:t>
      </w:r>
    </w:p>
    <w:p w14:paraId="1CC089B3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Confusion matrix:</w:t>
      </w:r>
    </w:p>
    <w:p w14:paraId="216F6A9A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[[86 10]</w:t>
      </w:r>
    </w:p>
    <w:p w14:paraId="4A594FDD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[32 26]]</w:t>
      </w:r>
    </w:p>
    <w:p w14:paraId="5F59BAC8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------------------------------</w:t>
      </w:r>
    </w:p>
    <w:p w14:paraId="105F8145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3AEEFC26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=== Модель 2 (фиксированные признаки) ===</w:t>
      </w:r>
    </w:p>
    <w:p w14:paraId="7D4C0D9A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k=3 | Accuracy=0.682</w:t>
      </w:r>
    </w:p>
    <w:p w14:paraId="69B2B7F1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Confusion matrix:</w:t>
      </w:r>
    </w:p>
    <w:p w14:paraId="08478114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[[78 18]</w:t>
      </w:r>
    </w:p>
    <w:p w14:paraId="3A2F9EA7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[31 27]]</w:t>
      </w:r>
    </w:p>
    <w:p w14:paraId="4FE643F5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------------------------------</w:t>
      </w:r>
    </w:p>
    <w:p w14:paraId="4FC9FF4B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k=5 | Accuracy=0.714</w:t>
      </w:r>
    </w:p>
    <w:p w14:paraId="1353D2AA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Confusion matrix:</w:t>
      </w:r>
    </w:p>
    <w:p w14:paraId="11C58540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[[81 15]</w:t>
      </w:r>
    </w:p>
    <w:p w14:paraId="61959248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[29 29]]</w:t>
      </w:r>
    </w:p>
    <w:p w14:paraId="4219D08A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------------------------------</w:t>
      </w:r>
    </w:p>
    <w:p w14:paraId="736205B0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k=7 | Accuracy=0.760</w:t>
      </w:r>
    </w:p>
    <w:p w14:paraId="12811CB0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Confusion matrix:</w:t>
      </w:r>
    </w:p>
    <w:p w14:paraId="7E364734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76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[[85 11]</w:t>
      </w:r>
    </w:p>
    <w:p w14:paraId="035689BC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[26 32</w:t>
      </w:r>
      <w:bookmarkStart w:id="2" w:name="_GoBack"/>
      <w:bookmarkEnd w:id="2"/>
      <w:r w:rsidRPr="006976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]]</w:t>
      </w:r>
    </w:p>
    <w:p w14:paraId="29EE9DE2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------------------------------</w:t>
      </w:r>
    </w:p>
    <w:p w14:paraId="422B9D80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k=10 | Accuracy=0.727</w:t>
      </w:r>
    </w:p>
    <w:p w14:paraId="1E460C65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Confusion matrix:</w:t>
      </w:r>
    </w:p>
    <w:p w14:paraId="005650D1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[[87  9]</w:t>
      </w:r>
    </w:p>
    <w:p w14:paraId="0A671867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[33 25]]</w:t>
      </w:r>
    </w:p>
    <w:p w14:paraId="301FDCEB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------------------------------</w:t>
      </w:r>
    </w:p>
    <w:p w14:paraId="516AFFBF" w14:textId="77777777" w:rsidR="0069762C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E08B373" w14:textId="10E231EC" w:rsidR="00033DA5" w:rsidRPr="0069762C" w:rsidRDefault="0069762C" w:rsidP="00697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62C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 finished with exit code 0</w:t>
      </w:r>
    </w:p>
    <w:p w14:paraId="249026D9" w14:textId="201EA310" w:rsidR="00033DA5" w:rsidRDefault="00033DA5" w:rsidP="00033D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52625DED" w14:textId="39A52CAC" w:rsidR="000C49BB" w:rsidRPr="000C49BB" w:rsidRDefault="000C49BB" w:rsidP="000C4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C49BB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Оптимальный параметр k</w:t>
      </w:r>
      <w:r w:rsidRPr="000C49B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≈ 5–7. Малые k (3) дают переобучение, большие k (10) — потерю точности. </w:t>
      </w:r>
      <w:r w:rsidRPr="000C49BB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Выбор признаков</w:t>
      </w:r>
      <w:r w:rsidRPr="000C49B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играет решающую роль: информативные признаки (глюкоза, BMI, давление, возраст) дают заметно лучшее качество.</w:t>
      </w:r>
      <w:r w:rsidRPr="000C49BB">
        <w:rPr>
          <w:rFonts w:ascii="Times New Roman" w:eastAsia="Times New Roman" w:hAnsi="Symbol" w:cs="Times New Roman"/>
          <w:sz w:val="24"/>
          <w:szCs w:val="24"/>
          <w:lang w:val="ru-RU" w:eastAsia="ru-RU"/>
        </w:rPr>
        <w:t xml:space="preserve"> </w:t>
      </w:r>
      <w:r w:rsidRPr="000C49BB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Ошибка чаще всего связана с больными, классифицированными как здоровые</w:t>
      </w:r>
      <w:r w:rsidRPr="000C49B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(FN) — это важно для медицинских задач, потому что такие ошибки потенциально опаснее. Исходя из этого Алгоритм k-NN простой, но наглядный метод классификации, чувствительный к масштабу признаков и выбору k.</w:t>
      </w:r>
    </w:p>
    <w:p w14:paraId="1D8B78BE" w14:textId="2C09233E" w:rsidR="008C36AC" w:rsidRDefault="008C36AC" w:rsidP="00EE4394">
      <w:pPr>
        <w:pStyle w:val="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3" w:name="_Toc190060793"/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ЗАКЛЮЧЕНИЕ</w:t>
      </w:r>
      <w:bookmarkEnd w:id="3"/>
      <w:r w:rsidR="00EE4394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  <w:r w:rsidRPr="008C36AC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</w:p>
    <w:p w14:paraId="2A78B0D9" w14:textId="2F9FCA3F" w:rsidR="00EE4394" w:rsidRPr="00025FCF" w:rsidRDefault="008C36AC" w:rsidP="00025FCF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A4147">
        <w:rPr>
          <w:rFonts w:ascii="Times New Roman" w:hAnsi="Times New Roman" w:cs="Times New Roman"/>
          <w:sz w:val="24"/>
          <w:szCs w:val="24"/>
          <w:lang w:val="ru-RU"/>
        </w:rPr>
        <w:t xml:space="preserve">В ходе лабораторной работы </w:t>
      </w:r>
      <w:r w:rsidR="00025FCF" w:rsidRPr="007A4147">
        <w:rPr>
          <w:rFonts w:ascii="Times New Roman" w:hAnsi="Times New Roman" w:cs="Times New Roman"/>
          <w:sz w:val="24"/>
          <w:szCs w:val="24"/>
          <w:lang w:val="ru-RU"/>
        </w:rPr>
        <w:t xml:space="preserve">была разработана простая </w:t>
      </w:r>
      <w:r w:rsidR="000C49BB">
        <w:rPr>
          <w:rFonts w:ascii="Times New Roman" w:hAnsi="Times New Roman" w:cs="Times New Roman"/>
          <w:sz w:val="24"/>
          <w:szCs w:val="24"/>
          <w:lang w:val="ru-RU"/>
        </w:rPr>
        <w:t>модель предсказания диабета по другим признакам</w:t>
      </w:r>
      <w:r w:rsidR="00B81DFF" w:rsidRPr="00B81DFF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0C49BB">
        <w:rPr>
          <w:rFonts w:ascii="Times New Roman" w:hAnsi="Times New Roman" w:cs="Times New Roman"/>
          <w:sz w:val="24"/>
          <w:szCs w:val="24"/>
          <w:lang w:val="ru-RU"/>
        </w:rPr>
        <w:t xml:space="preserve"> Данные из датасета были разделены на обучающие и тестовые в соотношении 80/20, получены гистограммы для определения распределения. Также созданы две модели: на основе рандомных и фиксированных признаков. Модели были протестированы на </w:t>
      </w:r>
      <w:r w:rsidR="000C49BB">
        <w:rPr>
          <w:rFonts w:ascii="Times New Roman" w:hAnsi="Times New Roman" w:cs="Times New Roman"/>
          <w:sz w:val="24"/>
          <w:szCs w:val="24"/>
        </w:rPr>
        <w:t xml:space="preserve">k = 3, 5, 7 </w:t>
      </w:r>
      <w:r w:rsidR="000C49BB">
        <w:rPr>
          <w:rFonts w:ascii="Times New Roman" w:hAnsi="Times New Roman" w:cs="Times New Roman"/>
          <w:sz w:val="24"/>
          <w:szCs w:val="24"/>
          <w:lang w:val="ru-RU"/>
        </w:rPr>
        <w:t>и 10</w:t>
      </w:r>
      <w:r w:rsidR="000C49BB">
        <w:rPr>
          <w:rFonts w:ascii="Times New Roman" w:hAnsi="Times New Roman" w:cs="Times New Roman"/>
          <w:sz w:val="24"/>
          <w:szCs w:val="24"/>
          <w:lang w:val="ru-RU"/>
        </w:rPr>
        <w:tab/>
      </w:r>
      <w:r w:rsidR="000C49BB">
        <w:rPr>
          <w:rFonts w:ascii="Times New Roman" w:hAnsi="Times New Roman" w:cs="Times New Roman"/>
          <w:sz w:val="24"/>
          <w:szCs w:val="24"/>
          <w:lang w:val="ru-RU"/>
        </w:rPr>
        <w:tab/>
      </w:r>
      <w:r w:rsidR="000C49BB">
        <w:rPr>
          <w:rFonts w:ascii="Times New Roman" w:hAnsi="Times New Roman" w:cs="Times New Roman"/>
          <w:sz w:val="24"/>
          <w:szCs w:val="24"/>
          <w:lang w:val="ru-RU"/>
        </w:rPr>
        <w:tab/>
      </w:r>
      <w:r w:rsidR="000C49BB">
        <w:rPr>
          <w:rFonts w:ascii="Times New Roman" w:hAnsi="Times New Roman" w:cs="Times New Roman"/>
          <w:sz w:val="24"/>
          <w:szCs w:val="24"/>
          <w:lang w:val="ru-RU"/>
        </w:rPr>
        <w:tab/>
      </w:r>
      <w:r w:rsidR="000C49BB">
        <w:rPr>
          <w:rFonts w:ascii="Times New Roman" w:hAnsi="Times New Roman" w:cs="Times New Roman"/>
          <w:sz w:val="24"/>
          <w:szCs w:val="24"/>
          <w:lang w:val="ru-RU"/>
        </w:rPr>
        <w:tab/>
      </w:r>
      <w:r w:rsidR="000C49BB">
        <w:rPr>
          <w:rFonts w:ascii="Times New Roman" w:hAnsi="Times New Roman" w:cs="Times New Roman"/>
          <w:sz w:val="24"/>
          <w:szCs w:val="24"/>
          <w:lang w:val="ru-RU"/>
        </w:rPr>
        <w:tab/>
      </w:r>
      <w:r w:rsidR="000C49BB">
        <w:rPr>
          <w:rFonts w:ascii="Times New Roman" w:hAnsi="Times New Roman" w:cs="Times New Roman"/>
          <w:sz w:val="24"/>
          <w:szCs w:val="24"/>
          <w:lang w:val="ru-RU"/>
        </w:rPr>
        <w:tab/>
      </w:r>
      <w:r w:rsidR="000C49BB">
        <w:rPr>
          <w:rFonts w:ascii="Times New Roman" w:hAnsi="Times New Roman" w:cs="Times New Roman"/>
          <w:sz w:val="24"/>
          <w:szCs w:val="24"/>
          <w:lang w:val="ru-RU"/>
        </w:rPr>
        <w:tab/>
      </w:r>
      <w:r w:rsidR="000C49BB">
        <w:rPr>
          <w:rFonts w:ascii="Times New Roman" w:hAnsi="Times New Roman" w:cs="Times New Roman"/>
          <w:sz w:val="24"/>
          <w:szCs w:val="24"/>
          <w:lang w:val="ru-RU"/>
        </w:rPr>
        <w:tab/>
      </w:r>
      <w:r w:rsidR="000C49BB">
        <w:rPr>
          <w:rFonts w:ascii="Times New Roman" w:hAnsi="Times New Roman" w:cs="Times New Roman"/>
          <w:sz w:val="24"/>
          <w:szCs w:val="24"/>
          <w:lang w:val="ru-RU"/>
        </w:rPr>
        <w:tab/>
      </w:r>
    </w:p>
    <w:sectPr w:rsidR="00EE4394" w:rsidRPr="00025FCF" w:rsidSect="00EE4394">
      <w:pgSz w:w="12240" w:h="15840"/>
      <w:pgMar w:top="1138" w:right="850" w:bottom="1138" w:left="1699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E309A4" w14:textId="77777777" w:rsidR="00736204" w:rsidRDefault="00736204">
      <w:pPr>
        <w:spacing w:line="240" w:lineRule="auto"/>
      </w:pPr>
      <w:r>
        <w:separator/>
      </w:r>
    </w:p>
  </w:endnote>
  <w:endnote w:type="continuationSeparator" w:id="0">
    <w:p w14:paraId="2C01791B" w14:textId="77777777" w:rsidR="00736204" w:rsidRDefault="007362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2E4351" w14:textId="77777777" w:rsidR="00736204" w:rsidRDefault="00736204">
      <w:pPr>
        <w:spacing w:after="0" w:line="240" w:lineRule="auto"/>
      </w:pPr>
      <w:r>
        <w:separator/>
      </w:r>
    </w:p>
  </w:footnote>
  <w:footnote w:type="continuationSeparator" w:id="0">
    <w:p w14:paraId="2C3772CB" w14:textId="77777777" w:rsidR="00736204" w:rsidRDefault="007362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D7C96"/>
    <w:multiLevelType w:val="multilevel"/>
    <w:tmpl w:val="CB92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12109"/>
    <w:multiLevelType w:val="multilevel"/>
    <w:tmpl w:val="18607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F701AE"/>
    <w:multiLevelType w:val="multilevel"/>
    <w:tmpl w:val="1B0E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545AB8"/>
    <w:multiLevelType w:val="hybridMultilevel"/>
    <w:tmpl w:val="BCFED4F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DE2"/>
    <w:rsid w:val="00025FCF"/>
    <w:rsid w:val="00033DA5"/>
    <w:rsid w:val="00065DED"/>
    <w:rsid w:val="00074264"/>
    <w:rsid w:val="000C49BB"/>
    <w:rsid w:val="00133DDB"/>
    <w:rsid w:val="001D439A"/>
    <w:rsid w:val="002E00D8"/>
    <w:rsid w:val="00322AB0"/>
    <w:rsid w:val="00395118"/>
    <w:rsid w:val="00410121"/>
    <w:rsid w:val="00450A95"/>
    <w:rsid w:val="005229F2"/>
    <w:rsid w:val="005658BD"/>
    <w:rsid w:val="00673397"/>
    <w:rsid w:val="00677244"/>
    <w:rsid w:val="0069762C"/>
    <w:rsid w:val="00736204"/>
    <w:rsid w:val="007A4147"/>
    <w:rsid w:val="007C031A"/>
    <w:rsid w:val="007E210E"/>
    <w:rsid w:val="00824211"/>
    <w:rsid w:val="00861A90"/>
    <w:rsid w:val="00883D59"/>
    <w:rsid w:val="008C36AC"/>
    <w:rsid w:val="00962F95"/>
    <w:rsid w:val="00977943"/>
    <w:rsid w:val="00983772"/>
    <w:rsid w:val="00A057BE"/>
    <w:rsid w:val="00A512AF"/>
    <w:rsid w:val="00A7010E"/>
    <w:rsid w:val="00B06BDB"/>
    <w:rsid w:val="00B670E6"/>
    <w:rsid w:val="00B77506"/>
    <w:rsid w:val="00B81DFF"/>
    <w:rsid w:val="00BB084F"/>
    <w:rsid w:val="00BB1EF0"/>
    <w:rsid w:val="00C814F4"/>
    <w:rsid w:val="00C8580E"/>
    <w:rsid w:val="00C95CEB"/>
    <w:rsid w:val="00CC3548"/>
    <w:rsid w:val="00CE0AF6"/>
    <w:rsid w:val="00D07980"/>
    <w:rsid w:val="00D25B28"/>
    <w:rsid w:val="00D9584D"/>
    <w:rsid w:val="00DF504F"/>
    <w:rsid w:val="00EB40FB"/>
    <w:rsid w:val="00ED7DE2"/>
    <w:rsid w:val="00EE0E52"/>
    <w:rsid w:val="00EE4394"/>
    <w:rsid w:val="00F85669"/>
    <w:rsid w:val="00FF55BD"/>
    <w:rsid w:val="37EE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39AEF"/>
  <w15:docId w15:val="{DFFDD7E6-37DA-40C4-A8B6-9EBFBB3C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rsid w:val="008C36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styleId="a4">
    <w:name w:val="List Paragraph"/>
    <w:basedOn w:val="a"/>
    <w:uiPriority w:val="34"/>
    <w:qFormat/>
    <w:rsid w:val="00983772"/>
    <w:pPr>
      <w:spacing w:after="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a5">
    <w:name w:val="Body Text"/>
    <w:basedOn w:val="a"/>
    <w:link w:val="a6"/>
    <w:rsid w:val="00F85669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character" w:customStyle="1" w:styleId="a6">
    <w:name w:val="Основной текст Знак"/>
    <w:basedOn w:val="a0"/>
    <w:link w:val="a5"/>
    <w:rsid w:val="00F85669"/>
    <w:rPr>
      <w:rFonts w:ascii="Times New Roman" w:eastAsia="Times New Roman" w:hAnsi="Times New Roman" w:cs="Times New Roman"/>
      <w:b/>
      <w:sz w:val="28"/>
    </w:rPr>
  </w:style>
  <w:style w:type="table" w:styleId="a7">
    <w:name w:val="Table Grid"/>
    <w:basedOn w:val="a1"/>
    <w:uiPriority w:val="39"/>
    <w:rsid w:val="00F85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C36A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a8">
    <w:name w:val="TOC Heading"/>
    <w:basedOn w:val="1"/>
    <w:next w:val="a"/>
    <w:uiPriority w:val="39"/>
    <w:unhideWhenUsed/>
    <w:qFormat/>
    <w:rsid w:val="00EE4394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EE4394"/>
    <w:pPr>
      <w:spacing w:after="100"/>
    </w:pPr>
  </w:style>
  <w:style w:type="character" w:styleId="a9">
    <w:name w:val="Hyperlink"/>
    <w:basedOn w:val="a0"/>
    <w:uiPriority w:val="99"/>
    <w:unhideWhenUsed/>
    <w:rsid w:val="00EE4394"/>
    <w:rPr>
      <w:color w:val="0563C1" w:themeColor="hyperlink"/>
      <w:u w:val="single"/>
    </w:rPr>
  </w:style>
  <w:style w:type="character" w:customStyle="1" w:styleId="notion-enable-hover">
    <w:name w:val="notion-enable-hover"/>
    <w:basedOn w:val="a0"/>
    <w:rsid w:val="00B06BDB"/>
  </w:style>
  <w:style w:type="paragraph" w:styleId="HTML">
    <w:name w:val="HTML Preformatted"/>
    <w:basedOn w:val="a"/>
    <w:link w:val="HTML0"/>
    <w:uiPriority w:val="99"/>
    <w:unhideWhenUsed/>
    <w:rsid w:val="00B06B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06BDB"/>
    <w:rPr>
      <w:rFonts w:ascii="Courier New" w:eastAsia="Times New Roman" w:hAnsi="Courier New" w:cs="Courier New"/>
    </w:rPr>
  </w:style>
  <w:style w:type="paragraph" w:styleId="aa">
    <w:name w:val="Normal (Web)"/>
    <w:basedOn w:val="a"/>
    <w:uiPriority w:val="99"/>
    <w:semiHidden/>
    <w:unhideWhenUsed/>
    <w:rsid w:val="00D079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D07980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D07980"/>
  </w:style>
  <w:style w:type="character" w:customStyle="1" w:styleId="mord">
    <w:name w:val="mord"/>
    <w:basedOn w:val="a0"/>
    <w:rsid w:val="00D07980"/>
  </w:style>
  <w:style w:type="character" w:customStyle="1" w:styleId="vlist-s">
    <w:name w:val="vlist-s"/>
    <w:basedOn w:val="a0"/>
    <w:rsid w:val="00D07980"/>
  </w:style>
  <w:style w:type="character" w:customStyle="1" w:styleId="mpunct">
    <w:name w:val="mpunct"/>
    <w:basedOn w:val="a0"/>
    <w:rsid w:val="00D07980"/>
  </w:style>
  <w:style w:type="character" w:customStyle="1" w:styleId="minner">
    <w:name w:val="minner"/>
    <w:basedOn w:val="a0"/>
    <w:rsid w:val="00D07980"/>
  </w:style>
  <w:style w:type="character" w:customStyle="1" w:styleId="mrel">
    <w:name w:val="mrel"/>
    <w:basedOn w:val="a0"/>
    <w:rsid w:val="00D07980"/>
  </w:style>
  <w:style w:type="character" w:customStyle="1" w:styleId="mbin">
    <w:name w:val="mbin"/>
    <w:basedOn w:val="a0"/>
    <w:rsid w:val="00D07980"/>
  </w:style>
  <w:style w:type="character" w:styleId="ab">
    <w:name w:val="Strong"/>
    <w:basedOn w:val="a0"/>
    <w:uiPriority w:val="22"/>
    <w:qFormat/>
    <w:rsid w:val="00D07980"/>
    <w:rPr>
      <w:b/>
      <w:bCs/>
    </w:rPr>
  </w:style>
  <w:style w:type="character" w:customStyle="1" w:styleId="mopen">
    <w:name w:val="mopen"/>
    <w:basedOn w:val="a0"/>
    <w:rsid w:val="00D07980"/>
  </w:style>
  <w:style w:type="character" w:customStyle="1" w:styleId="mclose">
    <w:name w:val="mclose"/>
    <w:basedOn w:val="a0"/>
    <w:rsid w:val="00D07980"/>
  </w:style>
  <w:style w:type="character" w:customStyle="1" w:styleId="mop">
    <w:name w:val="mop"/>
    <w:basedOn w:val="a0"/>
    <w:rsid w:val="00D07980"/>
  </w:style>
  <w:style w:type="character" w:styleId="ac">
    <w:name w:val="Emphasis"/>
    <w:basedOn w:val="a0"/>
    <w:uiPriority w:val="20"/>
    <w:qFormat/>
    <w:rsid w:val="006976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9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0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2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4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3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3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0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0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4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F381262-4CD7-4FEE-B7A6-F3FAE3ED3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1</Pages>
  <Words>751</Words>
  <Characters>4283</Characters>
  <Application>Microsoft Office Word</Application>
  <DocSecurity>0</DocSecurity>
  <Lines>35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Yuriy Boldyrev</dc:creator>
  <cp:lastModifiedBy>Поленов Александр Николаевич</cp:lastModifiedBy>
  <cp:revision>12</cp:revision>
  <dcterms:created xsi:type="dcterms:W3CDTF">2023-02-08T12:46:00Z</dcterms:created>
  <dcterms:modified xsi:type="dcterms:W3CDTF">2025-10-29T06:44:00Z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1049-11.2.0.10223</vt:lpwstr>
  </property>
</Properties>
</file>