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C4BED" w14:textId="77777777" w:rsidR="00FF4763" w:rsidRDefault="00FF4763" w:rsidP="00FF4763">
      <w:pPr>
        <w:spacing w:after="152"/>
        <w:jc w:val="center"/>
      </w:pPr>
      <w:r>
        <w:rPr>
          <w:b/>
        </w:rPr>
        <w:t xml:space="preserve">Dosen </w:t>
      </w:r>
      <w:proofErr w:type="spellStart"/>
      <w:r>
        <w:rPr>
          <w:b/>
        </w:rPr>
        <w:t>Pengampu</w:t>
      </w:r>
      <w:proofErr w:type="spellEnd"/>
      <w:r>
        <w:rPr>
          <w:b/>
        </w:rPr>
        <w:t xml:space="preserve">:  </w:t>
      </w:r>
    </w:p>
    <w:p w14:paraId="32664519" w14:textId="2808C602" w:rsidR="00FF4763" w:rsidRDefault="00EF7DD6" w:rsidP="00FF4763">
      <w:pPr>
        <w:spacing w:after="163"/>
        <w:ind w:left="56"/>
        <w:jc w:val="center"/>
      </w:pPr>
      <w:r w:rsidRPr="00EF7DD6">
        <w:rPr>
          <w:rFonts w:ascii="Tahoma" w:eastAsia="Tahoma" w:hAnsi="Tahoma" w:cs="Tahoma"/>
          <w:b/>
          <w:color w:val="333333"/>
          <w:sz w:val="20"/>
        </w:rPr>
        <w:t xml:space="preserve">Nurul Tiara K., </w:t>
      </w:r>
      <w:proofErr w:type="spellStart"/>
      <w:proofErr w:type="gramStart"/>
      <w:r w:rsidRPr="00EF7DD6">
        <w:rPr>
          <w:rFonts w:ascii="Tahoma" w:eastAsia="Tahoma" w:hAnsi="Tahoma" w:cs="Tahoma"/>
          <w:b/>
          <w:color w:val="333333"/>
          <w:sz w:val="20"/>
        </w:rPr>
        <w:t>S.Kom</w:t>
      </w:r>
      <w:proofErr w:type="spellEnd"/>
      <w:proofErr w:type="gramEnd"/>
      <w:r w:rsidRPr="00EF7DD6">
        <w:rPr>
          <w:rFonts w:ascii="Tahoma" w:eastAsia="Tahoma" w:hAnsi="Tahoma" w:cs="Tahoma"/>
          <w:b/>
          <w:color w:val="333333"/>
          <w:sz w:val="20"/>
        </w:rPr>
        <w:t>., M. Eng</w:t>
      </w:r>
      <w:r>
        <w:rPr>
          <w:rFonts w:ascii="Tahoma" w:eastAsia="Tahoma" w:hAnsi="Tahoma" w:cs="Tahoma"/>
          <w:b/>
          <w:color w:val="333333"/>
          <w:sz w:val="20"/>
        </w:rPr>
        <w:t xml:space="preserve"> &amp; </w:t>
      </w:r>
      <w:proofErr w:type="spellStart"/>
      <w:r w:rsidRPr="00EF7DD6">
        <w:rPr>
          <w:rFonts w:ascii="Tahoma" w:eastAsia="Tahoma" w:hAnsi="Tahoma" w:cs="Tahoma"/>
          <w:b/>
          <w:color w:val="333333"/>
          <w:sz w:val="20"/>
        </w:rPr>
        <w:t>Anief</w:t>
      </w:r>
      <w:proofErr w:type="spellEnd"/>
      <w:r w:rsidRPr="00EF7DD6">
        <w:rPr>
          <w:rFonts w:ascii="Tahoma" w:eastAsia="Tahoma" w:hAnsi="Tahoma" w:cs="Tahoma"/>
          <w:b/>
          <w:color w:val="333333"/>
          <w:sz w:val="20"/>
        </w:rPr>
        <w:t xml:space="preserve"> </w:t>
      </w:r>
      <w:proofErr w:type="spellStart"/>
      <w:r w:rsidRPr="00EF7DD6">
        <w:rPr>
          <w:rFonts w:ascii="Tahoma" w:eastAsia="Tahoma" w:hAnsi="Tahoma" w:cs="Tahoma"/>
          <w:b/>
          <w:color w:val="333333"/>
          <w:sz w:val="20"/>
        </w:rPr>
        <w:t>Fauzan</w:t>
      </w:r>
      <w:proofErr w:type="spellEnd"/>
      <w:r w:rsidRPr="00EF7DD6">
        <w:rPr>
          <w:rFonts w:ascii="Tahoma" w:eastAsia="Tahoma" w:hAnsi="Tahoma" w:cs="Tahoma"/>
          <w:b/>
          <w:color w:val="333333"/>
          <w:sz w:val="20"/>
        </w:rPr>
        <w:t xml:space="preserve"> Rozi, </w:t>
      </w:r>
      <w:proofErr w:type="spellStart"/>
      <w:r w:rsidRPr="00EF7DD6">
        <w:rPr>
          <w:rFonts w:ascii="Tahoma" w:eastAsia="Tahoma" w:hAnsi="Tahoma" w:cs="Tahoma"/>
          <w:b/>
          <w:color w:val="333333"/>
          <w:sz w:val="20"/>
        </w:rPr>
        <w:t>S.Kom</w:t>
      </w:r>
      <w:proofErr w:type="spellEnd"/>
      <w:r w:rsidRPr="00EF7DD6">
        <w:rPr>
          <w:rFonts w:ascii="Tahoma" w:eastAsia="Tahoma" w:hAnsi="Tahoma" w:cs="Tahoma"/>
          <w:b/>
          <w:color w:val="333333"/>
          <w:sz w:val="20"/>
        </w:rPr>
        <w:t>., M.Eng., MCE., MCF</w:t>
      </w:r>
    </w:p>
    <w:p w14:paraId="1875AC19" w14:textId="77777777" w:rsidR="00FF4763" w:rsidRDefault="00FF4763" w:rsidP="00FF4763">
      <w:pPr>
        <w:spacing w:after="112"/>
        <w:ind w:left="47"/>
        <w:jc w:val="center"/>
      </w:pPr>
      <w:r>
        <w:rPr>
          <w:b/>
        </w:rPr>
        <w:t xml:space="preserve"> </w:t>
      </w:r>
    </w:p>
    <w:p w14:paraId="7557F0A7" w14:textId="77777777" w:rsidR="00FF4763" w:rsidRDefault="00FF4763" w:rsidP="00FF4763">
      <w:pPr>
        <w:spacing w:after="96"/>
        <w:ind w:right="1433"/>
        <w:jc w:val="right"/>
      </w:pPr>
      <w:r>
        <w:rPr>
          <w:noProof/>
        </w:rPr>
        <w:drawing>
          <wp:inline distT="0" distB="0" distL="0" distR="0" wp14:anchorId="0461CEF5" wp14:editId="374D346B">
            <wp:extent cx="3848100" cy="330517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9B83200" w14:textId="77777777" w:rsidR="00FF4763" w:rsidRDefault="00FF4763" w:rsidP="00FF4763">
      <w:pPr>
        <w:ind w:left="47"/>
        <w:jc w:val="center"/>
      </w:pPr>
      <w:r>
        <w:rPr>
          <w:b/>
        </w:rPr>
        <w:t xml:space="preserve"> </w:t>
      </w:r>
    </w:p>
    <w:p w14:paraId="3A63033E" w14:textId="77777777" w:rsidR="00FF4763" w:rsidRDefault="00FF4763" w:rsidP="00FF4763">
      <w:pPr>
        <w:ind w:left="47"/>
        <w:jc w:val="center"/>
      </w:pPr>
      <w:r>
        <w:rPr>
          <w:b/>
        </w:rPr>
        <w:t xml:space="preserve"> </w:t>
      </w:r>
    </w:p>
    <w:p w14:paraId="3531CA5D" w14:textId="0A4FEF3A" w:rsidR="00FF4763" w:rsidRDefault="00FF4763" w:rsidP="00FF4763">
      <w:pPr>
        <w:spacing w:after="152"/>
        <w:ind w:right="1"/>
        <w:jc w:val="center"/>
        <w:rPr>
          <w:b/>
        </w:rPr>
      </w:pPr>
      <w:r w:rsidRPr="00FF4763">
        <w:rPr>
          <w:b/>
        </w:rPr>
        <w:t>PRAKTIKUM CONTENT MANAGEMENT SYSTEM</w:t>
      </w:r>
    </w:p>
    <w:p w14:paraId="78EEC52D" w14:textId="4D1F04BE" w:rsidR="00FF4763" w:rsidRDefault="00EF7DD6" w:rsidP="00FF4763">
      <w:pPr>
        <w:ind w:left="47"/>
        <w:jc w:val="center"/>
      </w:pPr>
      <w:r w:rsidRPr="00EF7DD6">
        <w:rPr>
          <w:b/>
        </w:rPr>
        <w:t>SIF2147P</w:t>
      </w:r>
      <w:r w:rsidR="00FF4763">
        <w:rPr>
          <w:b/>
        </w:rPr>
        <w:t xml:space="preserve"> </w:t>
      </w:r>
    </w:p>
    <w:p w14:paraId="7B0F3745" w14:textId="77777777" w:rsidR="00FF4763" w:rsidRDefault="00FF4763" w:rsidP="00FF4763">
      <w:pPr>
        <w:spacing w:after="152"/>
        <w:jc w:val="center"/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Oleh: </w:t>
      </w:r>
    </w:p>
    <w:p w14:paraId="11C84FE0" w14:textId="77777777" w:rsidR="00FF4763" w:rsidRDefault="00FF4763" w:rsidP="00FF4763">
      <w:pPr>
        <w:spacing w:after="152"/>
        <w:ind w:right="3"/>
        <w:jc w:val="center"/>
      </w:pPr>
      <w:r>
        <w:rPr>
          <w:b/>
        </w:rPr>
        <w:t xml:space="preserve">Bima Galih Saputra </w:t>
      </w:r>
    </w:p>
    <w:p w14:paraId="4CACF6F3" w14:textId="77777777" w:rsidR="00FF4763" w:rsidRDefault="00FF4763" w:rsidP="00FF4763">
      <w:pPr>
        <w:spacing w:after="152"/>
        <w:ind w:right="2"/>
        <w:jc w:val="center"/>
      </w:pPr>
      <w:r>
        <w:rPr>
          <w:b/>
        </w:rPr>
        <w:t xml:space="preserve">231210057 </w:t>
      </w:r>
    </w:p>
    <w:p w14:paraId="228AB96C" w14:textId="77777777" w:rsidR="00FF4763" w:rsidRDefault="00FF4763" w:rsidP="00FF4763">
      <w:r>
        <w:rPr>
          <w:b/>
        </w:rPr>
        <w:t xml:space="preserve"> </w:t>
      </w:r>
    </w:p>
    <w:p w14:paraId="3EF8225A" w14:textId="77777777" w:rsidR="00FF4763" w:rsidRDefault="00FF4763" w:rsidP="00FF4763">
      <w:pPr>
        <w:ind w:left="47"/>
        <w:jc w:val="center"/>
      </w:pPr>
      <w:r>
        <w:rPr>
          <w:b/>
        </w:rPr>
        <w:t xml:space="preserve"> </w:t>
      </w:r>
    </w:p>
    <w:p w14:paraId="504AA06D" w14:textId="77777777" w:rsidR="00FF4763" w:rsidRDefault="00FF4763" w:rsidP="00FF4763">
      <w:pPr>
        <w:spacing w:after="158" w:line="257" w:lineRule="auto"/>
        <w:ind w:left="2811"/>
      </w:pPr>
      <w:r>
        <w:rPr>
          <w:b/>
        </w:rPr>
        <w:t xml:space="preserve">PROGRAM STUDI SISTEM INFORMASI </w:t>
      </w:r>
    </w:p>
    <w:p w14:paraId="59F9453F" w14:textId="77777777" w:rsidR="00FF4763" w:rsidRDefault="00FF4763" w:rsidP="00FF4763">
      <w:pPr>
        <w:spacing w:after="152"/>
        <w:ind w:right="1"/>
        <w:jc w:val="center"/>
      </w:pPr>
      <w:r>
        <w:rPr>
          <w:b/>
        </w:rPr>
        <w:t xml:space="preserve">FAKULTAS TEKNOLOGI INFORMASI </w:t>
      </w:r>
    </w:p>
    <w:p w14:paraId="4AE25EF3" w14:textId="77777777" w:rsidR="00FF4763" w:rsidRDefault="00FF4763" w:rsidP="00FF4763">
      <w:pPr>
        <w:spacing w:after="158" w:line="257" w:lineRule="auto"/>
        <w:ind w:left="2523"/>
      </w:pPr>
      <w:r>
        <w:rPr>
          <w:b/>
        </w:rPr>
        <w:t xml:space="preserve">UNIVERSITAS MERCU BUANA YOGYAKARTA </w:t>
      </w:r>
    </w:p>
    <w:p w14:paraId="4F1CDADB" w14:textId="525E3D8E" w:rsidR="00FF4763" w:rsidRDefault="00FF4763" w:rsidP="00FF4763">
      <w:pPr>
        <w:spacing w:after="152"/>
        <w:ind w:right="2"/>
        <w:jc w:val="center"/>
      </w:pPr>
      <w:r>
        <w:rPr>
          <w:b/>
        </w:rPr>
        <w:t>202</w:t>
      </w:r>
      <w:r w:rsidR="00EF7DD6">
        <w:rPr>
          <w:b/>
        </w:rPr>
        <w:t>5</w:t>
      </w:r>
    </w:p>
    <w:p w14:paraId="510AB69B" w14:textId="77777777" w:rsidR="00FF4763" w:rsidRDefault="00FF4763">
      <w:r>
        <w:br w:type="page"/>
      </w:r>
    </w:p>
    <w:p w14:paraId="43041615" w14:textId="2104D276" w:rsidR="00DA4B03" w:rsidRDefault="00FF4763" w:rsidP="00FF4763">
      <w:pPr>
        <w:pStyle w:val="DaftarParagraf"/>
        <w:numPr>
          <w:ilvl w:val="0"/>
          <w:numId w:val="1"/>
        </w:numPr>
      </w:pPr>
      <w:r>
        <w:lastRenderedPageBreak/>
        <w:t xml:space="preserve">Buat repository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Anda, dan setting public. Screenshot dan </w:t>
      </w:r>
      <w:proofErr w:type="spellStart"/>
      <w:r>
        <w:t>sertakan</w:t>
      </w:r>
      <w:proofErr w:type="spellEnd"/>
      <w:r>
        <w:t xml:space="preserve"> link repository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.</w:t>
      </w:r>
    </w:p>
    <w:p w14:paraId="542BABE9" w14:textId="77777777" w:rsidR="00FF4763" w:rsidRDefault="00FF4763" w:rsidP="00FF4763">
      <w:pPr>
        <w:pStyle w:val="DaftarParagraf"/>
      </w:pPr>
    </w:p>
    <w:p w14:paraId="5487C973" w14:textId="03991566" w:rsidR="00FF4763" w:rsidRDefault="00FF4763" w:rsidP="00FF4763">
      <w:pPr>
        <w:pStyle w:val="DaftarParagraf"/>
      </w:pPr>
      <w:r>
        <w:rPr>
          <w:noProof/>
        </w:rPr>
        <w:drawing>
          <wp:inline distT="0" distB="0" distL="0" distR="0" wp14:anchorId="22D69D88" wp14:editId="66888F41">
            <wp:extent cx="5731510" cy="3222625"/>
            <wp:effectExtent l="0" t="0" r="0" b="0"/>
            <wp:docPr id="11593388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38842" name="Gambar 11593388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118F" w14:textId="6E0AAF0B" w:rsidR="00FF4763" w:rsidRDefault="00FF4763" w:rsidP="00FF4763">
      <w:pPr>
        <w:pStyle w:val="DaftarParagraf"/>
      </w:pPr>
      <w:hyperlink r:id="rId8" w:history="1">
        <w:r w:rsidRPr="00FF4763">
          <w:rPr>
            <w:rStyle w:val="Hyperlink"/>
          </w:rPr>
          <w:t>https://github.com/bima672003/antrian-service-motor</w:t>
        </w:r>
      </w:hyperlink>
      <w:r>
        <w:t xml:space="preserve"> (link </w:t>
      </w:r>
      <w:proofErr w:type="spellStart"/>
      <w:r>
        <w:t>github</w:t>
      </w:r>
      <w:proofErr w:type="spellEnd"/>
      <w:r>
        <w:t>)</w:t>
      </w:r>
    </w:p>
    <w:p w14:paraId="5505740E" w14:textId="77777777" w:rsidR="00234940" w:rsidRDefault="00234940" w:rsidP="00234940">
      <w:pPr>
        <w:pStyle w:val="Judul2"/>
        <w:ind w:left="0" w:firstLine="0"/>
      </w:pPr>
      <w:bookmarkStart w:id="0" w:name="_Toc21406"/>
      <w:r>
        <w:t xml:space="preserve">A. </w:t>
      </w:r>
      <w:proofErr w:type="spellStart"/>
      <w:r>
        <w:t>Judul</w:t>
      </w:r>
      <w:proofErr w:type="spellEnd"/>
      <w:r>
        <w:t xml:space="preserve"> </w:t>
      </w:r>
      <w:bookmarkEnd w:id="0"/>
    </w:p>
    <w:p w14:paraId="4D422875" w14:textId="77777777" w:rsidR="00234940" w:rsidRDefault="00234940" w:rsidP="00234940">
      <w:pPr>
        <w:spacing w:after="143" w:line="252" w:lineRule="auto"/>
        <w:ind w:left="-1" w:right="738"/>
      </w:pPr>
      <w:proofErr w:type="spellStart"/>
      <w:r>
        <w:rPr>
          <w:rFonts w:ascii="Calibri" w:eastAsia="Calibri" w:hAnsi="Calibri" w:cs="Calibri"/>
        </w:rPr>
        <w:t>Perancangan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Database </w:t>
      </w:r>
      <w:proofErr w:type="spellStart"/>
      <w:r>
        <w:rPr>
          <w:rFonts w:ascii="Calibri" w:eastAsia="Calibri" w:hAnsi="Calibri" w:cs="Calibri"/>
        </w:rPr>
        <w:t>Antrian</w:t>
      </w:r>
      <w:proofErr w:type="spellEnd"/>
      <w:r>
        <w:rPr>
          <w:rFonts w:ascii="Calibri" w:eastAsia="Calibri" w:hAnsi="Calibri" w:cs="Calibri"/>
        </w:rPr>
        <w:t xml:space="preserve"> Service Motor </w:t>
      </w:r>
    </w:p>
    <w:p w14:paraId="7E16F581" w14:textId="77777777" w:rsidR="00234940" w:rsidRDefault="00234940" w:rsidP="00234940">
      <w:pPr>
        <w:spacing w:after="168"/>
        <w:ind w:left="14"/>
      </w:pPr>
      <w:r>
        <w:rPr>
          <w:rFonts w:ascii="Calibri" w:eastAsia="Calibri" w:hAnsi="Calibri" w:cs="Calibri"/>
        </w:rPr>
        <w:t xml:space="preserve"> </w:t>
      </w:r>
    </w:p>
    <w:p w14:paraId="51D5505F" w14:textId="77777777" w:rsidR="00234940" w:rsidRDefault="00234940" w:rsidP="00234940">
      <w:pPr>
        <w:pStyle w:val="Judul2"/>
        <w:ind w:left="0" w:firstLine="0"/>
      </w:pPr>
      <w:bookmarkStart w:id="1" w:name="_Toc21407"/>
      <w:r>
        <w:rPr>
          <w:sz w:val="22"/>
        </w:rPr>
        <w:t xml:space="preserve">B. Case Scenario </w:t>
      </w:r>
      <w:bookmarkEnd w:id="1"/>
    </w:p>
    <w:p w14:paraId="7F7925BF" w14:textId="77777777" w:rsidR="00234940" w:rsidRDefault="00234940" w:rsidP="00234940">
      <w:pPr>
        <w:spacing w:after="145" w:line="252" w:lineRule="auto"/>
        <w:ind w:left="-1" w:right="738"/>
      </w:pPr>
      <w:r>
        <w:rPr>
          <w:rFonts w:ascii="Calibri" w:eastAsia="Calibri" w:hAnsi="Calibri" w:cs="Calibri"/>
        </w:rPr>
        <w:t xml:space="preserve">Dalam </w:t>
      </w:r>
      <w:proofErr w:type="spellStart"/>
      <w:r>
        <w:rPr>
          <w:rFonts w:ascii="Calibri" w:eastAsia="Calibri" w:hAnsi="Calibri" w:cs="Calibri"/>
        </w:rPr>
        <w:t>skenario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kendaraan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bengkel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mendapatkan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servis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diperlukan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Setelah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mendaftarkan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kendaraan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antrian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menunggu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harapan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giliran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segera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tiba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Namun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terkadang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muncul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lonjakan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kendaraan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mengakibatkan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peningkatanwaktu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tunggu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bengkel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mempertimbangkan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peningkatan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kapasitas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penerimaan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kendaraan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menambah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mekanik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meningkatkan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efisiensi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proses </w:t>
      </w:r>
      <w:proofErr w:type="spellStart"/>
      <w:r>
        <w:rPr>
          <w:rFonts w:ascii="Calibri" w:eastAsia="Calibri" w:hAnsi="Calibri" w:cs="Calibri"/>
        </w:rPr>
        <w:t>servis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. Selain </w:t>
      </w:r>
      <w:proofErr w:type="spellStart"/>
      <w:r>
        <w:rPr>
          <w:rFonts w:ascii="Calibri" w:eastAsia="Calibri" w:hAnsi="Calibri" w:cs="Calibri"/>
        </w:rPr>
        <w:t>itu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seluler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pendaftaran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antrian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pembaruan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tunggu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real-time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membantu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mengurangi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ketidaknyamanan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65AA1D66" w14:textId="77777777" w:rsidR="00234940" w:rsidRDefault="00234940" w:rsidP="00234940">
      <w:pPr>
        <w:spacing w:after="136"/>
        <w:ind w:left="14"/>
      </w:pPr>
      <w:r>
        <w:rPr>
          <w:rFonts w:ascii="Calibri" w:eastAsia="Calibri" w:hAnsi="Calibri" w:cs="Calibri"/>
        </w:rPr>
        <w:t xml:space="preserve"> </w:t>
      </w:r>
    </w:p>
    <w:p w14:paraId="4A36CC90" w14:textId="77777777" w:rsidR="00234940" w:rsidRDefault="00234940" w:rsidP="00234940">
      <w:pPr>
        <w:spacing w:after="204" w:line="252" w:lineRule="auto"/>
        <w:ind w:left="-1" w:right="738"/>
      </w:pPr>
      <w:r>
        <w:rPr>
          <w:rFonts w:ascii="Calibri" w:eastAsia="Calibri" w:hAnsi="Calibri" w:cs="Calibri"/>
        </w:rPr>
        <w:t xml:space="preserve">Ketika </w:t>
      </w:r>
      <w:proofErr w:type="spellStart"/>
      <w:r>
        <w:rPr>
          <w:rFonts w:ascii="Calibri" w:eastAsia="Calibri" w:hAnsi="Calibri" w:cs="Calibri"/>
        </w:rPr>
        <w:t>giliran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tiba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mekanik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kendaraan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mulai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melakukanpekerjaan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servis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diperlukan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Namun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masalah</w:t>
      </w:r>
      <w:proofErr w:type="spellEnd"/>
      <w:r>
        <w:rPr>
          <w:rFonts w:ascii="Calibri" w:eastAsia="Calibri" w:hAnsi="Calibri" w:cs="Calibri"/>
        </w:rPr>
        <w:t xml:space="preserve"> lain yang </w:t>
      </w:r>
      <w:proofErr w:type="spellStart"/>
      <w:r>
        <w:rPr>
          <w:rFonts w:ascii="Calibri" w:eastAsia="Calibri" w:hAnsi="Calibri" w:cs="Calibri"/>
        </w:rPr>
        <w:t>mungkin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muncul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ketidakakuratan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pencatatan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oleh </w:t>
      </w:r>
      <w:proofErr w:type="spellStart"/>
      <w:r>
        <w:rPr>
          <w:rFonts w:ascii="Calibri" w:eastAsia="Calibri" w:hAnsi="Calibri" w:cs="Calibri"/>
        </w:rPr>
        <w:t>mekanik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ketidakjelasan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mengenai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terkait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kendaraan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bengkel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memperkenalkan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pemantauan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pelaporan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memastikan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dicatat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benar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transparan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  <w:r>
        <w:rPr>
          <w:rFonts w:ascii="Calibri" w:eastAsia="Calibri" w:hAnsi="Calibri" w:cs="Calibri"/>
        </w:rPr>
        <w:t xml:space="preserve">. Selain </w:t>
      </w:r>
      <w:proofErr w:type="spellStart"/>
      <w:r>
        <w:rPr>
          <w:rFonts w:ascii="Calibri" w:eastAsia="Calibri" w:hAnsi="Calibri" w:cs="Calibri"/>
        </w:rPr>
        <w:t>itu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memberikan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estimasi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sebelum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memulai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servis</w:t>
      </w:r>
      <w:proofErr w:type="spellEnd"/>
      <w:r>
        <w:rPr>
          <w:rFonts w:ascii="Calibri" w:eastAsia="Calibri" w:hAnsi="Calibri" w:cs="Calibri"/>
        </w:rPr>
        <w:t xml:space="preserve"> juga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membantu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mencegah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kebingungan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ketidakpuasan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terkait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dikenakan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3352897A" w14:textId="77777777" w:rsidR="00234940" w:rsidRDefault="00234940" w:rsidP="00234940">
      <w:pPr>
        <w:pStyle w:val="Judul2"/>
        <w:ind w:left="0" w:firstLine="0"/>
      </w:pPr>
      <w:bookmarkStart w:id="2" w:name="_Toc21408"/>
      <w:r>
        <w:t xml:space="preserve">C. Business Rules </w:t>
      </w:r>
      <w:bookmarkEnd w:id="2"/>
    </w:p>
    <w:p w14:paraId="0070ED02" w14:textId="77777777" w:rsidR="00234940" w:rsidRDefault="00234940" w:rsidP="00234940">
      <w:pPr>
        <w:numPr>
          <w:ilvl w:val="0"/>
          <w:numId w:val="2"/>
        </w:numPr>
        <w:spacing w:after="140" w:line="252" w:lineRule="auto"/>
        <w:ind w:right="738" w:hanging="237"/>
      </w:pP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kendaraan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masuk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terdaftar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antrian</w:t>
      </w:r>
      <w:proofErr w:type="spellEnd"/>
      <w:r>
        <w:rPr>
          <w:rFonts w:ascii="Calibri" w:eastAsia="Calibri" w:hAnsi="Calibri" w:cs="Calibri"/>
        </w:rPr>
        <w:t xml:space="preserve"> service. </w:t>
      </w:r>
    </w:p>
    <w:p w14:paraId="0741177C" w14:textId="77777777" w:rsidR="00234940" w:rsidRDefault="00234940" w:rsidP="00234940">
      <w:pPr>
        <w:numPr>
          <w:ilvl w:val="0"/>
          <w:numId w:val="2"/>
        </w:numPr>
        <w:spacing w:after="147" w:line="252" w:lineRule="auto"/>
        <w:ind w:right="738" w:hanging="237"/>
      </w:pP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antrian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berurutan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memperkirakan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waktutunggu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akurat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672E9489" w14:textId="77777777" w:rsidR="00234940" w:rsidRDefault="00234940" w:rsidP="00234940">
      <w:pPr>
        <w:numPr>
          <w:ilvl w:val="0"/>
          <w:numId w:val="2"/>
        </w:numPr>
        <w:spacing w:after="145" w:line="252" w:lineRule="auto"/>
        <w:ind w:right="738" w:hanging="237"/>
      </w:pPr>
      <w:proofErr w:type="spellStart"/>
      <w:r>
        <w:rPr>
          <w:rFonts w:ascii="Calibri" w:eastAsia="Calibri" w:hAnsi="Calibri" w:cs="Calibri"/>
        </w:rPr>
        <w:t>Mekanik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mencatat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servis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terkait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sistemdatabase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010542B9" w14:textId="77777777" w:rsidR="00234940" w:rsidRDefault="00234940" w:rsidP="00234940">
      <w:pPr>
        <w:numPr>
          <w:ilvl w:val="0"/>
          <w:numId w:val="2"/>
        </w:numPr>
        <w:spacing w:after="143" w:line="252" w:lineRule="auto"/>
        <w:ind w:right="738" w:hanging="237"/>
      </w:pPr>
      <w:proofErr w:type="spellStart"/>
      <w:r>
        <w:rPr>
          <w:rFonts w:ascii="Calibri" w:eastAsia="Calibri" w:hAnsi="Calibri" w:cs="Calibri"/>
        </w:rPr>
        <w:t>Pelanggan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sebelum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mengambil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kendaraan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41DD6110" w14:textId="77777777" w:rsidR="00234940" w:rsidRDefault="00234940" w:rsidP="00234940">
      <w:pPr>
        <w:numPr>
          <w:ilvl w:val="0"/>
          <w:numId w:val="2"/>
        </w:numPr>
        <w:spacing w:after="145" w:line="252" w:lineRule="auto"/>
        <w:ind w:right="738" w:hanging="237"/>
      </w:pPr>
      <w:r>
        <w:rPr>
          <w:rFonts w:ascii="Calibri" w:eastAsia="Calibri" w:hAnsi="Calibri" w:cs="Calibri"/>
        </w:rPr>
        <w:t xml:space="preserve">Data </w:t>
      </w:r>
      <w:proofErr w:type="spellStart"/>
      <w:r>
        <w:rPr>
          <w:rFonts w:ascii="Calibri" w:eastAsia="Calibri" w:hAnsi="Calibri" w:cs="Calibri"/>
        </w:rPr>
        <w:t>transaksi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disimpan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database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tujuan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pencatatandan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analisis.Setiap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mahasiswa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dihitung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kali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mahasiswa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terbaik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64E182F2" w14:textId="77777777" w:rsidR="00234940" w:rsidRDefault="00234940" w:rsidP="00234940">
      <w:pPr>
        <w:spacing w:after="0" w:line="379" w:lineRule="auto"/>
        <w:ind w:left="14" w:right="9654"/>
      </w:pPr>
      <w:r>
        <w:rPr>
          <w:rFonts w:ascii="Calibri" w:eastAsia="Calibri" w:hAnsi="Calibri" w:cs="Calibri"/>
        </w:rPr>
        <w:t xml:space="preserve">       </w:t>
      </w:r>
    </w:p>
    <w:p w14:paraId="78524205" w14:textId="77777777" w:rsidR="00234940" w:rsidRDefault="00234940" w:rsidP="00234940">
      <w:pPr>
        <w:pStyle w:val="Judul2"/>
        <w:ind w:left="14" w:firstLine="0"/>
      </w:pPr>
      <w:bookmarkStart w:id="3" w:name="_Toc21410"/>
      <w:r>
        <w:rPr>
          <w:rFonts w:ascii="Times New Roman" w:eastAsia="Times New Roman" w:hAnsi="Times New Roman" w:cs="Times New Roman"/>
          <w:sz w:val="26"/>
        </w:rPr>
        <w:t xml:space="preserve">Matrix Relationship </w:t>
      </w:r>
      <w:bookmarkEnd w:id="3"/>
    </w:p>
    <w:p w14:paraId="06BBBD2B" w14:textId="77777777" w:rsidR="00234940" w:rsidRDefault="00234940" w:rsidP="00234940">
      <w:pPr>
        <w:spacing w:after="3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Tabel 1.1 Matrix Relationship </w:t>
      </w:r>
    </w:p>
    <w:tbl>
      <w:tblPr>
        <w:tblStyle w:val="TableGrid"/>
        <w:tblW w:w="10406" w:type="dxa"/>
        <w:tblInd w:w="-464" w:type="dxa"/>
        <w:tblCellMar>
          <w:top w:w="70" w:type="dxa"/>
          <w:left w:w="106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045"/>
        <w:gridCol w:w="1286"/>
        <w:gridCol w:w="1415"/>
        <w:gridCol w:w="1673"/>
        <w:gridCol w:w="2057"/>
        <w:gridCol w:w="1930"/>
      </w:tblGrid>
      <w:tr w:rsidR="00234940" w14:paraId="70E7F99C" w14:textId="77777777" w:rsidTr="00971149">
        <w:trPr>
          <w:trHeight w:val="287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57171"/>
          </w:tcPr>
          <w:p w14:paraId="6B54DE21" w14:textId="77777777" w:rsidR="00234940" w:rsidRDefault="00234940" w:rsidP="00971149">
            <w:r>
              <w:rPr>
                <w:rFonts w:ascii="Calibri" w:eastAsia="Calibri" w:hAnsi="Calibri" w:cs="Calibri"/>
                <w:color w:val="C4BC96"/>
                <w:sz w:val="18"/>
              </w:rPr>
              <w:t xml:space="preserve"> 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31DA8B14" w14:textId="77777777" w:rsidR="00234940" w:rsidRDefault="00234940" w:rsidP="00971149">
            <w:pPr>
              <w:ind w:left="14"/>
            </w:pPr>
            <w:r>
              <w:rPr>
                <w:rFonts w:ascii="Calibri" w:eastAsia="Calibri" w:hAnsi="Calibri" w:cs="Calibri"/>
                <w:sz w:val="18"/>
              </w:rPr>
              <w:t xml:space="preserve">PELANGGAN 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2816581B" w14:textId="77777777" w:rsidR="00234940" w:rsidRDefault="00234940" w:rsidP="00971149">
            <w:pPr>
              <w:ind w:left="78"/>
            </w:pPr>
            <w:r>
              <w:rPr>
                <w:rFonts w:ascii="Calibri" w:eastAsia="Calibri" w:hAnsi="Calibri" w:cs="Calibri"/>
                <w:sz w:val="18"/>
              </w:rPr>
              <w:t xml:space="preserve">KENDARAAN 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7C3ED57A" w14:textId="77777777" w:rsidR="00234940" w:rsidRDefault="00234940" w:rsidP="00971149">
            <w:pPr>
              <w:ind w:left="36"/>
            </w:pPr>
            <w:r>
              <w:rPr>
                <w:rFonts w:ascii="Calibri" w:eastAsia="Calibri" w:hAnsi="Calibri" w:cs="Calibri"/>
                <w:sz w:val="18"/>
              </w:rPr>
              <w:t xml:space="preserve">ANTRIAN SERVIS 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1190A914" w14:textId="77777777" w:rsidR="00234940" w:rsidRDefault="00234940" w:rsidP="00971149">
            <w:pPr>
              <w:ind w:left="50"/>
            </w:pPr>
            <w:r>
              <w:rPr>
                <w:rFonts w:ascii="Calibri" w:eastAsia="Calibri" w:hAnsi="Calibri" w:cs="Calibri"/>
                <w:sz w:val="18"/>
              </w:rPr>
              <w:t xml:space="preserve">PERKERJAAN SERVIS 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75B30C33" w14:textId="77777777" w:rsidR="00234940" w:rsidRDefault="00234940" w:rsidP="00971149">
            <w:pPr>
              <w:ind w:left="65"/>
            </w:pPr>
            <w:r>
              <w:rPr>
                <w:rFonts w:ascii="Calibri" w:eastAsia="Calibri" w:hAnsi="Calibri" w:cs="Calibri"/>
                <w:sz w:val="18"/>
              </w:rPr>
              <w:t xml:space="preserve">TRANSAKSI SERVIS </w:t>
            </w:r>
          </w:p>
        </w:tc>
      </w:tr>
      <w:tr w:rsidR="00234940" w14:paraId="618D72D9" w14:textId="77777777" w:rsidTr="00971149">
        <w:trPr>
          <w:trHeight w:val="290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0E5FC3E5" w14:textId="77777777" w:rsidR="00234940" w:rsidRDefault="00234940" w:rsidP="00971149">
            <w:r>
              <w:rPr>
                <w:rFonts w:ascii="Calibri" w:eastAsia="Calibri" w:hAnsi="Calibri" w:cs="Calibri"/>
                <w:sz w:val="18"/>
              </w:rPr>
              <w:t xml:space="preserve">PELANGGAN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57171"/>
          </w:tcPr>
          <w:p w14:paraId="0AEAE32A" w14:textId="77777777" w:rsidR="00234940" w:rsidRDefault="00234940" w:rsidP="00971149">
            <w:pPr>
              <w:ind w:left="14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701973DC" w14:textId="77777777" w:rsidR="00234940" w:rsidRDefault="00234940" w:rsidP="00971149">
            <w:pPr>
              <w:ind w:left="17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1B7EA234" w14:textId="77777777" w:rsidR="00234940" w:rsidRDefault="00234940" w:rsidP="00971149">
            <w:pPr>
              <w:ind w:right="29"/>
              <w:jc w:val="center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Menyerahkan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6421724A" w14:textId="77777777" w:rsidR="00234940" w:rsidRDefault="00234940" w:rsidP="00971149">
            <w:pPr>
              <w:ind w:left="15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722A7312" w14:textId="77777777" w:rsidR="00234940" w:rsidRDefault="00234940" w:rsidP="00971149">
            <w:pPr>
              <w:ind w:right="31"/>
              <w:jc w:val="center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Menyerahkan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</w:tr>
      <w:tr w:rsidR="00234940" w14:paraId="518F6738" w14:textId="77777777" w:rsidTr="00971149">
        <w:trPr>
          <w:trHeight w:val="290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0A7BCBAC" w14:textId="77777777" w:rsidR="00234940" w:rsidRDefault="00234940" w:rsidP="00971149">
            <w:r>
              <w:rPr>
                <w:rFonts w:ascii="Calibri" w:eastAsia="Calibri" w:hAnsi="Calibri" w:cs="Calibri"/>
                <w:sz w:val="18"/>
              </w:rPr>
              <w:t xml:space="preserve">KENDARAAN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4A413AFC" w14:textId="77777777" w:rsidR="00234940" w:rsidRDefault="00234940" w:rsidP="00971149">
            <w:pPr>
              <w:ind w:left="14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57171"/>
          </w:tcPr>
          <w:p w14:paraId="4380A38C" w14:textId="77777777" w:rsidR="00234940" w:rsidRDefault="00234940" w:rsidP="00971149">
            <w:pPr>
              <w:ind w:left="17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390F0F12" w14:textId="77777777" w:rsidR="00234940" w:rsidRDefault="00234940" w:rsidP="00971149">
            <w:pPr>
              <w:ind w:right="29"/>
              <w:jc w:val="center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Menyerahkan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11C1FDE2" w14:textId="77777777" w:rsidR="00234940" w:rsidRDefault="00234940" w:rsidP="00971149">
            <w:pPr>
              <w:ind w:right="28"/>
              <w:jc w:val="center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Diterima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5A35807F" w14:textId="77777777" w:rsidR="00234940" w:rsidRDefault="00234940" w:rsidP="00971149">
            <w:pPr>
              <w:ind w:left="13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</w:tr>
      <w:tr w:rsidR="00234940" w14:paraId="5738A588" w14:textId="77777777" w:rsidTr="00971149">
        <w:trPr>
          <w:trHeight w:val="290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0577BC71" w14:textId="77777777" w:rsidR="00234940" w:rsidRDefault="00234940" w:rsidP="00971149">
            <w:r>
              <w:rPr>
                <w:rFonts w:ascii="Calibri" w:eastAsia="Calibri" w:hAnsi="Calibri" w:cs="Calibri"/>
                <w:sz w:val="18"/>
              </w:rPr>
              <w:t xml:space="preserve">ANTRIAN SERVIS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5D850082" w14:textId="77777777" w:rsidR="00234940" w:rsidRDefault="00234940" w:rsidP="00971149">
            <w:pPr>
              <w:ind w:right="30"/>
              <w:jc w:val="center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Diterima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527163AD" w14:textId="77777777" w:rsidR="00234940" w:rsidRDefault="00234940" w:rsidP="00971149">
            <w:pPr>
              <w:ind w:left="66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Menyerahkan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57171"/>
          </w:tcPr>
          <w:p w14:paraId="6309C5A1" w14:textId="77777777" w:rsidR="00234940" w:rsidRDefault="00234940" w:rsidP="00971149">
            <w:pPr>
              <w:ind w:left="16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08EF8CE8" w14:textId="77777777" w:rsidR="00234940" w:rsidRDefault="00234940" w:rsidP="00971149">
            <w:pPr>
              <w:ind w:right="28"/>
              <w:jc w:val="center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Diterima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68FD4478" w14:textId="77777777" w:rsidR="00234940" w:rsidRDefault="00234940" w:rsidP="00971149">
            <w:pPr>
              <w:ind w:left="13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</w:tr>
      <w:tr w:rsidR="00234940" w14:paraId="667302AC" w14:textId="77777777" w:rsidTr="00971149">
        <w:trPr>
          <w:trHeight w:val="289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33332880" w14:textId="77777777" w:rsidR="00234940" w:rsidRDefault="00234940" w:rsidP="00971149">
            <w:r>
              <w:rPr>
                <w:rFonts w:ascii="Calibri" w:eastAsia="Calibri" w:hAnsi="Calibri" w:cs="Calibri"/>
                <w:sz w:val="18"/>
              </w:rPr>
              <w:t xml:space="preserve">PERKERJAAN SERVIS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4CA58506" w14:textId="77777777" w:rsidR="00234940" w:rsidRDefault="00234940" w:rsidP="00971149">
            <w:pPr>
              <w:ind w:left="14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04ED1ECF" w14:textId="77777777" w:rsidR="00234940" w:rsidRDefault="00234940" w:rsidP="00971149">
            <w:pPr>
              <w:ind w:right="27"/>
              <w:jc w:val="center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Diterima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17C3A6B2" w14:textId="77777777" w:rsidR="00234940" w:rsidRDefault="00234940" w:rsidP="00971149">
            <w:pPr>
              <w:ind w:right="33"/>
              <w:jc w:val="center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Menerima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57171"/>
          </w:tcPr>
          <w:p w14:paraId="47DEB6AE" w14:textId="77777777" w:rsidR="00234940" w:rsidRDefault="00234940" w:rsidP="00971149">
            <w:pPr>
              <w:ind w:left="1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 xml:space="preserve">  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46131E02" w14:textId="77777777" w:rsidR="00234940" w:rsidRDefault="00234940" w:rsidP="00971149">
            <w:pPr>
              <w:ind w:right="31"/>
              <w:jc w:val="center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Menyerahkan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</w:tr>
      <w:tr w:rsidR="00234940" w14:paraId="0FABCA74" w14:textId="77777777" w:rsidTr="00971149">
        <w:trPr>
          <w:trHeight w:val="288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653A796B" w14:textId="77777777" w:rsidR="00234940" w:rsidRDefault="00234940" w:rsidP="00971149">
            <w:r>
              <w:rPr>
                <w:rFonts w:ascii="Calibri" w:eastAsia="Calibri" w:hAnsi="Calibri" w:cs="Calibri"/>
                <w:sz w:val="18"/>
              </w:rPr>
              <w:t xml:space="preserve">TRANSAKSI SERVIS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0F50DE28" w14:textId="77777777" w:rsidR="00234940" w:rsidRDefault="00234940" w:rsidP="00971149">
            <w:pPr>
              <w:ind w:right="34"/>
              <w:jc w:val="center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Menerima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2C6767AB" w14:textId="77777777" w:rsidR="00234940" w:rsidRDefault="00234940" w:rsidP="00971149">
            <w:pPr>
              <w:ind w:left="17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1600DB5F" w14:textId="77777777" w:rsidR="00234940" w:rsidRDefault="00234940" w:rsidP="00971149">
            <w:pPr>
              <w:ind w:left="16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CEF"/>
          </w:tcPr>
          <w:p w14:paraId="39EC9398" w14:textId="77777777" w:rsidR="00234940" w:rsidRDefault="00234940" w:rsidP="00971149">
            <w:pPr>
              <w:ind w:right="29"/>
              <w:jc w:val="center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Menyerahkan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57171"/>
          </w:tcPr>
          <w:p w14:paraId="43E6FE04" w14:textId="77777777" w:rsidR="00234940" w:rsidRDefault="00234940" w:rsidP="00971149">
            <w:pPr>
              <w:ind w:left="13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</w:tr>
    </w:tbl>
    <w:p w14:paraId="4C82864D" w14:textId="77777777" w:rsidR="00234940" w:rsidRDefault="00234940" w:rsidP="00234940">
      <w:pPr>
        <w:spacing w:after="299"/>
        <w:ind w:left="14"/>
      </w:pPr>
      <w:r>
        <w:rPr>
          <w:rFonts w:ascii="Calibri" w:eastAsia="Calibri" w:hAnsi="Calibri" w:cs="Calibri"/>
          <w:sz w:val="17"/>
        </w:rPr>
        <w:t xml:space="preserve"> </w:t>
      </w:r>
    </w:p>
    <w:p w14:paraId="7D5F307F" w14:textId="77777777" w:rsidR="00234940" w:rsidRDefault="00234940" w:rsidP="00234940">
      <w:pPr>
        <w:pStyle w:val="Judul2"/>
        <w:spacing w:after="111"/>
        <w:ind w:left="14" w:firstLine="0"/>
      </w:pPr>
      <w:bookmarkStart w:id="4" w:name="_Toc21412"/>
      <w:proofErr w:type="spellStart"/>
      <w:r>
        <w:rPr>
          <w:rFonts w:ascii="Times New Roman" w:eastAsia="Times New Roman" w:hAnsi="Times New Roman" w:cs="Times New Roman"/>
          <w:color w:val="2F5496"/>
        </w:rPr>
        <w:t>ERDish</w:t>
      </w:r>
      <w:proofErr w:type="spellEnd"/>
      <w:r>
        <w:rPr>
          <w:rFonts w:ascii="Times New Roman" w:eastAsia="Times New Roman" w:hAnsi="Times New Roman" w:cs="Times New Roman"/>
          <w:color w:val="2F5496"/>
        </w:rPr>
        <w:t xml:space="preserve"> </w:t>
      </w:r>
      <w:bookmarkEnd w:id="4"/>
    </w:p>
    <w:p w14:paraId="47D4696E" w14:textId="77777777" w:rsidR="00234940" w:rsidRDefault="00234940" w:rsidP="00234940">
      <w:pPr>
        <w:pStyle w:val="Judul3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Pelangan</w:t>
      </w:r>
      <w:proofErr w:type="spellEnd"/>
      <w:r>
        <w:t xml:space="preserve"> Dan </w:t>
      </w:r>
      <w:proofErr w:type="spellStart"/>
      <w:r>
        <w:t>Kendaraan</w:t>
      </w:r>
      <w:proofErr w:type="spellEnd"/>
      <w:r>
        <w:t xml:space="preserve"> </w:t>
      </w:r>
    </w:p>
    <w:p w14:paraId="3ADD6D04" w14:textId="77777777" w:rsidR="00234940" w:rsidRDefault="00234940" w:rsidP="00234940">
      <w:pPr>
        <w:spacing w:after="0"/>
        <w:ind w:right="2194"/>
        <w:jc w:val="right"/>
      </w:pPr>
      <w:r>
        <w:rPr>
          <w:noProof/>
        </w:rPr>
        <w:drawing>
          <wp:inline distT="0" distB="0" distL="0" distR="0" wp14:anchorId="4D8D719A" wp14:editId="464BFC82">
            <wp:extent cx="4276852" cy="1028700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85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5BABF3F0" w14:textId="77777777" w:rsidR="00234940" w:rsidRDefault="00234940" w:rsidP="00234940">
      <w:pPr>
        <w:spacing w:after="235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Gambar 1.1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Relasi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pelangan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dan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Kendaraan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</w:p>
    <w:p w14:paraId="6EBA34F2" w14:textId="77777777" w:rsidR="00234940" w:rsidRDefault="00234940" w:rsidP="00234940">
      <w:pPr>
        <w:pStyle w:val="Judul3"/>
        <w:ind w:left="9"/>
      </w:pPr>
      <w:proofErr w:type="spellStart"/>
      <w:proofErr w:type="gramStart"/>
      <w:r>
        <w:t>Kardinalitas</w:t>
      </w:r>
      <w:proofErr w:type="spellEnd"/>
      <w:r>
        <w:t xml:space="preserve"> :</w:t>
      </w:r>
      <w:proofErr w:type="gramEnd"/>
      <w:r>
        <w:t xml:space="preserve"> Many To One </w:t>
      </w:r>
    </w:p>
    <w:p w14:paraId="788E244B" w14:textId="77777777" w:rsidR="00234940" w:rsidRDefault="00234940" w:rsidP="00234940">
      <w:pPr>
        <w:spacing w:after="3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Tabel 2.1 </w:t>
      </w:r>
      <w:proofErr w:type="spellStart"/>
      <w:proofErr w:type="gramStart"/>
      <w:r>
        <w:rPr>
          <w:rFonts w:ascii="Calibri" w:eastAsia="Calibri" w:hAnsi="Calibri" w:cs="Calibri"/>
          <w:i/>
          <w:color w:val="44546A"/>
          <w:sz w:val="18"/>
        </w:rPr>
        <w:t>Kardinalitas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:</w:t>
      </w:r>
      <w:proofErr w:type="gramEnd"/>
      <w:r>
        <w:rPr>
          <w:rFonts w:ascii="Calibri" w:eastAsia="Calibri" w:hAnsi="Calibri" w:cs="Calibri"/>
          <w:i/>
          <w:color w:val="44546A"/>
          <w:sz w:val="18"/>
        </w:rPr>
        <w:t xml:space="preserve"> Many To One </w:t>
      </w:r>
    </w:p>
    <w:tbl>
      <w:tblPr>
        <w:tblStyle w:val="TableGrid"/>
        <w:tblW w:w="9016" w:type="dxa"/>
        <w:tblInd w:w="20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5"/>
        <w:gridCol w:w="4481"/>
      </w:tblGrid>
      <w:tr w:rsidR="00234940" w14:paraId="10D459B8" w14:textId="77777777" w:rsidTr="00971149">
        <w:trPr>
          <w:trHeight w:val="350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14:paraId="00133F2C" w14:textId="77777777" w:rsidR="00234940" w:rsidRDefault="00234940" w:rsidP="00971149">
            <w:pPr>
              <w:ind w:left="3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Setiap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14:paraId="7D6B1A14" w14:textId="77777777" w:rsidR="00234940" w:rsidRDefault="00234940" w:rsidP="00971149">
            <w:pPr>
              <w:ind w:left="4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Setiap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234940" w14:paraId="75FDFE8C" w14:textId="77777777" w:rsidTr="00971149">
        <w:trPr>
          <w:trHeight w:val="383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B10D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Pelanggan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(Entity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A )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04F5" w14:textId="77777777" w:rsidR="00234940" w:rsidRDefault="00234940" w:rsidP="00971149">
            <w:pPr>
              <w:ind w:left="1"/>
            </w:pPr>
            <w:r>
              <w:rPr>
                <w:rFonts w:ascii="Calibri" w:eastAsia="Calibri" w:hAnsi="Calibri" w:cs="Calibri"/>
                <w:sz w:val="20"/>
              </w:rPr>
              <w:t xml:space="preserve">Antrin Servis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( Entity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B ) </w:t>
            </w:r>
          </w:p>
        </w:tc>
      </w:tr>
      <w:tr w:rsidR="00234940" w14:paraId="20EF8288" w14:textId="77777777" w:rsidTr="00971149">
        <w:trPr>
          <w:trHeight w:val="3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B2F01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Mungkin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optionaly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,dotted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line)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13CE" w14:textId="77777777" w:rsidR="00234940" w:rsidRDefault="00234940" w:rsidP="00971149">
            <w:pPr>
              <w:ind w:left="1"/>
            </w:pPr>
            <w:r>
              <w:rPr>
                <w:rFonts w:ascii="Calibri" w:eastAsia="Calibri" w:hAnsi="Calibri" w:cs="Calibri"/>
                <w:sz w:val="20"/>
              </w:rPr>
              <w:t xml:space="preserve">Harus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optionaly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, solid line) </w:t>
            </w:r>
          </w:p>
        </w:tc>
      </w:tr>
      <w:tr w:rsidR="00234940" w14:paraId="643BA31A" w14:textId="77777777" w:rsidTr="00971149">
        <w:trPr>
          <w:trHeight w:val="382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53D4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Menerima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( Relationship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name)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BD3E" w14:textId="77777777" w:rsidR="00234940" w:rsidRDefault="00234940" w:rsidP="00971149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Menyerahkan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( Relationship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name) </w:t>
            </w:r>
          </w:p>
        </w:tc>
      </w:tr>
      <w:tr w:rsidR="00234940" w14:paraId="5F4F340E" w14:textId="77777777" w:rsidTr="00971149">
        <w:trPr>
          <w:trHeight w:val="3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0365" w14:textId="77777777" w:rsidR="00234940" w:rsidRDefault="00234940" w:rsidP="00971149">
            <w:r>
              <w:rPr>
                <w:rFonts w:ascii="Calibri" w:eastAsia="Calibri" w:hAnsi="Calibri" w:cs="Calibri"/>
                <w:sz w:val="20"/>
              </w:rPr>
              <w:t xml:space="preserve">Satu dan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hanya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satu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Kreadinalitas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)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298F" w14:textId="77777777" w:rsidR="00234940" w:rsidRDefault="00234940" w:rsidP="00971149">
            <w:pPr>
              <w:ind w:left="1"/>
            </w:pPr>
            <w:r>
              <w:rPr>
                <w:rFonts w:ascii="Calibri" w:eastAsia="Calibri" w:hAnsi="Calibri" w:cs="Calibri"/>
                <w:sz w:val="20"/>
              </w:rPr>
              <w:t xml:space="preserve">Satu dan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hanya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satu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Kreadinalitas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) </w:t>
            </w:r>
          </w:p>
        </w:tc>
      </w:tr>
      <w:tr w:rsidR="00234940" w14:paraId="301F4F5D" w14:textId="77777777" w:rsidTr="00971149">
        <w:trPr>
          <w:trHeight w:val="3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E682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Antrian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Servis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( Entity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B )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F8DF" w14:textId="77777777" w:rsidR="00234940" w:rsidRDefault="00234940" w:rsidP="00971149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Pelanggan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(Entity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A )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3C348025" w14:textId="77777777" w:rsidR="00234940" w:rsidRDefault="00234940" w:rsidP="00234940">
      <w:pPr>
        <w:spacing w:after="85"/>
        <w:ind w:left="14"/>
      </w:pPr>
      <w:r>
        <w:rPr>
          <w:rFonts w:ascii="Calibri" w:eastAsia="Calibri" w:hAnsi="Calibri" w:cs="Calibri"/>
          <w:sz w:val="17"/>
        </w:rPr>
        <w:t xml:space="preserve"> </w:t>
      </w:r>
    </w:p>
    <w:p w14:paraId="4524F1B8" w14:textId="77777777" w:rsidR="00234940" w:rsidRDefault="00234940" w:rsidP="00234940">
      <w:pPr>
        <w:pStyle w:val="Judul3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Pelanggan</w:t>
      </w:r>
      <w:proofErr w:type="spellEnd"/>
      <w:r>
        <w:t xml:space="preserve"> Ke </w:t>
      </w:r>
      <w:proofErr w:type="spellStart"/>
      <w:r>
        <w:t>Transaksi</w:t>
      </w:r>
      <w:proofErr w:type="spellEnd"/>
      <w:r>
        <w:t xml:space="preserve"> Servis </w:t>
      </w:r>
    </w:p>
    <w:p w14:paraId="3559F75C" w14:textId="77777777" w:rsidR="00234940" w:rsidRDefault="00234940" w:rsidP="00234940">
      <w:pPr>
        <w:spacing w:after="0"/>
        <w:ind w:left="734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57736441" w14:textId="77777777" w:rsidR="00234940" w:rsidRDefault="00234940" w:rsidP="00234940">
      <w:pPr>
        <w:spacing w:after="0"/>
        <w:ind w:right="1039"/>
        <w:jc w:val="right"/>
      </w:pPr>
      <w:r>
        <w:rPr>
          <w:noProof/>
        </w:rPr>
        <w:drawing>
          <wp:inline distT="0" distB="0" distL="0" distR="0" wp14:anchorId="6C22DFB7" wp14:editId="10ED5D2E">
            <wp:extent cx="5003800" cy="1161961"/>
            <wp:effectExtent l="0" t="0" r="0" b="0"/>
            <wp:docPr id="1015" name="Picture 1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Picture 10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1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6A7F8EC5" w14:textId="6C28C76A" w:rsidR="00234940" w:rsidRDefault="00234940" w:rsidP="00234940">
      <w:pPr>
        <w:spacing w:after="216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Gambar 1.2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Rlasi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Pelanagan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ke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Transaksi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Servis </w:t>
      </w:r>
    </w:p>
    <w:p w14:paraId="3A951BD8" w14:textId="77777777" w:rsidR="00234940" w:rsidRDefault="00234940" w:rsidP="00234940">
      <w:pPr>
        <w:pStyle w:val="Judul3"/>
        <w:ind w:left="9"/>
      </w:pPr>
      <w:proofErr w:type="spellStart"/>
      <w:proofErr w:type="gramStart"/>
      <w:r>
        <w:t>Kreadilitas</w:t>
      </w:r>
      <w:proofErr w:type="spellEnd"/>
      <w:r>
        <w:t xml:space="preserve"> :</w:t>
      </w:r>
      <w:proofErr w:type="gramEnd"/>
      <w:r>
        <w:t xml:space="preserve"> One to Many </w:t>
      </w:r>
    </w:p>
    <w:p w14:paraId="055A061D" w14:textId="77777777" w:rsidR="00234940" w:rsidRDefault="00234940" w:rsidP="00234940">
      <w:pPr>
        <w:spacing w:after="3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Tabel 3.2 </w:t>
      </w:r>
      <w:proofErr w:type="spellStart"/>
      <w:proofErr w:type="gramStart"/>
      <w:r>
        <w:rPr>
          <w:rFonts w:ascii="Calibri" w:eastAsia="Calibri" w:hAnsi="Calibri" w:cs="Calibri"/>
          <w:i/>
          <w:color w:val="44546A"/>
          <w:sz w:val="18"/>
        </w:rPr>
        <w:t>Kardinalitas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:</w:t>
      </w:r>
      <w:proofErr w:type="gramEnd"/>
      <w:r>
        <w:rPr>
          <w:rFonts w:ascii="Calibri" w:eastAsia="Calibri" w:hAnsi="Calibri" w:cs="Calibri"/>
          <w:i/>
          <w:color w:val="44546A"/>
          <w:sz w:val="18"/>
        </w:rPr>
        <w:t xml:space="preserve"> One To Many  </w:t>
      </w:r>
    </w:p>
    <w:tbl>
      <w:tblPr>
        <w:tblStyle w:val="TableGrid"/>
        <w:tblW w:w="9016" w:type="dxa"/>
        <w:tblInd w:w="20" w:type="dxa"/>
        <w:tblCellMar>
          <w:top w:w="4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6"/>
        <w:gridCol w:w="4510"/>
      </w:tblGrid>
      <w:tr w:rsidR="00234940" w14:paraId="4BFD14E6" w14:textId="77777777" w:rsidTr="00971149">
        <w:trPr>
          <w:trHeight w:val="352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14:paraId="69A93570" w14:textId="77777777" w:rsidR="00234940" w:rsidRDefault="00234940" w:rsidP="00971149">
            <w:pPr>
              <w:ind w:left="3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Setiap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14:paraId="1B73FEA7" w14:textId="77777777" w:rsidR="00234940" w:rsidRDefault="00234940" w:rsidP="00971149">
            <w:pPr>
              <w:ind w:left="4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Setiap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234940" w14:paraId="664CEC7D" w14:textId="77777777" w:rsidTr="00971149">
        <w:trPr>
          <w:trHeight w:val="383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994A" w14:textId="77777777" w:rsidR="00234940" w:rsidRDefault="00234940" w:rsidP="00971149"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Kendaraan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Entity A )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8EA3" w14:textId="77777777" w:rsidR="00234940" w:rsidRDefault="00234940" w:rsidP="00971149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Transkasi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Servis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( Entity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B ) </w:t>
            </w:r>
          </w:p>
        </w:tc>
      </w:tr>
      <w:tr w:rsidR="00234940" w14:paraId="52997089" w14:textId="77777777" w:rsidTr="00971149">
        <w:trPr>
          <w:trHeight w:val="355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5931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Mungkin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Mandtory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,dotted line)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8836" w14:textId="77777777" w:rsidR="00234940" w:rsidRDefault="00234940" w:rsidP="00971149">
            <w:pPr>
              <w:ind w:left="1"/>
            </w:pPr>
            <w:r>
              <w:rPr>
                <w:rFonts w:ascii="Calibri" w:eastAsia="Calibri" w:hAnsi="Calibri" w:cs="Calibri"/>
                <w:sz w:val="20"/>
              </w:rPr>
              <w:t xml:space="preserve">Harus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optionaly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, solid line) </w:t>
            </w:r>
          </w:p>
        </w:tc>
      </w:tr>
      <w:tr w:rsidR="00234940" w14:paraId="704EE156" w14:textId="77777777" w:rsidTr="00971149">
        <w:trPr>
          <w:trHeight w:val="382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0757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Menerima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( Relationship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name)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9110" w14:textId="77777777" w:rsidR="00234940" w:rsidRDefault="00234940" w:rsidP="00971149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Menyerahan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( Relationship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name) </w:t>
            </w:r>
          </w:p>
        </w:tc>
      </w:tr>
      <w:tr w:rsidR="00234940" w14:paraId="203EE41E" w14:textId="77777777" w:rsidTr="00971149">
        <w:trPr>
          <w:trHeight w:val="355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87DF" w14:textId="77777777" w:rsidR="00234940" w:rsidRDefault="00234940" w:rsidP="00971149">
            <w:r>
              <w:rPr>
                <w:rFonts w:ascii="Calibri" w:eastAsia="Calibri" w:hAnsi="Calibri" w:cs="Calibri"/>
                <w:sz w:val="20"/>
              </w:rPr>
              <w:t xml:space="preserve">Satu dan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hanya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satu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Kreadinalitas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)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3195" w14:textId="77777777" w:rsidR="00234940" w:rsidRDefault="00234940" w:rsidP="00971149">
            <w:pPr>
              <w:ind w:left="1"/>
            </w:pPr>
            <w:r>
              <w:rPr>
                <w:rFonts w:ascii="Calibri" w:eastAsia="Calibri" w:hAnsi="Calibri" w:cs="Calibri"/>
                <w:sz w:val="20"/>
              </w:rPr>
              <w:t xml:space="preserve">Satu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lebih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Kreadinalitas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) </w:t>
            </w:r>
          </w:p>
        </w:tc>
      </w:tr>
      <w:tr w:rsidR="00234940" w14:paraId="37F6549A" w14:textId="77777777" w:rsidTr="00971149">
        <w:trPr>
          <w:trHeight w:val="355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1536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Antrian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servis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( Entity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B )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88F0" w14:textId="77777777" w:rsidR="00234940" w:rsidRDefault="00234940" w:rsidP="00971149">
            <w:pPr>
              <w:ind w:left="1"/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Pelangan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Entity A ) </w:t>
            </w:r>
          </w:p>
        </w:tc>
      </w:tr>
    </w:tbl>
    <w:p w14:paraId="001863A1" w14:textId="77777777" w:rsidR="00234940" w:rsidRDefault="00234940" w:rsidP="00234940">
      <w:pPr>
        <w:spacing w:after="8"/>
        <w:ind w:left="14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42B2B622" w14:textId="77777777" w:rsidR="00234940" w:rsidRDefault="00234940" w:rsidP="00234940">
      <w:pPr>
        <w:pStyle w:val="Judul3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Kendaraan</w:t>
      </w:r>
      <w:proofErr w:type="spellEnd"/>
      <w:r>
        <w:t xml:space="preserve"> Ke Atrian Servis </w:t>
      </w:r>
    </w:p>
    <w:p w14:paraId="5D021B5B" w14:textId="77777777" w:rsidR="00234940" w:rsidRDefault="00234940" w:rsidP="00234940">
      <w:pPr>
        <w:spacing w:after="0"/>
        <w:ind w:right="816"/>
        <w:jc w:val="right"/>
      </w:pPr>
      <w:r>
        <w:rPr>
          <w:noProof/>
        </w:rPr>
        <w:drawing>
          <wp:inline distT="0" distB="0" distL="0" distR="0" wp14:anchorId="7D1C5E30" wp14:editId="44564548">
            <wp:extent cx="5606796" cy="1108710"/>
            <wp:effectExtent l="0" t="0" r="0" b="0"/>
            <wp:docPr id="1408" name="Picture 1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" name="Picture 14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6796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34E053D7" w14:textId="77777777" w:rsidR="00234940" w:rsidRDefault="00234940" w:rsidP="00234940">
      <w:pPr>
        <w:spacing w:after="235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Gambar 1.3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Relasi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Kendaraan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Dan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Antraian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Servis</w:t>
      </w:r>
      <w:r>
        <w:rPr>
          <w:rFonts w:ascii="Calibri" w:eastAsia="Calibri" w:hAnsi="Calibri" w:cs="Calibri"/>
          <w:b/>
          <w:i/>
          <w:color w:val="44546A"/>
          <w:sz w:val="18"/>
        </w:rPr>
        <w:t xml:space="preserve"> </w:t>
      </w:r>
    </w:p>
    <w:p w14:paraId="1CFD3A85" w14:textId="77777777" w:rsidR="00234940" w:rsidRDefault="00234940" w:rsidP="00234940">
      <w:pPr>
        <w:pStyle w:val="Judul3"/>
        <w:ind w:left="9"/>
      </w:pPr>
      <w:proofErr w:type="spellStart"/>
      <w:proofErr w:type="gramStart"/>
      <w:r>
        <w:t>Kreadilitas</w:t>
      </w:r>
      <w:proofErr w:type="spellEnd"/>
      <w:r>
        <w:t xml:space="preserve"> :</w:t>
      </w:r>
      <w:proofErr w:type="gramEnd"/>
      <w:r>
        <w:t xml:space="preserve"> One to Many  </w:t>
      </w:r>
    </w:p>
    <w:p w14:paraId="39BACADF" w14:textId="77777777" w:rsidR="00234940" w:rsidRDefault="00234940" w:rsidP="00234940">
      <w:pPr>
        <w:spacing w:after="3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Tabel 4.3 </w:t>
      </w:r>
      <w:proofErr w:type="spellStart"/>
      <w:proofErr w:type="gramStart"/>
      <w:r>
        <w:rPr>
          <w:rFonts w:ascii="Calibri" w:eastAsia="Calibri" w:hAnsi="Calibri" w:cs="Calibri"/>
          <w:i/>
          <w:color w:val="44546A"/>
          <w:sz w:val="18"/>
        </w:rPr>
        <w:t>Kardinalitas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:</w:t>
      </w:r>
      <w:proofErr w:type="gramEnd"/>
      <w:r>
        <w:rPr>
          <w:rFonts w:ascii="Calibri" w:eastAsia="Calibri" w:hAnsi="Calibri" w:cs="Calibri"/>
          <w:i/>
          <w:color w:val="44546A"/>
          <w:sz w:val="18"/>
        </w:rPr>
        <w:t xml:space="preserve"> One To Many  </w:t>
      </w:r>
    </w:p>
    <w:tbl>
      <w:tblPr>
        <w:tblStyle w:val="TableGrid"/>
        <w:tblW w:w="9016" w:type="dxa"/>
        <w:tblInd w:w="20" w:type="dxa"/>
        <w:tblCellMar>
          <w:top w:w="4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5"/>
      </w:tblGrid>
      <w:tr w:rsidR="00234940" w14:paraId="7F6AD503" w14:textId="77777777" w:rsidTr="00971149">
        <w:trPr>
          <w:trHeight w:val="35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14:paraId="4E059C96" w14:textId="77777777" w:rsidR="00234940" w:rsidRDefault="00234940" w:rsidP="00971149">
            <w:pPr>
              <w:ind w:left="3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Setiap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14:paraId="4854FC96" w14:textId="77777777" w:rsidR="00234940" w:rsidRDefault="00234940" w:rsidP="00971149">
            <w:pPr>
              <w:ind w:left="4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Setiap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234940" w14:paraId="42949683" w14:textId="77777777" w:rsidTr="00971149">
        <w:trPr>
          <w:trHeight w:val="38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E214" w14:textId="77777777" w:rsidR="00234940" w:rsidRDefault="00234940" w:rsidP="00971149"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Kendaraan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Entity A 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FB32" w14:textId="77777777" w:rsidR="00234940" w:rsidRDefault="00234940" w:rsidP="00971149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Antrian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Servis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( Entity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B ) </w:t>
            </w:r>
          </w:p>
        </w:tc>
      </w:tr>
      <w:tr w:rsidR="00234940" w14:paraId="29148098" w14:textId="77777777" w:rsidTr="00971149">
        <w:trPr>
          <w:trHeight w:val="35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0843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Mungkin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optionaly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,dotted line)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E907" w14:textId="77777777" w:rsidR="00234940" w:rsidRDefault="00234940" w:rsidP="00971149">
            <w:pPr>
              <w:ind w:left="1"/>
            </w:pPr>
            <w:r>
              <w:rPr>
                <w:rFonts w:ascii="Calibri" w:eastAsia="Calibri" w:hAnsi="Calibri" w:cs="Calibri"/>
                <w:sz w:val="20"/>
              </w:rPr>
              <w:t xml:space="preserve">Harus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Mandaroty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, solid line) </w:t>
            </w:r>
          </w:p>
        </w:tc>
      </w:tr>
      <w:tr w:rsidR="00234940" w14:paraId="4F516751" w14:textId="77777777" w:rsidTr="00971149">
        <w:trPr>
          <w:trHeight w:val="38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12E6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Menyerahkan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( Relationship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name)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C691" w14:textId="77777777" w:rsidR="00234940" w:rsidRDefault="00234940" w:rsidP="00971149">
            <w:pPr>
              <w:ind w:left="1"/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Menerima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Relationship name) </w:t>
            </w:r>
          </w:p>
        </w:tc>
      </w:tr>
      <w:tr w:rsidR="00234940" w14:paraId="26522E94" w14:textId="77777777" w:rsidTr="00971149">
        <w:trPr>
          <w:trHeight w:val="35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6293" w14:textId="77777777" w:rsidR="00234940" w:rsidRDefault="00234940" w:rsidP="00971149">
            <w:r>
              <w:rPr>
                <w:rFonts w:ascii="Calibri" w:eastAsia="Calibri" w:hAnsi="Calibri" w:cs="Calibri"/>
                <w:sz w:val="20"/>
              </w:rPr>
              <w:t xml:space="preserve">Satu dan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hanya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satu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Kreadinalitas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5434" w14:textId="77777777" w:rsidR="00234940" w:rsidRDefault="00234940" w:rsidP="00971149">
            <w:pPr>
              <w:ind w:left="1"/>
            </w:pPr>
            <w:r>
              <w:rPr>
                <w:rFonts w:ascii="Calibri" w:eastAsia="Calibri" w:hAnsi="Calibri" w:cs="Calibri"/>
                <w:sz w:val="20"/>
              </w:rPr>
              <w:t xml:space="preserve">Satu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lebih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Kreadinalitas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) </w:t>
            </w:r>
          </w:p>
        </w:tc>
      </w:tr>
      <w:tr w:rsidR="00234940" w14:paraId="0510D858" w14:textId="77777777" w:rsidTr="00971149">
        <w:trPr>
          <w:trHeight w:val="35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1A0FC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Antrian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servis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( Entity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B 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A662" w14:textId="77777777" w:rsidR="00234940" w:rsidRDefault="00234940" w:rsidP="00971149">
            <w:pPr>
              <w:ind w:left="1"/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kendaraan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Entity A ) </w:t>
            </w:r>
          </w:p>
        </w:tc>
      </w:tr>
    </w:tbl>
    <w:p w14:paraId="72485A2B" w14:textId="77777777" w:rsidR="00234940" w:rsidRDefault="00234940" w:rsidP="00234940">
      <w:pPr>
        <w:spacing w:after="11"/>
        <w:ind w:left="14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5CB81848" w14:textId="77777777" w:rsidR="00234940" w:rsidRDefault="00234940" w:rsidP="00234940">
      <w:pPr>
        <w:pStyle w:val="Judul3"/>
      </w:pPr>
      <w:r>
        <w:t>4.</w:t>
      </w:r>
      <w:r>
        <w:rPr>
          <w:rFonts w:ascii="Arial" w:eastAsia="Arial" w:hAnsi="Arial" w:cs="Arial"/>
        </w:rPr>
        <w:t xml:space="preserve"> </w:t>
      </w:r>
      <w:proofErr w:type="spellStart"/>
      <w:r>
        <w:t>Kendaraan</w:t>
      </w:r>
      <w:proofErr w:type="spellEnd"/>
      <w:r>
        <w:t xml:space="preserve"> Ke </w:t>
      </w:r>
      <w:proofErr w:type="spellStart"/>
      <w:r>
        <w:t>Perkerjaan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 </w:t>
      </w:r>
    </w:p>
    <w:p w14:paraId="1D887B51" w14:textId="77777777" w:rsidR="00234940" w:rsidRDefault="00234940" w:rsidP="00234940">
      <w:pPr>
        <w:spacing w:after="0"/>
        <w:ind w:right="778"/>
        <w:jc w:val="right"/>
      </w:pPr>
      <w:r>
        <w:rPr>
          <w:noProof/>
        </w:rPr>
        <w:drawing>
          <wp:inline distT="0" distB="0" distL="0" distR="0" wp14:anchorId="3CACC016" wp14:editId="4A51D92B">
            <wp:extent cx="5175759" cy="1073150"/>
            <wp:effectExtent l="0" t="0" r="0" b="0"/>
            <wp:docPr id="1410" name="Picture 1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" name="Picture 14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759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17EFA141" w14:textId="77777777" w:rsidR="00234940" w:rsidRDefault="00234940" w:rsidP="00234940">
      <w:pPr>
        <w:spacing w:after="236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Gambar 1.4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Relasi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Kendaraan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Dan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Perkerjaan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Servis</w:t>
      </w:r>
      <w:r>
        <w:rPr>
          <w:rFonts w:ascii="Calibri" w:eastAsia="Calibri" w:hAnsi="Calibri" w:cs="Calibri"/>
          <w:b/>
          <w:i/>
          <w:color w:val="44546A"/>
          <w:sz w:val="18"/>
        </w:rPr>
        <w:t xml:space="preserve"> </w:t>
      </w:r>
    </w:p>
    <w:p w14:paraId="5F09F162" w14:textId="77777777" w:rsidR="00234940" w:rsidRDefault="00234940" w:rsidP="00234940">
      <w:pPr>
        <w:pStyle w:val="Judul3"/>
        <w:ind w:left="9"/>
      </w:pPr>
      <w:proofErr w:type="spellStart"/>
      <w:proofErr w:type="gramStart"/>
      <w:r>
        <w:t>Kreadilitas</w:t>
      </w:r>
      <w:proofErr w:type="spellEnd"/>
      <w:r>
        <w:t xml:space="preserve"> :</w:t>
      </w:r>
      <w:proofErr w:type="gramEnd"/>
      <w:r>
        <w:t xml:space="preserve"> One to Many </w:t>
      </w:r>
    </w:p>
    <w:p w14:paraId="1B7E3457" w14:textId="77777777" w:rsidR="00234940" w:rsidRDefault="00234940" w:rsidP="00234940">
      <w:pPr>
        <w:spacing w:after="3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Tabel 5.4 </w:t>
      </w:r>
      <w:proofErr w:type="spellStart"/>
      <w:proofErr w:type="gramStart"/>
      <w:r>
        <w:rPr>
          <w:rFonts w:ascii="Calibri" w:eastAsia="Calibri" w:hAnsi="Calibri" w:cs="Calibri"/>
          <w:i/>
          <w:color w:val="44546A"/>
          <w:sz w:val="18"/>
        </w:rPr>
        <w:t>Kardinalitas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:</w:t>
      </w:r>
      <w:proofErr w:type="gramEnd"/>
      <w:r>
        <w:rPr>
          <w:rFonts w:ascii="Calibri" w:eastAsia="Calibri" w:hAnsi="Calibri" w:cs="Calibri"/>
          <w:i/>
          <w:color w:val="44546A"/>
          <w:sz w:val="18"/>
        </w:rPr>
        <w:t xml:space="preserve"> One To Many  </w:t>
      </w:r>
    </w:p>
    <w:tbl>
      <w:tblPr>
        <w:tblStyle w:val="TableGrid"/>
        <w:tblW w:w="9016" w:type="dxa"/>
        <w:tblInd w:w="20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5"/>
      </w:tblGrid>
      <w:tr w:rsidR="00234940" w14:paraId="503FF4B6" w14:textId="77777777" w:rsidTr="00971149">
        <w:trPr>
          <w:trHeight w:val="35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14:paraId="53AAAB1F" w14:textId="77777777" w:rsidR="00234940" w:rsidRDefault="00234940" w:rsidP="00971149">
            <w:pPr>
              <w:ind w:left="3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Setiap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14:paraId="5573A2F8" w14:textId="77777777" w:rsidR="00234940" w:rsidRDefault="00234940" w:rsidP="00971149">
            <w:pPr>
              <w:ind w:left="4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Setiap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234940" w14:paraId="576B86E8" w14:textId="77777777" w:rsidTr="00971149">
        <w:trPr>
          <w:trHeight w:val="38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C42E" w14:textId="77777777" w:rsidR="00234940" w:rsidRDefault="00234940" w:rsidP="00971149"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Kendaraan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Entity A 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FF4A" w14:textId="77777777" w:rsidR="00234940" w:rsidRDefault="00234940" w:rsidP="00971149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Perkerjaan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servis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Entity B ) </w:t>
            </w:r>
          </w:p>
        </w:tc>
      </w:tr>
      <w:tr w:rsidR="00234940" w14:paraId="5031138A" w14:textId="77777777" w:rsidTr="00971149">
        <w:trPr>
          <w:trHeight w:val="35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67FE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Mungkin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optionaly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,dotted line)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62D4" w14:textId="77777777" w:rsidR="00234940" w:rsidRDefault="00234940" w:rsidP="00971149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Mungkin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optionaly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, dotted line) </w:t>
            </w:r>
          </w:p>
        </w:tc>
      </w:tr>
      <w:tr w:rsidR="00234940" w14:paraId="119B6AE7" w14:textId="77777777" w:rsidTr="00971149">
        <w:trPr>
          <w:trHeight w:val="38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7BA3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Menyerahkan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( Relationship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name)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E246" w14:textId="77777777" w:rsidR="00234940" w:rsidRDefault="00234940" w:rsidP="00971149">
            <w:pPr>
              <w:ind w:left="1"/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Menerima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Relationship name) </w:t>
            </w:r>
          </w:p>
        </w:tc>
      </w:tr>
      <w:tr w:rsidR="00234940" w14:paraId="1E3CB8B7" w14:textId="77777777" w:rsidTr="00971149">
        <w:trPr>
          <w:trHeight w:val="35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E0BC" w14:textId="77777777" w:rsidR="00234940" w:rsidRDefault="00234940" w:rsidP="00971149">
            <w:r>
              <w:rPr>
                <w:rFonts w:ascii="Calibri" w:eastAsia="Calibri" w:hAnsi="Calibri" w:cs="Calibri"/>
                <w:sz w:val="20"/>
              </w:rPr>
              <w:t xml:space="preserve">Satu dan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hanya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satu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Kreadinalitas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4458" w14:textId="77777777" w:rsidR="00234940" w:rsidRDefault="00234940" w:rsidP="00971149">
            <w:pPr>
              <w:ind w:left="1"/>
            </w:pPr>
            <w:r>
              <w:rPr>
                <w:rFonts w:ascii="Calibri" w:eastAsia="Calibri" w:hAnsi="Calibri" w:cs="Calibri"/>
                <w:sz w:val="20"/>
              </w:rPr>
              <w:t xml:space="preserve">Satu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lebih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Kreadinalitas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) </w:t>
            </w:r>
          </w:p>
        </w:tc>
      </w:tr>
      <w:tr w:rsidR="00234940" w14:paraId="26FE5ADB" w14:textId="77777777" w:rsidTr="00971149">
        <w:trPr>
          <w:trHeight w:val="35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08AB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Perkerjaan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servis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Entity B 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46D6" w14:textId="77777777" w:rsidR="00234940" w:rsidRDefault="00234940" w:rsidP="00971149"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Kendaraan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Entity A ) </w:t>
            </w:r>
          </w:p>
        </w:tc>
      </w:tr>
    </w:tbl>
    <w:p w14:paraId="06F0589B" w14:textId="77777777" w:rsidR="00234940" w:rsidRDefault="00234940" w:rsidP="00234940">
      <w:pPr>
        <w:spacing w:after="11"/>
        <w:ind w:left="14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4D83EC01" w14:textId="77777777" w:rsidR="00234940" w:rsidRDefault="00234940" w:rsidP="00234940">
      <w:pPr>
        <w:pStyle w:val="Judul3"/>
      </w:pPr>
      <w:r>
        <w:t>5.</w:t>
      </w:r>
      <w:r>
        <w:rPr>
          <w:rFonts w:ascii="Arial" w:eastAsia="Arial" w:hAnsi="Arial" w:cs="Arial"/>
        </w:rPr>
        <w:t xml:space="preserve"> </w:t>
      </w:r>
      <w:proofErr w:type="spellStart"/>
      <w:r>
        <w:t>Antrian</w:t>
      </w:r>
      <w:proofErr w:type="spellEnd"/>
      <w:r>
        <w:t xml:space="preserve"> Servis </w:t>
      </w:r>
      <w:proofErr w:type="spellStart"/>
      <w:r>
        <w:t>pekerjaan</w:t>
      </w:r>
      <w:proofErr w:type="spellEnd"/>
      <w:r>
        <w:t xml:space="preserve"> Servis </w:t>
      </w:r>
    </w:p>
    <w:p w14:paraId="5901B6F5" w14:textId="77777777" w:rsidR="00234940" w:rsidRDefault="00234940" w:rsidP="00234940">
      <w:pPr>
        <w:spacing w:after="0"/>
        <w:ind w:right="1082"/>
        <w:jc w:val="right"/>
      </w:pPr>
      <w:r>
        <w:rPr>
          <w:noProof/>
        </w:rPr>
        <w:drawing>
          <wp:inline distT="0" distB="0" distL="0" distR="0" wp14:anchorId="410523E8" wp14:editId="7D3F5A96">
            <wp:extent cx="4981575" cy="988695"/>
            <wp:effectExtent l="0" t="0" r="0" b="0"/>
            <wp:docPr id="1775" name="Picture 1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" name="Picture 17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31D4B19E" w14:textId="77777777" w:rsidR="00234940" w:rsidRDefault="00234940" w:rsidP="00234940">
      <w:pPr>
        <w:spacing w:after="238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Gambar 1.5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Relasi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Antraian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Servis Dan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Perkerjaan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Servis</w:t>
      </w:r>
      <w:r>
        <w:rPr>
          <w:rFonts w:ascii="Calibri" w:eastAsia="Calibri" w:hAnsi="Calibri" w:cs="Calibri"/>
          <w:b/>
          <w:i/>
          <w:color w:val="44546A"/>
          <w:sz w:val="18"/>
        </w:rPr>
        <w:t xml:space="preserve"> </w:t>
      </w:r>
    </w:p>
    <w:p w14:paraId="47AEC15B" w14:textId="77777777" w:rsidR="00234940" w:rsidRDefault="00234940" w:rsidP="00234940">
      <w:pPr>
        <w:pStyle w:val="Judul3"/>
        <w:ind w:left="9"/>
      </w:pPr>
      <w:proofErr w:type="spellStart"/>
      <w:proofErr w:type="gramStart"/>
      <w:r>
        <w:t>Kreadilitas</w:t>
      </w:r>
      <w:proofErr w:type="spellEnd"/>
      <w:r>
        <w:t xml:space="preserve"> :</w:t>
      </w:r>
      <w:proofErr w:type="gramEnd"/>
      <w:r>
        <w:t xml:space="preserve"> One to Many </w:t>
      </w:r>
    </w:p>
    <w:p w14:paraId="163C9A6D" w14:textId="77777777" w:rsidR="00234940" w:rsidRDefault="00234940" w:rsidP="00234940">
      <w:pPr>
        <w:spacing w:after="3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Tabel 6.5 </w:t>
      </w:r>
      <w:proofErr w:type="spellStart"/>
      <w:proofErr w:type="gramStart"/>
      <w:r>
        <w:rPr>
          <w:rFonts w:ascii="Calibri" w:eastAsia="Calibri" w:hAnsi="Calibri" w:cs="Calibri"/>
          <w:i/>
          <w:color w:val="44546A"/>
          <w:sz w:val="18"/>
        </w:rPr>
        <w:t>Kardinalitas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:</w:t>
      </w:r>
      <w:proofErr w:type="gramEnd"/>
      <w:r>
        <w:rPr>
          <w:rFonts w:ascii="Calibri" w:eastAsia="Calibri" w:hAnsi="Calibri" w:cs="Calibri"/>
          <w:i/>
          <w:color w:val="44546A"/>
          <w:sz w:val="18"/>
        </w:rPr>
        <w:t xml:space="preserve"> One To Many  </w:t>
      </w:r>
    </w:p>
    <w:tbl>
      <w:tblPr>
        <w:tblStyle w:val="TableGrid"/>
        <w:tblW w:w="9016" w:type="dxa"/>
        <w:tblInd w:w="20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5"/>
      </w:tblGrid>
      <w:tr w:rsidR="00234940" w14:paraId="55401E83" w14:textId="77777777" w:rsidTr="00971149">
        <w:trPr>
          <w:trHeight w:val="35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14:paraId="2DFCFD53" w14:textId="77777777" w:rsidR="00234940" w:rsidRDefault="00234940" w:rsidP="00971149">
            <w:pPr>
              <w:ind w:left="3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Setiap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14:paraId="5D8F15B1" w14:textId="77777777" w:rsidR="00234940" w:rsidRDefault="00234940" w:rsidP="00971149">
            <w:pPr>
              <w:ind w:left="4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Setiap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234940" w14:paraId="2ED830CA" w14:textId="77777777" w:rsidTr="00971149">
        <w:trPr>
          <w:trHeight w:val="38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610F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Antrian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Servis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Entity A 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2B47" w14:textId="77777777" w:rsidR="00234940" w:rsidRDefault="00234940" w:rsidP="00971149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Perkerjaan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servis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Entity B ) </w:t>
            </w:r>
          </w:p>
        </w:tc>
      </w:tr>
      <w:tr w:rsidR="00234940" w14:paraId="3F7AA14F" w14:textId="77777777" w:rsidTr="00971149">
        <w:trPr>
          <w:trHeight w:val="35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81BC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Mungkin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optionaly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,dotted line)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E6A9" w14:textId="77777777" w:rsidR="00234940" w:rsidRDefault="00234940" w:rsidP="00971149">
            <w:pPr>
              <w:ind w:left="1"/>
            </w:pPr>
            <w:r>
              <w:rPr>
                <w:rFonts w:ascii="Calibri" w:eastAsia="Calibri" w:hAnsi="Calibri" w:cs="Calibri"/>
                <w:sz w:val="20"/>
              </w:rPr>
              <w:t xml:space="preserve">Harus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Mandaroty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, solid line) </w:t>
            </w:r>
          </w:p>
        </w:tc>
      </w:tr>
      <w:tr w:rsidR="00234940" w14:paraId="23295D9E" w14:textId="77777777" w:rsidTr="00971149">
        <w:trPr>
          <w:trHeight w:val="37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2B37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Menyerahkan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( Relationship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name)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BCD1" w14:textId="77777777" w:rsidR="00234940" w:rsidRDefault="00234940" w:rsidP="00971149">
            <w:pPr>
              <w:ind w:left="1"/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Menerima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Relationship name) </w:t>
            </w:r>
          </w:p>
        </w:tc>
      </w:tr>
      <w:tr w:rsidR="00234940" w14:paraId="53105BA9" w14:textId="77777777" w:rsidTr="00971149">
        <w:trPr>
          <w:trHeight w:val="35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3903" w14:textId="77777777" w:rsidR="00234940" w:rsidRDefault="00234940" w:rsidP="00971149">
            <w:r>
              <w:rPr>
                <w:rFonts w:ascii="Calibri" w:eastAsia="Calibri" w:hAnsi="Calibri" w:cs="Calibri"/>
                <w:sz w:val="20"/>
              </w:rPr>
              <w:t xml:space="preserve">Satu dan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hanya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satu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Kreadinalitas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DEC" w14:textId="77777777" w:rsidR="00234940" w:rsidRDefault="00234940" w:rsidP="00971149">
            <w:pPr>
              <w:ind w:left="1"/>
            </w:pPr>
            <w:r>
              <w:rPr>
                <w:rFonts w:ascii="Calibri" w:eastAsia="Calibri" w:hAnsi="Calibri" w:cs="Calibri"/>
                <w:sz w:val="20"/>
              </w:rPr>
              <w:t xml:space="preserve">Satu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lebih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Kreadinalitas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) </w:t>
            </w:r>
          </w:p>
        </w:tc>
      </w:tr>
      <w:tr w:rsidR="00234940" w14:paraId="69B9047A" w14:textId="77777777" w:rsidTr="00971149">
        <w:trPr>
          <w:trHeight w:val="35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55EF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Perkerjaan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servis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Entity B )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8F1C" w14:textId="77777777" w:rsidR="00234940" w:rsidRDefault="00234940" w:rsidP="00971149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Antrian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Servis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Entity A ) </w:t>
            </w:r>
          </w:p>
        </w:tc>
      </w:tr>
    </w:tbl>
    <w:p w14:paraId="79EDBE51" w14:textId="77777777" w:rsidR="00234940" w:rsidRDefault="00234940" w:rsidP="00234940">
      <w:pPr>
        <w:spacing w:after="11"/>
        <w:ind w:left="14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30AB2F40" w14:textId="77777777" w:rsidR="00234940" w:rsidRDefault="00234940" w:rsidP="00234940">
      <w:pPr>
        <w:pStyle w:val="Judul3"/>
      </w:pPr>
      <w:r>
        <w:t>6.</w:t>
      </w:r>
      <w:r>
        <w:rPr>
          <w:rFonts w:ascii="Arial" w:eastAsia="Arial" w:hAnsi="Arial" w:cs="Arial"/>
        </w:rPr>
        <w:t xml:space="preserve"> </w:t>
      </w:r>
      <w:proofErr w:type="spellStart"/>
      <w:r>
        <w:t>Transaksi</w:t>
      </w:r>
      <w:proofErr w:type="spellEnd"/>
      <w:r>
        <w:t xml:space="preserve"> Servis Ke </w:t>
      </w:r>
      <w:proofErr w:type="spellStart"/>
      <w:r>
        <w:t>Pekerjaan</w:t>
      </w:r>
      <w:proofErr w:type="spellEnd"/>
      <w:r>
        <w:t xml:space="preserve"> Servis </w:t>
      </w:r>
    </w:p>
    <w:p w14:paraId="32406D9D" w14:textId="77777777" w:rsidR="00234940" w:rsidRDefault="00234940" w:rsidP="00234940">
      <w:pPr>
        <w:spacing w:after="0"/>
        <w:jc w:val="right"/>
      </w:pPr>
      <w:r>
        <w:rPr>
          <w:noProof/>
        </w:rPr>
        <w:drawing>
          <wp:inline distT="0" distB="0" distL="0" distR="0" wp14:anchorId="02832E7F" wp14:editId="7D9B774E">
            <wp:extent cx="5669153" cy="1483995"/>
            <wp:effectExtent l="0" t="0" r="0" b="0"/>
            <wp:docPr id="1777" name="Picture 1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" name="Picture 17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153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6CB9DED3" w14:textId="77777777" w:rsidR="00234940" w:rsidRDefault="00234940" w:rsidP="00234940">
      <w:pPr>
        <w:spacing w:after="235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Gambar 1.6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Relasi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Transaksi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Servis Dan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Perkerjaan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Servis</w:t>
      </w:r>
      <w:r>
        <w:rPr>
          <w:rFonts w:ascii="Calibri" w:eastAsia="Calibri" w:hAnsi="Calibri" w:cs="Calibri"/>
          <w:b/>
          <w:i/>
          <w:color w:val="44546A"/>
          <w:sz w:val="18"/>
        </w:rPr>
        <w:t xml:space="preserve"> </w:t>
      </w:r>
    </w:p>
    <w:p w14:paraId="31A626BC" w14:textId="77777777" w:rsidR="00234940" w:rsidRDefault="00234940" w:rsidP="00234940">
      <w:pPr>
        <w:spacing w:after="0"/>
        <w:ind w:left="734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4E28CB4B" w14:textId="77777777" w:rsidR="00234940" w:rsidRDefault="00234940" w:rsidP="00234940">
      <w:pPr>
        <w:pStyle w:val="Judul3"/>
        <w:ind w:left="9"/>
      </w:pPr>
      <w:proofErr w:type="spellStart"/>
      <w:proofErr w:type="gramStart"/>
      <w:r>
        <w:t>Kardinalitas</w:t>
      </w:r>
      <w:proofErr w:type="spellEnd"/>
      <w:r>
        <w:t xml:space="preserve"> :</w:t>
      </w:r>
      <w:proofErr w:type="gramEnd"/>
      <w:r>
        <w:t xml:space="preserve"> Many To One </w:t>
      </w:r>
    </w:p>
    <w:p w14:paraId="0E0BE3A7" w14:textId="77777777" w:rsidR="00234940" w:rsidRDefault="00234940" w:rsidP="00234940">
      <w:pPr>
        <w:spacing w:after="3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Tabel 7.6 </w:t>
      </w:r>
      <w:proofErr w:type="spellStart"/>
      <w:proofErr w:type="gramStart"/>
      <w:r>
        <w:rPr>
          <w:rFonts w:ascii="Calibri" w:eastAsia="Calibri" w:hAnsi="Calibri" w:cs="Calibri"/>
          <w:i/>
          <w:color w:val="44546A"/>
          <w:sz w:val="18"/>
        </w:rPr>
        <w:t>Kardinalitas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:</w:t>
      </w:r>
      <w:proofErr w:type="gramEnd"/>
      <w:r>
        <w:rPr>
          <w:rFonts w:ascii="Calibri" w:eastAsia="Calibri" w:hAnsi="Calibri" w:cs="Calibri"/>
          <w:i/>
          <w:color w:val="44546A"/>
          <w:sz w:val="18"/>
        </w:rPr>
        <w:t xml:space="preserve"> Many To One </w:t>
      </w:r>
    </w:p>
    <w:tbl>
      <w:tblPr>
        <w:tblStyle w:val="TableGrid"/>
        <w:tblW w:w="9016" w:type="dxa"/>
        <w:tblInd w:w="20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512"/>
      </w:tblGrid>
      <w:tr w:rsidR="00234940" w14:paraId="2CC04EE2" w14:textId="77777777" w:rsidTr="00971149">
        <w:trPr>
          <w:trHeight w:val="353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14:paraId="79292441" w14:textId="77777777" w:rsidR="00234940" w:rsidRDefault="00234940" w:rsidP="00971149">
            <w:pPr>
              <w:ind w:left="1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Setiap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14:paraId="3A60C05C" w14:textId="77777777" w:rsidR="00234940" w:rsidRDefault="00234940" w:rsidP="00971149">
            <w:pPr>
              <w:ind w:left="6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Setiap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234940" w14:paraId="769F4CC1" w14:textId="77777777" w:rsidTr="00971149">
        <w:trPr>
          <w:trHeight w:val="383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F630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Transaksi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Servis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Entity A )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7138" w14:textId="77777777" w:rsidR="00234940" w:rsidRDefault="00234940" w:rsidP="00971149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Perkerjaan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servis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Entity B ) </w:t>
            </w:r>
          </w:p>
        </w:tc>
      </w:tr>
      <w:tr w:rsidR="00234940" w14:paraId="0B08DFA7" w14:textId="77777777" w:rsidTr="00971149">
        <w:trPr>
          <w:trHeight w:val="356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7907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Mungkin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optionaly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,dotted line)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F78F" w14:textId="77777777" w:rsidR="00234940" w:rsidRDefault="00234940" w:rsidP="00971149">
            <w:pPr>
              <w:ind w:left="1"/>
            </w:pPr>
            <w:r>
              <w:rPr>
                <w:rFonts w:ascii="Calibri" w:eastAsia="Calibri" w:hAnsi="Calibri" w:cs="Calibri"/>
                <w:sz w:val="20"/>
              </w:rPr>
              <w:t xml:space="preserve">Harus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Mandaroty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, solid line) </w:t>
            </w:r>
          </w:p>
        </w:tc>
      </w:tr>
      <w:tr w:rsidR="00234940" w14:paraId="51372A73" w14:textId="77777777" w:rsidTr="00971149">
        <w:trPr>
          <w:trHeight w:val="382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ADB5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Menerima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( Relationship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name)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E0C2" w14:textId="77777777" w:rsidR="00234940" w:rsidRDefault="00234940" w:rsidP="00971149">
            <w:pPr>
              <w:ind w:left="1"/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Menyerahkan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Relationship name) </w:t>
            </w:r>
          </w:p>
        </w:tc>
      </w:tr>
      <w:tr w:rsidR="00234940" w14:paraId="7FE66587" w14:textId="77777777" w:rsidTr="00971149">
        <w:trPr>
          <w:trHeight w:val="355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4B8D" w14:textId="77777777" w:rsidR="00234940" w:rsidRDefault="00234940" w:rsidP="00971149">
            <w:r>
              <w:rPr>
                <w:rFonts w:ascii="Calibri" w:eastAsia="Calibri" w:hAnsi="Calibri" w:cs="Calibri"/>
                <w:sz w:val="20"/>
              </w:rPr>
              <w:t xml:space="preserve">Satu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lebih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Kreadinalitas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)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4EE4" w14:textId="77777777" w:rsidR="00234940" w:rsidRDefault="00234940" w:rsidP="00971149">
            <w:pPr>
              <w:ind w:left="1"/>
            </w:pPr>
            <w:r>
              <w:rPr>
                <w:rFonts w:ascii="Calibri" w:eastAsia="Calibri" w:hAnsi="Calibri" w:cs="Calibri"/>
                <w:sz w:val="20"/>
              </w:rPr>
              <w:t xml:space="preserve">Satu dan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hanya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satu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Kreadinalitas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) </w:t>
            </w:r>
          </w:p>
        </w:tc>
      </w:tr>
      <w:tr w:rsidR="00234940" w14:paraId="69AFE636" w14:textId="77777777" w:rsidTr="00971149">
        <w:trPr>
          <w:trHeight w:val="355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F10A" w14:textId="77777777" w:rsidR="00234940" w:rsidRDefault="00234940" w:rsidP="00971149">
            <w:proofErr w:type="spellStart"/>
            <w:r>
              <w:rPr>
                <w:rFonts w:ascii="Calibri" w:eastAsia="Calibri" w:hAnsi="Calibri" w:cs="Calibri"/>
                <w:sz w:val="20"/>
              </w:rPr>
              <w:t>Perkerjaan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servis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Entity B )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F65B" w14:textId="77777777" w:rsidR="00234940" w:rsidRDefault="00234940" w:rsidP="00971149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Transaksi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Servis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Entity A ) </w:t>
            </w:r>
          </w:p>
        </w:tc>
      </w:tr>
    </w:tbl>
    <w:p w14:paraId="1C1F87B3" w14:textId="77777777" w:rsidR="00234940" w:rsidRDefault="00234940" w:rsidP="00234940">
      <w:pPr>
        <w:spacing w:after="0"/>
        <w:ind w:left="14"/>
      </w:pPr>
      <w:r>
        <w:rPr>
          <w:rFonts w:ascii="Calibri" w:eastAsia="Calibri" w:hAnsi="Calibri" w:cs="Calibri"/>
          <w:sz w:val="17"/>
        </w:rPr>
        <w:t xml:space="preserve"> </w:t>
      </w:r>
    </w:p>
    <w:p w14:paraId="6F3580B5" w14:textId="77777777" w:rsidR="00234940" w:rsidRDefault="00234940" w:rsidP="00234940">
      <w:pPr>
        <w:pStyle w:val="Judul2"/>
        <w:ind w:left="9"/>
      </w:pPr>
      <w:bookmarkStart w:id="5" w:name="_Toc21414"/>
      <w:r>
        <w:rPr>
          <w:sz w:val="26"/>
        </w:rPr>
        <w:t xml:space="preserve">Logical Model </w:t>
      </w:r>
      <w:bookmarkEnd w:id="5"/>
    </w:p>
    <w:p w14:paraId="72979730" w14:textId="77777777" w:rsidR="00234940" w:rsidRDefault="00234940" w:rsidP="00234940">
      <w:pPr>
        <w:spacing w:after="0"/>
        <w:ind w:right="3857"/>
        <w:jc w:val="right"/>
      </w:pPr>
      <w:r>
        <w:rPr>
          <w:noProof/>
        </w:rPr>
        <w:drawing>
          <wp:inline distT="0" distB="0" distL="0" distR="0" wp14:anchorId="503CDBE1" wp14:editId="49CC30E9">
            <wp:extent cx="3681095" cy="4411726"/>
            <wp:effectExtent l="0" t="0" r="0" b="0"/>
            <wp:docPr id="1859" name="Picture 1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" name="Picture 185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441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3C900659" w14:textId="77777777" w:rsidR="00234940" w:rsidRDefault="00234940" w:rsidP="00234940">
      <w:pPr>
        <w:spacing w:after="3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Gambar 2. 1 Logical Model </w:t>
      </w:r>
    </w:p>
    <w:p w14:paraId="2F87AEB2" w14:textId="77777777" w:rsidR="00234940" w:rsidRDefault="00234940" w:rsidP="00234940">
      <w:pPr>
        <w:pStyle w:val="Judul2"/>
        <w:ind w:left="9"/>
      </w:pPr>
      <w:bookmarkStart w:id="6" w:name="_Toc21416"/>
      <w:r>
        <w:rPr>
          <w:sz w:val="26"/>
        </w:rPr>
        <w:t xml:space="preserve">Physical Model </w:t>
      </w:r>
      <w:bookmarkEnd w:id="6"/>
    </w:p>
    <w:p w14:paraId="0345B3D1" w14:textId="77777777" w:rsidR="00234940" w:rsidRDefault="00234940" w:rsidP="00234940">
      <w:pPr>
        <w:spacing w:after="0"/>
        <w:ind w:right="629"/>
        <w:jc w:val="right"/>
      </w:pPr>
      <w:r>
        <w:rPr>
          <w:noProof/>
        </w:rPr>
        <w:drawing>
          <wp:inline distT="0" distB="0" distL="0" distR="0" wp14:anchorId="397D433F" wp14:editId="1589913F">
            <wp:extent cx="5729860" cy="6038850"/>
            <wp:effectExtent l="0" t="0" r="0" b="0"/>
            <wp:docPr id="1881" name="Picture 1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Picture 18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986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2410018A" w14:textId="77777777" w:rsidR="00234940" w:rsidRDefault="00234940" w:rsidP="00234940">
      <w:pPr>
        <w:spacing w:after="219"/>
        <w:ind w:left="9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Gambar 3. 1 Physical Model </w:t>
      </w:r>
    </w:p>
    <w:p w14:paraId="1517CFD9" w14:textId="77777777" w:rsidR="00234940" w:rsidRDefault="00234940" w:rsidP="00234940">
      <w:pPr>
        <w:spacing w:after="0"/>
        <w:ind w:left="14"/>
      </w:pPr>
      <w:r>
        <w:rPr>
          <w:rFonts w:ascii="Calibri" w:eastAsia="Calibri" w:hAnsi="Calibri" w:cs="Calibri"/>
        </w:rPr>
        <w:t xml:space="preserve"> </w:t>
      </w:r>
    </w:p>
    <w:p w14:paraId="5DB2989B" w14:textId="77777777" w:rsidR="00234940" w:rsidRDefault="00234940" w:rsidP="00FF4763">
      <w:pPr>
        <w:pStyle w:val="DaftarParagraf"/>
      </w:pPr>
    </w:p>
    <w:sectPr w:rsidR="00234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06E34"/>
    <w:multiLevelType w:val="hybridMultilevel"/>
    <w:tmpl w:val="2FA64BDC"/>
    <w:lvl w:ilvl="0" w:tplc="8FF07B6E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E0D5C0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D6F374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A8B6A2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028048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ECFAEA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EFFD2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A86104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5CEA80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191BC5"/>
    <w:multiLevelType w:val="hybridMultilevel"/>
    <w:tmpl w:val="17A802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71052">
    <w:abstractNumId w:val="1"/>
  </w:num>
  <w:num w:numId="2" w16cid:durableId="38379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63"/>
    <w:rsid w:val="0001122A"/>
    <w:rsid w:val="000C6A29"/>
    <w:rsid w:val="00234940"/>
    <w:rsid w:val="005641A4"/>
    <w:rsid w:val="009D1688"/>
    <w:rsid w:val="00AD5773"/>
    <w:rsid w:val="00DA4B03"/>
    <w:rsid w:val="00EF7DD6"/>
    <w:rsid w:val="00F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931A"/>
  <w15:docId w15:val="{45D86EE7-97C7-4B35-B036-0E064F9C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autoRedefine/>
    <w:uiPriority w:val="9"/>
    <w:qFormat/>
    <w:rsid w:val="00AD5773"/>
    <w:pPr>
      <w:keepNext/>
      <w:keepLines/>
      <w:widowControl w:val="0"/>
      <w:autoSpaceDE w:val="0"/>
      <w:autoSpaceDN w:val="0"/>
      <w:spacing w:before="240" w:after="0" w:line="256" w:lineRule="auto"/>
      <w:outlineLvl w:val="0"/>
    </w:pPr>
    <w:rPr>
      <w:rFonts w:ascii="Arial" w:eastAsiaTheme="majorEastAsia" w:hAnsi="Arial" w:cs="Segoe UI"/>
      <w:b/>
      <w:bCs/>
      <w:color w:val="000000" w:themeColor="text1"/>
      <w:kern w:val="0"/>
      <w:sz w:val="24"/>
      <w:szCs w:val="21"/>
      <w:shd w:val="clear" w:color="auto" w:fill="FFFFFF"/>
      <w:lang w:val="ms"/>
      <w14:ligatures w14:val="none"/>
    </w:rPr>
  </w:style>
  <w:style w:type="paragraph" w:styleId="Judul2">
    <w:name w:val="heading 2"/>
    <w:next w:val="Normal"/>
    <w:link w:val="Judul2KAR"/>
    <w:uiPriority w:val="9"/>
    <w:unhideWhenUsed/>
    <w:qFormat/>
    <w:rsid w:val="00234940"/>
    <w:pPr>
      <w:keepNext/>
      <w:keepLines/>
      <w:spacing w:after="0"/>
      <w:ind w:left="384" w:hanging="10"/>
      <w:outlineLvl w:val="1"/>
    </w:pPr>
    <w:rPr>
      <w:rFonts w:ascii="Arial" w:eastAsia="Arial" w:hAnsi="Arial" w:cs="Arial"/>
      <w:color w:val="000000"/>
      <w:sz w:val="24"/>
      <w:lang w:eastAsia="en-ID"/>
    </w:rPr>
  </w:style>
  <w:style w:type="paragraph" w:styleId="Judul3">
    <w:name w:val="heading 3"/>
    <w:next w:val="Normal"/>
    <w:link w:val="Judul3KAR"/>
    <w:uiPriority w:val="9"/>
    <w:unhideWhenUsed/>
    <w:qFormat/>
    <w:rsid w:val="00234940"/>
    <w:pPr>
      <w:keepNext/>
      <w:keepLines/>
      <w:spacing w:after="0"/>
      <w:ind w:left="384" w:hanging="10"/>
      <w:outlineLvl w:val="2"/>
    </w:pPr>
    <w:rPr>
      <w:rFonts w:ascii="Calibri" w:eastAsia="Calibri" w:hAnsi="Calibri" w:cs="Calibri"/>
      <w:b/>
      <w:color w:val="000000"/>
      <w:sz w:val="24"/>
      <w:lang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D5773"/>
    <w:rPr>
      <w:rFonts w:ascii="Arial" w:eastAsiaTheme="majorEastAsia" w:hAnsi="Arial" w:cs="Segoe UI"/>
      <w:b/>
      <w:bCs/>
      <w:color w:val="000000" w:themeColor="text1"/>
      <w:kern w:val="0"/>
      <w:sz w:val="24"/>
      <w:szCs w:val="21"/>
      <w:lang w:val="ms"/>
      <w14:ligatures w14:val="none"/>
    </w:rPr>
  </w:style>
  <w:style w:type="paragraph" w:styleId="DaftarParagraf">
    <w:name w:val="List Paragraph"/>
    <w:basedOn w:val="Normal"/>
    <w:uiPriority w:val="34"/>
    <w:qFormat/>
    <w:rsid w:val="00FF4763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FF476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F4763"/>
    <w:rPr>
      <w:color w:val="605E5C"/>
      <w:shd w:val="clear" w:color="auto" w:fill="E1DFDD"/>
    </w:rPr>
  </w:style>
  <w:style w:type="character" w:customStyle="1" w:styleId="Judul2KAR">
    <w:name w:val="Judul 2 KAR"/>
    <w:basedOn w:val="FontParagrafDefault"/>
    <w:link w:val="Judul2"/>
    <w:uiPriority w:val="9"/>
    <w:rsid w:val="00234940"/>
    <w:rPr>
      <w:rFonts w:ascii="Arial" w:eastAsia="Arial" w:hAnsi="Arial" w:cs="Arial"/>
      <w:color w:val="000000"/>
      <w:sz w:val="24"/>
      <w:lang w:eastAsia="en-ID"/>
    </w:rPr>
  </w:style>
  <w:style w:type="character" w:customStyle="1" w:styleId="Judul3KAR">
    <w:name w:val="Judul 3 KAR"/>
    <w:basedOn w:val="FontParagrafDefault"/>
    <w:link w:val="Judul3"/>
    <w:uiPriority w:val="9"/>
    <w:rsid w:val="00234940"/>
    <w:rPr>
      <w:rFonts w:ascii="Calibri" w:eastAsia="Calibri" w:hAnsi="Calibri" w:cs="Calibri"/>
      <w:b/>
      <w:color w:val="000000"/>
      <w:sz w:val="24"/>
      <w:lang w:eastAsia="en-ID"/>
    </w:rPr>
  </w:style>
  <w:style w:type="table" w:customStyle="1" w:styleId="TableGrid">
    <w:name w:val="TableGrid"/>
    <w:rsid w:val="00234940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ma672003/antrian-service-motor" TargetMode="External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FFAF9-04AE-439E-91FA-B26A7DC6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gali saputra</dc:creator>
  <cp:keywords/>
  <dc:description/>
  <cp:lastModifiedBy>bima gali saputra</cp:lastModifiedBy>
  <cp:revision>1</cp:revision>
  <dcterms:created xsi:type="dcterms:W3CDTF">2025-04-06T05:47:00Z</dcterms:created>
  <dcterms:modified xsi:type="dcterms:W3CDTF">2025-04-06T06:54:00Z</dcterms:modified>
</cp:coreProperties>
</file>