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9522B" w14:textId="147F0BCD" w:rsidR="00185837" w:rsidRDefault="00D137EC" w:rsidP="00432625">
      <w:pPr>
        <w:pStyle w:val="Heading1"/>
        <w:jc w:val="center"/>
        <w:rPr>
          <w:rStyle w:val="IntenseReference"/>
          <w:rFonts w:asciiTheme="minorHAnsi" w:hAnsiTheme="minorHAnsi" w:cstheme="minorHAnsi"/>
          <w:u w:val="single"/>
        </w:rPr>
      </w:pPr>
      <w:bookmarkStart w:id="0" w:name="_Hlk208223027"/>
      <w:r w:rsidRPr="007F14AA">
        <w:rPr>
          <w:rStyle w:val="IntenseReference"/>
          <w:rFonts w:asciiTheme="minorHAnsi" w:hAnsiTheme="minorHAnsi" w:cstheme="minorHAnsi"/>
          <w:u w:val="single"/>
        </w:rPr>
        <w:t>C</w:t>
      </w:r>
      <w:r w:rsidR="00185837" w:rsidRPr="007F14AA">
        <w:rPr>
          <w:rStyle w:val="IntenseReference"/>
          <w:rFonts w:asciiTheme="minorHAnsi" w:hAnsiTheme="minorHAnsi" w:cstheme="minorHAnsi"/>
          <w:u w:val="single"/>
        </w:rPr>
        <w:t>luster scoped resources</w:t>
      </w:r>
      <w:bookmarkEnd w:id="0"/>
    </w:p>
    <w:p w14:paraId="7DAF8339" w14:textId="1520E3F8" w:rsidR="00966283" w:rsidRPr="00966283" w:rsidRDefault="00966283" w:rsidP="00063F04">
      <w:pPr>
        <w:pStyle w:val="ListParagraph"/>
        <w:numPr>
          <w:ilvl w:val="0"/>
          <w:numId w:val="9"/>
        </w:numPr>
      </w:pPr>
      <w:r w:rsidRPr="00966283">
        <w:t>They exist at the cluster level and are not bound to any namespace.</w:t>
      </w:r>
      <w:r w:rsidR="00A42B34">
        <w:br/>
      </w:r>
    </w:p>
    <w:p w14:paraId="401DC74A" w14:textId="1579273F" w:rsidR="00C20E44" w:rsidRDefault="00C20E44" w:rsidP="00A1493C">
      <w:pPr>
        <w:pStyle w:val="ListParagraph"/>
        <w:numPr>
          <w:ilvl w:val="0"/>
          <w:numId w:val="1"/>
        </w:numPr>
      </w:pPr>
      <w:r w:rsidRPr="00D17253">
        <w:rPr>
          <w:b/>
          <w:bCs/>
        </w:rPr>
        <w:t>Node</w:t>
      </w:r>
      <w:r w:rsidR="00A1493C">
        <w:t xml:space="preserve">: </w:t>
      </w:r>
      <w:r w:rsidRPr="00C20E44">
        <w:t>A worker machine (VM/physical) in the cluster</w:t>
      </w:r>
      <w:r>
        <w:t>.</w:t>
      </w:r>
    </w:p>
    <w:p w14:paraId="3D387976" w14:textId="33630638" w:rsidR="00C20E44" w:rsidRDefault="00C20E44" w:rsidP="00C20E44">
      <w:pPr>
        <w:pStyle w:val="ListParagraph"/>
      </w:pPr>
      <w:r>
        <w:t xml:space="preserve">Why? </w:t>
      </w:r>
    </w:p>
    <w:p w14:paraId="370B6992" w14:textId="44538A45" w:rsidR="00C518A0" w:rsidRDefault="00C20E44" w:rsidP="00C518A0">
      <w:pPr>
        <w:pStyle w:val="ListParagraph"/>
        <w:numPr>
          <w:ilvl w:val="0"/>
          <w:numId w:val="3"/>
        </w:numPr>
      </w:pPr>
      <w:r w:rsidRPr="00C20E44">
        <w:t>Nodes belong to the cluster as a whole, not a namespace. Pods are scheduled onto nodes, so it must be global.</w:t>
      </w:r>
      <w:r w:rsidR="00C518A0">
        <w:br/>
      </w:r>
    </w:p>
    <w:p w14:paraId="6E0EA3CE" w14:textId="3C2BF187" w:rsidR="00C20E44" w:rsidRDefault="00C20E44" w:rsidP="00CD4E16">
      <w:pPr>
        <w:pStyle w:val="ListParagraph"/>
        <w:numPr>
          <w:ilvl w:val="0"/>
          <w:numId w:val="1"/>
        </w:numPr>
      </w:pPr>
      <w:r w:rsidRPr="001B129F">
        <w:rPr>
          <w:b/>
          <w:bCs/>
        </w:rPr>
        <w:t>PersistentVolume (PV)</w:t>
      </w:r>
      <w:r w:rsidR="00CD4E16">
        <w:t xml:space="preserve">: </w:t>
      </w:r>
      <w:r w:rsidR="00E34D3F" w:rsidRPr="00E34D3F">
        <w:t>A piece of storage provisioned for cluster use</w:t>
      </w:r>
      <w:r w:rsidR="00E34D3F">
        <w:t>.</w:t>
      </w:r>
    </w:p>
    <w:p w14:paraId="2C947434" w14:textId="3F261792" w:rsidR="00E34D3F" w:rsidRDefault="00E34D3F" w:rsidP="00E34D3F">
      <w:pPr>
        <w:pStyle w:val="ListParagraph"/>
      </w:pPr>
      <w:r>
        <w:t>Why?</w:t>
      </w:r>
    </w:p>
    <w:p w14:paraId="568917FD" w14:textId="53EC59B9" w:rsidR="00E34D3F" w:rsidRDefault="00E34D3F" w:rsidP="00E34D3F">
      <w:pPr>
        <w:pStyle w:val="ListParagraph"/>
        <w:numPr>
          <w:ilvl w:val="0"/>
          <w:numId w:val="3"/>
        </w:numPr>
      </w:pPr>
      <w:r w:rsidRPr="00E34D3F">
        <w:t>Storage is a physical/cluster-wide resource, not tied to a namespace. PVCs (namespace-scoped) claim PVs</w:t>
      </w:r>
      <w:r>
        <w:t>.</w:t>
      </w:r>
      <w:r w:rsidR="00C518A0">
        <w:br/>
      </w:r>
    </w:p>
    <w:p w14:paraId="53664994" w14:textId="2E3A03DB" w:rsidR="002F7064" w:rsidRDefault="00E34D3F" w:rsidP="00CD4E16">
      <w:pPr>
        <w:pStyle w:val="ListParagraph"/>
        <w:numPr>
          <w:ilvl w:val="0"/>
          <w:numId w:val="1"/>
        </w:numPr>
      </w:pPr>
      <w:r w:rsidRPr="00BA1938">
        <w:rPr>
          <w:b/>
          <w:bCs/>
        </w:rPr>
        <w:t>Namespace</w:t>
      </w:r>
      <w:r w:rsidR="00CD4E16">
        <w:t xml:space="preserve">: </w:t>
      </w:r>
      <w:r w:rsidRPr="00E34D3F">
        <w:t>A logical partition for grouping resources</w:t>
      </w:r>
      <w:r w:rsidR="00F155AF">
        <w:t>.</w:t>
      </w:r>
    </w:p>
    <w:p w14:paraId="52979EED" w14:textId="0FC5559C" w:rsidR="00E34D3F" w:rsidRDefault="00E34D3F" w:rsidP="00F155AF">
      <w:pPr>
        <w:pStyle w:val="ListParagraph"/>
      </w:pPr>
      <w:r>
        <w:t>Why?</w:t>
      </w:r>
    </w:p>
    <w:p w14:paraId="7535F202" w14:textId="39ADA5FE" w:rsidR="00F155AF" w:rsidRDefault="00F155AF" w:rsidP="00F155AF">
      <w:pPr>
        <w:pStyle w:val="ListParagraph"/>
        <w:numPr>
          <w:ilvl w:val="0"/>
          <w:numId w:val="3"/>
        </w:numPr>
      </w:pPr>
      <w:r w:rsidRPr="00F155AF">
        <w:t xml:space="preserve">You can’t put a namespace </w:t>
      </w:r>
      <w:r w:rsidRPr="00F155AF">
        <w:rPr>
          <w:i/>
          <w:iCs/>
        </w:rPr>
        <w:t>inside</w:t>
      </w:r>
      <w:r w:rsidRPr="00F155AF">
        <w:t xml:space="preserve"> another namespace. Namespaces define the scope for other objects.</w:t>
      </w:r>
      <w:r>
        <w:br/>
      </w:r>
    </w:p>
    <w:p w14:paraId="3D5DDF22" w14:textId="69CC0B5E" w:rsidR="00F155AF" w:rsidRDefault="00F155AF" w:rsidP="00CD4E16">
      <w:pPr>
        <w:pStyle w:val="ListParagraph"/>
        <w:numPr>
          <w:ilvl w:val="0"/>
          <w:numId w:val="1"/>
        </w:numPr>
      </w:pPr>
      <w:r w:rsidRPr="00082500">
        <w:rPr>
          <w:b/>
          <w:bCs/>
        </w:rPr>
        <w:t>ClusterRole</w:t>
      </w:r>
      <w:r w:rsidR="00CD4E16">
        <w:t xml:space="preserve">: </w:t>
      </w:r>
      <w:r w:rsidRPr="00F155AF">
        <w:t>A set of permissions (verbs on resources) across the cluster</w:t>
      </w:r>
      <w:r>
        <w:t>.</w:t>
      </w:r>
    </w:p>
    <w:p w14:paraId="2CDD2269" w14:textId="56853AEF" w:rsidR="00F155AF" w:rsidRDefault="00F155AF" w:rsidP="00F155AF">
      <w:pPr>
        <w:spacing w:after="0"/>
        <w:ind w:left="720"/>
      </w:pPr>
      <w:r>
        <w:t>Why?</w:t>
      </w:r>
    </w:p>
    <w:p w14:paraId="116690DB" w14:textId="176BA039" w:rsidR="00F155AF" w:rsidRDefault="00F155AF" w:rsidP="00F155AF">
      <w:pPr>
        <w:pStyle w:val="ListParagraph"/>
        <w:numPr>
          <w:ilvl w:val="0"/>
          <w:numId w:val="3"/>
        </w:numPr>
      </w:pPr>
      <w:r w:rsidRPr="00F155AF">
        <w:t>Needed for granting access cluster-wide or to non-namespaced resources</w:t>
      </w:r>
      <w:r>
        <w:t>.</w:t>
      </w:r>
      <w:r>
        <w:br/>
      </w:r>
    </w:p>
    <w:p w14:paraId="79B008AE" w14:textId="7165C474" w:rsidR="002F7064" w:rsidRDefault="002F7064" w:rsidP="00CD4E16">
      <w:pPr>
        <w:pStyle w:val="ListParagraph"/>
        <w:numPr>
          <w:ilvl w:val="0"/>
          <w:numId w:val="1"/>
        </w:numPr>
      </w:pPr>
      <w:r w:rsidRPr="00082500">
        <w:rPr>
          <w:b/>
          <w:bCs/>
        </w:rPr>
        <w:t>ClusterRoleBinding</w:t>
      </w:r>
      <w:r w:rsidR="00CD4E16">
        <w:t xml:space="preserve">: </w:t>
      </w:r>
      <w:r w:rsidRPr="002F7064">
        <w:t>Connects ClusterRole with users, groups, or service accounts</w:t>
      </w:r>
      <w:r>
        <w:t>.</w:t>
      </w:r>
    </w:p>
    <w:p w14:paraId="20FB3294" w14:textId="49CA858B" w:rsidR="002F7064" w:rsidRDefault="002F7064" w:rsidP="002F7064">
      <w:pPr>
        <w:spacing w:after="0"/>
        <w:ind w:left="720"/>
      </w:pPr>
      <w:r>
        <w:t>Why</w:t>
      </w:r>
      <w:r w:rsidR="00921690">
        <w:t>?</w:t>
      </w:r>
    </w:p>
    <w:p w14:paraId="4C50B9A7" w14:textId="60CCDE7F" w:rsidR="002F7064" w:rsidRDefault="002F7064" w:rsidP="002F7064">
      <w:pPr>
        <w:pStyle w:val="ListParagraph"/>
        <w:numPr>
          <w:ilvl w:val="0"/>
          <w:numId w:val="3"/>
        </w:numPr>
      </w:pPr>
      <w:r w:rsidRPr="002F7064">
        <w:t>Ensures access is applied globally, not just inside one namespace</w:t>
      </w:r>
      <w:r>
        <w:t>.</w:t>
      </w:r>
      <w:r>
        <w:br/>
      </w:r>
    </w:p>
    <w:p w14:paraId="7CFDA82D" w14:textId="292F1BB8" w:rsidR="002F7064" w:rsidRDefault="002F7064" w:rsidP="00CD4E16">
      <w:pPr>
        <w:pStyle w:val="ListParagraph"/>
        <w:numPr>
          <w:ilvl w:val="0"/>
          <w:numId w:val="1"/>
        </w:numPr>
      </w:pPr>
      <w:r w:rsidRPr="00002F15">
        <w:rPr>
          <w:b/>
          <w:bCs/>
        </w:rPr>
        <w:t>CustomResourceDefinition (CRD)</w:t>
      </w:r>
      <w:r w:rsidR="00CD4E16">
        <w:t xml:space="preserve">: </w:t>
      </w:r>
      <w:r w:rsidRPr="002F7064">
        <w:t>Let’s you define your own resource types.</w:t>
      </w:r>
    </w:p>
    <w:p w14:paraId="4661B569" w14:textId="41D76918" w:rsidR="002F7064" w:rsidRDefault="002F7064" w:rsidP="002F7064">
      <w:pPr>
        <w:spacing w:after="0"/>
        <w:ind w:left="720"/>
      </w:pPr>
      <w:r>
        <w:t>Why?</w:t>
      </w:r>
    </w:p>
    <w:p w14:paraId="4AA2C0DB" w14:textId="64932EFB" w:rsidR="002F7064" w:rsidRDefault="002F7064" w:rsidP="002F7064">
      <w:pPr>
        <w:pStyle w:val="ListParagraph"/>
        <w:numPr>
          <w:ilvl w:val="0"/>
          <w:numId w:val="3"/>
        </w:numPr>
      </w:pPr>
      <w:r w:rsidRPr="002F7064">
        <w:t>Once defined, the new resource type is available to all namespaces in the cluster</w:t>
      </w:r>
      <w:r>
        <w:t>.</w:t>
      </w:r>
      <w:r w:rsidR="00D62E1A">
        <w:br/>
      </w:r>
    </w:p>
    <w:p w14:paraId="3CBF2693" w14:textId="1C253789" w:rsidR="00D62E1A" w:rsidRDefault="00D62E1A" w:rsidP="00CD4E16">
      <w:pPr>
        <w:pStyle w:val="ListParagraph"/>
        <w:numPr>
          <w:ilvl w:val="0"/>
          <w:numId w:val="1"/>
        </w:numPr>
      </w:pPr>
      <w:r w:rsidRPr="00535E25">
        <w:rPr>
          <w:b/>
          <w:bCs/>
        </w:rPr>
        <w:t>APIService</w:t>
      </w:r>
      <w:r w:rsidR="00CD4E16">
        <w:t xml:space="preserve">: </w:t>
      </w:r>
      <w:r w:rsidRPr="00D62E1A">
        <w:t>Registers an extension API server with the Kubernetes API.</w:t>
      </w:r>
    </w:p>
    <w:p w14:paraId="22484030" w14:textId="31B31242" w:rsidR="00D62E1A" w:rsidRDefault="00D62E1A" w:rsidP="00D62E1A">
      <w:pPr>
        <w:spacing w:after="0"/>
        <w:ind w:left="720"/>
      </w:pPr>
      <w:r>
        <w:t>Why?</w:t>
      </w:r>
    </w:p>
    <w:p w14:paraId="51345CB7" w14:textId="6932541A" w:rsidR="00D62E1A" w:rsidRDefault="00D62E1A" w:rsidP="00D62E1A">
      <w:pPr>
        <w:pStyle w:val="ListParagraph"/>
        <w:numPr>
          <w:ilvl w:val="0"/>
          <w:numId w:val="3"/>
        </w:numPr>
      </w:pPr>
      <w:r w:rsidRPr="00D62E1A">
        <w:t>It changes the cluster API itself, so must be cluster-wide</w:t>
      </w:r>
      <w:r>
        <w:t>.</w:t>
      </w:r>
      <w:r>
        <w:br/>
      </w:r>
    </w:p>
    <w:p w14:paraId="0E190AE0" w14:textId="7AE0F340" w:rsidR="00D62E1A" w:rsidRDefault="00D62E1A" w:rsidP="00CD4E16">
      <w:pPr>
        <w:pStyle w:val="ListParagraph"/>
        <w:numPr>
          <w:ilvl w:val="0"/>
          <w:numId w:val="1"/>
        </w:numPr>
      </w:pPr>
      <w:r w:rsidRPr="002D6B1E">
        <w:rPr>
          <w:b/>
          <w:bCs/>
        </w:rPr>
        <w:t>CertificateSigningRequest (CSR)</w:t>
      </w:r>
      <w:r w:rsidR="00CD4E16">
        <w:t xml:space="preserve">: </w:t>
      </w:r>
      <w:r w:rsidRPr="00D62E1A">
        <w:t>Request object for certificates (TLS)</w:t>
      </w:r>
      <w:r>
        <w:t>.</w:t>
      </w:r>
    </w:p>
    <w:p w14:paraId="4F354284" w14:textId="3AE32BCC" w:rsidR="00D62E1A" w:rsidRDefault="00D62E1A" w:rsidP="00D62E1A">
      <w:pPr>
        <w:spacing w:after="0"/>
        <w:ind w:left="720"/>
      </w:pPr>
      <w:r>
        <w:t>Why?</w:t>
      </w:r>
    </w:p>
    <w:p w14:paraId="52C4AEA1" w14:textId="6E90D9B7" w:rsidR="00D62E1A" w:rsidRDefault="00D62E1A" w:rsidP="00D62E1A">
      <w:pPr>
        <w:pStyle w:val="ListParagraph"/>
        <w:numPr>
          <w:ilvl w:val="0"/>
          <w:numId w:val="3"/>
        </w:numPr>
      </w:pPr>
      <w:r w:rsidRPr="00D62E1A">
        <w:lastRenderedPageBreak/>
        <w:t>Certificates are issued at the cluster level, often for kubelets/nodes.</w:t>
      </w:r>
      <w:r>
        <w:br/>
      </w:r>
    </w:p>
    <w:p w14:paraId="30FDF97E" w14:textId="02890AAC" w:rsidR="00D62E1A" w:rsidRDefault="00D62E1A" w:rsidP="0073680B">
      <w:pPr>
        <w:pStyle w:val="ListParagraph"/>
        <w:numPr>
          <w:ilvl w:val="0"/>
          <w:numId w:val="1"/>
        </w:numPr>
      </w:pPr>
      <w:r w:rsidRPr="005E0CF5">
        <w:rPr>
          <w:b/>
          <w:bCs/>
        </w:rPr>
        <w:t>IngressClass</w:t>
      </w:r>
      <w:r w:rsidR="0073680B">
        <w:t xml:space="preserve">: </w:t>
      </w:r>
      <w:r w:rsidRPr="00D62E1A">
        <w:t>Defines how Ingress objects should be implemented (e.g., which controller to use).</w:t>
      </w:r>
    </w:p>
    <w:p w14:paraId="2037CFE2" w14:textId="554AE327" w:rsidR="00D62E1A" w:rsidRDefault="00D62E1A" w:rsidP="005F1060">
      <w:pPr>
        <w:spacing w:after="0"/>
        <w:ind w:left="720"/>
      </w:pPr>
      <w:r>
        <w:t>Wh</w:t>
      </w:r>
      <w:r w:rsidR="00EF053C">
        <w:t>y</w:t>
      </w:r>
      <w:r>
        <w:t>?</w:t>
      </w:r>
    </w:p>
    <w:p w14:paraId="23F0B1A2" w14:textId="50CC620F" w:rsidR="0035313B" w:rsidRDefault="005F1060" w:rsidP="0035313B">
      <w:pPr>
        <w:pStyle w:val="ListParagraph"/>
        <w:numPr>
          <w:ilvl w:val="0"/>
          <w:numId w:val="3"/>
        </w:numPr>
      </w:pPr>
      <w:r w:rsidRPr="005F1060">
        <w:t>Ingress controllers run cluster-wide and must know how to treat all Ingress resources</w:t>
      </w:r>
      <w:r>
        <w:t>.</w:t>
      </w:r>
      <w:r w:rsidR="0035313B">
        <w:br/>
      </w:r>
    </w:p>
    <w:p w14:paraId="564C55B8" w14:textId="2DAAC8C2" w:rsidR="00A90D74" w:rsidRDefault="0035313B" w:rsidP="00842F1F">
      <w:pPr>
        <w:pStyle w:val="ListParagraph"/>
        <w:numPr>
          <w:ilvl w:val="0"/>
          <w:numId w:val="1"/>
        </w:numPr>
        <w:ind w:hanging="436"/>
      </w:pPr>
      <w:r w:rsidRPr="00391005">
        <w:rPr>
          <w:b/>
          <w:bCs/>
        </w:rPr>
        <w:t>Storage Class</w:t>
      </w:r>
      <w:r w:rsidR="00842F1F">
        <w:t xml:space="preserve">: </w:t>
      </w:r>
      <w:r w:rsidR="00A90D74" w:rsidRPr="00A90D74">
        <w:t>Defines dynamic provisioning of PVs (storage backend, parameters).</w:t>
      </w:r>
    </w:p>
    <w:p w14:paraId="785C35C7" w14:textId="78AFCD5D" w:rsidR="00A90D74" w:rsidRDefault="00A90D74" w:rsidP="00A90D74">
      <w:pPr>
        <w:spacing w:after="0"/>
        <w:ind w:left="720"/>
      </w:pPr>
      <w:r>
        <w:t>Why?</w:t>
      </w:r>
    </w:p>
    <w:p w14:paraId="267324D6" w14:textId="4126ED58" w:rsidR="00A90D74" w:rsidRDefault="00A90D74" w:rsidP="00A90D74">
      <w:pPr>
        <w:pStyle w:val="ListParagraph"/>
        <w:numPr>
          <w:ilvl w:val="0"/>
          <w:numId w:val="3"/>
        </w:numPr>
      </w:pPr>
      <w:r w:rsidRPr="00A90D74">
        <w:t>Storage provisioning applies cluster-wide, across namespaces.</w:t>
      </w:r>
      <w:r>
        <w:br/>
      </w:r>
    </w:p>
    <w:p w14:paraId="56B14F06" w14:textId="46EC5640" w:rsidR="00A90D74" w:rsidRDefault="00A90D74" w:rsidP="004F407F">
      <w:pPr>
        <w:pStyle w:val="ListParagraph"/>
        <w:numPr>
          <w:ilvl w:val="0"/>
          <w:numId w:val="1"/>
        </w:numPr>
        <w:ind w:left="709" w:hanging="425"/>
      </w:pPr>
      <w:r w:rsidRPr="002D0A7C">
        <w:rPr>
          <w:b/>
          <w:bCs/>
        </w:rPr>
        <w:t>VolumeAttachment</w:t>
      </w:r>
      <w:r w:rsidR="004F407F">
        <w:t xml:space="preserve">: </w:t>
      </w:r>
      <w:r w:rsidRPr="00A90D74">
        <w:t>Tracks the attachment of a volume to a node.</w:t>
      </w:r>
    </w:p>
    <w:p w14:paraId="6B3171D1" w14:textId="7610434D" w:rsidR="00A90D74" w:rsidRDefault="00A90D74" w:rsidP="00A90D74">
      <w:pPr>
        <w:spacing w:after="0"/>
        <w:ind w:left="720"/>
      </w:pPr>
      <w:r>
        <w:t>Why?</w:t>
      </w:r>
    </w:p>
    <w:p w14:paraId="508CC998" w14:textId="2D8D3B51" w:rsidR="00A90D74" w:rsidRDefault="00A90D74" w:rsidP="00A90D74">
      <w:pPr>
        <w:pStyle w:val="ListParagraph"/>
        <w:numPr>
          <w:ilvl w:val="0"/>
          <w:numId w:val="3"/>
        </w:numPr>
      </w:pPr>
      <w:r w:rsidRPr="00A90D74">
        <w:t>Volume-to-node mapping must be global (not per namespace).</w:t>
      </w:r>
      <w:r>
        <w:br/>
      </w:r>
    </w:p>
    <w:p w14:paraId="00441D05" w14:textId="37BCD9B4" w:rsidR="00A90D74" w:rsidRDefault="00A90D74" w:rsidP="00A221AA">
      <w:pPr>
        <w:pStyle w:val="ListParagraph"/>
        <w:numPr>
          <w:ilvl w:val="0"/>
          <w:numId w:val="1"/>
        </w:numPr>
        <w:ind w:left="709" w:hanging="425"/>
      </w:pPr>
      <w:r w:rsidRPr="0000202E">
        <w:rPr>
          <w:b/>
          <w:bCs/>
        </w:rPr>
        <w:t>CSIDriver</w:t>
      </w:r>
      <w:r w:rsidR="00A221AA">
        <w:t xml:space="preserve">: </w:t>
      </w:r>
      <w:r w:rsidRPr="00A90D74">
        <w:t>Defines a CSI (Container Storage Interface) driver</w:t>
      </w:r>
      <w:r>
        <w:t>.</w:t>
      </w:r>
    </w:p>
    <w:p w14:paraId="68D28D7B" w14:textId="3136591D" w:rsidR="00A90D74" w:rsidRDefault="00A90D74" w:rsidP="00A90D74">
      <w:pPr>
        <w:spacing w:after="0"/>
        <w:ind w:left="720"/>
      </w:pPr>
      <w:r>
        <w:t>Why?</w:t>
      </w:r>
    </w:p>
    <w:p w14:paraId="57E63B0C" w14:textId="331E2240" w:rsidR="00A90D74" w:rsidRDefault="00A90D74" w:rsidP="00A90D74">
      <w:pPr>
        <w:pStyle w:val="ListParagraph"/>
        <w:numPr>
          <w:ilvl w:val="0"/>
          <w:numId w:val="3"/>
        </w:numPr>
      </w:pPr>
      <w:r w:rsidRPr="00A90D74">
        <w:t>Drivers are installed at cluster-level, not per namespace</w:t>
      </w:r>
      <w:r>
        <w:t>.</w:t>
      </w:r>
      <w:r>
        <w:br/>
      </w:r>
    </w:p>
    <w:p w14:paraId="6A30C61E" w14:textId="2359EEA7" w:rsidR="00A90D74" w:rsidRDefault="00A90D74" w:rsidP="003D7366">
      <w:pPr>
        <w:pStyle w:val="ListParagraph"/>
        <w:numPr>
          <w:ilvl w:val="0"/>
          <w:numId w:val="1"/>
        </w:numPr>
        <w:ind w:left="709" w:hanging="425"/>
      </w:pPr>
      <w:r w:rsidRPr="00F80F17">
        <w:rPr>
          <w:b/>
          <w:bCs/>
        </w:rPr>
        <w:t>CSINode</w:t>
      </w:r>
      <w:r w:rsidR="003D7366">
        <w:t xml:space="preserve">: </w:t>
      </w:r>
      <w:r w:rsidRPr="00A90D74">
        <w:t>Shows CSI drivers installed on a specific node.</w:t>
      </w:r>
    </w:p>
    <w:p w14:paraId="6C2D51FA" w14:textId="4EC9731E" w:rsidR="00A90D74" w:rsidRDefault="00A90D74" w:rsidP="00A90D74">
      <w:pPr>
        <w:spacing w:after="0"/>
        <w:ind w:left="720"/>
      </w:pPr>
      <w:r>
        <w:t>Why?</w:t>
      </w:r>
    </w:p>
    <w:p w14:paraId="03E02424" w14:textId="6ECE6D11" w:rsidR="00A90D74" w:rsidRDefault="00A90D74" w:rsidP="00A90D74">
      <w:pPr>
        <w:pStyle w:val="ListParagraph"/>
        <w:numPr>
          <w:ilvl w:val="0"/>
          <w:numId w:val="3"/>
        </w:numPr>
      </w:pPr>
      <w:r w:rsidRPr="00A90D74">
        <w:t>Node-level, cluster-wide object for storage management.</w:t>
      </w:r>
      <w:r>
        <w:br/>
      </w:r>
    </w:p>
    <w:p w14:paraId="0AD2A08D" w14:textId="32C9477C" w:rsidR="00A90D74" w:rsidRDefault="00A90D74" w:rsidP="00027A82">
      <w:pPr>
        <w:pStyle w:val="ListParagraph"/>
        <w:numPr>
          <w:ilvl w:val="0"/>
          <w:numId w:val="1"/>
        </w:numPr>
        <w:ind w:left="709" w:hanging="425"/>
      </w:pPr>
      <w:r w:rsidRPr="00A17B4A">
        <w:rPr>
          <w:b/>
          <w:bCs/>
        </w:rPr>
        <w:t>PriorityClass</w:t>
      </w:r>
      <w:r w:rsidR="00027A82">
        <w:t xml:space="preserve">: </w:t>
      </w:r>
      <w:r w:rsidRPr="00A90D74">
        <w:t>Defines scheduling priority for Pods.</w:t>
      </w:r>
    </w:p>
    <w:p w14:paraId="4D660841" w14:textId="615A3656" w:rsidR="00A90D74" w:rsidRDefault="00A90D74" w:rsidP="00A90D74">
      <w:pPr>
        <w:spacing w:after="0"/>
        <w:ind w:left="720"/>
      </w:pPr>
      <w:r>
        <w:t>Why?</w:t>
      </w:r>
    </w:p>
    <w:p w14:paraId="04A326CF" w14:textId="5B040F71" w:rsidR="00A90D74" w:rsidRDefault="00A90D74" w:rsidP="00A90D74">
      <w:pPr>
        <w:pStyle w:val="ListParagraph"/>
        <w:numPr>
          <w:ilvl w:val="0"/>
          <w:numId w:val="3"/>
        </w:numPr>
      </w:pPr>
      <w:r w:rsidRPr="00A90D74">
        <w:t>Priority values must be comparable across all namespaces.</w:t>
      </w:r>
    </w:p>
    <w:p w14:paraId="2728A19E" w14:textId="77777777" w:rsidR="00A90D74" w:rsidRDefault="00A90D74" w:rsidP="00A90D74">
      <w:pPr>
        <w:pStyle w:val="ListParagraph"/>
        <w:ind w:left="1080"/>
      </w:pPr>
    </w:p>
    <w:p w14:paraId="3B404259" w14:textId="6E903A1D" w:rsidR="00A90D74" w:rsidRDefault="00615EE4" w:rsidP="00A03CEB">
      <w:pPr>
        <w:pStyle w:val="ListParagraph"/>
        <w:numPr>
          <w:ilvl w:val="0"/>
          <w:numId w:val="1"/>
        </w:numPr>
        <w:ind w:hanging="436"/>
      </w:pPr>
      <w:r w:rsidRPr="00F25726">
        <w:rPr>
          <w:b/>
          <w:bCs/>
        </w:rPr>
        <w:t>MutatingWebhookConfiguration</w:t>
      </w:r>
      <w:r w:rsidR="00A03CEB">
        <w:t xml:space="preserve">: </w:t>
      </w:r>
      <w:r w:rsidR="00E87CE8" w:rsidRPr="00E87CE8">
        <w:t>Admission webhooks that can mutate (change) objects before persistence.</w:t>
      </w:r>
    </w:p>
    <w:p w14:paraId="2B3E278D" w14:textId="20AEB834" w:rsidR="00A90D74" w:rsidRDefault="00A90D74" w:rsidP="00A90D74">
      <w:pPr>
        <w:spacing w:after="0"/>
        <w:ind w:left="720"/>
      </w:pPr>
      <w:r>
        <w:t>Why?</w:t>
      </w:r>
    </w:p>
    <w:p w14:paraId="4E1F9910" w14:textId="08F9B76E" w:rsidR="00A90D74" w:rsidRDefault="00B2762B" w:rsidP="00A90D74">
      <w:pPr>
        <w:pStyle w:val="ListParagraph"/>
        <w:numPr>
          <w:ilvl w:val="0"/>
          <w:numId w:val="3"/>
        </w:numPr>
      </w:pPr>
      <w:r w:rsidRPr="00B2762B">
        <w:t>Hooks apply to the entire API server, not a namespace</w:t>
      </w:r>
      <w:r w:rsidR="00477868">
        <w:t>.</w:t>
      </w:r>
    </w:p>
    <w:p w14:paraId="5726DBF4" w14:textId="77777777" w:rsidR="00A90D74" w:rsidRDefault="00A90D74" w:rsidP="00615EE4">
      <w:pPr>
        <w:pStyle w:val="ListParagraph"/>
        <w:ind w:left="1080"/>
      </w:pPr>
    </w:p>
    <w:p w14:paraId="57C2AA08" w14:textId="4249C14A" w:rsidR="00A90D74" w:rsidRDefault="00BE0A8D" w:rsidP="00985D01">
      <w:pPr>
        <w:pStyle w:val="ListParagraph"/>
        <w:numPr>
          <w:ilvl w:val="0"/>
          <w:numId w:val="1"/>
        </w:numPr>
        <w:ind w:hanging="436"/>
      </w:pPr>
      <w:r w:rsidRPr="00D12188">
        <w:rPr>
          <w:b/>
          <w:bCs/>
        </w:rPr>
        <w:t>ValidatingWebhookConfiguration</w:t>
      </w:r>
      <w:r w:rsidR="00985D01">
        <w:t xml:space="preserve">: </w:t>
      </w:r>
      <w:r w:rsidR="008B16FA" w:rsidRPr="008B16FA">
        <w:t>Admission webhooks that validate objects before creation/update</w:t>
      </w:r>
      <w:r w:rsidR="001431E4">
        <w:t>.</w:t>
      </w:r>
    </w:p>
    <w:p w14:paraId="6201CED2" w14:textId="4B49FCA6" w:rsidR="00A90D74" w:rsidRDefault="00A90D74" w:rsidP="00A90D74">
      <w:pPr>
        <w:spacing w:after="0"/>
        <w:ind w:left="720"/>
      </w:pPr>
      <w:r>
        <w:t>Why?</w:t>
      </w:r>
    </w:p>
    <w:p w14:paraId="3DA0F071" w14:textId="50141306" w:rsidR="00A90D74" w:rsidRDefault="004C6EC8" w:rsidP="00A90D74">
      <w:pPr>
        <w:pStyle w:val="ListParagraph"/>
        <w:numPr>
          <w:ilvl w:val="0"/>
          <w:numId w:val="3"/>
        </w:numPr>
      </w:pPr>
      <w:r w:rsidRPr="004C6EC8">
        <w:t>Hooks apply to the entire API server, not a namespace.</w:t>
      </w:r>
    </w:p>
    <w:p w14:paraId="4F717262" w14:textId="77777777" w:rsidR="005C3AE4" w:rsidRDefault="005C3AE4" w:rsidP="005C3AE4">
      <w:pPr>
        <w:pStyle w:val="ListParagraph"/>
        <w:ind w:left="1080"/>
      </w:pPr>
    </w:p>
    <w:p w14:paraId="399CE8A1" w14:textId="3CCC54C7" w:rsidR="005C3AE4" w:rsidRDefault="005C3AE4" w:rsidP="002F6841">
      <w:pPr>
        <w:pStyle w:val="ListParagraph"/>
        <w:numPr>
          <w:ilvl w:val="0"/>
          <w:numId w:val="1"/>
        </w:numPr>
        <w:ind w:hanging="436"/>
      </w:pPr>
      <w:r w:rsidRPr="000F65A7">
        <w:rPr>
          <w:b/>
          <w:bCs/>
        </w:rPr>
        <w:t>ClusterTrustBundle</w:t>
      </w:r>
      <w:r w:rsidR="002F6841">
        <w:t xml:space="preserve">: </w:t>
      </w:r>
      <w:r w:rsidR="00ED1619" w:rsidRPr="00ED1619">
        <w:t>Holds CA bundles trusted by workloads.</w:t>
      </w:r>
    </w:p>
    <w:p w14:paraId="5395385C" w14:textId="77777777" w:rsidR="005C3AE4" w:rsidRDefault="005C3AE4" w:rsidP="005C3AE4">
      <w:pPr>
        <w:spacing w:after="0"/>
        <w:ind w:left="720"/>
      </w:pPr>
      <w:r>
        <w:t>Why?</w:t>
      </w:r>
    </w:p>
    <w:p w14:paraId="1EA01364" w14:textId="7E099DC8" w:rsidR="005C3AE4" w:rsidRDefault="004C4CA7" w:rsidP="005C3AE4">
      <w:pPr>
        <w:pStyle w:val="ListParagraph"/>
        <w:numPr>
          <w:ilvl w:val="0"/>
          <w:numId w:val="3"/>
        </w:numPr>
      </w:pPr>
      <w:r w:rsidRPr="004C4CA7">
        <w:t>TLS trust roots apply cluster-wide.</w:t>
      </w:r>
    </w:p>
    <w:p w14:paraId="7E14A15E" w14:textId="77777777" w:rsidR="005C3AE4" w:rsidRDefault="005C3AE4" w:rsidP="005C3AE4">
      <w:pPr>
        <w:pStyle w:val="ListParagraph"/>
        <w:ind w:left="1080"/>
      </w:pPr>
    </w:p>
    <w:p w14:paraId="4DCF5D46" w14:textId="213318DC" w:rsidR="005C3AE4" w:rsidRDefault="0081177E" w:rsidP="00D52C10">
      <w:pPr>
        <w:pStyle w:val="ListParagraph"/>
        <w:numPr>
          <w:ilvl w:val="0"/>
          <w:numId w:val="1"/>
        </w:numPr>
        <w:ind w:hanging="436"/>
      </w:pPr>
      <w:r w:rsidRPr="00EA4F6E">
        <w:rPr>
          <w:b/>
          <w:bCs/>
        </w:rPr>
        <w:t>PodSecurityPolicy</w:t>
      </w:r>
      <w:r w:rsidR="00D52C10">
        <w:t xml:space="preserve">: </w:t>
      </w:r>
      <w:r w:rsidR="00BA0BB7" w:rsidRPr="00BA0BB7">
        <w:t>Defined security rules for pod creation.</w:t>
      </w:r>
    </w:p>
    <w:p w14:paraId="273A2A29" w14:textId="77777777" w:rsidR="005C3AE4" w:rsidRDefault="005C3AE4" w:rsidP="005C3AE4">
      <w:pPr>
        <w:spacing w:after="0"/>
        <w:ind w:left="720"/>
      </w:pPr>
      <w:r>
        <w:t>Why?</w:t>
      </w:r>
    </w:p>
    <w:p w14:paraId="7D7037AA" w14:textId="0985D8CA" w:rsidR="005C3AE4" w:rsidRDefault="00345652" w:rsidP="005C3AE4">
      <w:pPr>
        <w:pStyle w:val="ListParagraph"/>
        <w:numPr>
          <w:ilvl w:val="0"/>
          <w:numId w:val="3"/>
        </w:numPr>
      </w:pPr>
      <w:r w:rsidRPr="00345652">
        <w:t>Security rules must be enforced globally.</w:t>
      </w:r>
    </w:p>
    <w:p w14:paraId="2679F1B7" w14:textId="77777777" w:rsidR="00305E94" w:rsidRDefault="00305E94" w:rsidP="005C3AE4">
      <w:pPr>
        <w:ind w:left="720"/>
      </w:pPr>
    </w:p>
    <w:p w14:paraId="2F31793E" w14:textId="26194180" w:rsidR="00A32A69" w:rsidRPr="00752DF2" w:rsidRDefault="00A32A69" w:rsidP="00A32A69">
      <w:pPr>
        <w:jc w:val="center"/>
        <w:rPr>
          <w:rStyle w:val="IntenseReference"/>
          <w:u w:val="single"/>
        </w:rPr>
      </w:pPr>
      <w:r w:rsidRPr="004F03DB">
        <w:rPr>
          <w:rStyle w:val="IntenseReference"/>
          <w:rFonts w:cstheme="minorHAnsi"/>
          <w:sz w:val="40"/>
          <w:szCs w:val="40"/>
          <w:u w:val="single"/>
        </w:rPr>
        <w:t>Named scoped resourc</w:t>
      </w:r>
      <w:r>
        <w:rPr>
          <w:rStyle w:val="IntenseReference"/>
          <w:rFonts w:cstheme="minorHAnsi"/>
          <w:sz w:val="40"/>
          <w:szCs w:val="40"/>
          <w:u w:val="single"/>
        </w:rPr>
        <w:t>e</w:t>
      </w:r>
      <w:r w:rsidRPr="004F03DB">
        <w:rPr>
          <w:rStyle w:val="IntenseReference"/>
          <w:rFonts w:cstheme="minorHAnsi"/>
          <w:sz w:val="40"/>
          <w:szCs w:val="40"/>
          <w:u w:val="single"/>
        </w:rPr>
        <w:t>s</w:t>
      </w:r>
    </w:p>
    <w:p w14:paraId="233321B3" w14:textId="5C778FEA" w:rsidR="006910DB" w:rsidRPr="006910DB" w:rsidRDefault="00F2119B" w:rsidP="00F2119B">
      <w:pPr>
        <w:pStyle w:val="ListParagraph"/>
        <w:numPr>
          <w:ilvl w:val="0"/>
          <w:numId w:val="3"/>
        </w:numPr>
        <w:ind w:left="709" w:hanging="283"/>
      </w:pPr>
      <w:r w:rsidRPr="00F2119B">
        <w:t>They exist inside a namespace (like Pods, Deployments, Services)</w:t>
      </w:r>
      <w:r w:rsidR="005918EB">
        <w:t>.</w:t>
      </w:r>
      <w:r w:rsidR="005918EB">
        <w:br/>
      </w:r>
    </w:p>
    <w:p w14:paraId="18050895" w14:textId="2268A29D" w:rsidR="00A32A69" w:rsidRDefault="00A32A69" w:rsidP="00A32A69">
      <w:pPr>
        <w:pStyle w:val="ListParagraph"/>
        <w:numPr>
          <w:ilvl w:val="0"/>
          <w:numId w:val="6"/>
        </w:numPr>
      </w:pPr>
      <w:r w:rsidRPr="00F475B8">
        <w:rPr>
          <w:b/>
          <w:bCs/>
        </w:rPr>
        <w:t>Pod</w:t>
      </w:r>
      <w:r>
        <w:t>: The smallest deployable unit in Kubernetes (runs containers).</w:t>
      </w:r>
    </w:p>
    <w:p w14:paraId="1426F36E" w14:textId="77777777" w:rsidR="00A32A69" w:rsidRDefault="00A32A69" w:rsidP="00A32A69">
      <w:pPr>
        <w:spacing w:after="0"/>
        <w:ind w:left="720"/>
      </w:pPr>
      <w:r>
        <w:t>Why?</w:t>
      </w:r>
    </w:p>
    <w:p w14:paraId="35557863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FB0503">
        <w:t>Pods belong to applications/environments → you don’t want Pods from different projects clashing → hence scoped to namespaces.</w:t>
      </w:r>
      <w:r>
        <w:br/>
      </w:r>
    </w:p>
    <w:p w14:paraId="2AF83500" w14:textId="77777777" w:rsidR="00A32A69" w:rsidRPr="00F475B8" w:rsidRDefault="00A32A69" w:rsidP="00A32A69">
      <w:pPr>
        <w:pStyle w:val="ListParagraph"/>
        <w:numPr>
          <w:ilvl w:val="0"/>
          <w:numId w:val="6"/>
        </w:numPr>
        <w:rPr>
          <w:b/>
          <w:bCs/>
        </w:rPr>
      </w:pPr>
      <w:r w:rsidRPr="00F475B8">
        <w:rPr>
          <w:b/>
          <w:bCs/>
        </w:rPr>
        <w:t>ReplicaSet</w:t>
      </w:r>
      <w:r w:rsidRPr="00362E2A">
        <w:t>:</w:t>
      </w:r>
      <w:r>
        <w:rPr>
          <w:b/>
          <w:bCs/>
        </w:rPr>
        <w:t xml:space="preserve"> </w:t>
      </w:r>
      <w:r w:rsidRPr="009650E1">
        <w:t>Ensures a certain number of Pod replicas are running.</w:t>
      </w:r>
    </w:p>
    <w:p w14:paraId="0F15FBF9" w14:textId="77777777" w:rsidR="00A32A69" w:rsidRDefault="00A32A69" w:rsidP="00A32A69">
      <w:pPr>
        <w:spacing w:after="0"/>
        <w:ind w:left="720"/>
      </w:pPr>
      <w:r>
        <w:t>Why?</w:t>
      </w:r>
    </w:p>
    <w:p w14:paraId="5970310F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197999">
        <w:t>It manages Pods for an app inside a namespace.</w:t>
      </w:r>
      <w:r>
        <w:br/>
      </w:r>
    </w:p>
    <w:p w14:paraId="4016EFBB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3E6065">
        <w:rPr>
          <w:b/>
          <w:bCs/>
        </w:rPr>
        <w:t>Deployment</w:t>
      </w:r>
      <w:r>
        <w:t xml:space="preserve">: </w:t>
      </w:r>
      <w:r w:rsidRPr="00082C74">
        <w:t>Manages ReplicaSets, provides rollout/rollback for Pods.</w:t>
      </w:r>
    </w:p>
    <w:p w14:paraId="4AF7A642" w14:textId="77777777" w:rsidR="00A32A69" w:rsidRDefault="00A32A69" w:rsidP="00A32A69">
      <w:pPr>
        <w:spacing w:after="0"/>
        <w:ind w:left="720"/>
      </w:pPr>
      <w:r>
        <w:t>Why?</w:t>
      </w:r>
    </w:p>
    <w:p w14:paraId="19B21D34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034B2B">
        <w:t>Deployments are tied to application workloads → each project/team keeps its own in a namespace.</w:t>
      </w:r>
      <w:r>
        <w:br/>
      </w:r>
    </w:p>
    <w:p w14:paraId="61170498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1F4065">
        <w:rPr>
          <w:b/>
          <w:bCs/>
        </w:rPr>
        <w:t>StatefulSet</w:t>
      </w:r>
      <w:r>
        <w:t xml:space="preserve">: </w:t>
      </w:r>
      <w:r w:rsidRPr="007F7C9B">
        <w:t>Manages Pods that need stable identity &amp; storage (e.g., databases).</w:t>
      </w:r>
    </w:p>
    <w:p w14:paraId="4B18179B" w14:textId="77777777" w:rsidR="00A32A69" w:rsidRDefault="00A32A69" w:rsidP="00A32A69">
      <w:pPr>
        <w:spacing w:after="0"/>
        <w:ind w:left="720"/>
      </w:pPr>
      <w:r>
        <w:t>Why?</w:t>
      </w:r>
    </w:p>
    <w:p w14:paraId="764E6DB9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A6515C">
        <w:t>Databases or stateful apps are usually isolated by project → namespace-scoped.</w:t>
      </w:r>
      <w:r>
        <w:br/>
      </w:r>
    </w:p>
    <w:p w14:paraId="39D438EF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E236D2">
        <w:rPr>
          <w:b/>
          <w:bCs/>
        </w:rPr>
        <w:t>DaemonSet</w:t>
      </w:r>
      <w:r>
        <w:t xml:space="preserve">: </w:t>
      </w:r>
      <w:r w:rsidRPr="000F7A59">
        <w:t>Ensures a Pod runs on every Node (or subset).</w:t>
      </w:r>
    </w:p>
    <w:p w14:paraId="1D9903DD" w14:textId="77777777" w:rsidR="00A32A69" w:rsidRDefault="00A32A69" w:rsidP="00A32A69">
      <w:pPr>
        <w:spacing w:after="0"/>
        <w:ind w:left="720"/>
      </w:pPr>
      <w:r>
        <w:t>Why?</w:t>
      </w:r>
    </w:p>
    <w:p w14:paraId="1236035D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E40295">
        <w:t>Still belongs to a project/application, so scoped to a namespace.</w:t>
      </w:r>
      <w:r>
        <w:br/>
      </w:r>
    </w:p>
    <w:p w14:paraId="3D2BC49A" w14:textId="77777777" w:rsidR="00A32A69" w:rsidRPr="00997DAA" w:rsidRDefault="00A32A69" w:rsidP="00A32A69">
      <w:pPr>
        <w:pStyle w:val="ListParagraph"/>
        <w:numPr>
          <w:ilvl w:val="0"/>
          <w:numId w:val="6"/>
        </w:numPr>
        <w:rPr>
          <w:b/>
          <w:bCs/>
        </w:rPr>
      </w:pPr>
      <w:r w:rsidRPr="00997DAA">
        <w:rPr>
          <w:b/>
          <w:bCs/>
        </w:rPr>
        <w:t>Job</w:t>
      </w:r>
      <w:r w:rsidRPr="00747055">
        <w:t>:</w:t>
      </w:r>
      <w:r>
        <w:rPr>
          <w:b/>
          <w:bCs/>
        </w:rPr>
        <w:t xml:space="preserve"> </w:t>
      </w:r>
      <w:r w:rsidRPr="004E1ABE">
        <w:t>Runs Pods until a task finishes successfully.</w:t>
      </w:r>
    </w:p>
    <w:p w14:paraId="53221C2A" w14:textId="77777777" w:rsidR="00A32A69" w:rsidRDefault="00A32A69" w:rsidP="00A32A69">
      <w:pPr>
        <w:spacing w:after="0"/>
        <w:ind w:left="720"/>
      </w:pPr>
      <w:r>
        <w:lastRenderedPageBreak/>
        <w:t>Why?</w:t>
      </w:r>
    </w:p>
    <w:p w14:paraId="5E9F5764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156675">
        <w:t>Jobs are workload-related and logically tied to a namespace.</w:t>
      </w:r>
      <w:r>
        <w:br/>
      </w:r>
    </w:p>
    <w:p w14:paraId="21E872E5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BB4451">
        <w:rPr>
          <w:b/>
          <w:bCs/>
        </w:rPr>
        <w:t>CronJob</w:t>
      </w:r>
      <w:r>
        <w:t xml:space="preserve">: </w:t>
      </w:r>
      <w:r w:rsidRPr="0055737B">
        <w:t>Runs Jobs on a schedule (like Linux cron).</w:t>
      </w:r>
    </w:p>
    <w:p w14:paraId="6D8C6D51" w14:textId="77777777" w:rsidR="00A32A69" w:rsidRDefault="00A32A69" w:rsidP="00A32A69">
      <w:pPr>
        <w:spacing w:after="0"/>
        <w:ind w:left="720"/>
      </w:pPr>
      <w:r>
        <w:t>Why?</w:t>
      </w:r>
    </w:p>
    <w:p w14:paraId="3F4AAA1F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9D4C73">
        <w:t>Each project/team schedules its own jobs, so scoped.</w:t>
      </w:r>
      <w:r>
        <w:br/>
      </w:r>
    </w:p>
    <w:p w14:paraId="2E6D3E1B" w14:textId="77777777" w:rsidR="00A32A69" w:rsidRPr="004B7C7F" w:rsidRDefault="00A32A69" w:rsidP="00A32A69">
      <w:pPr>
        <w:pStyle w:val="ListParagraph"/>
        <w:numPr>
          <w:ilvl w:val="0"/>
          <w:numId w:val="6"/>
        </w:numPr>
        <w:rPr>
          <w:b/>
          <w:bCs/>
        </w:rPr>
      </w:pPr>
      <w:r w:rsidRPr="004B7C7F">
        <w:rPr>
          <w:b/>
          <w:bCs/>
        </w:rPr>
        <w:t>Service</w:t>
      </w:r>
      <w:r w:rsidRPr="00747055">
        <w:t>:</w:t>
      </w:r>
      <w:r>
        <w:rPr>
          <w:b/>
          <w:bCs/>
        </w:rPr>
        <w:t xml:space="preserve"> </w:t>
      </w:r>
      <w:r w:rsidRPr="00FE2AC6">
        <w:t>Provides stable networking/DNS for a set of Pods.</w:t>
      </w:r>
    </w:p>
    <w:p w14:paraId="2FF4594B" w14:textId="77777777" w:rsidR="00A32A69" w:rsidRDefault="00A32A69" w:rsidP="00A32A69">
      <w:pPr>
        <w:spacing w:after="0"/>
        <w:ind w:left="720"/>
      </w:pPr>
      <w:r>
        <w:t>Why?</w:t>
      </w:r>
    </w:p>
    <w:p w14:paraId="4C1250A9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1B6ECA">
        <w:t>Services expose Pods that live in a namespace.</w:t>
      </w:r>
      <w:r>
        <w:br/>
      </w:r>
    </w:p>
    <w:p w14:paraId="75AD48FF" w14:textId="77777777" w:rsidR="00A32A69" w:rsidRPr="00084CAB" w:rsidRDefault="00A32A69" w:rsidP="00A32A69">
      <w:pPr>
        <w:pStyle w:val="ListParagraph"/>
        <w:numPr>
          <w:ilvl w:val="0"/>
          <w:numId w:val="6"/>
        </w:numPr>
        <w:rPr>
          <w:b/>
          <w:bCs/>
        </w:rPr>
      </w:pPr>
      <w:r w:rsidRPr="00084CAB">
        <w:rPr>
          <w:b/>
          <w:bCs/>
        </w:rPr>
        <w:t>ConfigMap</w:t>
      </w:r>
      <w:r w:rsidRPr="00AE3417">
        <w:t>:</w:t>
      </w:r>
      <w:r>
        <w:rPr>
          <w:b/>
          <w:bCs/>
        </w:rPr>
        <w:t xml:space="preserve"> </w:t>
      </w:r>
      <w:r w:rsidRPr="007902C2">
        <w:t>Key-value pairs of configurations.</w:t>
      </w:r>
    </w:p>
    <w:p w14:paraId="13D6442B" w14:textId="77777777" w:rsidR="00A32A69" w:rsidRDefault="00A32A69" w:rsidP="00A32A69">
      <w:pPr>
        <w:spacing w:after="0"/>
        <w:ind w:left="720"/>
      </w:pPr>
      <w:r>
        <w:t>Why?</w:t>
      </w:r>
    </w:p>
    <w:p w14:paraId="1E01DDE5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257060">
        <w:t>Configs are per-application or per-environment → namespace-scoped.</w:t>
      </w:r>
      <w:r>
        <w:br/>
      </w:r>
    </w:p>
    <w:p w14:paraId="48AA5D7A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2A748B">
        <w:rPr>
          <w:b/>
          <w:bCs/>
        </w:rPr>
        <w:t>Secret</w:t>
      </w:r>
      <w:r>
        <w:t xml:space="preserve">: </w:t>
      </w:r>
      <w:r w:rsidRPr="00F7770E">
        <w:t>Stores sensitive data (passwords, tokens).</w:t>
      </w:r>
    </w:p>
    <w:p w14:paraId="4AD0EF81" w14:textId="77777777" w:rsidR="00A32A69" w:rsidRDefault="00A32A69" w:rsidP="00A32A69">
      <w:pPr>
        <w:spacing w:after="0"/>
        <w:ind w:left="720"/>
      </w:pPr>
      <w:r>
        <w:t>Why?</w:t>
      </w:r>
    </w:p>
    <w:p w14:paraId="4C810E11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8A08A9">
        <w:t>Security is critical → one team’s secrets shouldn’t be visible to others → namespace-scoped.</w:t>
      </w:r>
      <w:r>
        <w:br/>
      </w:r>
    </w:p>
    <w:p w14:paraId="0E0572BA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604198">
        <w:rPr>
          <w:b/>
          <w:bCs/>
        </w:rPr>
        <w:t>ServiceAccount</w:t>
      </w:r>
      <w:r>
        <w:t xml:space="preserve">: </w:t>
      </w:r>
      <w:r w:rsidRPr="000A5456">
        <w:t>Provides an identity for Pods to interact with the API server</w:t>
      </w:r>
      <w:r>
        <w:t>.</w:t>
      </w:r>
    </w:p>
    <w:p w14:paraId="020F072A" w14:textId="77777777" w:rsidR="00A32A69" w:rsidRDefault="00A32A69" w:rsidP="00A32A69">
      <w:pPr>
        <w:spacing w:after="0"/>
        <w:ind w:left="720"/>
      </w:pPr>
      <w:r>
        <w:t>Why?</w:t>
      </w:r>
    </w:p>
    <w:p w14:paraId="15929593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FA1B54">
        <w:t>Service accounts are usually tied to workloads in a namespace</w:t>
      </w:r>
      <w:r w:rsidRPr="00FB0503">
        <w:t>.</w:t>
      </w:r>
      <w:r>
        <w:br/>
      </w:r>
    </w:p>
    <w:p w14:paraId="3380EE8A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061491">
        <w:rPr>
          <w:b/>
          <w:bCs/>
        </w:rPr>
        <w:t>Role</w:t>
      </w:r>
      <w:r>
        <w:t xml:space="preserve">: </w:t>
      </w:r>
      <w:r w:rsidRPr="005064ED">
        <w:t>RBAC permissions inside a namespace</w:t>
      </w:r>
      <w:r>
        <w:t>.</w:t>
      </w:r>
    </w:p>
    <w:p w14:paraId="744BEF35" w14:textId="77777777" w:rsidR="00A32A69" w:rsidRDefault="00A32A69" w:rsidP="00A32A69">
      <w:pPr>
        <w:spacing w:after="0"/>
        <w:ind w:left="720"/>
      </w:pPr>
      <w:r>
        <w:t>Why?</w:t>
      </w:r>
    </w:p>
    <w:p w14:paraId="2024C49C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EC6267">
        <w:t>Many teams share a cluster → access control per namespace</w:t>
      </w:r>
      <w:r w:rsidRPr="00FB0503">
        <w:t>.</w:t>
      </w:r>
      <w:r>
        <w:br/>
      </w:r>
    </w:p>
    <w:p w14:paraId="3D974DFE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AF750D">
        <w:rPr>
          <w:b/>
          <w:bCs/>
        </w:rPr>
        <w:t>RoleBinding</w:t>
      </w:r>
      <w:r>
        <w:t xml:space="preserve">: </w:t>
      </w:r>
      <w:r w:rsidRPr="00DB451C">
        <w:t>Binds a Role to users/groups/service accounts in a namespac</w:t>
      </w:r>
      <w:r>
        <w:t>.</w:t>
      </w:r>
    </w:p>
    <w:p w14:paraId="7097E163" w14:textId="77777777" w:rsidR="00A32A69" w:rsidRDefault="00A32A69" w:rsidP="00A32A69">
      <w:pPr>
        <w:spacing w:after="0"/>
        <w:ind w:left="720"/>
      </w:pPr>
      <w:r>
        <w:t>Why?</w:t>
      </w:r>
    </w:p>
    <w:p w14:paraId="0DAE842F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722394">
        <w:t>Ensures access control is localized to a namespace</w:t>
      </w:r>
      <w:r w:rsidRPr="00FB0503">
        <w:t>.</w:t>
      </w:r>
      <w:r>
        <w:br/>
      </w:r>
    </w:p>
    <w:p w14:paraId="7B11C43B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210A6F">
        <w:rPr>
          <w:b/>
          <w:bCs/>
        </w:rPr>
        <w:t>Ingress</w:t>
      </w:r>
      <w:r>
        <w:t xml:space="preserve">: </w:t>
      </w:r>
      <w:r w:rsidRPr="001602F1">
        <w:t>Exposes HTTP/S routes from outside to Services in a namespace</w:t>
      </w:r>
      <w:r>
        <w:t>.</w:t>
      </w:r>
    </w:p>
    <w:p w14:paraId="73A1FE5F" w14:textId="77777777" w:rsidR="00A32A69" w:rsidRDefault="00A32A69" w:rsidP="00A32A69">
      <w:pPr>
        <w:spacing w:after="0"/>
        <w:ind w:left="720"/>
      </w:pPr>
      <w:r>
        <w:t>Why?</w:t>
      </w:r>
    </w:p>
    <w:p w14:paraId="28A874EE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003BAB">
        <w:t>Ingress routes are tied to Services, which live inside namespaces</w:t>
      </w:r>
      <w:r w:rsidRPr="00FB0503">
        <w:t>.</w:t>
      </w:r>
      <w:r>
        <w:br/>
      </w:r>
    </w:p>
    <w:p w14:paraId="619A9005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943B5C">
        <w:rPr>
          <w:b/>
          <w:bCs/>
        </w:rPr>
        <w:lastRenderedPageBreak/>
        <w:t>NetworkPolicy</w:t>
      </w:r>
      <w:r>
        <w:t xml:space="preserve">: </w:t>
      </w:r>
      <w:r w:rsidRPr="00163FA0">
        <w:t>Defines how Pods in a namespace can communicate with each other or outside</w:t>
      </w:r>
      <w:r>
        <w:t>.</w:t>
      </w:r>
    </w:p>
    <w:p w14:paraId="01940D8D" w14:textId="77777777" w:rsidR="00A32A69" w:rsidRDefault="00A32A69" w:rsidP="00A32A69">
      <w:pPr>
        <w:spacing w:after="0"/>
        <w:ind w:left="720"/>
      </w:pPr>
      <w:r>
        <w:t>Why?</w:t>
      </w:r>
    </w:p>
    <w:p w14:paraId="27D885C2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5C4EE4">
        <w:t>Networking rules should apply at the namespace/application boundary</w:t>
      </w:r>
      <w:r w:rsidRPr="00FB0503">
        <w:t>.</w:t>
      </w:r>
      <w:r>
        <w:br/>
      </w:r>
    </w:p>
    <w:p w14:paraId="38902B69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4E6CF0">
        <w:rPr>
          <w:b/>
          <w:bCs/>
        </w:rPr>
        <w:t>ResourceQuota</w:t>
      </w:r>
      <w:r>
        <w:t xml:space="preserve">: </w:t>
      </w:r>
      <w:r w:rsidRPr="00BE2B70">
        <w:t>Limits the total CPU, memory, and object count per namespace</w:t>
      </w:r>
      <w:r>
        <w:t>.</w:t>
      </w:r>
    </w:p>
    <w:p w14:paraId="0DDE2883" w14:textId="77777777" w:rsidR="00A32A69" w:rsidRDefault="00A32A69" w:rsidP="00A32A69">
      <w:pPr>
        <w:spacing w:after="0"/>
        <w:ind w:left="720"/>
      </w:pPr>
      <w:r>
        <w:t>Why?</w:t>
      </w:r>
    </w:p>
    <w:p w14:paraId="1EC4DECB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0C78AF">
        <w:t>Helps enforce fair usage between teams/projects</w:t>
      </w:r>
      <w:r w:rsidRPr="00FB0503">
        <w:t>.</w:t>
      </w:r>
      <w:r>
        <w:br/>
      </w:r>
    </w:p>
    <w:p w14:paraId="01A3C3E1" w14:textId="77777777" w:rsidR="00A32A69" w:rsidRDefault="00A32A69" w:rsidP="00A32A69">
      <w:pPr>
        <w:pStyle w:val="ListParagraph"/>
        <w:numPr>
          <w:ilvl w:val="0"/>
          <w:numId w:val="6"/>
        </w:numPr>
      </w:pPr>
      <w:r w:rsidRPr="005E74BF">
        <w:rPr>
          <w:b/>
          <w:bCs/>
        </w:rPr>
        <w:t>LimitRange</w:t>
      </w:r>
      <w:r>
        <w:t xml:space="preserve">: </w:t>
      </w:r>
      <w:r w:rsidRPr="000B48B3">
        <w:t>Sets default/request/limit values for Pods/containers in a namespace</w:t>
      </w:r>
      <w:r>
        <w:t>.</w:t>
      </w:r>
    </w:p>
    <w:p w14:paraId="029E2FB6" w14:textId="77777777" w:rsidR="00A32A69" w:rsidRDefault="00A32A69" w:rsidP="00A32A69">
      <w:pPr>
        <w:spacing w:after="0"/>
        <w:ind w:left="720"/>
      </w:pPr>
      <w:r>
        <w:t>Why?</w:t>
      </w:r>
    </w:p>
    <w:p w14:paraId="0999099A" w14:textId="77777777" w:rsidR="00A32A69" w:rsidRDefault="00A32A69" w:rsidP="00A32A69">
      <w:pPr>
        <w:pStyle w:val="ListParagraph"/>
        <w:numPr>
          <w:ilvl w:val="0"/>
          <w:numId w:val="7"/>
        </w:numPr>
      </w:pPr>
      <w:r w:rsidRPr="00C754B5">
        <w:t>To enforce resource policies per team/project namespac</w:t>
      </w:r>
      <w:r w:rsidRPr="00FB0503">
        <w:t>es.</w:t>
      </w:r>
    </w:p>
    <w:p w14:paraId="4F120590" w14:textId="77777777" w:rsidR="00A32A69" w:rsidRPr="00752DF2" w:rsidRDefault="00A32A69" w:rsidP="00A32A69">
      <w:pPr>
        <w:pStyle w:val="ListParagraph"/>
        <w:spacing w:after="0"/>
        <w:ind w:left="1080"/>
      </w:pPr>
    </w:p>
    <w:p w14:paraId="17583D39" w14:textId="77777777" w:rsidR="00A32A69" w:rsidRPr="00185837" w:rsidRDefault="00A32A69" w:rsidP="005C3AE4">
      <w:pPr>
        <w:ind w:left="720"/>
      </w:pPr>
    </w:p>
    <w:sectPr w:rsidR="00A32A69" w:rsidRPr="001858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81D7C" w14:textId="77777777" w:rsidR="004A0989" w:rsidRDefault="004A0989" w:rsidP="00185837">
      <w:pPr>
        <w:spacing w:after="0" w:line="240" w:lineRule="auto"/>
      </w:pPr>
      <w:r>
        <w:separator/>
      </w:r>
    </w:p>
  </w:endnote>
  <w:endnote w:type="continuationSeparator" w:id="0">
    <w:p w14:paraId="6AFF86AD" w14:textId="77777777" w:rsidR="004A0989" w:rsidRDefault="004A0989" w:rsidP="0018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44271" w14:textId="77777777" w:rsidR="008367BF" w:rsidRDefault="00836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43842" w14:textId="77777777" w:rsidR="008367BF" w:rsidRDefault="008367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69BA8" w14:textId="77777777" w:rsidR="008367BF" w:rsidRDefault="00836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1B343" w14:textId="77777777" w:rsidR="004A0989" w:rsidRDefault="004A0989" w:rsidP="00185837">
      <w:pPr>
        <w:spacing w:after="0" w:line="240" w:lineRule="auto"/>
      </w:pPr>
      <w:r>
        <w:separator/>
      </w:r>
    </w:p>
  </w:footnote>
  <w:footnote w:type="continuationSeparator" w:id="0">
    <w:p w14:paraId="08BF0B1E" w14:textId="77777777" w:rsidR="004A0989" w:rsidRDefault="004A0989" w:rsidP="00185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EA95" w14:textId="77777777" w:rsidR="008367BF" w:rsidRDefault="00836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087B" w14:textId="2B5E27F1" w:rsidR="00C45F4B" w:rsidRPr="006E0D11" w:rsidRDefault="00C45F4B" w:rsidP="006E0D11">
    <w:pPr>
      <w:pStyle w:val="Header"/>
      <w:jc w:val="center"/>
      <w:rPr>
        <w:sz w:val="40"/>
        <w:szCs w:val="40"/>
      </w:rPr>
    </w:pPr>
    <w:r w:rsidRPr="006E0D11">
      <w:rPr>
        <w:sz w:val="40"/>
        <w:szCs w:val="40"/>
      </w:rPr>
      <w:t xml:space="preserve">KUBERNETES </w:t>
    </w:r>
    <w:r w:rsidR="006E0D11" w:rsidRPr="006E0D11">
      <w:rPr>
        <w:sz w:val="40"/>
        <w:szCs w:val="40"/>
      </w:rPr>
      <w:t>RESOURCES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A6521" w14:textId="77777777" w:rsidR="008367BF" w:rsidRDefault="00836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01DE4"/>
    <w:multiLevelType w:val="hybridMultilevel"/>
    <w:tmpl w:val="36860AAA"/>
    <w:lvl w:ilvl="0" w:tplc="8CDC65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4423"/>
    <w:multiLevelType w:val="hybridMultilevel"/>
    <w:tmpl w:val="78DCF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213B4"/>
    <w:multiLevelType w:val="hybridMultilevel"/>
    <w:tmpl w:val="9DF2E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F0D5D"/>
    <w:multiLevelType w:val="hybridMultilevel"/>
    <w:tmpl w:val="7A080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E1EEB"/>
    <w:multiLevelType w:val="hybridMultilevel"/>
    <w:tmpl w:val="9BB042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3B2D2B"/>
    <w:multiLevelType w:val="hybridMultilevel"/>
    <w:tmpl w:val="D6007B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4D3982"/>
    <w:multiLevelType w:val="hybridMultilevel"/>
    <w:tmpl w:val="98BE199E"/>
    <w:lvl w:ilvl="0" w:tplc="4C523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052C"/>
    <w:multiLevelType w:val="multilevel"/>
    <w:tmpl w:val="4224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C6D11"/>
    <w:multiLevelType w:val="hybridMultilevel"/>
    <w:tmpl w:val="AEB032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128805">
    <w:abstractNumId w:val="3"/>
  </w:num>
  <w:num w:numId="2" w16cid:durableId="1564681982">
    <w:abstractNumId w:val="1"/>
  </w:num>
  <w:num w:numId="3" w16cid:durableId="665788042">
    <w:abstractNumId w:val="5"/>
  </w:num>
  <w:num w:numId="4" w16cid:durableId="1558323169">
    <w:abstractNumId w:val="4"/>
  </w:num>
  <w:num w:numId="5" w16cid:durableId="1064986809">
    <w:abstractNumId w:val="0"/>
  </w:num>
  <w:num w:numId="6" w16cid:durableId="1486898944">
    <w:abstractNumId w:val="6"/>
  </w:num>
  <w:num w:numId="7" w16cid:durableId="1606696372">
    <w:abstractNumId w:val="8"/>
  </w:num>
  <w:num w:numId="8" w16cid:durableId="689990893">
    <w:abstractNumId w:val="7"/>
  </w:num>
  <w:num w:numId="9" w16cid:durableId="2050718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37"/>
    <w:rsid w:val="0000202E"/>
    <w:rsid w:val="00002F15"/>
    <w:rsid w:val="00027A82"/>
    <w:rsid w:val="000432A4"/>
    <w:rsid w:val="0006092A"/>
    <w:rsid w:val="00063F04"/>
    <w:rsid w:val="00082500"/>
    <w:rsid w:val="000F65A7"/>
    <w:rsid w:val="001431E4"/>
    <w:rsid w:val="00185837"/>
    <w:rsid w:val="001B129F"/>
    <w:rsid w:val="001C008B"/>
    <w:rsid w:val="001C7BF8"/>
    <w:rsid w:val="002524F5"/>
    <w:rsid w:val="00283ED6"/>
    <w:rsid w:val="002D0A7C"/>
    <w:rsid w:val="002D6B1E"/>
    <w:rsid w:val="002F6841"/>
    <w:rsid w:val="002F7064"/>
    <w:rsid w:val="00305E94"/>
    <w:rsid w:val="00324958"/>
    <w:rsid w:val="00345652"/>
    <w:rsid w:val="00352D09"/>
    <w:rsid w:val="0035313B"/>
    <w:rsid w:val="00391005"/>
    <w:rsid w:val="003D1A35"/>
    <w:rsid w:val="003D7366"/>
    <w:rsid w:val="00432625"/>
    <w:rsid w:val="00440532"/>
    <w:rsid w:val="00477868"/>
    <w:rsid w:val="004A0989"/>
    <w:rsid w:val="004C4CA7"/>
    <w:rsid w:val="004C6EC8"/>
    <w:rsid w:val="004F407F"/>
    <w:rsid w:val="00535E25"/>
    <w:rsid w:val="005918EB"/>
    <w:rsid w:val="005A1CCF"/>
    <w:rsid w:val="005C3AE4"/>
    <w:rsid w:val="005E0CF5"/>
    <w:rsid w:val="005F1060"/>
    <w:rsid w:val="00615EE4"/>
    <w:rsid w:val="006910DB"/>
    <w:rsid w:val="006E0D11"/>
    <w:rsid w:val="007027AC"/>
    <w:rsid w:val="00704CA9"/>
    <w:rsid w:val="00733103"/>
    <w:rsid w:val="0073680B"/>
    <w:rsid w:val="007A3E56"/>
    <w:rsid w:val="007E4A11"/>
    <w:rsid w:val="007F14AA"/>
    <w:rsid w:val="007F36A9"/>
    <w:rsid w:val="007F44E1"/>
    <w:rsid w:val="0081177E"/>
    <w:rsid w:val="008207AA"/>
    <w:rsid w:val="008367BF"/>
    <w:rsid w:val="00842F1F"/>
    <w:rsid w:val="008B16FA"/>
    <w:rsid w:val="00921690"/>
    <w:rsid w:val="00966283"/>
    <w:rsid w:val="00985D01"/>
    <w:rsid w:val="00A03CEB"/>
    <w:rsid w:val="00A1493C"/>
    <w:rsid w:val="00A17B4A"/>
    <w:rsid w:val="00A221AA"/>
    <w:rsid w:val="00A32A69"/>
    <w:rsid w:val="00A42B34"/>
    <w:rsid w:val="00A90D74"/>
    <w:rsid w:val="00B2762B"/>
    <w:rsid w:val="00B7059F"/>
    <w:rsid w:val="00BA0BB7"/>
    <w:rsid w:val="00BA1938"/>
    <w:rsid w:val="00BB1BD9"/>
    <w:rsid w:val="00BD1A07"/>
    <w:rsid w:val="00BE0A8D"/>
    <w:rsid w:val="00C20E44"/>
    <w:rsid w:val="00C45F4B"/>
    <w:rsid w:val="00C518A0"/>
    <w:rsid w:val="00CD4E16"/>
    <w:rsid w:val="00D12188"/>
    <w:rsid w:val="00D137EC"/>
    <w:rsid w:val="00D17253"/>
    <w:rsid w:val="00D227F0"/>
    <w:rsid w:val="00D52C10"/>
    <w:rsid w:val="00D62E1A"/>
    <w:rsid w:val="00D8042A"/>
    <w:rsid w:val="00DF11D4"/>
    <w:rsid w:val="00E34D3F"/>
    <w:rsid w:val="00E87CE8"/>
    <w:rsid w:val="00EA4F6E"/>
    <w:rsid w:val="00ED1619"/>
    <w:rsid w:val="00EF053C"/>
    <w:rsid w:val="00EF7EDC"/>
    <w:rsid w:val="00F155AF"/>
    <w:rsid w:val="00F2119B"/>
    <w:rsid w:val="00F25726"/>
    <w:rsid w:val="00F80F17"/>
    <w:rsid w:val="00FC0087"/>
    <w:rsid w:val="00F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1FB7"/>
  <w15:chartTrackingRefBased/>
  <w15:docId w15:val="{E56CC0E5-045E-4B43-BC30-165C6B3C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37"/>
  </w:style>
  <w:style w:type="paragraph" w:styleId="Footer">
    <w:name w:val="footer"/>
    <w:basedOn w:val="Normal"/>
    <w:link w:val="FooterChar"/>
    <w:uiPriority w:val="99"/>
    <w:unhideWhenUsed/>
    <w:rsid w:val="00185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Kumar Behera</dc:creator>
  <cp:keywords/>
  <dc:description/>
  <cp:lastModifiedBy>Bimal Kumar Behera</cp:lastModifiedBy>
  <cp:revision>90</cp:revision>
  <dcterms:created xsi:type="dcterms:W3CDTF">2025-09-08T04:38:00Z</dcterms:created>
  <dcterms:modified xsi:type="dcterms:W3CDTF">2025-09-08T06:25:00Z</dcterms:modified>
</cp:coreProperties>
</file>