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CE1BC" w14:textId="2A5A547E" w:rsidR="00081DCD" w:rsidRPr="00E84CC0" w:rsidRDefault="00E84CC0" w:rsidP="0012232C">
      <w:pPr>
        <w:pStyle w:val="NoSpacing"/>
        <w:rPr>
          <w:rFonts w:ascii="Times New Roman" w:hAnsi="Times New Roman" w:cs="Times New Roman"/>
          <w:b/>
          <w:bCs/>
          <w:sz w:val="24"/>
          <w:szCs w:val="24"/>
        </w:rPr>
      </w:pPr>
      <w:r w:rsidRPr="00E84CC0">
        <w:rPr>
          <w:rFonts w:ascii="Times New Roman" w:hAnsi="Times New Roman" w:cs="Times New Roman"/>
          <w:b/>
          <w:bCs/>
          <w:noProof/>
          <w:sz w:val="24"/>
          <w:szCs w:val="24"/>
        </w:rPr>
        <w:drawing>
          <wp:anchor distT="0" distB="0" distL="114300" distR="114300" simplePos="0" relativeHeight="251658240" behindDoc="1" locked="0" layoutInCell="1" allowOverlap="1" wp14:anchorId="6345A537" wp14:editId="66682D1A">
            <wp:simplePos x="0" y="0"/>
            <wp:positionH relativeFrom="page">
              <wp:align>right</wp:align>
            </wp:positionH>
            <wp:positionV relativeFrom="paragraph">
              <wp:posOffset>-934085</wp:posOffset>
            </wp:positionV>
            <wp:extent cx="1331275" cy="1494957"/>
            <wp:effectExtent l="19050" t="19050" r="21590" b="10160"/>
            <wp:wrapNone/>
            <wp:docPr id="39552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275" cy="1494957"/>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roofErr w:type="spellStart"/>
      <w:r w:rsidR="008316EE" w:rsidRPr="00E84CC0">
        <w:rPr>
          <w:rFonts w:ascii="Times New Roman" w:hAnsi="Times New Roman" w:cs="Times New Roman"/>
          <w:b/>
          <w:bCs/>
          <w:sz w:val="24"/>
          <w:szCs w:val="24"/>
        </w:rPr>
        <w:t>Sujan</w:t>
      </w:r>
      <w:proofErr w:type="spellEnd"/>
      <w:r w:rsidR="008316EE" w:rsidRPr="00E84CC0">
        <w:rPr>
          <w:rFonts w:ascii="Times New Roman" w:hAnsi="Times New Roman" w:cs="Times New Roman"/>
          <w:b/>
          <w:bCs/>
          <w:sz w:val="24"/>
          <w:szCs w:val="24"/>
        </w:rPr>
        <w:t xml:space="preserve"> Khatri</w:t>
      </w:r>
    </w:p>
    <w:p w14:paraId="37617556" w14:textId="62BB1CF2" w:rsidR="0012232C" w:rsidRPr="004F00FE" w:rsidRDefault="008316EE" w:rsidP="0012232C">
      <w:pPr>
        <w:pStyle w:val="NoSpacing"/>
        <w:rPr>
          <w:rFonts w:ascii="Times New Roman" w:hAnsi="Times New Roman" w:cs="Times New Roman"/>
          <w:b/>
          <w:bCs/>
          <w:sz w:val="24"/>
          <w:szCs w:val="24"/>
        </w:rPr>
      </w:pPr>
      <w:r w:rsidRPr="00E84CC0">
        <w:rPr>
          <w:rFonts w:ascii="Times New Roman" w:hAnsi="Times New Roman" w:cs="Times New Roman"/>
          <w:b/>
          <w:bCs/>
          <w:sz w:val="24"/>
          <w:szCs w:val="24"/>
        </w:rPr>
        <w:t>Chef</w:t>
      </w:r>
    </w:p>
    <w:p w14:paraId="6C81AA20" w14:textId="0533AC01" w:rsidR="00E84CC0" w:rsidRPr="00E84CC0" w:rsidRDefault="00E84CC0" w:rsidP="00E84CC0">
      <w:pPr>
        <w:shd w:val="clear" w:color="auto" w:fill="FFFFFF"/>
        <w:spacing w:after="150" w:line="240" w:lineRule="auto"/>
        <w:rPr>
          <w:rFonts w:ascii="Times New Roman" w:eastAsia="Times New Roman" w:hAnsi="Times New Roman" w:cs="Times New Roman"/>
          <w:b/>
          <w:bCs/>
          <w:color w:val="333333"/>
          <w:sz w:val="24"/>
          <w:szCs w:val="24"/>
          <w:lang w:bidi="ne-NP"/>
        </w:rPr>
      </w:pPr>
      <w:r w:rsidRPr="00E84CC0">
        <w:rPr>
          <w:rFonts w:ascii="Times New Roman" w:eastAsia="Times New Roman" w:hAnsi="Times New Roman" w:cs="Times New Roman"/>
          <w:b/>
          <w:bCs/>
          <w:color w:val="333333"/>
          <w:sz w:val="24"/>
          <w:szCs w:val="24"/>
          <w:lang w:bidi="ne-NP"/>
        </w:rPr>
        <w:t>sujankc791@gmail.com</w:t>
      </w:r>
    </w:p>
    <w:p w14:paraId="3E6CFEEB" w14:textId="0BBB1544" w:rsidR="0012232C" w:rsidRPr="00E84CC0" w:rsidRDefault="0012232C" w:rsidP="0012232C">
      <w:pPr>
        <w:pStyle w:val="NoSpacing"/>
        <w:rPr>
          <w:rFonts w:ascii="Times New Roman" w:hAnsi="Times New Roman" w:cs="Times New Roman"/>
          <w:b/>
          <w:bCs/>
          <w:sz w:val="24"/>
          <w:szCs w:val="24"/>
        </w:rPr>
      </w:pPr>
    </w:p>
    <w:p w14:paraId="631A274A" w14:textId="6DA809C3" w:rsidR="00116259" w:rsidRPr="00E84CC0" w:rsidRDefault="00116259" w:rsidP="0012232C">
      <w:pPr>
        <w:pStyle w:val="NoSpacing"/>
        <w:rPr>
          <w:rFonts w:ascii="Times New Roman" w:hAnsi="Times New Roman" w:cs="Times New Roman"/>
          <w:b/>
          <w:bCs/>
          <w:sz w:val="24"/>
          <w:szCs w:val="24"/>
        </w:rPr>
      </w:pPr>
    </w:p>
    <w:p w14:paraId="3C0CE8FF" w14:textId="77777777" w:rsidR="00116259" w:rsidRPr="00E84CC0" w:rsidRDefault="00116259" w:rsidP="0012232C">
      <w:pPr>
        <w:pStyle w:val="NoSpacing"/>
        <w:rPr>
          <w:rFonts w:ascii="Times New Roman" w:hAnsi="Times New Roman" w:cs="Times New Roman"/>
          <w:b/>
          <w:bCs/>
          <w:sz w:val="24"/>
          <w:szCs w:val="24"/>
        </w:rPr>
      </w:pPr>
    </w:p>
    <w:p w14:paraId="1FC1962D" w14:textId="77777777" w:rsidR="00673929" w:rsidRPr="00E84CC0" w:rsidRDefault="00673929" w:rsidP="0012232C">
      <w:pPr>
        <w:pStyle w:val="NoSpacing"/>
        <w:rPr>
          <w:rFonts w:ascii="Times New Roman" w:hAnsi="Times New Roman" w:cs="Times New Roman"/>
          <w:b/>
          <w:bCs/>
          <w:sz w:val="24"/>
          <w:szCs w:val="24"/>
        </w:rPr>
      </w:pPr>
    </w:p>
    <w:p w14:paraId="1B546595" w14:textId="77777777" w:rsidR="00673929" w:rsidRPr="00E84CC0" w:rsidRDefault="00673929" w:rsidP="0012232C">
      <w:pPr>
        <w:pStyle w:val="NoSpacing"/>
        <w:rPr>
          <w:rFonts w:ascii="Times New Roman" w:hAnsi="Times New Roman" w:cs="Times New Roman"/>
          <w:b/>
          <w:bCs/>
          <w:sz w:val="24"/>
          <w:szCs w:val="24"/>
        </w:rPr>
      </w:pPr>
    </w:p>
    <w:p w14:paraId="4A59D15B" w14:textId="77777777" w:rsidR="00673929" w:rsidRPr="00E84CC0" w:rsidRDefault="00673929" w:rsidP="0012232C">
      <w:pPr>
        <w:pStyle w:val="NoSpacing"/>
        <w:rPr>
          <w:rFonts w:ascii="Times New Roman" w:hAnsi="Times New Roman" w:cs="Times New Roman"/>
          <w:b/>
          <w:bCs/>
          <w:sz w:val="24"/>
          <w:szCs w:val="24"/>
        </w:rPr>
      </w:pPr>
    </w:p>
    <w:p w14:paraId="7EAE3345" w14:textId="77777777" w:rsidR="00673929" w:rsidRPr="00E84CC0" w:rsidRDefault="00673929" w:rsidP="0012232C">
      <w:pPr>
        <w:pStyle w:val="NoSpacing"/>
        <w:rPr>
          <w:rFonts w:ascii="Times New Roman" w:hAnsi="Times New Roman" w:cs="Times New Roman"/>
          <w:b/>
          <w:bCs/>
          <w:sz w:val="24"/>
          <w:szCs w:val="24"/>
        </w:rPr>
      </w:pPr>
    </w:p>
    <w:tbl>
      <w:tblPr>
        <w:tblStyle w:val="TableGrid"/>
        <w:tblW w:w="95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301"/>
        <w:gridCol w:w="7284"/>
      </w:tblGrid>
      <w:tr w:rsidR="00116259" w:rsidRPr="00E84CC0" w14:paraId="26D71808" w14:textId="77777777" w:rsidTr="00EA0B55">
        <w:trPr>
          <w:trHeight w:val="301"/>
        </w:trPr>
        <w:tc>
          <w:tcPr>
            <w:tcW w:w="2301" w:type="dxa"/>
            <w:vAlign w:val="center"/>
          </w:tcPr>
          <w:p w14:paraId="5D3710B3" w14:textId="0C685F61" w:rsidR="00116259" w:rsidRPr="00E84CC0" w:rsidRDefault="00116259" w:rsidP="009B73F5">
            <w:pPr>
              <w:pStyle w:val="NoSpacing"/>
              <w:rPr>
                <w:rFonts w:ascii="Times New Roman" w:hAnsi="Times New Roman" w:cs="Times New Roman"/>
                <w:sz w:val="24"/>
                <w:szCs w:val="24"/>
              </w:rPr>
            </w:pPr>
            <w:r w:rsidRPr="00E84CC0">
              <w:rPr>
                <w:rFonts w:ascii="Times New Roman" w:hAnsi="Times New Roman" w:cs="Times New Roman"/>
                <w:sz w:val="24"/>
                <w:szCs w:val="24"/>
              </w:rPr>
              <w:t>Nationality</w:t>
            </w:r>
            <w:r w:rsidR="00EA0B55" w:rsidRPr="00E84CC0">
              <w:rPr>
                <w:rFonts w:ascii="Times New Roman" w:hAnsi="Times New Roman" w:cs="Times New Roman"/>
                <w:sz w:val="24"/>
                <w:szCs w:val="24"/>
              </w:rPr>
              <w:t xml:space="preserve"> on Passport</w:t>
            </w:r>
          </w:p>
        </w:tc>
        <w:tc>
          <w:tcPr>
            <w:tcW w:w="7284" w:type="dxa"/>
            <w:vAlign w:val="center"/>
          </w:tcPr>
          <w:p w14:paraId="2488955F" w14:textId="46A453A2" w:rsidR="00116259" w:rsidRPr="00E84CC0" w:rsidRDefault="008316EE" w:rsidP="009B73F5">
            <w:pPr>
              <w:pStyle w:val="NoSpacing"/>
              <w:rPr>
                <w:rFonts w:ascii="Times New Roman" w:hAnsi="Times New Roman" w:cs="Times New Roman"/>
                <w:sz w:val="24"/>
                <w:szCs w:val="24"/>
              </w:rPr>
            </w:pPr>
            <w:r w:rsidRPr="00E84CC0">
              <w:rPr>
                <w:rFonts w:ascii="Times New Roman" w:hAnsi="Times New Roman" w:cs="Times New Roman"/>
                <w:sz w:val="24"/>
                <w:szCs w:val="24"/>
              </w:rPr>
              <w:t xml:space="preserve">Nepalese </w:t>
            </w:r>
          </w:p>
        </w:tc>
      </w:tr>
      <w:tr w:rsidR="0012232C" w:rsidRPr="00E84CC0" w14:paraId="783C1759" w14:textId="26CF5AE0" w:rsidTr="00EA0B55">
        <w:trPr>
          <w:trHeight w:val="301"/>
        </w:trPr>
        <w:tc>
          <w:tcPr>
            <w:tcW w:w="2301" w:type="dxa"/>
            <w:vAlign w:val="center"/>
          </w:tcPr>
          <w:p w14:paraId="43DD9106" w14:textId="77777777" w:rsidR="0012232C" w:rsidRPr="00E84CC0" w:rsidRDefault="0012232C" w:rsidP="009B73F5">
            <w:pPr>
              <w:pStyle w:val="NoSpacing"/>
              <w:rPr>
                <w:rFonts w:ascii="Times New Roman" w:hAnsi="Times New Roman" w:cs="Times New Roman"/>
                <w:sz w:val="24"/>
                <w:szCs w:val="24"/>
              </w:rPr>
            </w:pPr>
            <w:r w:rsidRPr="00E84CC0">
              <w:rPr>
                <w:rFonts w:ascii="Times New Roman" w:hAnsi="Times New Roman" w:cs="Times New Roman"/>
                <w:sz w:val="24"/>
                <w:szCs w:val="24"/>
              </w:rPr>
              <w:t>Address</w:t>
            </w:r>
          </w:p>
        </w:tc>
        <w:tc>
          <w:tcPr>
            <w:tcW w:w="7284" w:type="dxa"/>
            <w:vAlign w:val="center"/>
          </w:tcPr>
          <w:p w14:paraId="7BDE00F6" w14:textId="62D5C0FD" w:rsidR="0012232C" w:rsidRPr="00E84CC0" w:rsidRDefault="0016085E" w:rsidP="009B73F5">
            <w:pPr>
              <w:pStyle w:val="NoSpacing"/>
              <w:rPr>
                <w:rFonts w:ascii="Times New Roman" w:hAnsi="Times New Roman" w:cs="Times New Roman"/>
                <w:sz w:val="24"/>
                <w:szCs w:val="24"/>
              </w:rPr>
            </w:pPr>
            <w:r w:rsidRPr="00E84CC0">
              <w:rPr>
                <w:rFonts w:ascii="Times New Roman" w:hAnsi="Times New Roman" w:cs="Times New Roman"/>
                <w:sz w:val="24"/>
                <w:szCs w:val="24"/>
              </w:rPr>
              <w:t xml:space="preserve">Australia </w:t>
            </w:r>
          </w:p>
        </w:tc>
      </w:tr>
      <w:tr w:rsidR="0012232C" w:rsidRPr="00E84CC0" w14:paraId="5968722C" w14:textId="0ED7E969" w:rsidTr="00EA0B55">
        <w:trPr>
          <w:trHeight w:val="301"/>
        </w:trPr>
        <w:tc>
          <w:tcPr>
            <w:tcW w:w="2301" w:type="dxa"/>
            <w:vAlign w:val="center"/>
          </w:tcPr>
          <w:p w14:paraId="3458B8BA" w14:textId="0BDDBDC1" w:rsidR="0012232C" w:rsidRPr="00E84CC0" w:rsidRDefault="00EA0B55" w:rsidP="009B73F5">
            <w:pPr>
              <w:pStyle w:val="NoSpacing"/>
              <w:rPr>
                <w:rFonts w:ascii="Times New Roman" w:hAnsi="Times New Roman" w:cs="Times New Roman"/>
                <w:sz w:val="24"/>
                <w:szCs w:val="24"/>
              </w:rPr>
            </w:pPr>
            <w:r w:rsidRPr="00E84CC0">
              <w:rPr>
                <w:rFonts w:ascii="Times New Roman" w:hAnsi="Times New Roman" w:cs="Times New Roman"/>
                <w:sz w:val="24"/>
                <w:szCs w:val="24"/>
              </w:rPr>
              <w:t>Marital Status</w:t>
            </w:r>
          </w:p>
        </w:tc>
        <w:tc>
          <w:tcPr>
            <w:tcW w:w="7284" w:type="dxa"/>
            <w:vAlign w:val="center"/>
          </w:tcPr>
          <w:p w14:paraId="0C22275B" w14:textId="64C83E70" w:rsidR="0012232C" w:rsidRPr="00E84CC0" w:rsidRDefault="008316EE" w:rsidP="009B73F5">
            <w:pPr>
              <w:pStyle w:val="NoSpacing"/>
              <w:rPr>
                <w:rFonts w:ascii="Times New Roman" w:hAnsi="Times New Roman" w:cs="Times New Roman"/>
                <w:sz w:val="24"/>
                <w:szCs w:val="24"/>
              </w:rPr>
            </w:pPr>
            <w:r w:rsidRPr="00E84CC0">
              <w:rPr>
                <w:rFonts w:ascii="Times New Roman" w:hAnsi="Times New Roman" w:cs="Times New Roman"/>
                <w:sz w:val="24"/>
                <w:szCs w:val="24"/>
              </w:rPr>
              <w:t>Single</w:t>
            </w:r>
          </w:p>
        </w:tc>
      </w:tr>
    </w:tbl>
    <w:p w14:paraId="4822D845" w14:textId="36F3E945" w:rsidR="0012232C" w:rsidRPr="00E84CC0" w:rsidRDefault="0012232C" w:rsidP="0012232C">
      <w:pPr>
        <w:pStyle w:val="NoSpacing"/>
        <w:rPr>
          <w:rFonts w:ascii="Times New Roman" w:hAnsi="Times New Roman" w:cs="Times New Roman"/>
          <w:sz w:val="24"/>
          <w:szCs w:val="24"/>
        </w:rPr>
      </w:pPr>
    </w:p>
    <w:p w14:paraId="5022572C" w14:textId="77777777" w:rsidR="00116259" w:rsidRPr="00E84CC0" w:rsidRDefault="00116259" w:rsidP="0012232C">
      <w:pPr>
        <w:pStyle w:val="NoSpacing"/>
        <w:rPr>
          <w:rFonts w:ascii="Times New Roman" w:hAnsi="Times New Roman" w:cs="Times New Roman"/>
          <w:sz w:val="24"/>
          <w:szCs w:val="24"/>
        </w:rPr>
      </w:pPr>
    </w:p>
    <w:p w14:paraId="4648D0E3" w14:textId="14656148" w:rsidR="0012232C" w:rsidRPr="00E84CC0" w:rsidRDefault="00116259" w:rsidP="0012232C">
      <w:pPr>
        <w:pStyle w:val="NoSpacing"/>
        <w:rPr>
          <w:rFonts w:ascii="Times New Roman" w:hAnsi="Times New Roman" w:cs="Times New Roman"/>
          <w:b/>
          <w:bCs/>
          <w:sz w:val="24"/>
          <w:szCs w:val="24"/>
        </w:rPr>
      </w:pPr>
      <w:r w:rsidRPr="00E84CC0">
        <w:rPr>
          <w:rFonts w:ascii="Times New Roman" w:hAnsi="Times New Roman" w:cs="Times New Roman"/>
          <w:b/>
          <w:bCs/>
          <w:sz w:val="24"/>
          <w:szCs w:val="24"/>
        </w:rPr>
        <w:t>EMPLOYMENT HISTORY</w:t>
      </w:r>
    </w:p>
    <w:p w14:paraId="2BD61A7D" w14:textId="108F3034" w:rsidR="0016085E" w:rsidRPr="00E84CC0" w:rsidRDefault="0016085E" w:rsidP="0016085E">
      <w:pPr>
        <w:pStyle w:val="NoSpacing"/>
        <w:rPr>
          <w:rFonts w:ascii="Times New Roman" w:hAnsi="Times New Roman" w:cs="Times New Roman"/>
          <w:b/>
          <w:bCs/>
          <w:sz w:val="24"/>
          <w:szCs w:val="24"/>
        </w:rPr>
      </w:pPr>
      <w:r w:rsidRPr="00E84CC0">
        <w:rPr>
          <w:rFonts w:ascii="Times New Roman" w:hAnsi="Times New Roman" w:cs="Times New Roman"/>
          <w:b/>
          <w:bCs/>
          <w:sz w:val="24"/>
          <w:szCs w:val="24"/>
        </w:rPr>
        <w:t>Bull &amp; Bush</w:t>
      </w:r>
      <w:r w:rsidRPr="00E84CC0">
        <w:rPr>
          <w:rFonts w:ascii="Times New Roman" w:hAnsi="Times New Roman" w:cs="Times New Roman"/>
          <w:b/>
          <w:bCs/>
          <w:sz w:val="24"/>
          <w:szCs w:val="24"/>
        </w:rPr>
        <w:t xml:space="preserve"> </w:t>
      </w:r>
    </w:p>
    <w:p w14:paraId="4FC2FA83" w14:textId="7E4D4DC7" w:rsidR="0016085E" w:rsidRPr="00E84CC0" w:rsidRDefault="0016085E" w:rsidP="0016085E">
      <w:pPr>
        <w:pStyle w:val="NoSpacing"/>
        <w:rPr>
          <w:rFonts w:ascii="Times New Roman" w:hAnsi="Times New Roman" w:cs="Times New Roman"/>
          <w:b/>
          <w:bCs/>
          <w:sz w:val="24"/>
          <w:szCs w:val="24"/>
        </w:rPr>
      </w:pPr>
      <w:r w:rsidRPr="00E84CC0">
        <w:rPr>
          <w:rFonts w:ascii="Times New Roman" w:hAnsi="Times New Roman" w:cs="Times New Roman"/>
          <w:b/>
          <w:bCs/>
          <w:sz w:val="24"/>
          <w:szCs w:val="24"/>
        </w:rPr>
        <w:t xml:space="preserve"> 20 March 2024 – Present </w:t>
      </w:r>
    </w:p>
    <w:p w14:paraId="061149E9" w14:textId="44ED6685" w:rsidR="0016085E" w:rsidRPr="00E84CC0" w:rsidRDefault="0016085E" w:rsidP="0016085E">
      <w:pPr>
        <w:pStyle w:val="NoSpacing"/>
        <w:numPr>
          <w:ilvl w:val="0"/>
          <w:numId w:val="1"/>
        </w:numPr>
        <w:rPr>
          <w:rFonts w:ascii="Times New Roman" w:hAnsi="Times New Roman" w:cs="Times New Roman"/>
          <w:sz w:val="24"/>
          <w:szCs w:val="24"/>
        </w:rPr>
      </w:pPr>
      <w:r w:rsidRPr="00E84CC0">
        <w:rPr>
          <w:rFonts w:ascii="Times New Roman" w:hAnsi="Times New Roman" w:cs="Times New Roman"/>
          <w:sz w:val="24"/>
          <w:szCs w:val="24"/>
        </w:rPr>
        <w:t>Chef</w:t>
      </w:r>
    </w:p>
    <w:p w14:paraId="604D2CB6" w14:textId="4BE19C1B" w:rsidR="0016085E" w:rsidRDefault="0016085E" w:rsidP="0016085E">
      <w:pPr>
        <w:pStyle w:val="NoSpacing"/>
        <w:numPr>
          <w:ilvl w:val="0"/>
          <w:numId w:val="1"/>
        </w:numPr>
        <w:rPr>
          <w:rFonts w:ascii="Times New Roman" w:hAnsi="Times New Roman" w:cs="Times New Roman"/>
          <w:sz w:val="24"/>
          <w:szCs w:val="24"/>
        </w:rPr>
      </w:pPr>
      <w:r w:rsidRPr="00E84CC0">
        <w:rPr>
          <w:rFonts w:ascii="Times New Roman" w:hAnsi="Times New Roman" w:cs="Times New Roman"/>
          <w:sz w:val="24"/>
          <w:szCs w:val="24"/>
        </w:rPr>
        <w:t>Full-Time</w:t>
      </w:r>
    </w:p>
    <w:p w14:paraId="292E9D90" w14:textId="77777777" w:rsidR="004F00FE" w:rsidRPr="00E84CC0" w:rsidRDefault="004F00FE" w:rsidP="004F00FE">
      <w:pPr>
        <w:pStyle w:val="NoSpacing"/>
        <w:ind w:left="1440"/>
        <w:rPr>
          <w:rFonts w:ascii="Times New Roman" w:hAnsi="Times New Roman" w:cs="Times New Roman"/>
          <w:sz w:val="24"/>
          <w:szCs w:val="24"/>
        </w:rPr>
      </w:pPr>
    </w:p>
    <w:p w14:paraId="3BD56050" w14:textId="656FE5CD" w:rsidR="00E84CC0" w:rsidRPr="00E84CC0" w:rsidRDefault="00E84CC0" w:rsidP="00E84CC0">
      <w:pPr>
        <w:pStyle w:val="ListParagraph"/>
        <w:numPr>
          <w:ilvl w:val="0"/>
          <w:numId w:val="2"/>
        </w:numPr>
        <w:rPr>
          <w:rFonts w:ascii="Times New Roman" w:hAnsi="Times New Roman" w:cs="Times New Roman"/>
          <w:sz w:val="24"/>
          <w:szCs w:val="24"/>
        </w:rPr>
      </w:pPr>
      <w:r w:rsidRPr="00E84CC0">
        <w:rPr>
          <w:rFonts w:ascii="Times New Roman" w:hAnsi="Times New Roman" w:cs="Times New Roman"/>
          <w:sz w:val="24"/>
          <w:szCs w:val="24"/>
        </w:rPr>
        <w:t>Developing menu plans, assessing food and labor expenses, and procuring necessary food supplies.</w:t>
      </w:r>
    </w:p>
    <w:p w14:paraId="03DCB3C2" w14:textId="77777777" w:rsidR="00E84CC0" w:rsidRPr="00E84CC0" w:rsidRDefault="00E84CC0" w:rsidP="00E84CC0">
      <w:pPr>
        <w:ind w:left="1080"/>
        <w:rPr>
          <w:rFonts w:ascii="Times New Roman" w:hAnsi="Times New Roman" w:cs="Times New Roman"/>
          <w:sz w:val="24"/>
          <w:szCs w:val="24"/>
        </w:rPr>
      </w:pPr>
      <w:r w:rsidRPr="00E84CC0">
        <w:rPr>
          <w:rFonts w:ascii="Times New Roman" w:hAnsi="Times New Roman" w:cs="Times New Roman"/>
          <w:sz w:val="24"/>
          <w:szCs w:val="24"/>
        </w:rPr>
        <w:t>2. Supervising the quality of dishes throughout the entire preparation and presentation process.</w:t>
      </w:r>
    </w:p>
    <w:p w14:paraId="44E8D306" w14:textId="77777777" w:rsidR="00E84CC0" w:rsidRPr="00E84CC0" w:rsidRDefault="00E84CC0" w:rsidP="00E84CC0">
      <w:pPr>
        <w:ind w:left="1080"/>
        <w:rPr>
          <w:rFonts w:ascii="Times New Roman" w:hAnsi="Times New Roman" w:cs="Times New Roman"/>
          <w:sz w:val="24"/>
          <w:szCs w:val="24"/>
        </w:rPr>
      </w:pPr>
      <w:r w:rsidRPr="00E84CC0">
        <w:rPr>
          <w:rFonts w:ascii="Times New Roman" w:hAnsi="Times New Roman" w:cs="Times New Roman"/>
          <w:sz w:val="24"/>
          <w:szCs w:val="24"/>
        </w:rPr>
        <w:t>3. Engaging in discussions with Managers, Dietitians, and both kitchen and waiting staff regarding food preparation matters.</w:t>
      </w:r>
    </w:p>
    <w:p w14:paraId="32F453D7" w14:textId="77777777" w:rsidR="00E84CC0" w:rsidRPr="00E84CC0" w:rsidRDefault="00E84CC0" w:rsidP="00E84CC0">
      <w:pPr>
        <w:ind w:left="1080"/>
        <w:rPr>
          <w:rFonts w:ascii="Times New Roman" w:hAnsi="Times New Roman" w:cs="Times New Roman"/>
          <w:sz w:val="24"/>
          <w:szCs w:val="24"/>
        </w:rPr>
      </w:pPr>
      <w:r w:rsidRPr="00E84CC0">
        <w:rPr>
          <w:rFonts w:ascii="Times New Roman" w:hAnsi="Times New Roman" w:cs="Times New Roman"/>
          <w:sz w:val="24"/>
          <w:szCs w:val="24"/>
        </w:rPr>
        <w:t>4. Illustrating techniques and offering guidance on cooking procedures.</w:t>
      </w:r>
    </w:p>
    <w:p w14:paraId="62411D98" w14:textId="77777777" w:rsidR="00E84CC0" w:rsidRPr="00E84CC0" w:rsidRDefault="00E84CC0" w:rsidP="00E84CC0">
      <w:pPr>
        <w:ind w:left="1080"/>
        <w:rPr>
          <w:rFonts w:ascii="Times New Roman" w:hAnsi="Times New Roman" w:cs="Times New Roman"/>
          <w:sz w:val="24"/>
          <w:szCs w:val="24"/>
        </w:rPr>
      </w:pPr>
      <w:r w:rsidRPr="00E84CC0">
        <w:rPr>
          <w:rFonts w:ascii="Times New Roman" w:hAnsi="Times New Roman" w:cs="Times New Roman"/>
          <w:sz w:val="24"/>
          <w:szCs w:val="24"/>
        </w:rPr>
        <w:t>5. Actively participating in the preparation and cooking of food.</w:t>
      </w:r>
    </w:p>
    <w:p w14:paraId="77193CC9" w14:textId="77777777" w:rsidR="00E84CC0" w:rsidRPr="00E84CC0" w:rsidRDefault="00E84CC0" w:rsidP="00E84CC0">
      <w:pPr>
        <w:ind w:left="1080"/>
        <w:rPr>
          <w:rFonts w:ascii="Times New Roman" w:hAnsi="Times New Roman" w:cs="Times New Roman"/>
          <w:sz w:val="24"/>
          <w:szCs w:val="24"/>
        </w:rPr>
      </w:pPr>
      <w:r w:rsidRPr="00E84CC0">
        <w:rPr>
          <w:rFonts w:ascii="Times New Roman" w:hAnsi="Times New Roman" w:cs="Times New Roman"/>
          <w:sz w:val="24"/>
          <w:szCs w:val="24"/>
        </w:rPr>
        <w:t>6. Providing explanations and ensuring compliance with hygiene regulations.</w:t>
      </w:r>
    </w:p>
    <w:p w14:paraId="1E3DF2CB" w14:textId="77777777" w:rsidR="00E84CC0" w:rsidRPr="00E84CC0" w:rsidRDefault="00E84CC0" w:rsidP="00E84CC0">
      <w:pPr>
        <w:ind w:left="1080"/>
        <w:rPr>
          <w:rFonts w:ascii="Times New Roman" w:hAnsi="Times New Roman" w:cs="Times New Roman"/>
          <w:sz w:val="24"/>
          <w:szCs w:val="24"/>
        </w:rPr>
      </w:pPr>
      <w:r w:rsidRPr="00E84CC0">
        <w:rPr>
          <w:rFonts w:ascii="Times New Roman" w:hAnsi="Times New Roman" w:cs="Times New Roman"/>
          <w:sz w:val="24"/>
          <w:szCs w:val="24"/>
        </w:rPr>
        <w:t>7.  participating in the selection and training of staff.</w:t>
      </w:r>
    </w:p>
    <w:p w14:paraId="49980E51" w14:textId="77777777" w:rsidR="00E84CC0" w:rsidRPr="00E84CC0" w:rsidRDefault="00E84CC0" w:rsidP="00E84CC0">
      <w:pPr>
        <w:ind w:left="1080"/>
        <w:rPr>
          <w:rFonts w:ascii="Times New Roman" w:hAnsi="Times New Roman" w:cs="Times New Roman"/>
          <w:sz w:val="24"/>
          <w:szCs w:val="24"/>
        </w:rPr>
      </w:pPr>
      <w:r w:rsidRPr="00E84CC0">
        <w:rPr>
          <w:rFonts w:ascii="Times New Roman" w:hAnsi="Times New Roman" w:cs="Times New Roman"/>
          <w:sz w:val="24"/>
          <w:szCs w:val="24"/>
        </w:rPr>
        <w:t>8. handling the freezing and preservation of foods.</w:t>
      </w:r>
    </w:p>
    <w:p w14:paraId="1051C3ED" w14:textId="29E3F955" w:rsidR="0016085E" w:rsidRPr="00E84CC0" w:rsidRDefault="0016085E" w:rsidP="0016085E">
      <w:pPr>
        <w:pStyle w:val="NoSpacing"/>
        <w:ind w:left="1080"/>
        <w:rPr>
          <w:rFonts w:ascii="Times New Roman" w:hAnsi="Times New Roman" w:cs="Times New Roman"/>
          <w:sz w:val="24"/>
          <w:szCs w:val="24"/>
        </w:rPr>
      </w:pPr>
    </w:p>
    <w:p w14:paraId="33462317" w14:textId="0A0FBAC4" w:rsidR="0016085E" w:rsidRPr="00E84CC0" w:rsidRDefault="0016085E" w:rsidP="0016085E">
      <w:pPr>
        <w:rPr>
          <w:rFonts w:ascii="Times New Roman" w:hAnsi="Times New Roman" w:cs="Times New Roman"/>
          <w:b/>
          <w:bCs/>
          <w:sz w:val="24"/>
          <w:szCs w:val="24"/>
        </w:rPr>
      </w:pPr>
    </w:p>
    <w:p w14:paraId="03DA5951" w14:textId="6AA13378" w:rsidR="00116259" w:rsidRPr="00E84CC0" w:rsidRDefault="00116259" w:rsidP="0012232C">
      <w:pPr>
        <w:pStyle w:val="NoSpacing"/>
        <w:rPr>
          <w:rFonts w:ascii="Times New Roman" w:hAnsi="Times New Roman" w:cs="Times New Roman"/>
          <w:b/>
          <w:bCs/>
          <w:sz w:val="24"/>
          <w:szCs w:val="24"/>
        </w:rPr>
      </w:pPr>
    </w:p>
    <w:p w14:paraId="16C3B2AF" w14:textId="77777777" w:rsidR="0016085E" w:rsidRPr="00E84CC0" w:rsidRDefault="0016085E" w:rsidP="0016085E">
      <w:pPr>
        <w:pStyle w:val="NoSpacing"/>
        <w:rPr>
          <w:rFonts w:ascii="Times New Roman" w:hAnsi="Times New Roman" w:cs="Times New Roman"/>
          <w:b/>
          <w:bCs/>
          <w:sz w:val="24"/>
          <w:szCs w:val="24"/>
        </w:rPr>
      </w:pPr>
      <w:proofErr w:type="spellStart"/>
      <w:r w:rsidRPr="00E84CC0">
        <w:rPr>
          <w:rFonts w:ascii="Times New Roman" w:hAnsi="Times New Roman" w:cs="Times New Roman"/>
          <w:b/>
          <w:bCs/>
          <w:sz w:val="24"/>
          <w:szCs w:val="24"/>
        </w:rPr>
        <w:t>Meraas</w:t>
      </w:r>
      <w:proofErr w:type="spellEnd"/>
      <w:r w:rsidRPr="00E84CC0">
        <w:rPr>
          <w:rFonts w:ascii="Times New Roman" w:hAnsi="Times New Roman" w:cs="Times New Roman"/>
          <w:b/>
          <w:bCs/>
          <w:sz w:val="24"/>
          <w:szCs w:val="24"/>
        </w:rPr>
        <w:t xml:space="preserve"> Holding/Dubai Holding – Roxy Cinemas </w:t>
      </w:r>
    </w:p>
    <w:p w14:paraId="6CAA8F8E" w14:textId="5C7441D1" w:rsidR="0016085E" w:rsidRPr="00E84CC0" w:rsidRDefault="0016085E" w:rsidP="0016085E">
      <w:pPr>
        <w:pStyle w:val="NoSpacing"/>
        <w:rPr>
          <w:rFonts w:ascii="Times New Roman" w:hAnsi="Times New Roman" w:cs="Times New Roman"/>
          <w:b/>
          <w:bCs/>
          <w:sz w:val="24"/>
          <w:szCs w:val="24"/>
        </w:rPr>
      </w:pPr>
      <w:r w:rsidRPr="00E84CC0">
        <w:rPr>
          <w:rFonts w:ascii="Times New Roman" w:hAnsi="Times New Roman" w:cs="Times New Roman"/>
          <w:b/>
          <w:bCs/>
          <w:sz w:val="24"/>
          <w:szCs w:val="24"/>
        </w:rPr>
        <w:t xml:space="preserve">05 July 2021 - </w:t>
      </w:r>
      <w:r w:rsidR="00E84CC0" w:rsidRPr="00E84CC0">
        <w:rPr>
          <w:rFonts w:ascii="Times New Roman" w:hAnsi="Times New Roman" w:cs="Times New Roman"/>
          <w:b/>
          <w:bCs/>
          <w:sz w:val="24"/>
          <w:szCs w:val="24"/>
        </w:rPr>
        <w:t>2024</w:t>
      </w:r>
    </w:p>
    <w:p w14:paraId="66522C53" w14:textId="77777777" w:rsidR="0016085E" w:rsidRPr="00E84CC0" w:rsidRDefault="0016085E" w:rsidP="0016085E">
      <w:pPr>
        <w:pStyle w:val="NoSpacing"/>
        <w:numPr>
          <w:ilvl w:val="0"/>
          <w:numId w:val="1"/>
        </w:numPr>
        <w:rPr>
          <w:rFonts w:ascii="Times New Roman" w:hAnsi="Times New Roman" w:cs="Times New Roman"/>
          <w:sz w:val="24"/>
          <w:szCs w:val="24"/>
        </w:rPr>
      </w:pPr>
      <w:proofErr w:type="spellStart"/>
      <w:r w:rsidRPr="00E84CC0">
        <w:rPr>
          <w:rFonts w:ascii="Times New Roman" w:hAnsi="Times New Roman" w:cs="Times New Roman"/>
          <w:sz w:val="24"/>
          <w:szCs w:val="24"/>
        </w:rPr>
        <w:t>Commis</w:t>
      </w:r>
      <w:proofErr w:type="spellEnd"/>
      <w:r w:rsidRPr="00E84CC0">
        <w:rPr>
          <w:rFonts w:ascii="Times New Roman" w:hAnsi="Times New Roman" w:cs="Times New Roman"/>
          <w:sz w:val="24"/>
          <w:szCs w:val="24"/>
        </w:rPr>
        <w:t xml:space="preserve"> Chef</w:t>
      </w:r>
    </w:p>
    <w:p w14:paraId="797B6229" w14:textId="7C5F75E0" w:rsidR="0016085E" w:rsidRDefault="0016085E" w:rsidP="0016085E">
      <w:pPr>
        <w:pStyle w:val="NoSpacing"/>
        <w:numPr>
          <w:ilvl w:val="0"/>
          <w:numId w:val="1"/>
        </w:numPr>
        <w:rPr>
          <w:rFonts w:ascii="Times New Roman" w:hAnsi="Times New Roman" w:cs="Times New Roman"/>
          <w:sz w:val="24"/>
          <w:szCs w:val="24"/>
        </w:rPr>
      </w:pPr>
      <w:r w:rsidRPr="00E84CC0">
        <w:rPr>
          <w:rFonts w:ascii="Times New Roman" w:hAnsi="Times New Roman" w:cs="Times New Roman"/>
          <w:sz w:val="24"/>
          <w:szCs w:val="24"/>
        </w:rPr>
        <w:t>Full-Time</w:t>
      </w:r>
    </w:p>
    <w:p w14:paraId="753A0709" w14:textId="77777777" w:rsidR="004F00FE" w:rsidRPr="00E84CC0" w:rsidRDefault="004F00FE" w:rsidP="004F00FE">
      <w:pPr>
        <w:pStyle w:val="NoSpacing"/>
        <w:ind w:left="1440"/>
        <w:rPr>
          <w:rFonts w:ascii="Times New Roman" w:hAnsi="Times New Roman" w:cs="Times New Roman"/>
          <w:sz w:val="24"/>
          <w:szCs w:val="24"/>
        </w:rPr>
      </w:pPr>
    </w:p>
    <w:p w14:paraId="0D71C252" w14:textId="77777777" w:rsidR="0016085E" w:rsidRPr="00E84CC0" w:rsidRDefault="0016085E" w:rsidP="0016085E">
      <w:pPr>
        <w:pStyle w:val="NoSpacing"/>
        <w:numPr>
          <w:ilvl w:val="0"/>
          <w:numId w:val="1"/>
        </w:numPr>
        <w:rPr>
          <w:rFonts w:ascii="Times New Roman" w:hAnsi="Times New Roman" w:cs="Times New Roman"/>
          <w:sz w:val="24"/>
          <w:szCs w:val="24"/>
        </w:rPr>
      </w:pPr>
      <w:r w:rsidRPr="00E84CC0">
        <w:rPr>
          <w:rFonts w:ascii="Times New Roman" w:hAnsi="Times New Roman" w:cs="Times New Roman"/>
          <w:sz w:val="24"/>
          <w:szCs w:val="24"/>
        </w:rPr>
        <w:lastRenderedPageBreak/>
        <w:t>Maintaining record keeping and documentation on the highest level as well as adhering to food safety guidelines and hygiene standards. Reporting back to the sous chef. Managing respective section and prep work.</w:t>
      </w:r>
    </w:p>
    <w:p w14:paraId="60388E57" w14:textId="77777777" w:rsidR="0016085E" w:rsidRPr="00E84CC0" w:rsidRDefault="0016085E" w:rsidP="0016085E">
      <w:pPr>
        <w:pStyle w:val="NoSpacing"/>
        <w:numPr>
          <w:ilvl w:val="0"/>
          <w:numId w:val="1"/>
        </w:numPr>
        <w:rPr>
          <w:rFonts w:ascii="Times New Roman" w:hAnsi="Times New Roman" w:cs="Times New Roman"/>
          <w:sz w:val="24"/>
          <w:szCs w:val="24"/>
        </w:rPr>
      </w:pPr>
      <w:r w:rsidRPr="00E84CC0">
        <w:rPr>
          <w:rFonts w:ascii="Times New Roman" w:hAnsi="Times New Roman" w:cs="Times New Roman"/>
          <w:sz w:val="24"/>
          <w:szCs w:val="24"/>
        </w:rPr>
        <w:t>Continental Cuisine</w:t>
      </w:r>
    </w:p>
    <w:p w14:paraId="74B9958A" w14:textId="77777777" w:rsidR="0016085E" w:rsidRPr="00E84CC0" w:rsidRDefault="0016085E" w:rsidP="0016085E">
      <w:pPr>
        <w:pStyle w:val="NoSpacing"/>
        <w:numPr>
          <w:ilvl w:val="0"/>
          <w:numId w:val="1"/>
        </w:numPr>
        <w:rPr>
          <w:rFonts w:ascii="Times New Roman" w:hAnsi="Times New Roman" w:cs="Times New Roman"/>
          <w:sz w:val="24"/>
          <w:szCs w:val="24"/>
        </w:rPr>
      </w:pPr>
      <w:r w:rsidRPr="00E84CC0">
        <w:rPr>
          <w:rFonts w:ascii="Times New Roman" w:hAnsi="Times New Roman" w:cs="Times New Roman"/>
          <w:sz w:val="24"/>
          <w:szCs w:val="24"/>
        </w:rPr>
        <w:t>6 outlets; 800 seats</w:t>
      </w:r>
    </w:p>
    <w:p w14:paraId="0EAACB98" w14:textId="77777777" w:rsidR="0016085E" w:rsidRPr="00E84CC0" w:rsidRDefault="0016085E" w:rsidP="0016085E">
      <w:pPr>
        <w:pStyle w:val="NoSpacing"/>
        <w:numPr>
          <w:ilvl w:val="0"/>
          <w:numId w:val="1"/>
        </w:numPr>
        <w:rPr>
          <w:rFonts w:ascii="Times New Roman" w:hAnsi="Times New Roman" w:cs="Times New Roman"/>
          <w:sz w:val="24"/>
          <w:szCs w:val="24"/>
        </w:rPr>
      </w:pPr>
      <w:r w:rsidRPr="00E84CC0">
        <w:rPr>
          <w:rFonts w:ascii="Times New Roman" w:hAnsi="Times New Roman" w:cs="Times New Roman"/>
          <w:sz w:val="24"/>
          <w:szCs w:val="24"/>
        </w:rPr>
        <w:t>Hot and cold kitchen</w:t>
      </w:r>
    </w:p>
    <w:p w14:paraId="49512E74" w14:textId="77777777" w:rsidR="0016085E" w:rsidRPr="00E84CC0" w:rsidRDefault="0016085E" w:rsidP="0016085E">
      <w:pPr>
        <w:pStyle w:val="NoSpacing"/>
        <w:numPr>
          <w:ilvl w:val="0"/>
          <w:numId w:val="1"/>
        </w:numPr>
        <w:rPr>
          <w:rFonts w:ascii="Times New Roman" w:hAnsi="Times New Roman" w:cs="Times New Roman"/>
          <w:sz w:val="24"/>
          <w:szCs w:val="24"/>
        </w:rPr>
      </w:pPr>
      <w:r w:rsidRPr="00E84CC0">
        <w:rPr>
          <w:rFonts w:ascii="Times New Roman" w:hAnsi="Times New Roman" w:cs="Times New Roman"/>
          <w:sz w:val="24"/>
          <w:szCs w:val="24"/>
        </w:rPr>
        <w:t>5 Chefs in the Kitchen</w:t>
      </w:r>
    </w:p>
    <w:p w14:paraId="4A7006BC" w14:textId="5679AE9A" w:rsidR="0016085E" w:rsidRDefault="0016085E" w:rsidP="0016085E">
      <w:pPr>
        <w:pStyle w:val="NoSpacing"/>
        <w:numPr>
          <w:ilvl w:val="0"/>
          <w:numId w:val="1"/>
        </w:numPr>
        <w:rPr>
          <w:rFonts w:ascii="Times New Roman" w:hAnsi="Times New Roman" w:cs="Times New Roman"/>
          <w:sz w:val="24"/>
          <w:szCs w:val="24"/>
        </w:rPr>
      </w:pPr>
      <w:r w:rsidRPr="00E84CC0">
        <w:rPr>
          <w:rFonts w:ascii="Times New Roman" w:hAnsi="Times New Roman" w:cs="Times New Roman"/>
          <w:sz w:val="24"/>
          <w:szCs w:val="24"/>
        </w:rPr>
        <w:t>2000 Covers per service</w:t>
      </w:r>
    </w:p>
    <w:p w14:paraId="152C33BF" w14:textId="77777777" w:rsidR="00F845F7" w:rsidRPr="00E84CC0" w:rsidRDefault="00F845F7" w:rsidP="0016085E">
      <w:pPr>
        <w:pStyle w:val="NoSpacing"/>
        <w:numPr>
          <w:ilvl w:val="0"/>
          <w:numId w:val="1"/>
        </w:numPr>
        <w:rPr>
          <w:rFonts w:ascii="Times New Roman" w:hAnsi="Times New Roman" w:cs="Times New Roman"/>
          <w:sz w:val="24"/>
          <w:szCs w:val="24"/>
        </w:rPr>
      </w:pPr>
      <w:bookmarkStart w:id="0" w:name="_GoBack"/>
      <w:bookmarkEnd w:id="0"/>
    </w:p>
    <w:p w14:paraId="78C858D9" w14:textId="77777777" w:rsidR="00E84CC0" w:rsidRPr="00E84CC0" w:rsidRDefault="00E84CC0" w:rsidP="00E84CC0">
      <w:pPr>
        <w:ind w:left="1080"/>
        <w:rPr>
          <w:rFonts w:ascii="Times New Roman" w:hAnsi="Times New Roman" w:cs="Times New Roman"/>
          <w:sz w:val="24"/>
          <w:szCs w:val="24"/>
        </w:rPr>
      </w:pPr>
      <w:r w:rsidRPr="00E84CC0">
        <w:rPr>
          <w:rFonts w:ascii="Times New Roman" w:hAnsi="Times New Roman" w:cs="Times New Roman"/>
          <w:sz w:val="24"/>
          <w:szCs w:val="24"/>
        </w:rPr>
        <w:t>Developing menu plans, assessing food and labor expenses, and procuring necessary food supplies.</w:t>
      </w:r>
    </w:p>
    <w:p w14:paraId="390562CF" w14:textId="77777777" w:rsidR="00E84CC0" w:rsidRPr="00E84CC0" w:rsidRDefault="00E84CC0" w:rsidP="00E84CC0">
      <w:pPr>
        <w:ind w:left="1080"/>
        <w:rPr>
          <w:rFonts w:ascii="Times New Roman" w:hAnsi="Times New Roman" w:cs="Times New Roman"/>
          <w:sz w:val="24"/>
          <w:szCs w:val="24"/>
        </w:rPr>
      </w:pPr>
      <w:r w:rsidRPr="00E84CC0">
        <w:rPr>
          <w:rFonts w:ascii="Times New Roman" w:hAnsi="Times New Roman" w:cs="Times New Roman"/>
          <w:sz w:val="24"/>
          <w:szCs w:val="24"/>
        </w:rPr>
        <w:t>2. Supervising the quality of dishes throughout the entire preparation and presentation process.</w:t>
      </w:r>
    </w:p>
    <w:p w14:paraId="1EAC8148" w14:textId="77777777" w:rsidR="00E84CC0" w:rsidRPr="00E84CC0" w:rsidRDefault="00E84CC0" w:rsidP="00E84CC0">
      <w:pPr>
        <w:ind w:left="1080"/>
        <w:rPr>
          <w:rFonts w:ascii="Times New Roman" w:hAnsi="Times New Roman" w:cs="Times New Roman"/>
          <w:sz w:val="24"/>
          <w:szCs w:val="24"/>
        </w:rPr>
      </w:pPr>
      <w:r w:rsidRPr="00E84CC0">
        <w:rPr>
          <w:rFonts w:ascii="Times New Roman" w:hAnsi="Times New Roman" w:cs="Times New Roman"/>
          <w:sz w:val="24"/>
          <w:szCs w:val="24"/>
        </w:rPr>
        <w:t>3. Engaging in discussions with Managers, Dietitians, and both kitchen and waiting staff regarding food preparation matters.</w:t>
      </w:r>
    </w:p>
    <w:p w14:paraId="5AE87814" w14:textId="77777777" w:rsidR="00E84CC0" w:rsidRPr="00E84CC0" w:rsidRDefault="00E84CC0" w:rsidP="00E84CC0">
      <w:pPr>
        <w:ind w:left="1080"/>
        <w:rPr>
          <w:rFonts w:ascii="Times New Roman" w:hAnsi="Times New Roman" w:cs="Times New Roman"/>
          <w:sz w:val="24"/>
          <w:szCs w:val="24"/>
        </w:rPr>
      </w:pPr>
      <w:r w:rsidRPr="00E84CC0">
        <w:rPr>
          <w:rFonts w:ascii="Times New Roman" w:hAnsi="Times New Roman" w:cs="Times New Roman"/>
          <w:sz w:val="24"/>
          <w:szCs w:val="24"/>
        </w:rPr>
        <w:t>4. Illustrating techniques and offering guidance on cooking procedures.</w:t>
      </w:r>
    </w:p>
    <w:p w14:paraId="235377B3" w14:textId="77777777" w:rsidR="00E84CC0" w:rsidRPr="00E84CC0" w:rsidRDefault="00E84CC0" w:rsidP="00E84CC0">
      <w:pPr>
        <w:ind w:left="1080"/>
        <w:rPr>
          <w:rFonts w:ascii="Times New Roman" w:hAnsi="Times New Roman" w:cs="Times New Roman"/>
          <w:sz w:val="24"/>
          <w:szCs w:val="24"/>
        </w:rPr>
      </w:pPr>
      <w:r w:rsidRPr="00E84CC0">
        <w:rPr>
          <w:rFonts w:ascii="Times New Roman" w:hAnsi="Times New Roman" w:cs="Times New Roman"/>
          <w:sz w:val="24"/>
          <w:szCs w:val="24"/>
        </w:rPr>
        <w:t>5. Actively participating in the preparation and cooking of food.</w:t>
      </w:r>
    </w:p>
    <w:p w14:paraId="5423DF19" w14:textId="77777777" w:rsidR="00E84CC0" w:rsidRPr="00E84CC0" w:rsidRDefault="00E84CC0" w:rsidP="00E84CC0">
      <w:pPr>
        <w:ind w:left="1080"/>
        <w:rPr>
          <w:rFonts w:ascii="Times New Roman" w:hAnsi="Times New Roman" w:cs="Times New Roman"/>
          <w:sz w:val="24"/>
          <w:szCs w:val="24"/>
        </w:rPr>
      </w:pPr>
      <w:r w:rsidRPr="00E84CC0">
        <w:rPr>
          <w:rFonts w:ascii="Times New Roman" w:hAnsi="Times New Roman" w:cs="Times New Roman"/>
          <w:sz w:val="24"/>
          <w:szCs w:val="24"/>
        </w:rPr>
        <w:t>6. Providing explanations and ensuring compliance with hygiene regulations.</w:t>
      </w:r>
    </w:p>
    <w:p w14:paraId="7F32B073" w14:textId="591288FF" w:rsidR="00E84CC0" w:rsidRPr="00E84CC0" w:rsidRDefault="00E84CC0" w:rsidP="00E84CC0">
      <w:pPr>
        <w:ind w:left="1080"/>
        <w:rPr>
          <w:rFonts w:ascii="Times New Roman" w:hAnsi="Times New Roman" w:cs="Times New Roman"/>
          <w:sz w:val="24"/>
          <w:szCs w:val="24"/>
        </w:rPr>
      </w:pPr>
      <w:r w:rsidRPr="00E84CC0">
        <w:rPr>
          <w:rFonts w:ascii="Times New Roman" w:hAnsi="Times New Roman" w:cs="Times New Roman"/>
          <w:sz w:val="24"/>
          <w:szCs w:val="24"/>
        </w:rPr>
        <w:t xml:space="preserve">7. </w:t>
      </w:r>
      <w:r w:rsidRPr="00E84CC0">
        <w:rPr>
          <w:rFonts w:ascii="Times New Roman" w:hAnsi="Times New Roman" w:cs="Times New Roman"/>
          <w:sz w:val="24"/>
          <w:szCs w:val="24"/>
        </w:rPr>
        <w:t>Participating</w:t>
      </w:r>
      <w:r w:rsidRPr="00E84CC0">
        <w:rPr>
          <w:rFonts w:ascii="Times New Roman" w:hAnsi="Times New Roman" w:cs="Times New Roman"/>
          <w:sz w:val="24"/>
          <w:szCs w:val="24"/>
        </w:rPr>
        <w:t xml:space="preserve"> in the selection and training of staff.</w:t>
      </w:r>
    </w:p>
    <w:p w14:paraId="56A81AF8" w14:textId="27D2888E" w:rsidR="00E84CC0" w:rsidRPr="00E84CC0" w:rsidRDefault="00E84CC0" w:rsidP="00E84CC0">
      <w:pPr>
        <w:ind w:left="1080"/>
        <w:rPr>
          <w:rFonts w:ascii="Times New Roman" w:hAnsi="Times New Roman" w:cs="Times New Roman"/>
          <w:sz w:val="24"/>
          <w:szCs w:val="24"/>
        </w:rPr>
      </w:pPr>
      <w:r w:rsidRPr="00E84CC0">
        <w:rPr>
          <w:rFonts w:ascii="Times New Roman" w:hAnsi="Times New Roman" w:cs="Times New Roman"/>
          <w:sz w:val="24"/>
          <w:szCs w:val="24"/>
        </w:rPr>
        <w:t xml:space="preserve">8. </w:t>
      </w:r>
      <w:r w:rsidRPr="00E84CC0">
        <w:rPr>
          <w:rFonts w:ascii="Times New Roman" w:hAnsi="Times New Roman" w:cs="Times New Roman"/>
          <w:sz w:val="24"/>
          <w:szCs w:val="24"/>
        </w:rPr>
        <w:t>Handling</w:t>
      </w:r>
      <w:r w:rsidRPr="00E84CC0">
        <w:rPr>
          <w:rFonts w:ascii="Times New Roman" w:hAnsi="Times New Roman" w:cs="Times New Roman"/>
          <w:sz w:val="24"/>
          <w:szCs w:val="24"/>
        </w:rPr>
        <w:t xml:space="preserve"> the freezing and preservation of foods.</w:t>
      </w:r>
    </w:p>
    <w:p w14:paraId="113D53E6" w14:textId="77777777" w:rsidR="00E84CC0" w:rsidRPr="00E84CC0" w:rsidRDefault="00E84CC0" w:rsidP="00E84CC0">
      <w:pPr>
        <w:pStyle w:val="NoSpacing"/>
        <w:ind w:left="1440"/>
        <w:rPr>
          <w:rFonts w:ascii="Times New Roman" w:hAnsi="Times New Roman" w:cs="Times New Roman"/>
          <w:sz w:val="24"/>
          <w:szCs w:val="24"/>
        </w:rPr>
      </w:pPr>
    </w:p>
    <w:p w14:paraId="46BF3808" w14:textId="77777777" w:rsidR="0016085E" w:rsidRPr="00E84CC0" w:rsidRDefault="0016085E" w:rsidP="0016085E">
      <w:pPr>
        <w:pStyle w:val="NoSpacing"/>
        <w:ind w:left="1440"/>
        <w:rPr>
          <w:rFonts w:ascii="Times New Roman" w:hAnsi="Times New Roman" w:cs="Times New Roman"/>
          <w:sz w:val="24"/>
          <w:szCs w:val="24"/>
        </w:rPr>
      </w:pPr>
    </w:p>
    <w:p w14:paraId="71CCA1F9" w14:textId="095F93B8" w:rsidR="0092554F" w:rsidRPr="00E84CC0" w:rsidRDefault="00AD5FAC" w:rsidP="0092554F">
      <w:pPr>
        <w:pStyle w:val="NoSpacing"/>
        <w:rPr>
          <w:rFonts w:ascii="Times New Roman" w:hAnsi="Times New Roman" w:cs="Times New Roman"/>
          <w:b/>
          <w:bCs/>
          <w:sz w:val="24"/>
          <w:szCs w:val="24"/>
        </w:rPr>
      </w:pPr>
      <w:r w:rsidRPr="00E84CC0">
        <w:rPr>
          <w:rFonts w:ascii="Times New Roman" w:hAnsi="Times New Roman" w:cs="Times New Roman"/>
          <w:b/>
          <w:bCs/>
          <w:sz w:val="24"/>
          <w:szCs w:val="24"/>
        </w:rPr>
        <w:t>Jones the Grocer – Al Futtaim Company</w:t>
      </w:r>
    </w:p>
    <w:p w14:paraId="41573B46" w14:textId="119C9020" w:rsidR="00AD5FAC" w:rsidRPr="00E84CC0" w:rsidRDefault="00673929" w:rsidP="00AD5FAC">
      <w:pPr>
        <w:pStyle w:val="NoSpacing"/>
        <w:rPr>
          <w:rFonts w:ascii="Times New Roman" w:hAnsi="Times New Roman" w:cs="Times New Roman"/>
          <w:b/>
          <w:bCs/>
          <w:sz w:val="24"/>
          <w:szCs w:val="24"/>
        </w:rPr>
      </w:pPr>
      <w:r w:rsidRPr="00E84CC0">
        <w:rPr>
          <w:rFonts w:ascii="Times New Roman" w:hAnsi="Times New Roman" w:cs="Times New Roman"/>
          <w:b/>
          <w:bCs/>
          <w:sz w:val="24"/>
          <w:szCs w:val="24"/>
        </w:rPr>
        <w:t xml:space="preserve">16 </w:t>
      </w:r>
      <w:r w:rsidR="00CE52B2" w:rsidRPr="00E84CC0">
        <w:rPr>
          <w:rFonts w:ascii="Times New Roman" w:hAnsi="Times New Roman" w:cs="Times New Roman"/>
          <w:b/>
          <w:bCs/>
          <w:sz w:val="24"/>
          <w:szCs w:val="24"/>
        </w:rPr>
        <w:t xml:space="preserve">July 2018 – </w:t>
      </w:r>
      <w:r w:rsidRPr="00E84CC0">
        <w:rPr>
          <w:rFonts w:ascii="Times New Roman" w:hAnsi="Times New Roman" w:cs="Times New Roman"/>
          <w:b/>
          <w:bCs/>
          <w:sz w:val="24"/>
          <w:szCs w:val="24"/>
        </w:rPr>
        <w:t xml:space="preserve">04 </w:t>
      </w:r>
      <w:r w:rsidR="00CE52B2" w:rsidRPr="00E84CC0">
        <w:rPr>
          <w:rFonts w:ascii="Times New Roman" w:hAnsi="Times New Roman" w:cs="Times New Roman"/>
          <w:b/>
          <w:bCs/>
          <w:sz w:val="24"/>
          <w:szCs w:val="24"/>
        </w:rPr>
        <w:t>July 2021</w:t>
      </w:r>
    </w:p>
    <w:p w14:paraId="7BA4CA4B" w14:textId="5DB2778F" w:rsidR="0014516E" w:rsidRPr="00E84CC0" w:rsidRDefault="00CE52B2" w:rsidP="0014516E">
      <w:pPr>
        <w:pStyle w:val="NoSpacing"/>
        <w:numPr>
          <w:ilvl w:val="0"/>
          <w:numId w:val="1"/>
        </w:numPr>
        <w:rPr>
          <w:rFonts w:ascii="Times New Roman" w:hAnsi="Times New Roman" w:cs="Times New Roman"/>
          <w:sz w:val="24"/>
          <w:szCs w:val="24"/>
        </w:rPr>
      </w:pPr>
      <w:r w:rsidRPr="00E84CC0">
        <w:rPr>
          <w:rFonts w:ascii="Times New Roman" w:hAnsi="Times New Roman" w:cs="Times New Roman"/>
          <w:sz w:val="24"/>
          <w:szCs w:val="24"/>
        </w:rPr>
        <w:t>Line Cook</w:t>
      </w:r>
    </w:p>
    <w:p w14:paraId="7BF18A9D" w14:textId="507B0243" w:rsidR="0014516E" w:rsidRPr="00E84CC0" w:rsidRDefault="001409D6" w:rsidP="0014516E">
      <w:pPr>
        <w:pStyle w:val="NoSpacing"/>
        <w:numPr>
          <w:ilvl w:val="0"/>
          <w:numId w:val="1"/>
        </w:numPr>
        <w:rPr>
          <w:rFonts w:ascii="Times New Roman" w:hAnsi="Times New Roman" w:cs="Times New Roman"/>
          <w:sz w:val="24"/>
          <w:szCs w:val="24"/>
        </w:rPr>
      </w:pPr>
      <w:r w:rsidRPr="00E84CC0">
        <w:rPr>
          <w:rFonts w:ascii="Times New Roman" w:hAnsi="Times New Roman" w:cs="Times New Roman"/>
          <w:sz w:val="24"/>
          <w:szCs w:val="24"/>
        </w:rPr>
        <w:t>Full-Time</w:t>
      </w:r>
    </w:p>
    <w:p w14:paraId="7C5FB479" w14:textId="5F3F4104" w:rsidR="0014516E" w:rsidRPr="00E84CC0" w:rsidRDefault="001409D6" w:rsidP="0014516E">
      <w:pPr>
        <w:pStyle w:val="NoSpacing"/>
        <w:numPr>
          <w:ilvl w:val="0"/>
          <w:numId w:val="1"/>
        </w:numPr>
        <w:rPr>
          <w:rFonts w:ascii="Times New Roman" w:hAnsi="Times New Roman" w:cs="Times New Roman"/>
          <w:sz w:val="24"/>
          <w:szCs w:val="24"/>
        </w:rPr>
      </w:pPr>
      <w:r w:rsidRPr="00E84CC0">
        <w:rPr>
          <w:rFonts w:ascii="Times New Roman" w:hAnsi="Times New Roman" w:cs="Times New Roman"/>
          <w:sz w:val="24"/>
          <w:szCs w:val="24"/>
        </w:rPr>
        <w:t xml:space="preserve">Preparing mise </w:t>
      </w:r>
      <w:proofErr w:type="spellStart"/>
      <w:r w:rsidRPr="00E84CC0">
        <w:rPr>
          <w:rFonts w:ascii="Times New Roman" w:hAnsi="Times New Roman" w:cs="Times New Roman"/>
          <w:sz w:val="24"/>
          <w:szCs w:val="24"/>
        </w:rPr>
        <w:t>en</w:t>
      </w:r>
      <w:proofErr w:type="spellEnd"/>
      <w:r w:rsidRPr="00E84CC0">
        <w:rPr>
          <w:rFonts w:ascii="Times New Roman" w:hAnsi="Times New Roman" w:cs="Times New Roman"/>
          <w:sz w:val="24"/>
          <w:szCs w:val="24"/>
        </w:rPr>
        <w:t xml:space="preserve"> place for the daily operation. Following the recipe as per brand standard. Ensuring the HACCP standards are up to DM requirements. Helping CDP for weekly inventory. Ensuring to have sufficient stock and informing CDP to order for next day operation.</w:t>
      </w:r>
    </w:p>
    <w:p w14:paraId="7E9B8781" w14:textId="6752DD16" w:rsidR="0014516E" w:rsidRPr="00E84CC0" w:rsidRDefault="001409D6" w:rsidP="0014516E">
      <w:pPr>
        <w:pStyle w:val="NoSpacing"/>
        <w:numPr>
          <w:ilvl w:val="0"/>
          <w:numId w:val="1"/>
        </w:numPr>
        <w:rPr>
          <w:rFonts w:ascii="Times New Roman" w:hAnsi="Times New Roman" w:cs="Times New Roman"/>
          <w:sz w:val="24"/>
          <w:szCs w:val="24"/>
        </w:rPr>
      </w:pPr>
      <w:r w:rsidRPr="00E84CC0">
        <w:rPr>
          <w:rFonts w:ascii="Times New Roman" w:hAnsi="Times New Roman" w:cs="Times New Roman"/>
          <w:sz w:val="24"/>
          <w:szCs w:val="24"/>
        </w:rPr>
        <w:t xml:space="preserve">Australian </w:t>
      </w:r>
      <w:r w:rsidR="0014516E" w:rsidRPr="00E84CC0">
        <w:rPr>
          <w:rFonts w:ascii="Times New Roman" w:hAnsi="Times New Roman" w:cs="Times New Roman"/>
          <w:sz w:val="24"/>
          <w:szCs w:val="24"/>
        </w:rPr>
        <w:t>Cuisine</w:t>
      </w:r>
    </w:p>
    <w:p w14:paraId="2FAA6251" w14:textId="05B600B0" w:rsidR="0014516E" w:rsidRPr="00E84CC0" w:rsidRDefault="001409D6" w:rsidP="0014516E">
      <w:pPr>
        <w:pStyle w:val="NoSpacing"/>
        <w:numPr>
          <w:ilvl w:val="0"/>
          <w:numId w:val="1"/>
        </w:numPr>
        <w:rPr>
          <w:rFonts w:ascii="Times New Roman" w:hAnsi="Times New Roman" w:cs="Times New Roman"/>
          <w:sz w:val="24"/>
          <w:szCs w:val="24"/>
        </w:rPr>
      </w:pPr>
      <w:r w:rsidRPr="00E84CC0">
        <w:rPr>
          <w:rFonts w:ascii="Times New Roman" w:hAnsi="Times New Roman" w:cs="Times New Roman"/>
          <w:sz w:val="24"/>
          <w:szCs w:val="24"/>
        </w:rPr>
        <w:t>5 outlets; 120 seats</w:t>
      </w:r>
    </w:p>
    <w:p w14:paraId="368A7A0B" w14:textId="45AEF359" w:rsidR="0014516E" w:rsidRPr="00E84CC0" w:rsidRDefault="001409D6" w:rsidP="0014516E">
      <w:pPr>
        <w:pStyle w:val="NoSpacing"/>
        <w:numPr>
          <w:ilvl w:val="0"/>
          <w:numId w:val="1"/>
        </w:numPr>
        <w:rPr>
          <w:rFonts w:ascii="Times New Roman" w:hAnsi="Times New Roman" w:cs="Times New Roman"/>
          <w:sz w:val="24"/>
          <w:szCs w:val="24"/>
        </w:rPr>
      </w:pPr>
      <w:r w:rsidRPr="00E84CC0">
        <w:rPr>
          <w:rFonts w:ascii="Times New Roman" w:hAnsi="Times New Roman" w:cs="Times New Roman"/>
          <w:sz w:val="24"/>
          <w:szCs w:val="24"/>
        </w:rPr>
        <w:t>Hot and cold kitchen</w:t>
      </w:r>
    </w:p>
    <w:p w14:paraId="7978CFCF" w14:textId="57F87715" w:rsidR="0014516E" w:rsidRPr="00E84CC0" w:rsidRDefault="001409D6" w:rsidP="0014516E">
      <w:pPr>
        <w:pStyle w:val="NoSpacing"/>
        <w:numPr>
          <w:ilvl w:val="0"/>
          <w:numId w:val="1"/>
        </w:numPr>
        <w:rPr>
          <w:rFonts w:ascii="Times New Roman" w:hAnsi="Times New Roman" w:cs="Times New Roman"/>
          <w:sz w:val="24"/>
          <w:szCs w:val="24"/>
        </w:rPr>
      </w:pPr>
      <w:r w:rsidRPr="00E84CC0">
        <w:rPr>
          <w:rFonts w:ascii="Times New Roman" w:hAnsi="Times New Roman" w:cs="Times New Roman"/>
          <w:sz w:val="24"/>
          <w:szCs w:val="24"/>
        </w:rPr>
        <w:t>14</w:t>
      </w:r>
      <w:r w:rsidR="0014516E" w:rsidRPr="00E84CC0">
        <w:rPr>
          <w:rFonts w:ascii="Times New Roman" w:hAnsi="Times New Roman" w:cs="Times New Roman"/>
          <w:sz w:val="24"/>
          <w:szCs w:val="24"/>
        </w:rPr>
        <w:t xml:space="preserve"> Chefs in the Kitchen</w:t>
      </w:r>
    </w:p>
    <w:p w14:paraId="20EAFBDA" w14:textId="30625828" w:rsidR="0092554F" w:rsidRPr="00E84CC0" w:rsidRDefault="0092554F" w:rsidP="0092554F">
      <w:pPr>
        <w:pStyle w:val="NoSpacing"/>
        <w:rPr>
          <w:rFonts w:ascii="Times New Roman" w:hAnsi="Times New Roman" w:cs="Times New Roman"/>
          <w:sz w:val="24"/>
          <w:szCs w:val="24"/>
        </w:rPr>
      </w:pPr>
    </w:p>
    <w:p w14:paraId="7462A5A1" w14:textId="60D1151B" w:rsidR="0092554F" w:rsidRPr="00E84CC0" w:rsidRDefault="0092554F" w:rsidP="0092554F">
      <w:pPr>
        <w:pStyle w:val="NoSpacing"/>
        <w:rPr>
          <w:rFonts w:ascii="Times New Roman" w:hAnsi="Times New Roman" w:cs="Times New Roman"/>
          <w:b/>
          <w:bCs/>
          <w:sz w:val="24"/>
          <w:szCs w:val="24"/>
        </w:rPr>
      </w:pPr>
      <w:r w:rsidRPr="00E84CC0">
        <w:rPr>
          <w:rFonts w:ascii="Times New Roman" w:hAnsi="Times New Roman" w:cs="Times New Roman"/>
          <w:b/>
          <w:bCs/>
          <w:sz w:val="24"/>
          <w:szCs w:val="24"/>
        </w:rPr>
        <w:t>EDUCATION HISTORY</w:t>
      </w:r>
    </w:p>
    <w:p w14:paraId="194B1464" w14:textId="5CFD09CD" w:rsidR="00CE52B2" w:rsidRPr="00E84CC0" w:rsidRDefault="00FC1D67" w:rsidP="00673929">
      <w:pPr>
        <w:pStyle w:val="NoSpacing"/>
        <w:rPr>
          <w:rFonts w:ascii="Times New Roman" w:hAnsi="Times New Roman" w:cs="Times New Roman"/>
          <w:b/>
          <w:bCs/>
          <w:sz w:val="24"/>
          <w:szCs w:val="24"/>
        </w:rPr>
      </w:pPr>
      <w:r w:rsidRPr="00E84CC0">
        <w:rPr>
          <w:rFonts w:ascii="Times New Roman" w:hAnsi="Times New Roman" w:cs="Times New Roman"/>
          <w:b/>
          <w:bCs/>
          <w:sz w:val="24"/>
          <w:szCs w:val="24"/>
        </w:rPr>
        <w:tab/>
      </w:r>
    </w:p>
    <w:p w14:paraId="4D624D05" w14:textId="72067476" w:rsidR="00CE52B2" w:rsidRPr="00E84CC0" w:rsidRDefault="00CE52B2" w:rsidP="00CE52B2">
      <w:pPr>
        <w:pStyle w:val="NoSpacing"/>
        <w:ind w:firstLine="720"/>
        <w:rPr>
          <w:rFonts w:ascii="Times New Roman" w:hAnsi="Times New Roman" w:cs="Times New Roman"/>
          <w:b/>
          <w:bCs/>
          <w:sz w:val="24"/>
          <w:szCs w:val="24"/>
        </w:rPr>
      </w:pPr>
      <w:r w:rsidRPr="00E84CC0">
        <w:rPr>
          <w:rFonts w:ascii="Times New Roman" w:hAnsi="Times New Roman" w:cs="Times New Roman"/>
          <w:b/>
          <w:bCs/>
          <w:sz w:val="24"/>
          <w:szCs w:val="24"/>
        </w:rPr>
        <w:t>Diploma in Culinary Arts</w:t>
      </w:r>
    </w:p>
    <w:p w14:paraId="35BE466C" w14:textId="62FE9DEA" w:rsidR="00673929" w:rsidRPr="00E84CC0" w:rsidRDefault="00CE52B2" w:rsidP="00CE52B2">
      <w:pPr>
        <w:pStyle w:val="NoSpacing"/>
        <w:rPr>
          <w:rFonts w:ascii="Times New Roman" w:hAnsi="Times New Roman" w:cs="Times New Roman"/>
          <w:sz w:val="24"/>
          <w:szCs w:val="24"/>
        </w:rPr>
      </w:pPr>
      <w:r w:rsidRPr="00E84CC0">
        <w:rPr>
          <w:rFonts w:ascii="Times New Roman" w:hAnsi="Times New Roman" w:cs="Times New Roman"/>
          <w:sz w:val="24"/>
          <w:szCs w:val="24"/>
        </w:rPr>
        <w:tab/>
      </w:r>
      <w:r w:rsidR="00673929" w:rsidRPr="00E84CC0">
        <w:rPr>
          <w:rFonts w:ascii="Times New Roman" w:hAnsi="Times New Roman" w:cs="Times New Roman"/>
          <w:sz w:val="24"/>
          <w:szCs w:val="24"/>
        </w:rPr>
        <w:t xml:space="preserve">Kantipur Hotel Training Center, Pokhara Nepal </w:t>
      </w:r>
    </w:p>
    <w:p w14:paraId="4F31902F" w14:textId="77348AD0" w:rsidR="00CE52B2" w:rsidRPr="00E84CC0" w:rsidRDefault="00CE52B2" w:rsidP="00673929">
      <w:pPr>
        <w:pStyle w:val="NoSpacing"/>
        <w:ind w:firstLine="720"/>
        <w:rPr>
          <w:rFonts w:ascii="Times New Roman" w:hAnsi="Times New Roman" w:cs="Times New Roman"/>
          <w:sz w:val="24"/>
          <w:szCs w:val="24"/>
        </w:rPr>
      </w:pPr>
      <w:r w:rsidRPr="00E84CC0">
        <w:rPr>
          <w:rFonts w:ascii="Times New Roman" w:hAnsi="Times New Roman" w:cs="Times New Roman"/>
          <w:sz w:val="24"/>
          <w:szCs w:val="24"/>
        </w:rPr>
        <w:t>August 2017</w:t>
      </w:r>
    </w:p>
    <w:p w14:paraId="061777F9" w14:textId="77777777" w:rsidR="00CE52B2" w:rsidRPr="00E84CC0" w:rsidRDefault="00FC1D67" w:rsidP="0092554F">
      <w:pPr>
        <w:pStyle w:val="NoSpacing"/>
        <w:rPr>
          <w:rFonts w:ascii="Times New Roman" w:hAnsi="Times New Roman" w:cs="Times New Roman"/>
          <w:b/>
          <w:bCs/>
          <w:sz w:val="24"/>
          <w:szCs w:val="24"/>
        </w:rPr>
      </w:pPr>
      <w:r w:rsidRPr="00E84CC0">
        <w:rPr>
          <w:rFonts w:ascii="Times New Roman" w:hAnsi="Times New Roman" w:cs="Times New Roman"/>
          <w:b/>
          <w:bCs/>
          <w:sz w:val="24"/>
          <w:szCs w:val="24"/>
        </w:rPr>
        <w:tab/>
      </w:r>
    </w:p>
    <w:p w14:paraId="2162EE58" w14:textId="609518F6" w:rsidR="00FC1D67" w:rsidRPr="00E84CC0" w:rsidRDefault="00CF198A" w:rsidP="00CE52B2">
      <w:pPr>
        <w:pStyle w:val="NoSpacing"/>
        <w:ind w:firstLine="720"/>
        <w:rPr>
          <w:rFonts w:ascii="Times New Roman" w:hAnsi="Times New Roman" w:cs="Times New Roman"/>
          <w:b/>
          <w:bCs/>
          <w:sz w:val="24"/>
          <w:szCs w:val="24"/>
        </w:rPr>
      </w:pPr>
      <w:r w:rsidRPr="00E84CC0">
        <w:rPr>
          <w:rFonts w:ascii="Times New Roman" w:hAnsi="Times New Roman" w:cs="Times New Roman"/>
          <w:b/>
          <w:bCs/>
          <w:sz w:val="24"/>
          <w:szCs w:val="24"/>
        </w:rPr>
        <w:t>School Leaving Certificate</w:t>
      </w:r>
      <w:r w:rsidR="00673929" w:rsidRPr="00E84CC0">
        <w:rPr>
          <w:rFonts w:ascii="Times New Roman" w:hAnsi="Times New Roman" w:cs="Times New Roman"/>
          <w:b/>
          <w:bCs/>
          <w:sz w:val="24"/>
          <w:szCs w:val="24"/>
        </w:rPr>
        <w:t xml:space="preserve"> (Secondary Level)</w:t>
      </w:r>
    </w:p>
    <w:p w14:paraId="6A6B8F67" w14:textId="00D9BF53" w:rsidR="00116259" w:rsidRPr="00E84CC0" w:rsidRDefault="00FC1D67" w:rsidP="0012232C">
      <w:pPr>
        <w:pStyle w:val="NoSpacing"/>
        <w:rPr>
          <w:rFonts w:ascii="Times New Roman" w:hAnsi="Times New Roman" w:cs="Times New Roman"/>
          <w:sz w:val="24"/>
          <w:szCs w:val="24"/>
        </w:rPr>
      </w:pPr>
      <w:r w:rsidRPr="00E84CC0">
        <w:rPr>
          <w:rFonts w:ascii="Times New Roman" w:hAnsi="Times New Roman" w:cs="Times New Roman"/>
          <w:sz w:val="24"/>
          <w:szCs w:val="24"/>
        </w:rPr>
        <w:tab/>
      </w:r>
      <w:proofErr w:type="spellStart"/>
      <w:r w:rsidR="00673929" w:rsidRPr="00E84CC0">
        <w:rPr>
          <w:rFonts w:ascii="Times New Roman" w:hAnsi="Times New Roman" w:cs="Times New Roman"/>
          <w:sz w:val="24"/>
          <w:szCs w:val="24"/>
        </w:rPr>
        <w:t>Mahakaleshwari</w:t>
      </w:r>
      <w:proofErr w:type="spellEnd"/>
      <w:r w:rsidR="00673929" w:rsidRPr="00E84CC0">
        <w:rPr>
          <w:rFonts w:ascii="Times New Roman" w:hAnsi="Times New Roman" w:cs="Times New Roman"/>
          <w:sz w:val="24"/>
          <w:szCs w:val="24"/>
        </w:rPr>
        <w:t xml:space="preserve"> Secondary School</w:t>
      </w:r>
    </w:p>
    <w:p w14:paraId="1B618C73" w14:textId="50967444" w:rsidR="00673929" w:rsidRPr="00E84CC0" w:rsidRDefault="00673929" w:rsidP="0012232C">
      <w:pPr>
        <w:pStyle w:val="NoSpacing"/>
        <w:rPr>
          <w:rFonts w:ascii="Times New Roman" w:hAnsi="Times New Roman" w:cs="Times New Roman"/>
          <w:sz w:val="24"/>
          <w:szCs w:val="24"/>
        </w:rPr>
      </w:pPr>
      <w:r w:rsidRPr="00E84CC0">
        <w:rPr>
          <w:rFonts w:ascii="Times New Roman" w:hAnsi="Times New Roman" w:cs="Times New Roman"/>
          <w:sz w:val="24"/>
          <w:szCs w:val="24"/>
        </w:rPr>
        <w:tab/>
        <w:t>September 2007 – June 2013</w:t>
      </w:r>
    </w:p>
    <w:sectPr w:rsidR="00673929" w:rsidRPr="00E84CC0" w:rsidSect="00742B15">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3C746" w14:textId="77777777" w:rsidR="0036342C" w:rsidRDefault="0036342C" w:rsidP="00413E2C">
      <w:pPr>
        <w:spacing w:after="0" w:line="240" w:lineRule="auto"/>
      </w:pPr>
      <w:r>
        <w:separator/>
      </w:r>
    </w:p>
  </w:endnote>
  <w:endnote w:type="continuationSeparator" w:id="0">
    <w:p w14:paraId="726A1FB4" w14:textId="77777777" w:rsidR="0036342C" w:rsidRDefault="0036342C" w:rsidP="0041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4A7D9" w14:textId="14787733" w:rsidR="00413E2C" w:rsidRPr="00413E2C" w:rsidRDefault="00413E2C" w:rsidP="00413E2C">
    <w:pPr>
      <w:pStyle w:val="Footer"/>
      <w:jc w:val="center"/>
      <w:rPr>
        <w:color w:val="2C4E8C"/>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154CB" w14:textId="77777777" w:rsidR="0036342C" w:rsidRDefault="0036342C" w:rsidP="00413E2C">
      <w:pPr>
        <w:spacing w:after="0" w:line="240" w:lineRule="auto"/>
      </w:pPr>
      <w:r>
        <w:separator/>
      </w:r>
    </w:p>
  </w:footnote>
  <w:footnote w:type="continuationSeparator" w:id="0">
    <w:p w14:paraId="67DBF3E1" w14:textId="77777777" w:rsidR="0036342C" w:rsidRDefault="0036342C" w:rsidP="00413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F0E6A"/>
    <w:multiLevelType w:val="hybridMultilevel"/>
    <w:tmpl w:val="9BB28A4C"/>
    <w:lvl w:ilvl="0" w:tplc="2B9662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582263E"/>
    <w:multiLevelType w:val="hybridMultilevel"/>
    <w:tmpl w:val="C50CF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2C"/>
    <w:rsid w:val="00081DCD"/>
    <w:rsid w:val="00116259"/>
    <w:rsid w:val="0012232C"/>
    <w:rsid w:val="001409D6"/>
    <w:rsid w:val="0014516E"/>
    <w:rsid w:val="0016085E"/>
    <w:rsid w:val="0036342C"/>
    <w:rsid w:val="00413E2C"/>
    <w:rsid w:val="004F00FE"/>
    <w:rsid w:val="005913AE"/>
    <w:rsid w:val="00673929"/>
    <w:rsid w:val="00742B15"/>
    <w:rsid w:val="008316EE"/>
    <w:rsid w:val="0092554F"/>
    <w:rsid w:val="009F172E"/>
    <w:rsid w:val="00AB7EB7"/>
    <w:rsid w:val="00AD5FAC"/>
    <w:rsid w:val="00CE52B2"/>
    <w:rsid w:val="00CF198A"/>
    <w:rsid w:val="00E84CC0"/>
    <w:rsid w:val="00EA0B55"/>
    <w:rsid w:val="00F70748"/>
    <w:rsid w:val="00F845F7"/>
    <w:rsid w:val="00FC1D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7C0FCC"/>
  <w15:chartTrackingRefBased/>
  <w15:docId w15:val="{264D6BA6-940B-4935-9636-B86CFA847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232C"/>
    <w:pPr>
      <w:spacing w:after="0" w:line="240" w:lineRule="auto"/>
    </w:pPr>
  </w:style>
  <w:style w:type="table" w:styleId="TableGrid">
    <w:name w:val="Table Grid"/>
    <w:basedOn w:val="TableNormal"/>
    <w:uiPriority w:val="39"/>
    <w:rsid w:val="00122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3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E2C"/>
  </w:style>
  <w:style w:type="paragraph" w:styleId="Footer">
    <w:name w:val="footer"/>
    <w:basedOn w:val="Normal"/>
    <w:link w:val="FooterChar"/>
    <w:uiPriority w:val="99"/>
    <w:unhideWhenUsed/>
    <w:rsid w:val="00413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E2C"/>
  </w:style>
  <w:style w:type="character" w:styleId="Hyperlink">
    <w:name w:val="Hyperlink"/>
    <w:basedOn w:val="DefaultParagraphFont"/>
    <w:uiPriority w:val="99"/>
    <w:unhideWhenUsed/>
    <w:rsid w:val="00AD5FAC"/>
    <w:rPr>
      <w:color w:val="0563C1" w:themeColor="hyperlink"/>
      <w:u w:val="single"/>
    </w:rPr>
  </w:style>
  <w:style w:type="character" w:styleId="UnresolvedMention">
    <w:name w:val="Unresolved Mention"/>
    <w:basedOn w:val="DefaultParagraphFont"/>
    <w:uiPriority w:val="99"/>
    <w:semiHidden/>
    <w:unhideWhenUsed/>
    <w:rsid w:val="00AD5FAC"/>
    <w:rPr>
      <w:color w:val="605E5C"/>
      <w:shd w:val="clear" w:color="auto" w:fill="E1DFDD"/>
    </w:rPr>
  </w:style>
  <w:style w:type="paragraph" w:styleId="ListParagraph">
    <w:name w:val="List Paragraph"/>
    <w:basedOn w:val="Normal"/>
    <w:uiPriority w:val="34"/>
    <w:qFormat/>
    <w:rsid w:val="00E84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76912">
      <w:bodyDiv w:val="1"/>
      <w:marLeft w:val="0"/>
      <w:marRight w:val="0"/>
      <w:marTop w:val="0"/>
      <w:marBottom w:val="0"/>
      <w:divBdr>
        <w:top w:val="none" w:sz="0" w:space="0" w:color="auto"/>
        <w:left w:val="none" w:sz="0" w:space="0" w:color="auto"/>
        <w:bottom w:val="none" w:sz="0" w:space="0" w:color="auto"/>
        <w:right w:val="none" w:sz="0" w:space="0" w:color="auto"/>
      </w:divBdr>
      <w:divsChild>
        <w:div w:id="1794210827">
          <w:marLeft w:val="0"/>
          <w:marRight w:val="0"/>
          <w:marTop w:val="0"/>
          <w:marBottom w:val="150"/>
          <w:divBdr>
            <w:top w:val="none" w:sz="0" w:space="0" w:color="auto"/>
            <w:left w:val="none" w:sz="0" w:space="0" w:color="auto"/>
            <w:bottom w:val="none" w:sz="0" w:space="0" w:color="auto"/>
            <w:right w:val="none" w:sz="0" w:space="0" w:color="auto"/>
          </w:divBdr>
        </w:div>
      </w:divsChild>
    </w:div>
    <w:div w:id="8025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2186</Characters>
  <Application>Microsoft Office Word</Application>
  <DocSecurity>0</DocSecurity>
  <Lines>91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Cudal</dc:creator>
  <cp:keywords/>
  <dc:description/>
  <cp:lastModifiedBy>Nirmal Paudel</cp:lastModifiedBy>
  <cp:revision>4</cp:revision>
  <cp:lastPrinted>2023-06-13T12:00:00Z</cp:lastPrinted>
  <dcterms:created xsi:type="dcterms:W3CDTF">2025-04-01T10:39:00Z</dcterms:created>
  <dcterms:modified xsi:type="dcterms:W3CDTF">2025-04-01T10:40:00Z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6e829ef1f11f029ffe6eacc68e249ac698a6a6aa47e21381838fa48c799acb39</vt:lpwstr>
  </property>
</Properties>
</file>