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0E" w:rsidRPr="00EC6038" w:rsidRDefault="00FA4F0E" w:rsidP="00FA4F0E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</w:rPr>
      </w:pPr>
      <w:proofErr w:type="spellStart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>GraphX</w:t>
      </w:r>
      <w:proofErr w:type="spellEnd"/>
    </w:p>
    <w:p w:rsidR="00FA4F0E" w:rsidRPr="00EC6038" w:rsidRDefault="00FA4F0E" w:rsidP="00FA4F0E">
      <w:pPr>
        <w:shd w:val="clear" w:color="auto" w:fill="FFFFFF"/>
        <w:spacing w:after="24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4BC3DC" wp14:editId="26A5C8D5">
            <wp:extent cx="4738255" cy="1620366"/>
            <wp:effectExtent l="0" t="0" r="5715" b="0"/>
            <wp:docPr id="4" name="Picture 4" descr="grafi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fik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55" cy="162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F0E" w:rsidRPr="00EC6038" w:rsidRDefault="00FA4F0E" w:rsidP="00FA4F0E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proofErr w:type="spellStart"/>
        <w:proofErr w:type="gramStart"/>
        <w:r w:rsidRPr="00EC6038">
          <w:rPr>
            <w:rFonts w:ascii="Times New Roman" w:eastAsia="Times New Roman" w:hAnsi="Times New Roman" w:cs="Times New Roman"/>
            <w:color w:val="3976CB"/>
            <w:sz w:val="28"/>
            <w:szCs w:val="28"/>
            <w:u w:val="single"/>
            <w:bdr w:val="none" w:sz="0" w:space="0" w:color="auto" w:frame="1"/>
          </w:rPr>
          <w:t>GraphX</w:t>
        </w:r>
        <w:proofErr w:type="spellEnd"/>
      </w:hyperlink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adalah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perpustakaan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memanipulasi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grafik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melakukan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operasi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grafik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paralel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menyediakan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alat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seragam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ETL,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analisis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eksploratif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perhitungan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grafik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iteratif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Terlepas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dari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operasi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built-in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manipulasi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grafik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ia</w:t>
      </w:r>
      <w:proofErr w:type="spellEnd"/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menyediakan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sebuah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perpustakaan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algoritma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grafik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umum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seperti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PageRank.</w:t>
      </w:r>
    </w:p>
    <w:p w:rsidR="000C5027" w:rsidRDefault="000C5027"/>
    <w:p w:rsidR="00FA4F0E" w:rsidRDefault="00FA4F0E"/>
    <w:p w:rsidR="00FA4F0E" w:rsidRPr="00FA4F0E" w:rsidRDefault="00FA4F0E" w:rsidP="00FA4F0E">
      <w:pPr>
        <w:shd w:val="clear" w:color="auto" w:fill="EEF6FD"/>
        <w:spacing w:line="240" w:lineRule="auto"/>
        <w:jc w:val="center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b/>
          <w:bCs/>
          <w:color w:val="555555"/>
          <w:sz w:val="32"/>
          <w:szCs w:val="32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adalah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API Apache Spark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untuk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perhitungan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grafik-paralel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.</w:t>
      </w:r>
      <w:proofErr w:type="gramEnd"/>
    </w:p>
    <w:p w:rsidR="00FA4F0E" w:rsidRPr="00FA4F0E" w:rsidRDefault="00FA4F0E" w:rsidP="00FA4F0E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FA4F0E">
        <w:rPr>
          <w:rFonts w:ascii="Helvetica" w:eastAsia="Times New Roman" w:hAnsi="Helvetica" w:cs="Helvetica"/>
          <w:color w:val="317EAC"/>
          <w:sz w:val="45"/>
          <w:szCs w:val="45"/>
        </w:rPr>
        <w:t>Fleksibilitas</w:t>
      </w:r>
      <w:proofErr w:type="spellEnd"/>
    </w:p>
    <w:p w:rsidR="00FA4F0E" w:rsidRPr="00FA4F0E" w:rsidRDefault="00FA4F0E" w:rsidP="00FA4F0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gram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Seamlessly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bekerja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baik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koleksi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.</w:t>
      </w:r>
      <w:proofErr w:type="gramEnd"/>
    </w:p>
    <w:p w:rsidR="00FA4F0E" w:rsidRPr="00FA4F0E" w:rsidRDefault="00FA4F0E" w:rsidP="00FA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​​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menyatukan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analisis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ETL,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eksplorasi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iteratif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dalam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satu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sistem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dapat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"https://translate.googleusercontent.com/translate_c?depth=1&amp;hl=id&amp;prev=search&amp;rurl=translate.google.co.id&amp;sl=en&amp;sp=nmt4&amp;u=https://spark.apache.org/docs/latest/graphx-programming-guide.html&amp;usg=ALkJrhhINj4keW_EQWOsdfwrP7I97GdP-Q" \l "the-property-graph" </w:instrTex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melihat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 data yang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sama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seperti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koleksi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,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"https://translate.googleusercontent.com/translate_c?depth=1&amp;hl=id&amp;prev=search&amp;rurl=translate.google.co.id&amp;sl=en&amp;sp=nmt4&amp;u=https://spark.apache.org/docs/latest/graphx-programming-guide.html&amp;usg=ALkJrhhINj4keW_EQWOsdfwrP7I97GdP-Q" \l "property-operators" </w:instrTex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mengubah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"https://translate.googleusercontent.com/translate_c?depth=1&amp;hl=id&amp;prev=search&amp;rurl=translate.google.co.id&amp;sl=en&amp;sp=nmt4&amp;u=https://spark.apache.org/docs/latest/graphx-programming-guide.html&amp;usg=ALkJrhhINj4keW_EQWOsdfwrP7I97GdP-Q" \l "join-operators" </w:instrTex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menggabungkan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RDD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secara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efisien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menulis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algoritma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iteratif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menggunakan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hyperlink r:id="rId8" w:anchor="pregel-api" w:history="1">
        <w:r w:rsidRPr="00FA4F0E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 xml:space="preserve">API </w:t>
        </w:r>
        <w:proofErr w:type="spellStart"/>
        <w:r w:rsidRPr="00FA4F0E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Pregel</w:t>
        </w:r>
        <w:proofErr w:type="spellEnd"/>
      </w:hyperlink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.</w:t>
      </w:r>
    </w:p>
    <w:p w:rsidR="00FA4F0E" w:rsidRPr="00FA4F0E" w:rsidRDefault="00FA4F0E" w:rsidP="00FA4F0E">
      <w:pPr>
        <w:shd w:val="clear" w:color="auto" w:fill="FFFFFF"/>
        <w:spacing w:after="0" w:line="240" w:lineRule="auto"/>
        <w:rPr>
          <w:rFonts w:ascii="Lucida Console" w:eastAsia="Times New Roman" w:hAnsi="Lucida Console" w:cs="Helvetica"/>
          <w:color w:val="555555"/>
          <w:sz w:val="20"/>
          <w:szCs w:val="20"/>
        </w:rPr>
      </w:pPr>
      <w:proofErr w:type="spellStart"/>
      <w:proofErr w:type="gramStart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grafik</w:t>
      </w:r>
      <w:proofErr w:type="spellEnd"/>
      <w:proofErr w:type="gram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= </w:t>
      </w:r>
      <w:proofErr w:type="spellStart"/>
      <w:r w:rsidRPr="00FA4F0E">
        <w:rPr>
          <w:rFonts w:ascii="Lucida Console" w:eastAsia="Times New Roman" w:hAnsi="Lucida Console" w:cs="Helvetica"/>
          <w:color w:val="1663A8"/>
          <w:sz w:val="20"/>
          <w:szCs w:val="20"/>
        </w:rPr>
        <w:t>Grafik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 (</w:t>
      </w:r>
      <w:proofErr w:type="spellStart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simpul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, </w:t>
      </w:r>
      <w:proofErr w:type="spellStart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tepi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) </w:t>
      </w:r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br/>
      </w:r>
      <w:proofErr w:type="spellStart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pesan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= </w:t>
      </w:r>
      <w:proofErr w:type="spellStart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spark.textFile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( </w:t>
      </w:r>
      <w:r w:rsidRPr="00FA4F0E">
        <w:rPr>
          <w:rFonts w:ascii="Lucida Console" w:eastAsia="Times New Roman" w:hAnsi="Lucida Console" w:cs="Helvetica"/>
          <w:color w:val="2B8EEB"/>
          <w:sz w:val="20"/>
          <w:szCs w:val="20"/>
        </w:rPr>
        <w:t>"</w:t>
      </w:r>
      <w:proofErr w:type="spellStart"/>
      <w:r w:rsidRPr="00FA4F0E">
        <w:rPr>
          <w:rFonts w:ascii="Lucida Console" w:eastAsia="Times New Roman" w:hAnsi="Lucida Console" w:cs="Helvetica"/>
          <w:color w:val="2B8EEB"/>
          <w:sz w:val="20"/>
          <w:szCs w:val="20"/>
        </w:rPr>
        <w:t>hdfs</w:t>
      </w:r>
      <w:proofErr w:type="spellEnd"/>
      <w:r w:rsidRPr="00FA4F0E">
        <w:rPr>
          <w:rFonts w:ascii="Lucida Console" w:eastAsia="Times New Roman" w:hAnsi="Lucida Console" w:cs="Helvetica"/>
          <w:color w:val="2B8EEB"/>
          <w:sz w:val="20"/>
          <w:szCs w:val="20"/>
        </w:rPr>
        <w:t>: // ..."</w:t>
      </w:r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 ) </w:t>
      </w:r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br/>
        <w:t xml:space="preserve">graph2 = </w:t>
      </w:r>
      <w:proofErr w:type="spellStart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grafik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 </w:t>
      </w:r>
      <w:proofErr w:type="spellStart"/>
      <w:r w:rsidRPr="00FA4F0E">
        <w:rPr>
          <w:rFonts w:ascii="Lucida Console" w:eastAsia="Times New Roman" w:hAnsi="Lucida Console" w:cs="Helvetica"/>
          <w:color w:val="1663A8"/>
          <w:sz w:val="20"/>
          <w:szCs w:val="20"/>
        </w:rPr>
        <w:t>joinVertices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 (</w:t>
      </w:r>
      <w:proofErr w:type="spellStart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pesan</w:t>
      </w:r>
      <w:proofErr w:type="spellEnd"/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) { </w:t>
      </w:r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br/>
      </w:r>
      <w:r w:rsidRPr="00FA4F0E">
        <w:rPr>
          <w:rFonts w:ascii="Lucida Console" w:eastAsia="Times New Roman" w:hAnsi="Lucida Console" w:cs="Helvetica"/>
          <w:color w:val="C1130E"/>
          <w:sz w:val="20"/>
          <w:szCs w:val="20"/>
        </w:rPr>
        <w:t xml:space="preserve">(id, vertex, </w:t>
      </w:r>
      <w:proofErr w:type="spellStart"/>
      <w:r w:rsidRPr="00FA4F0E">
        <w:rPr>
          <w:rFonts w:ascii="Lucida Console" w:eastAsia="Times New Roman" w:hAnsi="Lucida Console" w:cs="Helvetica"/>
          <w:color w:val="C1130E"/>
          <w:sz w:val="20"/>
          <w:szCs w:val="20"/>
        </w:rPr>
        <w:t>msg</w:t>
      </w:r>
      <w:proofErr w:type="spellEnd"/>
      <w:r w:rsidRPr="00FA4F0E">
        <w:rPr>
          <w:rFonts w:ascii="Lucida Console" w:eastAsia="Times New Roman" w:hAnsi="Lucida Console" w:cs="Helvetica"/>
          <w:color w:val="C1130E"/>
          <w:sz w:val="20"/>
          <w:szCs w:val="20"/>
        </w:rPr>
        <w:t>) =&gt; ...</w:t>
      </w:r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t> </w:t>
      </w:r>
      <w:r w:rsidRPr="00FA4F0E">
        <w:rPr>
          <w:rFonts w:ascii="Lucida Console" w:eastAsia="Times New Roman" w:hAnsi="Lucida Console" w:cs="Helvetica"/>
          <w:color w:val="555555"/>
          <w:sz w:val="20"/>
          <w:szCs w:val="20"/>
        </w:rPr>
        <w:br/>
        <w:t>}</w:t>
      </w:r>
    </w:p>
    <w:p w:rsidR="00FA4F0E" w:rsidRPr="00FA4F0E" w:rsidRDefault="00FA4F0E" w:rsidP="00FA4F0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>Menggunakan</w:t>
      </w:r>
      <w:proofErr w:type="spellEnd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 xml:space="preserve"> ​​di </w:t>
      </w:r>
      <w:proofErr w:type="spellStart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>Scala</w:t>
      </w:r>
      <w:proofErr w:type="spellEnd"/>
    </w:p>
    <w:p w:rsidR="00FA4F0E" w:rsidRPr="00FA4F0E" w:rsidRDefault="00FA4F0E" w:rsidP="00FA4F0E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FA4F0E">
        <w:rPr>
          <w:rFonts w:ascii="Helvetica" w:eastAsia="Times New Roman" w:hAnsi="Helvetica" w:cs="Helvetica"/>
          <w:color w:val="317EAC"/>
          <w:sz w:val="45"/>
          <w:szCs w:val="45"/>
        </w:rPr>
        <w:t>Kecepatan</w:t>
      </w:r>
      <w:proofErr w:type="spellEnd"/>
    </w:p>
    <w:p w:rsidR="00FA4F0E" w:rsidRPr="00FA4F0E" w:rsidRDefault="00FA4F0E" w:rsidP="00FA4F0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Kinerja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yang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sebanding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sistem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pemrosesan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tercepat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tercepat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.</w:t>
      </w:r>
      <w:proofErr w:type="gramEnd"/>
    </w:p>
    <w:p w:rsidR="00FA4F0E" w:rsidRPr="00FA4F0E" w:rsidRDefault="00FA4F0E" w:rsidP="00FA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​​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bersaing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kinerja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sistem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tercepat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sambil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mempertahankan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fleksibilitas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toleransi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kesalahan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kemudahan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penggunaan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</w:p>
    <w:p w:rsidR="00FA4F0E" w:rsidRPr="00FA4F0E" w:rsidRDefault="00FA4F0E" w:rsidP="00FA4F0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4643120" cy="5711825"/>
            <wp:effectExtent l="0" t="0" r="5080" b="3175"/>
            <wp:docPr id="1" name="Picture 1" descr="https://spark.apache.org/images/graphx-perf-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.apache.org/images/graphx-perf-comparis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0E" w:rsidRPr="00FA4F0E" w:rsidRDefault="00FA4F0E" w:rsidP="00FA4F0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>Kinerja</w:t>
      </w:r>
      <w:proofErr w:type="spellEnd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 xml:space="preserve"> PageRank end-to-end (20 </w:t>
      </w:r>
      <w:proofErr w:type="spellStart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>iterasi</w:t>
      </w:r>
      <w:proofErr w:type="spellEnd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 xml:space="preserve">, </w:t>
      </w:r>
      <w:proofErr w:type="spellStart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>tepi</w:t>
      </w:r>
      <w:proofErr w:type="spellEnd"/>
      <w:r w:rsidRPr="00FA4F0E">
        <w:rPr>
          <w:rFonts w:ascii="Helvetica" w:eastAsia="Times New Roman" w:hAnsi="Helvetica" w:cs="Helvetica"/>
          <w:color w:val="8F8F8F"/>
          <w:sz w:val="21"/>
          <w:szCs w:val="21"/>
        </w:rPr>
        <w:t xml:space="preserve"> 3.7B)</w:t>
      </w:r>
    </w:p>
    <w:p w:rsidR="00FA4F0E" w:rsidRPr="00FA4F0E" w:rsidRDefault="00FA4F0E" w:rsidP="00FA4F0E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FA4F0E">
        <w:rPr>
          <w:rFonts w:ascii="Helvetica" w:eastAsia="Times New Roman" w:hAnsi="Helvetica" w:cs="Helvetica"/>
          <w:color w:val="317EAC"/>
          <w:sz w:val="45"/>
          <w:szCs w:val="45"/>
        </w:rPr>
        <w:t>Algoritma</w:t>
      </w:r>
      <w:proofErr w:type="spellEnd"/>
    </w:p>
    <w:p w:rsidR="00FA4F0E" w:rsidRPr="00FA4F0E" w:rsidRDefault="00FA4F0E" w:rsidP="00FA4F0E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Pilih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dari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algoritma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 xml:space="preserve"> yang </w:t>
      </w:r>
      <w:proofErr w:type="spellStart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berkembang</w:t>
      </w:r>
      <w:proofErr w:type="spellEnd"/>
      <w:r w:rsidRPr="00FA4F0E">
        <w:rPr>
          <w:rFonts w:ascii="Helvetica" w:eastAsia="Times New Roman" w:hAnsi="Helvetica" w:cs="Helvetica"/>
          <w:color w:val="555555"/>
          <w:sz w:val="32"/>
          <w:szCs w:val="32"/>
        </w:rPr>
        <w:t>.</w:t>
      </w:r>
      <w:proofErr w:type="gramEnd"/>
    </w:p>
    <w:p w:rsidR="00FA4F0E" w:rsidRPr="00FA4F0E" w:rsidRDefault="00FA4F0E" w:rsidP="00FA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Selain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hyperlink r:id="rId10" w:anchor="graph-operators" w:history="1">
        <w:r w:rsidRPr="00FA4F0E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 xml:space="preserve">API yang </w:t>
        </w:r>
        <w:proofErr w:type="spellStart"/>
        <w:r w:rsidRPr="00FA4F0E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sangat</w:t>
        </w:r>
        <w:proofErr w:type="spellEnd"/>
        <w:r w:rsidRPr="00FA4F0E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 xml:space="preserve"> </w:t>
        </w:r>
        <w:proofErr w:type="spellStart"/>
        <w:r w:rsidRPr="00FA4F0E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fleksibel</w:t>
        </w:r>
        <w:proofErr w:type="spellEnd"/>
      </w:hyperlink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 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​​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hadir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berbagai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algoritma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grafik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, yang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banyak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disumbangkan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oleh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pengguna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kami.</w:t>
      </w:r>
      <w:proofErr w:type="gramEnd"/>
    </w:p>
    <w:p w:rsidR="00FA4F0E" w:rsidRPr="00FA4F0E" w:rsidRDefault="00FA4F0E" w:rsidP="00FA4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Peringkat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halaman</w:t>
      </w:r>
      <w:proofErr w:type="spellEnd"/>
    </w:p>
    <w:p w:rsidR="00FA4F0E" w:rsidRPr="00FA4F0E" w:rsidRDefault="00FA4F0E" w:rsidP="00FA4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Komponen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terhubung</w:t>
      </w:r>
      <w:proofErr w:type="spellEnd"/>
    </w:p>
    <w:p w:rsidR="00FA4F0E" w:rsidRPr="00FA4F0E" w:rsidRDefault="00FA4F0E" w:rsidP="00FA4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Propagasi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label</w:t>
      </w:r>
    </w:p>
    <w:p w:rsidR="00FA4F0E" w:rsidRPr="00FA4F0E" w:rsidRDefault="00FA4F0E" w:rsidP="00FA4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SVD ++</w:t>
      </w:r>
    </w:p>
    <w:p w:rsidR="00FA4F0E" w:rsidRPr="00FA4F0E" w:rsidRDefault="00FA4F0E" w:rsidP="00FA4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Komponen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sangat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terhubung</w:t>
      </w:r>
      <w:proofErr w:type="spellEnd"/>
    </w:p>
    <w:p w:rsidR="00FA4F0E" w:rsidRPr="00FA4F0E" w:rsidRDefault="00FA4F0E" w:rsidP="00FA4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lastRenderedPageBreak/>
        <w:t>Jumlah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segitiga</w:t>
      </w:r>
      <w:proofErr w:type="spellEnd"/>
    </w:p>
    <w:p w:rsidR="00FA4F0E" w:rsidRPr="00FA4F0E" w:rsidRDefault="00FA4F0E" w:rsidP="00FA4F0E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Helvetica"/>
          <w:color w:val="317EAC"/>
          <w:sz w:val="36"/>
          <w:szCs w:val="36"/>
        </w:rPr>
      </w:pPr>
      <w:proofErr w:type="spellStart"/>
      <w:r w:rsidRPr="00FA4F0E">
        <w:rPr>
          <w:rFonts w:ascii="Helvetica" w:eastAsia="Times New Roman" w:hAnsi="Helvetica" w:cs="Helvetica"/>
          <w:color w:val="317EAC"/>
          <w:sz w:val="27"/>
          <w:szCs w:val="27"/>
        </w:rPr>
        <w:t>Masyarakat</w:t>
      </w:r>
      <w:proofErr w:type="spellEnd"/>
    </w:p>
    <w:p w:rsidR="00FA4F0E" w:rsidRPr="00FA4F0E" w:rsidRDefault="00FA4F0E" w:rsidP="00FA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​​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dikembangkan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sebagai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bagian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dari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proyek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Apache Spark.</w:t>
      </w:r>
      <w:proofErr w:type="gram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demikian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akan</w:t>
      </w:r>
      <w:proofErr w:type="spellEnd"/>
      <w:proofErr w:type="gram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diuji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diperbarui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setiap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rilis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Spark.</w:t>
      </w:r>
    </w:p>
    <w:p w:rsidR="00FA4F0E" w:rsidRPr="00FA4F0E" w:rsidRDefault="00FA4F0E" w:rsidP="00FA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Jika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memiliki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pertanyaan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tentang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perpustakaan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tanyakan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"https://translate.googleusercontent.com/translate_c?depth=1&amp;hl=id&amp;prev=search&amp;rurl=translate.google.co.id&amp;sl=en&amp;sp=nmt4&amp;u=https://spark.apache.org/community.html&amp;usg=ALkJrhhTA3hJFnFMci4OiqEu2XFgk92MjA" \l "mailing-lists" </w:instrTex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milis</w:t>
      </w:r>
      <w:proofErr w:type="spellEnd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Spark</w: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.</w:t>
      </w:r>
    </w:p>
    <w:p w:rsidR="00FA4F0E" w:rsidRPr="00FA4F0E" w:rsidRDefault="00FA4F0E" w:rsidP="00FA4F0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​​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berada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dalam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tahap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alpha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menyambut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baik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kontribusi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Jika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ingin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mengirimkan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perubahan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ke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baca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"https://translate.googleusercontent.com/translate_c?depth=1&amp;hl=id&amp;prev=search&amp;rurl=translate.google.co.id&amp;sl=en&amp;sp=nmt4&amp;u=https://spark.apache.org/contributing.html&amp;usg=ALkJrhh4h7YmiWzi3ojDxn_tSI29y_-mJA" </w:instrTex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bagaimana</w:t>
      </w:r>
      <w:proofErr w:type="spellEnd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berkontribusi</w:t>
      </w:r>
      <w:proofErr w:type="spellEnd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pada</w:t>
      </w:r>
      <w:proofErr w:type="spellEnd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Spark</w: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kirimkan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patch!</w:t>
      </w:r>
    </w:p>
    <w:p w:rsidR="00FA4F0E" w:rsidRPr="00FA4F0E" w:rsidRDefault="00FA4F0E" w:rsidP="00FA4F0E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Helvetica"/>
          <w:color w:val="317EAC"/>
          <w:sz w:val="36"/>
          <w:szCs w:val="36"/>
        </w:rPr>
      </w:pPr>
      <w:proofErr w:type="spellStart"/>
      <w:r w:rsidRPr="00FA4F0E">
        <w:rPr>
          <w:rFonts w:ascii="Helvetica" w:eastAsia="Times New Roman" w:hAnsi="Helvetica" w:cs="Helvetica"/>
          <w:color w:val="317EAC"/>
          <w:sz w:val="27"/>
          <w:szCs w:val="27"/>
        </w:rPr>
        <w:t>Mulai</w:t>
      </w:r>
      <w:proofErr w:type="spellEnd"/>
    </w:p>
    <w:p w:rsidR="00FA4F0E" w:rsidRPr="00FA4F0E" w:rsidRDefault="00FA4F0E" w:rsidP="00FA4F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Memulai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:</w:t>
      </w:r>
    </w:p>
    <w:p w:rsidR="00FA4F0E" w:rsidRPr="00FA4F0E" w:rsidRDefault="00FA4F0E" w:rsidP="00FA4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hyperlink r:id="rId11" w:history="1">
        <w:r w:rsidRPr="00FA4F0E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Download Spark</w:t>
        </w:r>
      </w:hyperlink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.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​​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disertakan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sebagai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modul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FA4F0E" w:rsidRPr="00FA4F0E" w:rsidRDefault="00FA4F0E" w:rsidP="00FA4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Baca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"https://translate.googleusercontent.com/translate_c?depth=1&amp;hl=id&amp;prev=search&amp;rurl=translate.google.co.id&amp;sl=en&amp;sp=nmt4&amp;u=https://spark.apache.org/docs/latest/graphx-programming-guide.html&amp;usg=ALkJrhhINj4keW_EQWOsdfwrP7I97GdP-Q" </w:instrTex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panduan</w:t>
      </w:r>
      <w:proofErr w:type="spellEnd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GraphX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 , yang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mencakup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contoh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penggunaan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FA4F0E" w:rsidRPr="00FA4F0E" w:rsidRDefault="00FA4F0E" w:rsidP="00FA4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Pelajari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proofErr w:type="gram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cara</w:t>
      </w:r>
      <w:proofErr w:type="spellEnd"/>
      <w:proofErr w:type="gram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"https://translate.googleusercontent.com/translate_c?depth=1&amp;hl=id&amp;prev=search&amp;rurl=translate.google.co.id&amp;sl=en&amp;sp=nmt4&amp;u=https://spark.apache.org/docs/latest/&amp;usg=ALkJrhjufBc61aa-fc-FWbrFuvthr69RyA" \l "launching-on-a-cluster" </w:instrText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FA4F0E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menerapkan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 Spark di cluster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jika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ingin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menjalankan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mode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terdistribusi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. 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juga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dapat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menjalankan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secara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lokal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mesin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multicore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tanpa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 xml:space="preserve"> setup </w:t>
      </w:r>
      <w:proofErr w:type="spellStart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apapun</w:t>
      </w:r>
      <w:proofErr w:type="spellEnd"/>
      <w:r w:rsidRPr="00FA4F0E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FA4F0E" w:rsidRDefault="00FA4F0E"/>
    <w:sectPr w:rsidR="00FA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23B6E"/>
    <w:multiLevelType w:val="multilevel"/>
    <w:tmpl w:val="4D1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478B4"/>
    <w:multiLevelType w:val="multilevel"/>
    <w:tmpl w:val="B4B2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F0E"/>
    <w:rsid w:val="00003155"/>
    <w:rsid w:val="00097A59"/>
    <w:rsid w:val="000C5027"/>
    <w:rsid w:val="00120548"/>
    <w:rsid w:val="005548C9"/>
    <w:rsid w:val="00657A5A"/>
    <w:rsid w:val="00C73ECB"/>
    <w:rsid w:val="00F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0E"/>
  </w:style>
  <w:style w:type="paragraph" w:styleId="Heading2">
    <w:name w:val="heading 2"/>
    <w:basedOn w:val="Normal"/>
    <w:link w:val="Heading2Char"/>
    <w:uiPriority w:val="9"/>
    <w:qFormat/>
    <w:rsid w:val="00FA4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A4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F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FA4F0E"/>
  </w:style>
  <w:style w:type="paragraph" w:customStyle="1" w:styleId="lead">
    <w:name w:val="lead"/>
    <w:basedOn w:val="Normal"/>
    <w:rsid w:val="00FA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F0E"/>
    <w:rPr>
      <w:color w:val="0000FF"/>
      <w:u w:val="single"/>
    </w:rPr>
  </w:style>
  <w:style w:type="character" w:customStyle="1" w:styleId="sparkop">
    <w:name w:val="sparkop"/>
    <w:basedOn w:val="DefaultParagraphFont"/>
    <w:rsid w:val="00FA4F0E"/>
  </w:style>
  <w:style w:type="character" w:customStyle="1" w:styleId="string">
    <w:name w:val="string"/>
    <w:basedOn w:val="DefaultParagraphFont"/>
    <w:rsid w:val="00FA4F0E"/>
  </w:style>
  <w:style w:type="character" w:customStyle="1" w:styleId="closure">
    <w:name w:val="closure"/>
    <w:basedOn w:val="DefaultParagraphFont"/>
    <w:rsid w:val="00FA4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0E"/>
  </w:style>
  <w:style w:type="paragraph" w:styleId="Heading2">
    <w:name w:val="heading 2"/>
    <w:basedOn w:val="Normal"/>
    <w:link w:val="Heading2Char"/>
    <w:uiPriority w:val="9"/>
    <w:qFormat/>
    <w:rsid w:val="00FA4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A4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F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FA4F0E"/>
  </w:style>
  <w:style w:type="paragraph" w:customStyle="1" w:styleId="lead">
    <w:name w:val="lead"/>
    <w:basedOn w:val="Normal"/>
    <w:rsid w:val="00FA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F0E"/>
    <w:rPr>
      <w:color w:val="0000FF"/>
      <w:u w:val="single"/>
    </w:rPr>
  </w:style>
  <w:style w:type="character" w:customStyle="1" w:styleId="sparkop">
    <w:name w:val="sparkop"/>
    <w:basedOn w:val="DefaultParagraphFont"/>
    <w:rsid w:val="00FA4F0E"/>
  </w:style>
  <w:style w:type="character" w:customStyle="1" w:styleId="string">
    <w:name w:val="string"/>
    <w:basedOn w:val="DefaultParagraphFont"/>
    <w:rsid w:val="00FA4F0E"/>
  </w:style>
  <w:style w:type="character" w:customStyle="1" w:styleId="closure">
    <w:name w:val="closure"/>
    <w:basedOn w:val="DefaultParagraphFont"/>
    <w:rsid w:val="00FA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8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0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5278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661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13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01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75463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37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0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5710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24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3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60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2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id&amp;prev=search&amp;rurl=translate.google.co.id&amp;sl=en&amp;sp=nmt4&amp;u=https://spark.apache.org/docs/latest/graphx-programming-guide.html&amp;usg=ALkJrhhINj4keW_EQWOsdfwrP7I97GdP-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id&amp;prev=search&amp;rurl=translate.google.co.id&amp;sl=en&amp;sp=nmt4&amp;u=https://spark.apache.org/graphx/&amp;usg=ALkJrhhF7WvbyccneWzqoQt-korENNBtO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ranslate.googleusercontent.com/translate_c?depth=1&amp;hl=id&amp;prev=search&amp;rurl=translate.google.co.id&amp;sl=en&amp;sp=nmt4&amp;u=https://spark.apache.org/downloads.html&amp;usg=ALkJrhjOlfLTwIivw9wiXCPk8tecA_i6S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usercontent.com/translate_c?depth=1&amp;hl=id&amp;prev=search&amp;rurl=translate.google.co.id&amp;sl=en&amp;sp=nmt4&amp;u=https://spark.apache.org/docs/latest/graphx-programming-guide.html&amp;usg=ALkJrhhINj4keW_EQWOsdfwrP7I97GdP-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2018-01-18T14:39:00Z</dcterms:created>
  <dcterms:modified xsi:type="dcterms:W3CDTF">2018-01-18T14:54:00Z</dcterms:modified>
</cp:coreProperties>
</file>