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53" w:rsidRPr="00EC6038" w:rsidRDefault="00D64C53" w:rsidP="00D64C53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</w:rPr>
      </w:pPr>
      <w:proofErr w:type="spell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SparkSQL</w:t>
      </w:r>
      <w:proofErr w:type="spellEnd"/>
    </w:p>
    <w:p w:rsidR="00D64C53" w:rsidRDefault="00D64C53" w:rsidP="00D64C53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hyperlink r:id="rId6" w:history="1">
        <w:proofErr w:type="spellStart"/>
        <w:r w:rsidRPr="00EC6038">
          <w:rPr>
            <w:rFonts w:ascii="Times New Roman" w:eastAsia="Times New Roman" w:hAnsi="Times New Roman" w:cs="Times New Roman"/>
            <w:color w:val="3976CB"/>
            <w:sz w:val="28"/>
            <w:szCs w:val="28"/>
            <w:u w:val="single"/>
            <w:bdr w:val="none" w:sz="0" w:space="0" w:color="auto" w:frame="1"/>
          </w:rPr>
          <w:t>SparkSQL</w:t>
        </w:r>
        <w:proofErr w:type="spellEnd"/>
      </w:hyperlink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adalah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komponen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mendukung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data query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baik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melalui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atau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melalui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hyperlink r:id="rId7" w:history="1">
        <w:r w:rsidRPr="00EC6038">
          <w:rPr>
            <w:rFonts w:ascii="Times New Roman" w:eastAsia="Times New Roman" w:hAnsi="Times New Roman" w:cs="Times New Roman"/>
            <w:color w:val="3976CB"/>
            <w:sz w:val="28"/>
            <w:szCs w:val="28"/>
            <w:u w:val="single"/>
            <w:bdr w:val="none" w:sz="0" w:space="0" w:color="auto" w:frame="1"/>
          </w:rPr>
          <w:t>Hive Query Language</w:t>
        </w:r>
      </w:hyperlink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berasal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sebagai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port Apache Hive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berjalan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atas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(di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tempat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MapReduce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sekarang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terintegrasi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stack.</w:t>
      </w:r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Selain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dukungan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berbagai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sumber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data,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memungkinkan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menenun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query SQL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transformasi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kode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menghasilkan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alat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sangat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hebat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Berikut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adalah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contoh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permintaan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kompatibel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Hive:</w:t>
      </w:r>
    </w:p>
    <w:p w:rsidR="00D64C53" w:rsidRPr="00EC6038" w:rsidRDefault="00D64C53" w:rsidP="00D64C53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C5027" w:rsidRDefault="00D64C53" w:rsidP="00D64C53">
      <w:pPr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</w:pPr>
      <w:r w:rsidRPr="00EC60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//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sc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 is an existing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SparkContext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. </w:t>
      </w:r>
      <w:proofErr w:type="spellStart"/>
      <w:proofErr w:type="gram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val</w:t>
      </w:r>
      <w:proofErr w:type="spellEnd"/>
      <w:proofErr w:type="gram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sqlContext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 = new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org.apache.spark.sql.hive.HiveContext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sc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)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sqlContext.sql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("CREATE TABLE IF NOT EXISTS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src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 (key INT, value STRING)")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sqlContext.sql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("LOAD DATA LOCAL INPATH 'examples/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src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/main/resources/kv1.txt' INTO TABLE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src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") // Queries are expressed in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HiveQL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sqlContext.sql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("FROM 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src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 xml:space="preserve"> SELECT key, value").collect().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foreach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spellStart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println</w:t>
      </w:r>
      <w:proofErr w:type="spellEnd"/>
      <w:r w:rsidRPr="00EC6038"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  <w:t>)</w:t>
      </w:r>
    </w:p>
    <w:p w:rsidR="00D64C53" w:rsidRDefault="00D64C53" w:rsidP="00D64C53">
      <w:pPr>
        <w:rPr>
          <w:rFonts w:ascii="Courier New" w:eastAsia="Times New Roman" w:hAnsi="Courier New" w:cs="Courier New"/>
          <w:sz w:val="18"/>
          <w:szCs w:val="18"/>
          <w:bdr w:val="single" w:sz="6" w:space="2" w:color="EEEEEE" w:frame="1"/>
          <w:shd w:val="clear" w:color="auto" w:fill="FFFFFC"/>
        </w:rPr>
      </w:pPr>
    </w:p>
    <w:p w:rsidR="00D64C53" w:rsidRPr="00D64C53" w:rsidRDefault="00D64C53" w:rsidP="00D64C53">
      <w:pPr>
        <w:shd w:val="clear" w:color="auto" w:fill="EEF6FD"/>
        <w:spacing w:line="240" w:lineRule="auto"/>
        <w:jc w:val="center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gramStart"/>
      <w:r w:rsidRPr="00D64C53"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  <w:t>Spark SQL</w:t>
      </w:r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adalah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modul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Apache Spark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bekerja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data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terstruktur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D64C53" w:rsidRPr="00D64C53" w:rsidRDefault="00D64C53" w:rsidP="00D64C53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>Terpadu</w:t>
      </w:r>
      <w:proofErr w:type="spellEnd"/>
    </w:p>
    <w:p w:rsidR="00D64C53" w:rsidRPr="00D64C53" w:rsidRDefault="00D64C53" w:rsidP="00D64C5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Murni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mencampur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query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program Spark.</w:t>
      </w:r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Spark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memungkinkan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"https://translate.googleusercontent.com/translate_c?depth=1&amp;hl=id&amp;prev=search&amp;rurl=translate.google.co.id&amp;sl=en&amp;sp=nmt4&amp;u=https://spark.apache.org/docs/latest/sql-programming-guide.html&amp;usg=ALkJrhhMmnSJE1HSxYQyB1q5DTVh72fsAA" </w:instrTex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mengurutkan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 data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terstruktur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di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dalam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program Spark,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menggunakan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atau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hyperlink r:id="rId8" w:history="1"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API </w:t>
        </w:r>
        <w:proofErr w:type="spellStart"/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DataFrame</w:t>
        </w:r>
        <w:proofErr w:type="spellEnd"/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 yang</w:t>
        </w:r>
      </w:hyperlink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sudah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"https://translate.googleusercontent.com/translate_c?depth=1&amp;hl=id&amp;prev=search&amp;rurl=translate.google.co.id&amp;sl=en&amp;sp=nmt4&amp;u=https://spark.apache.org/docs/latest/sql-programming-guide.html&amp;usg=ALkJrhhMmnSJE1HSxYQyB1q5DTVh72fsAA" </w:instrTex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dikenal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Digunakan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di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Jawa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Scala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Python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R.</w:t>
      </w:r>
    </w:p>
    <w:p w:rsidR="00D64C53" w:rsidRPr="00D64C53" w:rsidRDefault="00D64C53" w:rsidP="00D64C53">
      <w:pPr>
        <w:shd w:val="clear" w:color="auto" w:fill="FFFFFF"/>
        <w:spacing w:after="0" w:line="240" w:lineRule="auto"/>
        <w:rPr>
          <w:rFonts w:ascii="Lucida Console" w:eastAsia="Times New Roman" w:hAnsi="Lucida Console" w:cs="Helvetica"/>
          <w:color w:val="555555"/>
          <w:sz w:val="20"/>
          <w:szCs w:val="20"/>
        </w:rPr>
      </w:pPr>
      <w:proofErr w:type="spellStart"/>
      <w:proofErr w:type="gram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konteks</w:t>
      </w:r>
      <w:proofErr w:type="spellEnd"/>
      <w:proofErr w:type="gram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 </w:t>
      </w:r>
      <w:proofErr w:type="spellStart"/>
      <w:r w:rsidRPr="00D64C53">
        <w:rPr>
          <w:rFonts w:ascii="Lucida Console" w:eastAsia="Times New Roman" w:hAnsi="Lucida Console" w:cs="Helvetica"/>
          <w:color w:val="1663A8"/>
          <w:sz w:val="20"/>
          <w:szCs w:val="20"/>
        </w:rPr>
        <w:t>HiveContext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(</w:t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sc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) 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hasil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 </w:t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konteks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. </w:t>
      </w:r>
      <w:proofErr w:type="spellStart"/>
      <w:proofErr w:type="gramStart"/>
      <w:r w:rsidRPr="00D64C53">
        <w:rPr>
          <w:rFonts w:ascii="Lucida Console" w:eastAsia="Times New Roman" w:hAnsi="Lucida Console" w:cs="Helvetica"/>
          <w:color w:val="1663A8"/>
          <w:sz w:val="20"/>
          <w:szCs w:val="20"/>
        </w:rPr>
        <w:t>sql</w:t>
      </w:r>
      <w:proofErr w:type="spellEnd"/>
      <w:proofErr w:type="gram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t>"SELECT * FROM people"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) 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nama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 </w:t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hasil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proofErr w:type="spellStart"/>
      <w:r w:rsidRPr="00D64C53">
        <w:rPr>
          <w:rFonts w:ascii="Lucida Console" w:eastAsia="Times New Roman" w:hAnsi="Lucida Console" w:cs="Helvetica"/>
          <w:color w:val="1663A8"/>
          <w:sz w:val="20"/>
          <w:szCs w:val="20"/>
        </w:rPr>
        <w:t>peta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( </w:t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t>lambda p: p.name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) </w:t>
      </w:r>
    </w:p>
    <w:p w:rsidR="00D64C53" w:rsidRPr="00D64C53" w:rsidRDefault="00D64C53" w:rsidP="00D64C5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Menerapkan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fungsi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hasil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query SQL.</w:t>
      </w:r>
    </w:p>
    <w:p w:rsidR="00D64C53" w:rsidRPr="00D64C53" w:rsidRDefault="00D64C53" w:rsidP="00D64C53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>Uniform Data Access</w:t>
      </w:r>
    </w:p>
    <w:p w:rsidR="00D64C53" w:rsidRPr="00D64C53" w:rsidRDefault="00D64C53" w:rsidP="00D64C5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Hubungkan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ke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sumber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data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proofErr w:type="gram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cara</w:t>
      </w:r>
      <w:proofErr w:type="spellEnd"/>
      <w:proofErr w:type="gram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sama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.</w:t>
      </w:r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DataFrames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menyediakan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cara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umum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mengakses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berbagai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sumber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data,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termasuk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Hive, Avro,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Parket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ORC, JSON,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JDBC.Anda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bahkan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dapat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menggabungkan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data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ke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sumber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ini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D64C53" w:rsidRPr="00D64C53" w:rsidRDefault="00D64C53" w:rsidP="00D64C53">
      <w:pPr>
        <w:shd w:val="clear" w:color="auto" w:fill="FFFFFF"/>
        <w:spacing w:after="0" w:line="240" w:lineRule="auto"/>
        <w:rPr>
          <w:rFonts w:ascii="Lucida Console" w:eastAsia="Times New Roman" w:hAnsi="Lucida Console" w:cs="Helvetica"/>
          <w:color w:val="555555"/>
          <w:sz w:val="20"/>
          <w:szCs w:val="20"/>
        </w:rPr>
      </w:pPr>
      <w:proofErr w:type="spellStart"/>
      <w:proofErr w:type="gram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konteks</w:t>
      </w:r>
      <w:proofErr w:type="spellEnd"/>
      <w:proofErr w:type="gram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. </w:t>
      </w:r>
      <w:proofErr w:type="spellStart"/>
      <w:proofErr w:type="gramStart"/>
      <w:r w:rsidRPr="00D64C53">
        <w:rPr>
          <w:rFonts w:ascii="Lucida Console" w:eastAsia="Times New Roman" w:hAnsi="Lucida Console" w:cs="Helvetica"/>
          <w:color w:val="1663A8"/>
          <w:sz w:val="20"/>
          <w:szCs w:val="20"/>
        </w:rPr>
        <w:t>jsonFile</w:t>
      </w:r>
      <w:proofErr w:type="spellEnd"/>
      <w:proofErr w:type="gram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( </w:t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t>"s3n: // ..."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) 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br/>
        <w:t>.</w:t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registerTempTable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("</w:t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json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") 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hasil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 </w:t>
      </w:r>
      <w:proofErr w:type="spellStart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konteks</w:t>
      </w:r>
      <w:proofErr w:type="spell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. </w:t>
      </w:r>
      <w:proofErr w:type="spellStart"/>
      <w:proofErr w:type="gramStart"/>
      <w:r w:rsidRPr="00D64C53">
        <w:rPr>
          <w:rFonts w:ascii="Lucida Console" w:eastAsia="Times New Roman" w:hAnsi="Lucida Console" w:cs="Helvetica"/>
          <w:color w:val="1663A8"/>
          <w:sz w:val="20"/>
          <w:szCs w:val="20"/>
        </w:rPr>
        <w:t>sql</w:t>
      </w:r>
      <w:proofErr w:type="spellEnd"/>
      <w:proofErr w:type="gramEnd"/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br/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lastRenderedPageBreak/>
        <w:t>"" "PILIH *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br/>
        <w:t>DARI orang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br/>
        <w:t xml:space="preserve">JOIN </w:t>
      </w:r>
      <w:proofErr w:type="spellStart"/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t>json</w:t>
      </w:r>
      <w:proofErr w:type="spellEnd"/>
      <w:r w:rsidRPr="00D64C53">
        <w:rPr>
          <w:rFonts w:ascii="Lucida Console" w:eastAsia="Times New Roman" w:hAnsi="Lucida Console" w:cs="Helvetica"/>
          <w:color w:val="C1130E"/>
          <w:sz w:val="20"/>
          <w:szCs w:val="20"/>
        </w:rPr>
        <w:t xml:space="preserve"> ... "" "</w:t>
      </w:r>
      <w:r w:rsidRPr="00D64C53">
        <w:rPr>
          <w:rFonts w:ascii="Lucida Console" w:eastAsia="Times New Roman" w:hAnsi="Lucida Console" w:cs="Helvetica"/>
          <w:color w:val="555555"/>
          <w:sz w:val="20"/>
          <w:szCs w:val="20"/>
        </w:rPr>
        <w:t> ) </w:t>
      </w:r>
    </w:p>
    <w:p w:rsidR="00D64C53" w:rsidRPr="00D64C53" w:rsidRDefault="00D64C53" w:rsidP="00D64C5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proofErr w:type="gram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Permintaan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gabungkan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sumber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data yang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berbeda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.</w:t>
      </w:r>
      <w:proofErr w:type="gramEnd"/>
    </w:p>
    <w:p w:rsidR="00D64C53" w:rsidRPr="00D64C53" w:rsidRDefault="00D64C53" w:rsidP="00D64C53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>Integrasi</w:t>
      </w:r>
      <w:proofErr w:type="spellEnd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>sarang</w:t>
      </w:r>
      <w:proofErr w:type="spellEnd"/>
    </w:p>
    <w:p w:rsidR="00D64C53" w:rsidRPr="00D64C53" w:rsidRDefault="00D64C53" w:rsidP="00D64C5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Jalankan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query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atau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HiveQL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pada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gudang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ada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.</w:t>
      </w:r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Spark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mendukung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sintaks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HiveQL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serta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Serous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Serigala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UDF,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memungkinkan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mengakses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gudang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sarang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</w:p>
    <w:p w:rsidR="00D64C53" w:rsidRPr="00D64C53" w:rsidRDefault="00D64C53" w:rsidP="00D64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3823855" cy="1287668"/>
            <wp:effectExtent l="0" t="0" r="5715" b="8255"/>
            <wp:docPr id="2" name="Picture 2" descr="https://spark.apache.org/images/sql-hive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.apache.org/images/sql-hive-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64" cy="12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53" w:rsidRPr="00D64C53" w:rsidRDefault="00D64C53" w:rsidP="00D64C5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gram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Spark SQL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dapat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menggunakan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metastora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Hive yang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ada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SerDes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UDFs.</w:t>
      </w:r>
      <w:proofErr w:type="gramEnd"/>
    </w:p>
    <w:p w:rsidR="00D64C53" w:rsidRPr="00D64C53" w:rsidRDefault="00D64C53" w:rsidP="00D64C53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>Konektivitas</w:t>
      </w:r>
      <w:proofErr w:type="spellEnd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317EAC"/>
          <w:sz w:val="45"/>
          <w:szCs w:val="45"/>
        </w:rPr>
        <w:t>Standar</w:t>
      </w:r>
      <w:proofErr w:type="spellEnd"/>
    </w:p>
    <w:p w:rsidR="00D64C53" w:rsidRPr="00D64C53" w:rsidRDefault="00D64C53" w:rsidP="00D64C5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proofErr w:type="gram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Hubungkan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melalui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JDBC </w:t>
      </w:r>
      <w:proofErr w:type="spellStart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>atau</w:t>
      </w:r>
      <w:proofErr w:type="spellEnd"/>
      <w:r w:rsidRPr="00D64C53">
        <w:rPr>
          <w:rFonts w:ascii="Helvetica" w:eastAsia="Times New Roman" w:hAnsi="Helvetica" w:cs="Helvetica"/>
          <w:color w:val="555555"/>
          <w:sz w:val="32"/>
          <w:szCs w:val="32"/>
        </w:rPr>
        <w:t xml:space="preserve"> ODBC.</w:t>
      </w:r>
      <w:proofErr w:type="gramEnd"/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Modus server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menyediakan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konektivitas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JDBC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standar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konektivitas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standar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alat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intelijen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bisnis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</w:p>
    <w:p w:rsidR="00D64C53" w:rsidRPr="00D64C53" w:rsidRDefault="00D64C53" w:rsidP="00D64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5201285" cy="2339340"/>
            <wp:effectExtent l="0" t="0" r="0" b="3810"/>
            <wp:docPr id="1" name="Picture 1" descr="https://spark.apache.org/images/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ark.apache.org/images/jd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53" w:rsidRPr="00D64C53" w:rsidRDefault="00D64C53" w:rsidP="00D64C5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proofErr w:type="gram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Gunakan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alat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BI yang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ada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mengajukan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permintaan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 xml:space="preserve"> data yang </w:t>
      </w:r>
      <w:proofErr w:type="spellStart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besar</w:t>
      </w:r>
      <w:proofErr w:type="spellEnd"/>
      <w:r w:rsidRPr="00D64C53">
        <w:rPr>
          <w:rFonts w:ascii="Helvetica" w:eastAsia="Times New Roman" w:hAnsi="Helvetica" w:cs="Helvetica"/>
          <w:color w:val="8F8F8F"/>
          <w:sz w:val="21"/>
          <w:szCs w:val="21"/>
        </w:rPr>
        <w:t>.</w:t>
      </w:r>
      <w:proofErr w:type="gramEnd"/>
    </w:p>
    <w:p w:rsidR="00D64C53" w:rsidRPr="00D64C53" w:rsidRDefault="00D64C53" w:rsidP="00D64C53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17EAC"/>
          <w:sz w:val="36"/>
          <w:szCs w:val="36"/>
        </w:rPr>
      </w:pPr>
      <w:proofErr w:type="spellStart"/>
      <w:r w:rsidRPr="00D64C53">
        <w:rPr>
          <w:rFonts w:ascii="Helvetica" w:eastAsia="Times New Roman" w:hAnsi="Helvetica" w:cs="Helvetica"/>
          <w:color w:val="317EAC"/>
          <w:sz w:val="27"/>
          <w:szCs w:val="27"/>
        </w:rPr>
        <w:t>Kinerja</w:t>
      </w:r>
      <w:proofErr w:type="spellEnd"/>
      <w:r w:rsidRPr="00D64C53">
        <w:rPr>
          <w:rFonts w:ascii="Helvetica" w:eastAsia="Times New Roman" w:hAnsi="Helvetica" w:cs="Helvetica"/>
          <w:color w:val="317EAC"/>
          <w:sz w:val="27"/>
          <w:szCs w:val="27"/>
        </w:rPr>
        <w:t xml:space="preserve"> &amp; </w:t>
      </w:r>
      <w:proofErr w:type="spellStart"/>
      <w:r w:rsidRPr="00D64C53">
        <w:rPr>
          <w:rFonts w:ascii="Helvetica" w:eastAsia="Times New Roman" w:hAnsi="Helvetica" w:cs="Helvetica"/>
          <w:color w:val="317EAC"/>
          <w:sz w:val="27"/>
          <w:szCs w:val="27"/>
        </w:rPr>
        <w:t>Skalabilitas</w:t>
      </w:r>
      <w:proofErr w:type="spellEnd"/>
    </w:p>
    <w:p w:rsidR="00D64C53" w:rsidRPr="00D64C53" w:rsidRDefault="00D64C53" w:rsidP="00D64C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Spark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mencakup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pengoptimalan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berbasis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biaya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penyimpanan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kolumnar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pembuatan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kode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membuat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kueri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cepat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saat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sama</w:t>
      </w:r>
      <w:proofErr w:type="spellEnd"/>
      <w:proofErr w:type="gram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skala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ribuan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node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query multi </w: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lastRenderedPageBreak/>
        <w:t xml:space="preserve">jam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menggunakan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mesin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Spark,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memberikan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toleransi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kesalahan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mid-query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penuh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 </w:t>
      </w:r>
      <w:proofErr w:type="spellStart"/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Jangan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khawatir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menggunakan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mesin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berbeda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data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historis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</w:p>
    <w:p w:rsidR="00D64C53" w:rsidRPr="00D64C53" w:rsidRDefault="00D64C53" w:rsidP="00D64C53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17EAC"/>
          <w:sz w:val="36"/>
          <w:szCs w:val="36"/>
        </w:rPr>
      </w:pPr>
      <w:proofErr w:type="spellStart"/>
      <w:r w:rsidRPr="00D64C53">
        <w:rPr>
          <w:rFonts w:ascii="Helvetica" w:eastAsia="Times New Roman" w:hAnsi="Helvetica" w:cs="Helvetica"/>
          <w:color w:val="317EAC"/>
          <w:sz w:val="27"/>
          <w:szCs w:val="27"/>
        </w:rPr>
        <w:t>Masyarakat</w:t>
      </w:r>
      <w:proofErr w:type="spellEnd"/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Spark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dikembangkan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sebagai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bagian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dari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Apache Spark.</w:t>
      </w:r>
      <w:proofErr w:type="gram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demikian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akan</w:t>
      </w:r>
      <w:proofErr w:type="spellEnd"/>
      <w:proofErr w:type="gram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diuji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diperbarui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setiap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rilis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Spark.</w:t>
      </w:r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memiliki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pertanyaan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tentang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sistem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ini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tanyakan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"https://translate.googleusercontent.com/translate_c?depth=1&amp;hl=id&amp;prev=search&amp;rurl=translate.google.co.id&amp;sl=en&amp;sp=nmt4&amp;u=https://spark.apache.org/community.html&amp;usg=ALkJrhhTA3hJFnFMci4OiqEu2XFgk92MjA" \l "mailing-lists" </w:instrTex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milis</w:t>
      </w:r>
      <w:proofErr w:type="spellEnd"/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Spark</w: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.</w:t>
      </w:r>
    </w:p>
    <w:p w:rsidR="00D64C53" w:rsidRPr="00D64C53" w:rsidRDefault="00D64C53" w:rsidP="00D64C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Para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pengembang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menyambut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baik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kontribusi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ingin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membantu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baca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"https://translate.googleusercontent.com/translate_c?depth=1&amp;hl=id&amp;prev=search&amp;rurl=translate.google.co.id&amp;sl=en&amp;sp=nmt4&amp;u=https://spark.apache.org/contributing.html&amp;usg=ALkJrhh4h7YmiWzi3ojDxn_tSI29y_-mJA" </w:instrTex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bagaimana</w:t>
      </w:r>
      <w:proofErr w:type="spellEnd"/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berkontribusi</w:t>
      </w:r>
      <w:proofErr w:type="spellEnd"/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pada</w:t>
      </w:r>
      <w:proofErr w:type="spellEnd"/>
      <w:r w:rsidRPr="00D64C53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Spark</w:t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 ,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kirimkan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patch!</w:t>
      </w:r>
    </w:p>
    <w:p w:rsidR="00D64C53" w:rsidRPr="00D64C53" w:rsidRDefault="00D64C53" w:rsidP="00D64C53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17EAC"/>
          <w:sz w:val="36"/>
          <w:szCs w:val="36"/>
        </w:rPr>
      </w:pPr>
      <w:proofErr w:type="spellStart"/>
      <w:r w:rsidRPr="00D64C53">
        <w:rPr>
          <w:rFonts w:ascii="Helvetica" w:eastAsia="Times New Roman" w:hAnsi="Helvetica" w:cs="Helvetica"/>
          <w:color w:val="317EAC"/>
          <w:sz w:val="27"/>
          <w:szCs w:val="27"/>
        </w:rPr>
        <w:t>Mulai</w:t>
      </w:r>
      <w:proofErr w:type="spellEnd"/>
    </w:p>
    <w:p w:rsidR="00D64C53" w:rsidRPr="00D64C53" w:rsidRDefault="00D64C53" w:rsidP="00D64C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memulai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 SQL:</w:t>
      </w:r>
    </w:p>
    <w:p w:rsidR="00D64C53" w:rsidRPr="00D64C53" w:rsidRDefault="00D64C53" w:rsidP="00D64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11" w:history="1"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Download Spark</w:t>
        </w:r>
      </w:hyperlink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 .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Ini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termasuk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 SQL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sebagai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modul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D64C53" w:rsidRPr="00D64C53" w:rsidRDefault="00D64C53" w:rsidP="00D64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 xml:space="preserve">Baca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>panduan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> </w:t>
      </w:r>
      <w:hyperlink r:id="rId12" w:history="1"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Spark SQL </w:t>
        </w:r>
        <w:proofErr w:type="spellStart"/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dan</w:t>
        </w:r>
        <w:proofErr w:type="spellEnd"/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 </w:t>
        </w:r>
        <w:proofErr w:type="spellStart"/>
        <w:r w:rsidRPr="00D64C53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DataFrame</w:t>
        </w:r>
        <w:proofErr w:type="spellEnd"/>
      </w:hyperlink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> 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>untuk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 xml:space="preserve"> </w:t>
      </w:r>
      <w:proofErr w:type="spellStart"/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>mempelajari</w:t>
      </w:r>
      <w:proofErr w:type="spellEnd"/>
      <w:r w:rsidRPr="00D64C53">
        <w:rPr>
          <w:rFonts w:ascii="Helvetica" w:eastAsia="Times New Roman" w:hAnsi="Helvetica" w:cs="Helvetica"/>
          <w:color w:val="555555"/>
          <w:sz w:val="21"/>
          <w:szCs w:val="21"/>
          <w:shd w:val="clear" w:color="auto" w:fill="E6ECF9"/>
        </w:rPr>
        <w:t xml:space="preserve"> API.</w:t>
      </w:r>
    </w:p>
    <w:p w:rsidR="00D64C53" w:rsidRDefault="00D64C53" w:rsidP="00D64C53">
      <w:bookmarkStart w:id="0" w:name="_GoBack"/>
      <w:bookmarkEnd w:id="0"/>
    </w:p>
    <w:sectPr w:rsidR="00D6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61E1F"/>
    <w:multiLevelType w:val="multilevel"/>
    <w:tmpl w:val="6526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53"/>
    <w:rsid w:val="00003155"/>
    <w:rsid w:val="00097A59"/>
    <w:rsid w:val="000C5027"/>
    <w:rsid w:val="00120548"/>
    <w:rsid w:val="005548C9"/>
    <w:rsid w:val="00657A5A"/>
    <w:rsid w:val="00C73ECB"/>
    <w:rsid w:val="00D6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53"/>
  </w:style>
  <w:style w:type="paragraph" w:styleId="Heading2">
    <w:name w:val="heading 2"/>
    <w:basedOn w:val="Normal"/>
    <w:link w:val="Heading2Char"/>
    <w:uiPriority w:val="9"/>
    <w:qFormat/>
    <w:rsid w:val="00D6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4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4C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D64C53"/>
  </w:style>
  <w:style w:type="paragraph" w:customStyle="1" w:styleId="lead">
    <w:name w:val="lead"/>
    <w:basedOn w:val="Normal"/>
    <w:rsid w:val="00D6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4C53"/>
    <w:rPr>
      <w:color w:val="0000FF"/>
      <w:u w:val="single"/>
    </w:rPr>
  </w:style>
  <w:style w:type="character" w:customStyle="1" w:styleId="sparkop">
    <w:name w:val="sparkop"/>
    <w:basedOn w:val="DefaultParagraphFont"/>
    <w:rsid w:val="00D64C53"/>
  </w:style>
  <w:style w:type="character" w:customStyle="1" w:styleId="closure">
    <w:name w:val="closure"/>
    <w:basedOn w:val="DefaultParagraphFont"/>
    <w:rsid w:val="00D64C53"/>
  </w:style>
  <w:style w:type="paragraph" w:styleId="BalloonText">
    <w:name w:val="Balloon Text"/>
    <w:basedOn w:val="Normal"/>
    <w:link w:val="BalloonTextChar"/>
    <w:uiPriority w:val="99"/>
    <w:semiHidden/>
    <w:unhideWhenUsed/>
    <w:rsid w:val="00D6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53"/>
  </w:style>
  <w:style w:type="paragraph" w:styleId="Heading2">
    <w:name w:val="heading 2"/>
    <w:basedOn w:val="Normal"/>
    <w:link w:val="Heading2Char"/>
    <w:uiPriority w:val="9"/>
    <w:qFormat/>
    <w:rsid w:val="00D6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4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4C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D64C53"/>
  </w:style>
  <w:style w:type="paragraph" w:customStyle="1" w:styleId="lead">
    <w:name w:val="lead"/>
    <w:basedOn w:val="Normal"/>
    <w:rsid w:val="00D6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4C53"/>
    <w:rPr>
      <w:color w:val="0000FF"/>
      <w:u w:val="single"/>
    </w:rPr>
  </w:style>
  <w:style w:type="character" w:customStyle="1" w:styleId="sparkop">
    <w:name w:val="sparkop"/>
    <w:basedOn w:val="DefaultParagraphFont"/>
    <w:rsid w:val="00D64C53"/>
  </w:style>
  <w:style w:type="character" w:customStyle="1" w:styleId="closure">
    <w:name w:val="closure"/>
    <w:basedOn w:val="DefaultParagraphFont"/>
    <w:rsid w:val="00D64C53"/>
  </w:style>
  <w:style w:type="paragraph" w:styleId="BalloonText">
    <w:name w:val="Balloon Text"/>
    <w:basedOn w:val="Normal"/>
    <w:link w:val="BalloonTextChar"/>
    <w:uiPriority w:val="99"/>
    <w:semiHidden/>
    <w:unhideWhenUsed/>
    <w:rsid w:val="00D6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551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47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99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652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34091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168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6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087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79377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11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89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471775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70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36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13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71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4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4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id&amp;prev=search&amp;rurl=translate.google.co.id&amp;sl=en&amp;sp=nmt4&amp;u=https://spark.apache.org/docs/latest/sql-programming-guide.html&amp;usg=ALkJrhhMmnSJE1HSxYQyB1q5DTVh72fsA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id&amp;prev=search&amp;rurl=translate.google.co.id&amp;sl=en&amp;sp=nmt4&amp;u=https://cwiki.apache.org/confluence/display/Hive/LanguageManual&amp;usg=ALkJrhgQq9I68K4rtkAOByGgtpkgRzvJAQ" TargetMode="External"/><Relationship Id="rId12" Type="http://schemas.openxmlformats.org/officeDocument/2006/relationships/hyperlink" Target="https://translate.googleusercontent.com/translate_c?depth=1&amp;hl=id&amp;prev=search&amp;rurl=translate.google.co.id&amp;sl=en&amp;sp=nmt4&amp;u=https://spark.apache.org/docs/latest/sql-programming-guide.html&amp;usg=ALkJrhhMmnSJE1HSxYQyB1q5DTVh72fs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id&amp;prev=search&amp;rurl=translate.google.co.id&amp;sl=en&amp;sp=nmt4&amp;u=https://spark.apache.org/sql/&amp;usg=ALkJrhh7hl44d7fk2ZTFooDb-WwosiuYfQ" TargetMode="External"/><Relationship Id="rId11" Type="http://schemas.openxmlformats.org/officeDocument/2006/relationships/hyperlink" Target="https://translate.googleusercontent.com/translate_c?depth=1&amp;hl=id&amp;prev=search&amp;rurl=translate.google.co.id&amp;sl=en&amp;sp=nmt4&amp;u=https://spark.apache.org/downloads.html&amp;usg=ALkJrhjOlfLTwIivw9wiXCPk8tecA_i6S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2018-01-18T14:39:00Z</dcterms:created>
  <dcterms:modified xsi:type="dcterms:W3CDTF">2018-01-18T14:53:00Z</dcterms:modified>
</cp:coreProperties>
</file>