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2BA1B8" w14:textId="77777777" w:rsidR="001D3F8C" w:rsidRPr="00145115" w:rsidRDefault="001D3F8C" w:rsidP="00095628">
      <w:pPr>
        <w:spacing w:line="276" w:lineRule="auto"/>
        <w:ind w:right="20"/>
        <w:jc w:val="center"/>
        <w:rPr>
          <w:rFonts w:ascii="Times New Roman" w:eastAsia="Times New Roman" w:hAnsi="Times New Roman"/>
          <w:b/>
          <w:sz w:val="36"/>
          <w:szCs w:val="18"/>
        </w:rPr>
      </w:pPr>
      <w:bookmarkStart w:id="0" w:name="page1"/>
      <w:bookmarkEnd w:id="0"/>
      <w:r w:rsidRPr="00145115">
        <w:rPr>
          <w:rFonts w:ascii="Times New Roman" w:eastAsia="Times New Roman" w:hAnsi="Times New Roman"/>
          <w:b/>
          <w:sz w:val="36"/>
          <w:szCs w:val="18"/>
        </w:rPr>
        <w:t>Keshav Bimbraw</w:t>
      </w:r>
    </w:p>
    <w:p w14:paraId="52E7B48F" w14:textId="213E713A" w:rsidR="001D3F8C" w:rsidRDefault="00EE412A" w:rsidP="00095628">
      <w:pPr>
        <w:spacing w:line="276" w:lineRule="auto"/>
        <w:ind w:right="20"/>
        <w:jc w:val="center"/>
        <w:rPr>
          <w:rFonts w:ascii="Times New Roman" w:eastAsia="Times New Roman" w:hAnsi="Times New Roman"/>
          <w:color w:val="0000FF"/>
          <w:u w:val="single"/>
        </w:rPr>
      </w:pPr>
      <w:hyperlink r:id="rId6" w:history="1">
        <w:r w:rsidR="00B4605B" w:rsidRPr="00B4605B">
          <w:rPr>
            <w:rStyle w:val="Hyperlink"/>
            <w:rFonts w:ascii="Times New Roman" w:eastAsia="Times New Roman" w:hAnsi="Times New Roman"/>
          </w:rPr>
          <w:t>bimbraw.github.io</w:t>
        </w:r>
      </w:hyperlink>
      <w:r w:rsidR="00B4605B">
        <w:rPr>
          <w:rFonts w:ascii="Times New Roman" w:eastAsia="Times New Roman" w:hAnsi="Times New Roman"/>
        </w:rPr>
        <w:t xml:space="preserve"> | </w:t>
      </w:r>
      <w:r w:rsidR="001D3F8C">
        <w:rPr>
          <w:rFonts w:ascii="Times New Roman" w:eastAsia="Times New Roman" w:hAnsi="Times New Roman"/>
        </w:rPr>
        <w:t xml:space="preserve">+1-(678)-436-9426 | </w:t>
      </w:r>
      <w:hyperlink r:id="rId7" w:history="1">
        <w:r w:rsidR="001D3F8C">
          <w:rPr>
            <w:rFonts w:ascii="Times New Roman" w:eastAsia="Times New Roman" w:hAnsi="Times New Roman"/>
            <w:color w:val="0000FF"/>
            <w:u w:val="single"/>
          </w:rPr>
          <w:t>bimbrawkeshav@gmail.com</w:t>
        </w:r>
      </w:hyperlink>
      <w:r w:rsidR="001D3F8C">
        <w:rPr>
          <w:rFonts w:ascii="Times New Roman" w:eastAsia="Times New Roman" w:hAnsi="Times New Roman"/>
        </w:rPr>
        <w:t xml:space="preserve"> </w:t>
      </w:r>
      <w:r w:rsidR="00B4605B">
        <w:rPr>
          <w:rFonts w:ascii="Times New Roman" w:eastAsia="Times New Roman" w:hAnsi="Times New Roman"/>
        </w:rPr>
        <w:t xml:space="preserve">| </w:t>
      </w:r>
      <w:hyperlink w:history="1"/>
      <w:r w:rsidR="001D3F8C">
        <w:rPr>
          <w:rFonts w:ascii="Times New Roman" w:eastAsia="Times New Roman" w:hAnsi="Times New Roman"/>
        </w:rPr>
        <w:t>Georgia Tech</w:t>
      </w:r>
      <w:r w:rsidR="00C35EB3">
        <w:rPr>
          <w:rFonts w:ascii="Times New Roman" w:eastAsia="Times New Roman" w:hAnsi="Times New Roman"/>
        </w:rPr>
        <w:t xml:space="preserve"> </w:t>
      </w:r>
      <w:r w:rsidR="00D21981">
        <w:rPr>
          <w:rFonts w:ascii="Times New Roman" w:eastAsia="Times New Roman" w:hAnsi="Times New Roman"/>
        </w:rPr>
        <w:t>&amp;</w:t>
      </w:r>
      <w:r w:rsidR="00C35EB3">
        <w:rPr>
          <w:rFonts w:ascii="Times New Roman" w:eastAsia="Times New Roman" w:hAnsi="Times New Roman"/>
        </w:rPr>
        <w:t xml:space="preserve"> WPI</w:t>
      </w:r>
      <w:r w:rsidR="001D3F8C">
        <w:rPr>
          <w:rFonts w:ascii="Times New Roman" w:eastAsia="Times New Roman" w:hAnsi="Times New Roman"/>
        </w:rPr>
        <w:t xml:space="preserve"> </w:t>
      </w:r>
      <w:r w:rsidR="00D21981">
        <w:rPr>
          <w:rFonts w:ascii="Times New Roman" w:eastAsia="Times New Roman" w:hAnsi="Times New Roman"/>
        </w:rPr>
        <w:t xml:space="preserve">Robotics </w:t>
      </w:r>
      <w:r w:rsidR="001D3F8C">
        <w:rPr>
          <w:rFonts w:ascii="Times New Roman" w:eastAsia="Times New Roman" w:hAnsi="Times New Roman"/>
        </w:rPr>
        <w:t xml:space="preserve">| </w:t>
      </w:r>
      <w:hyperlink r:id="rId8" w:history="1">
        <w:r w:rsidR="001D3F8C">
          <w:rPr>
            <w:rFonts w:ascii="Times New Roman" w:eastAsia="Times New Roman" w:hAnsi="Times New Roman"/>
            <w:color w:val="0000FF"/>
            <w:u w:val="single"/>
          </w:rPr>
          <w:t>linkedin.com/in/</w:t>
        </w:r>
        <w:proofErr w:type="spellStart"/>
        <w:r w:rsidR="001D3F8C">
          <w:rPr>
            <w:rFonts w:ascii="Times New Roman" w:eastAsia="Times New Roman" w:hAnsi="Times New Roman"/>
            <w:color w:val="0000FF"/>
            <w:u w:val="single"/>
          </w:rPr>
          <w:t>bimbraw</w:t>
        </w:r>
        <w:proofErr w:type="spellEnd"/>
        <w:r w:rsidR="001D3F8C">
          <w:rPr>
            <w:rFonts w:ascii="Times New Roman" w:eastAsia="Times New Roman" w:hAnsi="Times New Roman"/>
            <w:color w:val="0000FF"/>
            <w:u w:val="single"/>
          </w:rPr>
          <w:t>/</w:t>
        </w:r>
      </w:hyperlink>
    </w:p>
    <w:p w14:paraId="1C3EB88E" w14:textId="2B9FC910" w:rsidR="001D3F8C" w:rsidRDefault="009821D0" w:rsidP="00D21981">
      <w:pPr>
        <w:spacing w:before="240" w:line="276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noProof/>
          <w:color w:val="0000FF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>
        <w:rPr>
          <w:rFonts w:ascii="Times New Roman" w:eastAsia="Times New Roman" w:hAnsi="Times New Roman"/>
          <w:b/>
          <w:sz w:val="24"/>
        </w:rPr>
        <w:t>EDUCATION</w:t>
      </w:r>
    </w:p>
    <w:p w14:paraId="2D3AE3D9" w14:textId="77777777" w:rsidR="001D3F8C" w:rsidRDefault="009821D0" w:rsidP="002D2132">
      <w:pPr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70674661" wp14:editId="4503DF63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4BC00" w14:textId="7709824E" w:rsidR="00B4605B" w:rsidRDefault="00B4605B" w:rsidP="00B4605B">
      <w:pPr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Worcester Polytechnic Institute</w:t>
      </w:r>
      <w:r>
        <w:rPr>
          <w:rFonts w:ascii="Times New Roman" w:eastAsia="Times New Roman" w:hAnsi="Times New Roman"/>
        </w:rPr>
        <w:t>, Worcester, MA</w:t>
      </w:r>
    </w:p>
    <w:p w14:paraId="0FAD34D4" w14:textId="05D463DB" w:rsidR="00B4605B" w:rsidRPr="00095628" w:rsidRDefault="00B4605B" w:rsidP="00B4605B">
      <w:pPr>
        <w:tabs>
          <w:tab w:val="left" w:pos="9240"/>
        </w:tabs>
        <w:spacing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Candidate for Ph. D. in Robotics Engineering</w:t>
      </w:r>
      <w:r w:rsidR="00D60C21">
        <w:rPr>
          <w:rFonts w:ascii="Times New Roman" w:eastAsia="Times New Roman" w:hAnsi="Times New Roman"/>
        </w:rPr>
        <w:t xml:space="preserve"> (Medical FUSION Lab)</w:t>
      </w:r>
      <w:r>
        <w:rPr>
          <w:rFonts w:ascii="Times New Roman" w:eastAsia="Times New Roman" w:hAnsi="Times New Roman"/>
        </w:rPr>
        <w:tab/>
      </w:r>
      <w:r w:rsidR="00D60C21">
        <w:rPr>
          <w:rFonts w:ascii="Times New Roman" w:eastAsia="Times New Roman" w:hAnsi="Times New Roman"/>
        </w:rPr>
        <w:t xml:space="preserve">      </w:t>
      </w:r>
      <w:r>
        <w:rPr>
          <w:rFonts w:ascii="Times New Roman" w:eastAsia="Times New Roman" w:hAnsi="Times New Roman"/>
          <w:sz w:val="19"/>
        </w:rPr>
        <w:t>Aug ‘20 –</w:t>
      </w:r>
      <w:r w:rsidR="00D60C21">
        <w:rPr>
          <w:rFonts w:ascii="Times New Roman" w:eastAsia="Times New Roman" w:hAnsi="Times New Roman"/>
          <w:sz w:val="19"/>
        </w:rPr>
        <w:t xml:space="preserve"> now</w:t>
      </w:r>
    </w:p>
    <w:p w14:paraId="3FF8D3C0" w14:textId="41C3B459" w:rsidR="00B4605B" w:rsidRPr="00B4605B" w:rsidRDefault="00B4605B" w:rsidP="00B4605B">
      <w:pPr>
        <w:tabs>
          <w:tab w:val="left" w:pos="9580"/>
        </w:tabs>
        <w:spacing w:after="120"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Concentration – Medical Robotics</w:t>
      </w:r>
      <w:r w:rsidR="00D60C21">
        <w:rPr>
          <w:rFonts w:ascii="Times New Roman" w:eastAsia="Times New Roman" w:hAnsi="Times New Roman"/>
        </w:rPr>
        <w:t>, Ultrasound Image Processing</w:t>
      </w:r>
      <w:r w:rsidR="00B76F30">
        <w:rPr>
          <w:rFonts w:ascii="Times New Roman" w:eastAsia="Times New Roman" w:hAnsi="Times New Roman"/>
        </w:rPr>
        <w:t xml:space="preserve"> and</w:t>
      </w:r>
      <w:r>
        <w:rPr>
          <w:rFonts w:ascii="Times New Roman" w:eastAsia="Times New Roman" w:hAnsi="Times New Roman"/>
        </w:rPr>
        <w:t xml:space="preserve"> </w:t>
      </w:r>
      <w:r w:rsidR="00B76F30">
        <w:rPr>
          <w:rFonts w:ascii="Times New Roman" w:eastAsia="Times New Roman" w:hAnsi="Times New Roman"/>
        </w:rPr>
        <w:t>Machine Learning</w:t>
      </w:r>
      <w:r>
        <w:rPr>
          <w:rFonts w:ascii="Times New Roman" w:eastAsia="Times New Roman" w:hAnsi="Times New Roman"/>
        </w:rPr>
        <w:tab/>
      </w:r>
      <w:r w:rsidR="00882F94">
        <w:rPr>
          <w:rFonts w:ascii="Times New Roman" w:eastAsia="Times New Roman" w:hAnsi="Times New Roman"/>
        </w:rPr>
        <w:t>4.00/4.00 GPA</w:t>
      </w:r>
    </w:p>
    <w:p w14:paraId="4743C184" w14:textId="0A8F8BF4" w:rsidR="001D3F8C" w:rsidRDefault="001D3F8C" w:rsidP="002D2132">
      <w:pPr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Georgia Institute of Technology</w:t>
      </w:r>
      <w:r>
        <w:rPr>
          <w:rFonts w:ascii="Times New Roman" w:eastAsia="Times New Roman" w:hAnsi="Times New Roman"/>
        </w:rPr>
        <w:t>, Atlanta, GA</w:t>
      </w:r>
    </w:p>
    <w:p w14:paraId="0D63BBF3" w14:textId="1F2E786A" w:rsidR="001D3F8C" w:rsidRPr="00095628" w:rsidRDefault="001D3F8C" w:rsidP="002D2132">
      <w:pPr>
        <w:tabs>
          <w:tab w:val="left" w:pos="9240"/>
        </w:tabs>
        <w:spacing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M. S. with Robotics Focus (Music Technology, Computer Software &amp; Media Applications)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Aug ‘17 – May ‘19</w:t>
      </w:r>
    </w:p>
    <w:p w14:paraId="462E0855" w14:textId="77777777" w:rsidR="001D3F8C" w:rsidRPr="00095628" w:rsidRDefault="001D3F8C" w:rsidP="002D2132">
      <w:pPr>
        <w:tabs>
          <w:tab w:val="left" w:pos="9580"/>
        </w:tabs>
        <w:spacing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Concentration – Human Augmentation, Medical Robotics and Robotic Musicianship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3.56/4.00 GPA</w:t>
      </w:r>
    </w:p>
    <w:p w14:paraId="6F02816A" w14:textId="77777777" w:rsidR="001D3F8C" w:rsidRDefault="001D3F8C" w:rsidP="002D2132">
      <w:pPr>
        <w:spacing w:before="80"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Thapar University, </w:t>
      </w:r>
      <w:r>
        <w:rPr>
          <w:rFonts w:ascii="Times New Roman" w:eastAsia="Times New Roman" w:hAnsi="Times New Roman"/>
        </w:rPr>
        <w:t>Patiala, India</w:t>
      </w:r>
    </w:p>
    <w:p w14:paraId="4E2BA5DC" w14:textId="77777777" w:rsidR="001D3F8C" w:rsidRPr="00095628" w:rsidRDefault="001D3F8C" w:rsidP="002D2132">
      <w:pPr>
        <w:tabs>
          <w:tab w:val="left" w:pos="9260"/>
        </w:tabs>
        <w:spacing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Bachelor of Engineering in Mechatronics Engineering (Research Intern - IIT Delhi from Jan – Jul ‘16)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July ‘13 – June ‘17</w:t>
      </w:r>
    </w:p>
    <w:p w14:paraId="7B86C78E" w14:textId="77777777" w:rsidR="00095628" w:rsidRPr="00364D59" w:rsidRDefault="001D3F8C" w:rsidP="002D2132">
      <w:pPr>
        <w:tabs>
          <w:tab w:val="left" w:pos="7940"/>
        </w:tabs>
        <w:spacing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Concentration – Robotics and Mechatronics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GPA - 4.00/4.00 GPA (8.34 CGPA)</w:t>
      </w:r>
    </w:p>
    <w:p w14:paraId="7CA27C3B" w14:textId="77777777" w:rsidR="001D3F8C" w:rsidRDefault="001D3F8C" w:rsidP="00D21981">
      <w:pPr>
        <w:spacing w:before="12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EXPERIENCE</w:t>
      </w:r>
    </w:p>
    <w:p w14:paraId="0084E823" w14:textId="77777777" w:rsidR="001D3F8C" w:rsidRDefault="009821D0" w:rsidP="00095628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409DC563" wp14:editId="7FAA3A6E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9510E" w14:textId="324070B5" w:rsidR="00C35EB3" w:rsidRPr="00095628" w:rsidRDefault="00C35EB3" w:rsidP="00C35EB3">
      <w:pPr>
        <w:tabs>
          <w:tab w:val="left" w:pos="9860"/>
        </w:tabs>
        <w:spacing w:line="276" w:lineRule="auto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2"/>
        </w:rPr>
        <w:t>Worcester Polytechnic Institute</w:t>
      </w: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   Worcester, MA</w:t>
      </w:r>
    </w:p>
    <w:p w14:paraId="02CF0DA7" w14:textId="462DF5FA" w:rsidR="00C35EB3" w:rsidRPr="00C35EB3" w:rsidRDefault="00692522" w:rsidP="00692522">
      <w:pPr>
        <w:tabs>
          <w:tab w:val="left" w:pos="942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Graduate Research Assistant (</w:t>
      </w:r>
      <w:r w:rsidR="00C35EB3">
        <w:rPr>
          <w:rFonts w:ascii="Times New Roman" w:eastAsia="Times New Roman" w:hAnsi="Times New Roman"/>
          <w:b/>
        </w:rPr>
        <w:t xml:space="preserve">Medical FUSION </w:t>
      </w:r>
      <w:proofErr w:type="gramStart"/>
      <w:r w:rsidR="00DA119A">
        <w:rPr>
          <w:rFonts w:ascii="Times New Roman" w:eastAsia="Times New Roman" w:hAnsi="Times New Roman"/>
          <w:b/>
        </w:rPr>
        <w:t xml:space="preserve">Lab)  </w:t>
      </w:r>
      <w:r w:rsidR="00C35EB3">
        <w:rPr>
          <w:rFonts w:ascii="Times New Roman" w:eastAsia="Times New Roman" w:hAnsi="Times New Roman"/>
          <w:b/>
        </w:rPr>
        <w:t xml:space="preserve"> </w:t>
      </w:r>
      <w:proofErr w:type="gramEnd"/>
      <w:r w:rsidR="00F541A8">
        <w:rPr>
          <w:rFonts w:ascii="Times New Roman" w:eastAsia="Times New Roman" w:hAnsi="Times New Roman"/>
          <w:b/>
        </w:rPr>
        <w:t xml:space="preserve"> </w:t>
      </w:r>
      <w:r w:rsidR="00C35EB3">
        <w:rPr>
          <w:rFonts w:ascii="Times New Roman" w:eastAsia="Times New Roman" w:hAnsi="Times New Roman"/>
          <w:b/>
        </w:rPr>
        <w:t xml:space="preserve">               </w:t>
      </w:r>
      <w:r w:rsidR="00C35EB3">
        <w:rPr>
          <w:rFonts w:ascii="Times New Roman" w:eastAsia="Times New Roman" w:hAnsi="Times New Roman"/>
        </w:rPr>
        <w:t xml:space="preserve">                                                                          </w:t>
      </w:r>
      <w:r w:rsidR="00DA119A">
        <w:rPr>
          <w:rFonts w:ascii="Times New Roman" w:eastAsia="Times New Roman" w:hAnsi="Times New Roman"/>
        </w:rPr>
        <w:t xml:space="preserve">  </w:t>
      </w:r>
      <w:r w:rsidR="00C35EB3">
        <w:rPr>
          <w:rFonts w:ascii="Times New Roman" w:eastAsia="Times New Roman" w:hAnsi="Times New Roman"/>
        </w:rPr>
        <w:t>March 2020 – now</w:t>
      </w:r>
    </w:p>
    <w:p w14:paraId="3FBDBB80" w14:textId="7A8D7214" w:rsidR="002B6D5E" w:rsidRDefault="00F541A8" w:rsidP="002D213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Working on </w:t>
      </w:r>
      <w:r w:rsidR="00882F94">
        <w:rPr>
          <w:rFonts w:ascii="Times New Roman" w:eastAsia="Times New Roman" w:hAnsi="Times New Roman"/>
        </w:rPr>
        <w:t xml:space="preserve">developing a deep </w:t>
      </w:r>
      <w:proofErr w:type="gramStart"/>
      <w:r w:rsidR="00882F94">
        <w:rPr>
          <w:rFonts w:ascii="Times New Roman" w:eastAsia="Times New Roman" w:hAnsi="Times New Roman"/>
        </w:rPr>
        <w:t>learning based</w:t>
      </w:r>
      <w:proofErr w:type="gramEnd"/>
      <w:r w:rsidR="00882F94">
        <w:rPr>
          <w:rFonts w:ascii="Times New Roman" w:eastAsia="Times New Roman" w:hAnsi="Times New Roman"/>
        </w:rPr>
        <w:t xml:space="preserve"> algorithm for predicting finger angle based on forearm ultrasound images.</w:t>
      </w:r>
    </w:p>
    <w:p w14:paraId="3AAF73FE" w14:textId="1217BB77" w:rsidR="00C35EB3" w:rsidRPr="00C35EB3" w:rsidRDefault="008037B8" w:rsidP="002D213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Developed a novel Augmented Reality based Lung Ultrasound Scanning Guidance system. </w:t>
      </w:r>
      <w:hyperlink r:id="rId11" w:history="1">
        <w:r w:rsidR="00313C23" w:rsidRPr="00B53A83">
          <w:rPr>
            <w:rStyle w:val="Hyperlink"/>
            <w:rFonts w:ascii="Times New Roman" w:eastAsia="Times New Roman" w:hAnsi="Times New Roman"/>
          </w:rPr>
          <w:t>Link</w:t>
        </w:r>
      </w:hyperlink>
      <w:r w:rsidR="00B53A83">
        <w:rPr>
          <w:rFonts w:ascii="Times New Roman" w:eastAsia="Times New Roman" w:hAnsi="Times New Roman"/>
        </w:rPr>
        <w:t>.</w:t>
      </w:r>
    </w:p>
    <w:p w14:paraId="05CA2E35" w14:textId="0E8FB8C1" w:rsidR="00364D59" w:rsidRPr="00095628" w:rsidRDefault="00364D59" w:rsidP="00882F94">
      <w:pPr>
        <w:tabs>
          <w:tab w:val="left" w:pos="9860"/>
        </w:tabs>
        <w:spacing w:before="80" w:line="276" w:lineRule="auto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2"/>
        </w:rPr>
        <w:t>Agile Resources Inc.</w:t>
      </w: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                Peachtree City, GA</w:t>
      </w:r>
    </w:p>
    <w:p w14:paraId="385B502B" w14:textId="453F6831" w:rsidR="00364D59" w:rsidRDefault="00364D59" w:rsidP="002D2132">
      <w:pPr>
        <w:tabs>
          <w:tab w:val="left" w:pos="942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A</w:t>
      </w:r>
      <w:r w:rsidR="00882F94">
        <w:rPr>
          <w:rFonts w:ascii="Times New Roman" w:eastAsia="Times New Roman" w:hAnsi="Times New Roman"/>
          <w:b/>
        </w:rPr>
        <w:t>udio</w:t>
      </w:r>
      <w:r>
        <w:rPr>
          <w:rFonts w:ascii="Times New Roman" w:eastAsia="Times New Roman" w:hAnsi="Times New Roman"/>
          <w:b/>
        </w:rPr>
        <w:t xml:space="preserve"> DSP Engineer at Panasonic Automotive Systems of America</w:t>
      </w:r>
      <w:r>
        <w:rPr>
          <w:rFonts w:ascii="Times New Roman" w:eastAsia="Times New Roman" w:hAnsi="Times New Roman"/>
        </w:rPr>
        <w:t xml:space="preserve">                                                                 </w:t>
      </w:r>
      <w:r w:rsidR="00C35E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Oct 2019 – </w:t>
      </w:r>
      <w:r w:rsidR="00C35EB3">
        <w:rPr>
          <w:rFonts w:ascii="Times New Roman" w:eastAsia="Times New Roman" w:hAnsi="Times New Roman"/>
        </w:rPr>
        <w:t>March 2020</w:t>
      </w:r>
    </w:p>
    <w:p w14:paraId="5C061616" w14:textId="5D75E2EE" w:rsidR="00C35EB3" w:rsidRPr="00C35EB3" w:rsidRDefault="00C35EB3" w:rsidP="00C35EB3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 w:rsidRPr="00C35EB3">
        <w:rPr>
          <w:rFonts w:ascii="Times New Roman" w:eastAsia="Times New Roman" w:hAnsi="Times New Roman"/>
        </w:rPr>
        <w:t>Worked on Qualcomm’s Hexagon SDK for audio applications</w:t>
      </w:r>
      <w:r>
        <w:rPr>
          <w:rFonts w:ascii="Times New Roman" w:eastAsia="Times New Roman" w:hAnsi="Times New Roman"/>
        </w:rPr>
        <w:t xml:space="preserve"> in Eclipse on </w:t>
      </w:r>
      <w:r w:rsidRPr="00C35EB3">
        <w:rPr>
          <w:rFonts w:ascii="Times New Roman" w:eastAsia="Times New Roman" w:hAnsi="Times New Roman"/>
        </w:rPr>
        <w:t>Android framework development.</w:t>
      </w:r>
    </w:p>
    <w:p w14:paraId="221F4757" w14:textId="10598530" w:rsidR="00364D59" w:rsidRPr="00145115" w:rsidRDefault="00F541A8" w:rsidP="00C35EB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Utilized</w:t>
      </w:r>
      <w:r w:rsidR="00C35EB3" w:rsidRPr="00C35EB3">
        <w:rPr>
          <w:rFonts w:ascii="Times New Roman" w:eastAsia="Times New Roman" w:hAnsi="Times New Roman"/>
        </w:rPr>
        <w:t xml:space="preserve"> Qualcomm tools to evaluate audio modules such as Bass Mid Treble, Parametric E</w:t>
      </w:r>
      <w:r w:rsidR="00882F94">
        <w:rPr>
          <w:rFonts w:ascii="Times New Roman" w:eastAsia="Times New Roman" w:hAnsi="Times New Roman"/>
        </w:rPr>
        <w:t>qualizer</w:t>
      </w:r>
      <w:r w:rsidR="00BA591F">
        <w:rPr>
          <w:rFonts w:ascii="Times New Roman" w:eastAsia="Times New Roman" w:hAnsi="Times New Roman"/>
        </w:rPr>
        <w:t>, Fade &amp; Balance</w:t>
      </w:r>
      <w:r w:rsidR="00882F94">
        <w:rPr>
          <w:rFonts w:ascii="Times New Roman" w:eastAsia="Times New Roman" w:hAnsi="Times New Roman"/>
        </w:rPr>
        <w:t xml:space="preserve"> etc.</w:t>
      </w:r>
    </w:p>
    <w:p w14:paraId="2500944C" w14:textId="77777777" w:rsidR="001D3F8C" w:rsidRPr="00095628" w:rsidRDefault="001D3F8C" w:rsidP="002D2132">
      <w:pPr>
        <w:tabs>
          <w:tab w:val="left" w:pos="9860"/>
        </w:tabs>
        <w:spacing w:before="80" w:line="276" w:lineRule="auto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2"/>
        </w:rPr>
        <w:t>Bose Corporation</w:t>
      </w:r>
      <w:r>
        <w:rPr>
          <w:rFonts w:ascii="Times New Roman" w:eastAsia="Times New Roman" w:hAnsi="Times New Roman"/>
        </w:rPr>
        <w:tab/>
      </w:r>
      <w:r w:rsidR="0041405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1"/>
        </w:rPr>
        <w:t>Stow, MA</w:t>
      </w:r>
    </w:p>
    <w:p w14:paraId="2245EA39" w14:textId="77777777" w:rsidR="001D3F8C" w:rsidRDefault="001D3F8C" w:rsidP="002D2132">
      <w:pPr>
        <w:tabs>
          <w:tab w:val="left" w:pos="942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Active Noise Control Engineering Intern in Automotive Systems Division</w:t>
      </w:r>
      <w:r w:rsidR="00414053">
        <w:rPr>
          <w:rFonts w:ascii="Times New Roman" w:eastAsia="Times New Roman" w:hAnsi="Times New Roman"/>
        </w:rPr>
        <w:t xml:space="preserve">                                                        </w:t>
      </w:r>
      <w:r>
        <w:rPr>
          <w:rFonts w:ascii="Times New Roman" w:eastAsia="Times New Roman" w:hAnsi="Times New Roman"/>
        </w:rPr>
        <w:t xml:space="preserve">May 2019 </w:t>
      </w:r>
      <w:r w:rsidR="00414053">
        <w:rPr>
          <w:rFonts w:ascii="Times New Roman" w:eastAsia="Times New Roman" w:hAnsi="Times New Roman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414053">
        <w:rPr>
          <w:rFonts w:ascii="Times New Roman" w:eastAsia="Times New Roman" w:hAnsi="Times New Roman"/>
        </w:rPr>
        <w:t>Oct 2019</w:t>
      </w:r>
    </w:p>
    <w:p w14:paraId="6F37528A" w14:textId="5ECE2B30" w:rsidR="001D3F8C" w:rsidRPr="00095628" w:rsidRDefault="001D3F8C" w:rsidP="002D213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Work</w:t>
      </w:r>
      <w:r w:rsidR="00414053">
        <w:rPr>
          <w:rFonts w:ascii="Times New Roman" w:eastAsia="Times New Roman" w:hAnsi="Times New Roman"/>
        </w:rPr>
        <w:t>ed</w:t>
      </w:r>
      <w:r>
        <w:rPr>
          <w:rFonts w:ascii="Times New Roman" w:eastAsia="Times New Roman" w:hAnsi="Times New Roman"/>
        </w:rPr>
        <w:t xml:space="preserve"> on sound synthesis for electric vehicles and </w:t>
      </w:r>
      <w:r w:rsidR="00414053">
        <w:rPr>
          <w:rFonts w:ascii="Times New Roman" w:eastAsia="Times New Roman" w:hAnsi="Times New Roman"/>
        </w:rPr>
        <w:t>implementing processor optimized signal processing algorithms</w:t>
      </w:r>
      <w:r w:rsidR="00095628">
        <w:rPr>
          <w:rFonts w:ascii="Times New Roman" w:eastAsia="Times New Roman" w:hAnsi="Times New Roman"/>
        </w:rPr>
        <w:t>.</w:t>
      </w:r>
    </w:p>
    <w:p w14:paraId="4A0CFC10" w14:textId="5F475F6A" w:rsidR="00095628" w:rsidRPr="00F541A8" w:rsidRDefault="00414053" w:rsidP="0039328B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="Times New Roman" w:eastAsia="Times New Roman" w:hAnsi="Times New Roman"/>
        </w:rPr>
      </w:pPr>
      <w:r w:rsidRPr="00F541A8">
        <w:rPr>
          <w:rFonts w:ascii="Times New Roman" w:eastAsia="Times New Roman" w:hAnsi="Times New Roman"/>
        </w:rPr>
        <w:t>Implemented a</w:t>
      </w:r>
      <w:r w:rsidR="009569A5">
        <w:rPr>
          <w:rFonts w:ascii="Times New Roman" w:eastAsia="Times New Roman" w:hAnsi="Times New Roman"/>
        </w:rPr>
        <w:t>nd evaluated a</w:t>
      </w:r>
      <w:r w:rsidRPr="00F541A8">
        <w:rPr>
          <w:rFonts w:ascii="Times New Roman" w:eastAsia="Times New Roman" w:hAnsi="Times New Roman"/>
        </w:rPr>
        <w:t xml:space="preserve"> variable bandwidth shifting bandpass filter</w:t>
      </w:r>
      <w:r w:rsidR="00095628" w:rsidRPr="00F541A8">
        <w:rPr>
          <w:rFonts w:ascii="Times New Roman" w:eastAsia="Times New Roman" w:hAnsi="Times New Roman"/>
        </w:rPr>
        <w:t xml:space="preserve"> </w:t>
      </w:r>
      <w:r w:rsidR="00B53A83">
        <w:rPr>
          <w:rFonts w:ascii="Times New Roman" w:eastAsia="Times New Roman" w:hAnsi="Times New Roman"/>
        </w:rPr>
        <w:t>(in</w:t>
      </w:r>
      <w:r w:rsidR="00095628" w:rsidRPr="00F541A8">
        <w:rPr>
          <w:rFonts w:ascii="Times New Roman" w:eastAsia="Times New Roman" w:hAnsi="Times New Roman"/>
        </w:rPr>
        <w:t xml:space="preserve"> MATLA</w:t>
      </w:r>
      <w:r w:rsidR="00B53A83">
        <w:rPr>
          <w:rFonts w:ascii="Times New Roman" w:eastAsia="Times New Roman" w:hAnsi="Times New Roman"/>
        </w:rPr>
        <w:t>B) on an e</w:t>
      </w:r>
      <w:r w:rsidRPr="00F541A8">
        <w:rPr>
          <w:rFonts w:ascii="Times New Roman" w:eastAsia="Times New Roman" w:hAnsi="Times New Roman"/>
        </w:rPr>
        <w:t>lectric vehicle with a random noise source.</w:t>
      </w:r>
      <w:r w:rsidR="00F541A8">
        <w:rPr>
          <w:rFonts w:ascii="Times New Roman" w:eastAsia="Times New Roman" w:hAnsi="Times New Roman"/>
        </w:rPr>
        <w:t xml:space="preserve"> </w:t>
      </w:r>
      <w:r w:rsidR="001D3F8C" w:rsidRPr="00F541A8">
        <w:rPr>
          <w:rFonts w:ascii="Times New Roman" w:eastAsia="Times New Roman" w:hAnsi="Times New Roman"/>
        </w:rPr>
        <w:t>Develop</w:t>
      </w:r>
      <w:r w:rsidRPr="00F541A8">
        <w:rPr>
          <w:rFonts w:ascii="Times New Roman" w:eastAsia="Times New Roman" w:hAnsi="Times New Roman"/>
        </w:rPr>
        <w:t>ed</w:t>
      </w:r>
      <w:r w:rsidR="001D3F8C" w:rsidRPr="00F541A8">
        <w:rPr>
          <w:rFonts w:ascii="Times New Roman" w:eastAsia="Times New Roman" w:hAnsi="Times New Roman"/>
        </w:rPr>
        <w:t xml:space="preserve"> a physical </w:t>
      </w:r>
      <w:r w:rsidRPr="00F541A8">
        <w:rPr>
          <w:rFonts w:ascii="Times New Roman" w:eastAsia="Times New Roman" w:hAnsi="Times New Roman"/>
        </w:rPr>
        <w:t xml:space="preserve">car sound </w:t>
      </w:r>
      <w:r w:rsidR="001D3F8C" w:rsidRPr="00F541A8">
        <w:rPr>
          <w:rFonts w:ascii="Times New Roman" w:eastAsia="Times New Roman" w:hAnsi="Times New Roman"/>
        </w:rPr>
        <w:t xml:space="preserve">simulation system </w:t>
      </w:r>
      <w:r w:rsidRPr="00F541A8">
        <w:rPr>
          <w:rFonts w:ascii="Times New Roman" w:eastAsia="Times New Roman" w:hAnsi="Times New Roman"/>
        </w:rPr>
        <w:t xml:space="preserve">using Logitech pedals </w:t>
      </w:r>
      <w:r w:rsidR="001D3F8C" w:rsidRPr="00F541A8">
        <w:rPr>
          <w:rFonts w:ascii="Times New Roman" w:eastAsia="Times New Roman" w:hAnsi="Times New Roman"/>
        </w:rPr>
        <w:t xml:space="preserve">to </w:t>
      </w:r>
      <w:r w:rsidR="00F541A8" w:rsidRPr="00F541A8">
        <w:rPr>
          <w:rFonts w:ascii="Times New Roman" w:eastAsia="Times New Roman" w:hAnsi="Times New Roman"/>
        </w:rPr>
        <w:t>evaluate</w:t>
      </w:r>
      <w:r w:rsidR="00095628" w:rsidRPr="00F541A8">
        <w:rPr>
          <w:rFonts w:ascii="Times New Roman" w:eastAsia="Times New Roman" w:hAnsi="Times New Roman"/>
        </w:rPr>
        <w:t xml:space="preserve"> models and reduce testing time</w:t>
      </w:r>
      <w:r w:rsidR="001D3F8C" w:rsidRPr="00F541A8">
        <w:rPr>
          <w:rFonts w:ascii="Times New Roman" w:eastAsia="Times New Roman" w:hAnsi="Times New Roman"/>
        </w:rPr>
        <w:t>.</w:t>
      </w:r>
    </w:p>
    <w:p w14:paraId="6F2ED610" w14:textId="77777777" w:rsidR="001D3F8C" w:rsidRDefault="001D3F8C" w:rsidP="002D2132">
      <w:pPr>
        <w:tabs>
          <w:tab w:val="left" w:pos="9800"/>
        </w:tabs>
        <w:spacing w:before="80"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2"/>
        </w:rPr>
        <w:t>Georgia Tech</w:t>
      </w:r>
      <w:r>
        <w:rPr>
          <w:rFonts w:ascii="Times New Roman" w:eastAsia="Times New Roman" w:hAnsi="Times New Roman"/>
        </w:rPr>
        <w:tab/>
        <w:t>Atlanta, GA</w:t>
      </w:r>
    </w:p>
    <w:p w14:paraId="72D7255C" w14:textId="77777777" w:rsidR="001D3F8C" w:rsidRDefault="001D3F8C" w:rsidP="002D2132">
      <w:pPr>
        <w:tabs>
          <w:tab w:val="left" w:pos="94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Graduate Research Assistant in Robotics</w:t>
      </w:r>
      <w:r w:rsidR="00414053"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/>
        </w:rPr>
        <w:t xml:space="preserve">Aug 2017 </w:t>
      </w:r>
      <w:r w:rsidR="00414053">
        <w:rPr>
          <w:rFonts w:ascii="Times New Roman" w:eastAsia="Times New Roman" w:hAnsi="Times New Roman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414053">
        <w:rPr>
          <w:rFonts w:ascii="Times New Roman" w:eastAsia="Times New Roman" w:hAnsi="Times New Roman"/>
        </w:rPr>
        <w:t>May 2019</w:t>
      </w:r>
    </w:p>
    <w:p w14:paraId="5CB00466" w14:textId="2E97EB46" w:rsidR="00882F94" w:rsidRDefault="00882F94" w:rsidP="002D2132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Lead the Skywalker project from Aug ’18 – May ’19. My robot and code w</w:t>
      </w:r>
      <w:r w:rsidR="00BA591F">
        <w:rPr>
          <w:rFonts w:ascii="Times New Roman" w:eastAsia="Times New Roman" w:hAnsi="Times New Roman"/>
        </w:rPr>
        <w:t>ere</w:t>
      </w:r>
      <w:r>
        <w:rPr>
          <w:rFonts w:ascii="Times New Roman" w:eastAsia="Times New Roman" w:hAnsi="Times New Roman"/>
        </w:rPr>
        <w:t xml:space="preserve"> featured in the first episode of </w:t>
      </w:r>
      <w:r w:rsidR="00BA591F">
        <w:rPr>
          <w:rFonts w:ascii="Times New Roman" w:eastAsia="Times New Roman" w:hAnsi="Times New Roman"/>
        </w:rPr>
        <w:t>T</w:t>
      </w:r>
      <w:r>
        <w:rPr>
          <w:rFonts w:ascii="Times New Roman" w:eastAsia="Times New Roman" w:hAnsi="Times New Roman"/>
        </w:rPr>
        <w:t xml:space="preserve">he Age of A.I. </w:t>
      </w:r>
      <w:hyperlink r:id="rId12" w:history="1">
        <w:r w:rsidRPr="00882F94">
          <w:rPr>
            <w:rStyle w:val="Hyperlink"/>
            <w:rFonts w:ascii="Times New Roman" w:eastAsia="Times New Roman" w:hAnsi="Times New Roman"/>
          </w:rPr>
          <w:t>Link</w:t>
        </w:r>
      </w:hyperlink>
      <w:r>
        <w:rPr>
          <w:rFonts w:ascii="Times New Roman" w:eastAsia="Times New Roman" w:hAnsi="Times New Roman"/>
        </w:rPr>
        <w:t>.</w:t>
      </w:r>
    </w:p>
    <w:p w14:paraId="42C13CDF" w14:textId="6FCE6971" w:rsidR="001D3F8C" w:rsidRPr="00095628" w:rsidRDefault="001D3F8C" w:rsidP="002D2132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Investigated a combination of ultrasound </w:t>
      </w:r>
      <w:r w:rsidR="001C7BDC">
        <w:rPr>
          <w:rFonts w:ascii="Times New Roman" w:eastAsia="Times New Roman" w:hAnsi="Times New Roman"/>
        </w:rPr>
        <w:t>&amp;</w:t>
      </w:r>
      <w:r>
        <w:rPr>
          <w:rFonts w:ascii="Times New Roman" w:eastAsia="Times New Roman" w:hAnsi="Times New Roman"/>
        </w:rPr>
        <w:t xml:space="preserve"> EMG data using supervised learning algorithms t</w:t>
      </w:r>
      <w:r w:rsidR="001C7BDC">
        <w:rPr>
          <w:rFonts w:ascii="Times New Roman" w:eastAsia="Times New Roman" w:hAnsi="Times New Roman"/>
        </w:rPr>
        <w:t>o enhance</w:t>
      </w:r>
      <w:r>
        <w:rPr>
          <w:rFonts w:ascii="Times New Roman" w:eastAsia="Times New Roman" w:hAnsi="Times New Roman"/>
        </w:rPr>
        <w:t xml:space="preserve"> assistive robot</w:t>
      </w:r>
      <w:r w:rsidR="001C7BDC">
        <w:rPr>
          <w:rFonts w:ascii="Times New Roman" w:eastAsia="Times New Roman" w:hAnsi="Times New Roman"/>
        </w:rPr>
        <w:t xml:space="preserve"> control</w:t>
      </w:r>
      <w:r>
        <w:rPr>
          <w:rFonts w:ascii="Times New Roman" w:eastAsia="Times New Roman" w:hAnsi="Times New Roman"/>
        </w:rPr>
        <w:t>.</w:t>
      </w:r>
      <w:r w:rsidR="001C7BDC">
        <w:rPr>
          <w:rFonts w:ascii="Times New Roman" w:eastAsia="Times New Roman" w:hAnsi="Times New Roman"/>
        </w:rPr>
        <w:t xml:space="preserve"> </w:t>
      </w:r>
      <w:hyperlink r:id="rId13" w:history="1">
        <w:r w:rsidR="001C7BDC" w:rsidRPr="00C25F89">
          <w:rPr>
            <w:rStyle w:val="Hyperlink"/>
            <w:rFonts w:ascii="Times New Roman" w:eastAsia="Times New Roman" w:hAnsi="Times New Roman"/>
          </w:rPr>
          <w:t>Link</w:t>
        </w:r>
      </w:hyperlink>
      <w:r w:rsidR="001C7BDC">
        <w:rPr>
          <w:rFonts w:ascii="Times New Roman" w:eastAsia="Times New Roman" w:hAnsi="Times New Roman"/>
        </w:rPr>
        <w:t>.</w:t>
      </w:r>
    </w:p>
    <w:p w14:paraId="0A4919FF" w14:textId="15BD9EFE" w:rsidR="001D3F8C" w:rsidRPr="00095628" w:rsidRDefault="001D3F8C" w:rsidP="002D2132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Took an initiative to improve expressivity of Shimon (Marimba playing robot) by replacing its actuators and control scheme.</w:t>
      </w:r>
      <w:r w:rsidR="00B53A83">
        <w:rPr>
          <w:rFonts w:ascii="Times New Roman" w:eastAsia="Times New Roman" w:hAnsi="Times New Roman"/>
        </w:rPr>
        <w:t xml:space="preserve"> </w:t>
      </w:r>
      <w:hyperlink r:id="rId14" w:history="1">
        <w:r w:rsidR="00B53A83" w:rsidRPr="00847ADF">
          <w:rPr>
            <w:rStyle w:val="Hyperlink"/>
            <w:rFonts w:ascii="Times New Roman" w:eastAsia="Times New Roman" w:hAnsi="Times New Roman"/>
          </w:rPr>
          <w:t>Link</w:t>
        </w:r>
      </w:hyperlink>
      <w:r w:rsidR="00B53A83">
        <w:rPr>
          <w:rFonts w:ascii="Times New Roman" w:eastAsia="Times New Roman" w:hAnsi="Times New Roman"/>
        </w:rPr>
        <w:t>.</w:t>
      </w:r>
    </w:p>
    <w:p w14:paraId="3176FD17" w14:textId="4AC54F02" w:rsidR="001D3F8C" w:rsidRPr="00095628" w:rsidRDefault="001D3F8C" w:rsidP="002D2132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Translated Piano playing to robots using a single DOF system and designed a robotic hand with one DOF per finger.</w:t>
      </w:r>
      <w:r w:rsidR="00DB3253">
        <w:rPr>
          <w:rFonts w:ascii="Times New Roman" w:eastAsia="Times New Roman" w:hAnsi="Times New Roman"/>
        </w:rPr>
        <w:t xml:space="preserve"> </w:t>
      </w:r>
      <w:hyperlink r:id="rId15" w:history="1">
        <w:r w:rsidR="00DB3253" w:rsidRPr="00DB3253">
          <w:rPr>
            <w:rStyle w:val="Hyperlink"/>
            <w:rFonts w:ascii="Times New Roman" w:eastAsia="Times New Roman" w:hAnsi="Times New Roman"/>
          </w:rPr>
          <w:t>Link</w:t>
        </w:r>
      </w:hyperlink>
      <w:r w:rsidR="00DB3253">
        <w:rPr>
          <w:rFonts w:ascii="Times New Roman" w:eastAsia="Times New Roman" w:hAnsi="Times New Roman"/>
        </w:rPr>
        <w:t xml:space="preserve">. </w:t>
      </w:r>
    </w:p>
    <w:p w14:paraId="3CD830B3" w14:textId="5D5F9C14" w:rsidR="001D3F8C" w:rsidRPr="00145115" w:rsidRDefault="001D3F8C" w:rsidP="002D2132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Developed a</w:t>
      </w:r>
      <w:r w:rsidR="0099347E">
        <w:rPr>
          <w:rFonts w:ascii="Times New Roman" w:eastAsia="Times New Roman" w:hAnsi="Times New Roman"/>
        </w:rPr>
        <w:t xml:space="preserve">n ultrasound in the loop </w:t>
      </w:r>
      <w:r>
        <w:rPr>
          <w:rFonts w:ascii="Times New Roman" w:eastAsia="Times New Roman" w:hAnsi="Times New Roman"/>
        </w:rPr>
        <w:t>tendon based wearable exoskeleton for upper extremity rehabilitation of stroke survivors.</w:t>
      </w:r>
      <w:r w:rsidR="0099347E">
        <w:rPr>
          <w:rFonts w:ascii="Times New Roman" w:eastAsia="Times New Roman" w:hAnsi="Times New Roman"/>
        </w:rPr>
        <w:t xml:space="preserve"> </w:t>
      </w:r>
      <w:hyperlink r:id="rId16" w:history="1">
        <w:r w:rsidR="0099347E" w:rsidRPr="001C7BDC">
          <w:rPr>
            <w:rStyle w:val="Hyperlink"/>
            <w:rFonts w:ascii="Times New Roman" w:eastAsia="Times New Roman" w:hAnsi="Times New Roman"/>
          </w:rPr>
          <w:t>Link</w:t>
        </w:r>
      </w:hyperlink>
      <w:r w:rsidR="0099347E">
        <w:rPr>
          <w:rFonts w:ascii="Times New Roman" w:eastAsia="Times New Roman" w:hAnsi="Times New Roman"/>
        </w:rPr>
        <w:t>.</w:t>
      </w:r>
    </w:p>
    <w:p w14:paraId="4CD11898" w14:textId="1EDB67AE" w:rsidR="00095628" w:rsidRPr="00095628" w:rsidRDefault="001D3F8C" w:rsidP="002D2132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Computer-Aided Design (CAD), Fusion 360, 3D printing and Mechatronics Instructor for Project Studio Course.</w:t>
      </w:r>
      <w:r w:rsidR="00CA1C48">
        <w:rPr>
          <w:rFonts w:ascii="Times New Roman" w:eastAsia="Times New Roman" w:hAnsi="Times New Roman"/>
        </w:rPr>
        <w:t xml:space="preserve"> </w:t>
      </w:r>
      <w:hyperlink r:id="rId17" w:history="1">
        <w:r w:rsidR="00CA1C48" w:rsidRPr="00CA1C48">
          <w:rPr>
            <w:rStyle w:val="Hyperlink"/>
            <w:rFonts w:ascii="Times New Roman" w:eastAsia="Times New Roman" w:hAnsi="Times New Roman"/>
          </w:rPr>
          <w:t>Link</w:t>
        </w:r>
      </w:hyperlink>
      <w:r w:rsidR="00CA1C48">
        <w:rPr>
          <w:rFonts w:ascii="Times New Roman" w:eastAsia="Times New Roman" w:hAnsi="Times New Roman"/>
        </w:rPr>
        <w:t>.</w:t>
      </w:r>
    </w:p>
    <w:p w14:paraId="5A9A3DE8" w14:textId="77777777" w:rsidR="001D3F8C" w:rsidRPr="00095628" w:rsidRDefault="001D3F8C" w:rsidP="002D2132">
      <w:pPr>
        <w:tabs>
          <w:tab w:val="left" w:pos="9420"/>
        </w:tabs>
        <w:spacing w:before="80"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  <w:sz w:val="22"/>
        </w:rPr>
        <w:t>Autonomous Robotics Laboratory, IIT Delhi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New Delhi, India</w:t>
      </w:r>
    </w:p>
    <w:p w14:paraId="6A45D0DC" w14:textId="77777777" w:rsidR="001D3F8C" w:rsidRPr="00095628" w:rsidRDefault="001D3F8C" w:rsidP="002D2132">
      <w:pPr>
        <w:tabs>
          <w:tab w:val="left" w:pos="8960"/>
        </w:tabs>
        <w:spacing w:line="276" w:lineRule="auto"/>
        <w:jc w:val="both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t>Research Intern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Fall and Summer 2016</w:t>
      </w:r>
    </w:p>
    <w:p w14:paraId="1F02ADCC" w14:textId="6218722D" w:rsidR="00882F94" w:rsidRPr="00882F94" w:rsidRDefault="00882F94" w:rsidP="00882F94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Programmed two KUKA KR-5 robotic arms to collaboratively play a guitar. </w:t>
      </w:r>
      <w:hyperlink r:id="rId18" w:history="1">
        <w:r w:rsidRPr="00DA119A">
          <w:rPr>
            <w:rStyle w:val="Hyperlink"/>
            <w:rFonts w:ascii="Times New Roman" w:eastAsia="Times New Roman" w:hAnsi="Times New Roman"/>
          </w:rPr>
          <w:t>Link</w:t>
        </w:r>
      </w:hyperlink>
      <w:r>
        <w:rPr>
          <w:rFonts w:ascii="Times New Roman" w:eastAsia="Times New Roman" w:hAnsi="Times New Roman"/>
        </w:rPr>
        <w:t xml:space="preserve">. </w:t>
      </w:r>
    </w:p>
    <w:p w14:paraId="136A7120" w14:textId="30A4028D" w:rsidR="001D3F8C" w:rsidRPr="00364D59" w:rsidRDefault="001D3F8C" w:rsidP="002D2132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Developed a Control Module for </w:t>
      </w:r>
      <w:proofErr w:type="spellStart"/>
      <w:r>
        <w:rPr>
          <w:rFonts w:ascii="Times New Roman" w:eastAsia="Times New Roman" w:hAnsi="Times New Roman"/>
        </w:rPr>
        <w:t>RoboAnalyzer</w:t>
      </w:r>
      <w:proofErr w:type="spellEnd"/>
      <w:r>
        <w:rPr>
          <w:rFonts w:ascii="Times New Roman" w:eastAsia="Times New Roman" w:hAnsi="Times New Roman"/>
        </w:rPr>
        <w:t xml:space="preserve"> using C# to simulate control of mass spring damper</w:t>
      </w:r>
      <w:r w:rsidR="00DB3253">
        <w:rPr>
          <w:rFonts w:ascii="Times New Roman" w:eastAsia="Times New Roman" w:hAnsi="Times New Roman"/>
        </w:rPr>
        <w:t xml:space="preserve"> &amp; single link robotic arm systems.</w:t>
      </w:r>
      <w:r>
        <w:rPr>
          <w:rFonts w:ascii="Times New Roman" w:eastAsia="Times New Roman" w:hAnsi="Times New Roman"/>
        </w:rPr>
        <w:t xml:space="preserve"> </w:t>
      </w:r>
    </w:p>
    <w:p w14:paraId="75828CFF" w14:textId="2FC032AD" w:rsidR="001D3F8C" w:rsidRPr="00364D59" w:rsidRDefault="001D3F8C" w:rsidP="002D2132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Improved performance of a 6 DOF motion platform at Simulator Development Division, </w:t>
      </w:r>
      <w:proofErr w:type="spellStart"/>
      <w:r>
        <w:rPr>
          <w:rFonts w:ascii="Times New Roman" w:eastAsia="Times New Roman" w:hAnsi="Times New Roman"/>
        </w:rPr>
        <w:t>Secunderabad</w:t>
      </w:r>
      <w:proofErr w:type="spellEnd"/>
      <w:r>
        <w:rPr>
          <w:rFonts w:ascii="Times New Roman" w:eastAsia="Times New Roman" w:hAnsi="Times New Roman"/>
        </w:rPr>
        <w:t>, India.</w:t>
      </w:r>
      <w:r w:rsidR="00E55C3E">
        <w:rPr>
          <w:rFonts w:ascii="Times New Roman" w:eastAsia="Times New Roman" w:hAnsi="Times New Roman"/>
        </w:rPr>
        <w:t xml:space="preserve"> </w:t>
      </w:r>
      <w:hyperlink r:id="rId19" w:history="1">
        <w:r w:rsidR="00E55C3E" w:rsidRPr="00895313">
          <w:rPr>
            <w:rStyle w:val="Hyperlink"/>
            <w:rFonts w:ascii="Times New Roman" w:eastAsia="Times New Roman" w:hAnsi="Times New Roman"/>
          </w:rPr>
          <w:t>Link</w:t>
        </w:r>
      </w:hyperlink>
      <w:r w:rsidR="00E55C3E">
        <w:rPr>
          <w:rFonts w:ascii="Times New Roman" w:eastAsia="Times New Roman" w:hAnsi="Times New Roman"/>
        </w:rPr>
        <w:t xml:space="preserve">. </w:t>
      </w:r>
    </w:p>
    <w:p w14:paraId="2C681191" w14:textId="04814F5E" w:rsidR="001D3F8C" w:rsidRPr="00364D59" w:rsidRDefault="001D3F8C" w:rsidP="002D2132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Developed a Teach pendant to control virtual robots in </w:t>
      </w:r>
      <w:proofErr w:type="spellStart"/>
      <w:r>
        <w:rPr>
          <w:rFonts w:ascii="Times New Roman" w:eastAsia="Times New Roman" w:hAnsi="Times New Roman"/>
        </w:rPr>
        <w:t>RoboAnalyzer</w:t>
      </w:r>
      <w:proofErr w:type="spellEnd"/>
      <w:r>
        <w:rPr>
          <w:rFonts w:ascii="Times New Roman" w:eastAsia="Times New Roman" w:hAnsi="Times New Roman"/>
        </w:rPr>
        <w:t>.</w:t>
      </w:r>
      <w:r w:rsidR="00E55C3E">
        <w:rPr>
          <w:rFonts w:ascii="Times New Roman" w:eastAsia="Times New Roman" w:hAnsi="Times New Roman"/>
        </w:rPr>
        <w:t xml:space="preserve"> </w:t>
      </w:r>
      <w:hyperlink r:id="rId20" w:history="1">
        <w:r w:rsidR="00E55C3E" w:rsidRPr="00895313">
          <w:rPr>
            <w:rStyle w:val="Hyperlink"/>
            <w:rFonts w:ascii="Times New Roman" w:eastAsia="Times New Roman" w:hAnsi="Times New Roman"/>
          </w:rPr>
          <w:t>Link</w:t>
        </w:r>
      </w:hyperlink>
      <w:r w:rsidR="00E55C3E">
        <w:rPr>
          <w:rFonts w:ascii="Times New Roman" w:eastAsia="Times New Roman" w:hAnsi="Times New Roman"/>
        </w:rPr>
        <w:t>.</w:t>
      </w:r>
      <w:r w:rsidR="00882F94">
        <w:rPr>
          <w:rFonts w:ascii="Times New Roman" w:eastAsia="Times New Roman" w:hAnsi="Times New Roman"/>
        </w:rPr>
        <w:t xml:space="preserve"> </w:t>
      </w:r>
    </w:p>
    <w:p w14:paraId="7803B79F" w14:textId="39358732" w:rsidR="00BA591F" w:rsidRPr="00BA591F" w:rsidRDefault="001D3F8C" w:rsidP="00BA591F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Modified the mechanical and electrical design of </w:t>
      </w:r>
      <w:proofErr w:type="spellStart"/>
      <w:r>
        <w:rPr>
          <w:rFonts w:ascii="Times New Roman" w:eastAsia="Times New Roman" w:hAnsi="Times New Roman"/>
        </w:rPr>
        <w:t>Tulsi</w:t>
      </w:r>
      <w:proofErr w:type="spellEnd"/>
      <w:r>
        <w:rPr>
          <w:rFonts w:ascii="Times New Roman" w:eastAsia="Times New Roman" w:hAnsi="Times New Roman"/>
        </w:rPr>
        <w:t xml:space="preserve"> Bead making device under rural development initiative of IIT Delhi.</w:t>
      </w:r>
    </w:p>
    <w:p w14:paraId="452A846F" w14:textId="77777777" w:rsidR="001D3F8C" w:rsidRDefault="001D3F8C" w:rsidP="00D21981">
      <w:pPr>
        <w:spacing w:before="12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ACADEMIC PROJECTS</w:t>
      </w:r>
    </w:p>
    <w:p w14:paraId="0B276740" w14:textId="77777777" w:rsidR="001D3F8C" w:rsidRDefault="009821D0" w:rsidP="00095628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40909B80" wp14:editId="06AA5BFD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BC53" w14:textId="77777777" w:rsidR="001D3F8C" w:rsidRPr="00095628" w:rsidRDefault="001D3F8C" w:rsidP="002D2132">
      <w:pPr>
        <w:tabs>
          <w:tab w:val="left" w:pos="10020"/>
        </w:tabs>
        <w:spacing w:line="276" w:lineRule="auto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t>Navigation of a Raspberry-Pi based Robot using various sensors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 xml:space="preserve">Fall </w:t>
      </w:r>
      <w:proofErr w:type="gramStart"/>
      <w:r>
        <w:rPr>
          <w:rFonts w:ascii="Times New Roman" w:eastAsia="Times New Roman" w:hAnsi="Times New Roman"/>
          <w:sz w:val="19"/>
        </w:rPr>
        <w:t>2018</w:t>
      </w:r>
      <w:proofErr w:type="gramEnd"/>
    </w:p>
    <w:p w14:paraId="743566DC" w14:textId="77777777" w:rsidR="001D3F8C" w:rsidRPr="00364D59" w:rsidRDefault="001D3F8C" w:rsidP="002D2132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="Times New Roman" w:eastAsia="Times New Roman" w:hAnsi="Times New Roman"/>
        </w:rPr>
      </w:pPr>
      <w:r w:rsidRPr="00364D59">
        <w:rPr>
          <w:rFonts w:ascii="Times New Roman" w:eastAsia="Times New Roman" w:hAnsi="Times New Roman"/>
        </w:rPr>
        <w:t xml:space="preserve">Used data from Raspberry Pi camera to find center of a ball and track it by actuating </w:t>
      </w:r>
      <w:proofErr w:type="spellStart"/>
      <w:r w:rsidRPr="00364D59">
        <w:rPr>
          <w:rFonts w:ascii="Times New Roman" w:eastAsia="Times New Roman" w:hAnsi="Times New Roman"/>
        </w:rPr>
        <w:t>Dynamixel</w:t>
      </w:r>
      <w:proofErr w:type="spellEnd"/>
      <w:r w:rsidRPr="00364D59">
        <w:rPr>
          <w:rFonts w:ascii="Times New Roman" w:eastAsia="Times New Roman" w:hAnsi="Times New Roman"/>
        </w:rPr>
        <w:t xml:space="preserve"> motors attached to the robot.</w:t>
      </w:r>
    </w:p>
    <w:p w14:paraId="3FB7F44B" w14:textId="77777777" w:rsidR="001D3F8C" w:rsidRPr="00364D59" w:rsidRDefault="001D3F8C" w:rsidP="002D2132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="Times New Roman" w:eastAsia="Times New Roman" w:hAnsi="Times New Roman"/>
        </w:rPr>
      </w:pPr>
      <w:r w:rsidRPr="00364D59">
        <w:rPr>
          <w:rFonts w:ascii="Times New Roman" w:eastAsia="Times New Roman" w:hAnsi="Times New Roman"/>
        </w:rPr>
        <w:t>Used Lidar data to avoid obstacles and maintaining a specific distance from them while moving towards a goal.</w:t>
      </w:r>
    </w:p>
    <w:p w14:paraId="0F23C115" w14:textId="1AF5D7CC" w:rsidR="00095628" w:rsidRPr="00364D59" w:rsidRDefault="00882F94" w:rsidP="002D2132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Achieved </w:t>
      </w:r>
      <w:r w:rsidR="00364D59">
        <w:rPr>
          <w:rFonts w:ascii="Times New Roman" w:eastAsia="Times New Roman" w:hAnsi="Times New Roman"/>
        </w:rPr>
        <w:t>goal</w:t>
      </w:r>
      <w:r w:rsidR="001D3F8C" w:rsidRPr="00364D59">
        <w:rPr>
          <w:rFonts w:ascii="Times New Roman" w:eastAsia="Times New Roman" w:hAnsi="Times New Roman"/>
        </w:rPr>
        <w:t xml:space="preserve"> position by classification </w:t>
      </w:r>
      <w:r w:rsidR="00364D59">
        <w:rPr>
          <w:rFonts w:ascii="Times New Roman" w:eastAsia="Times New Roman" w:hAnsi="Times New Roman"/>
        </w:rPr>
        <w:t>&amp;</w:t>
      </w:r>
      <w:r w:rsidR="001D3F8C" w:rsidRPr="00364D59">
        <w:rPr>
          <w:rFonts w:ascii="Times New Roman" w:eastAsia="Times New Roman" w:hAnsi="Times New Roman"/>
        </w:rPr>
        <w:t xml:space="preserve"> real time prediction </w:t>
      </w:r>
      <w:r w:rsidR="00364D59">
        <w:rPr>
          <w:rFonts w:ascii="Times New Roman" w:eastAsia="Times New Roman" w:hAnsi="Times New Roman"/>
        </w:rPr>
        <w:t xml:space="preserve">of </w:t>
      </w:r>
      <w:r w:rsidR="001D3F8C" w:rsidRPr="00364D59">
        <w:rPr>
          <w:rFonts w:ascii="Times New Roman" w:eastAsia="Times New Roman" w:hAnsi="Times New Roman"/>
        </w:rPr>
        <w:t>various waypoin</w:t>
      </w:r>
      <w:r w:rsidR="00364D59">
        <w:rPr>
          <w:rFonts w:ascii="Times New Roman" w:eastAsia="Times New Roman" w:hAnsi="Times New Roman"/>
        </w:rPr>
        <w:t>ts</w:t>
      </w:r>
      <w:r w:rsidR="001D3F8C" w:rsidRPr="00364D59">
        <w:rPr>
          <w:rFonts w:ascii="Times New Roman" w:eastAsia="Times New Roman" w:hAnsi="Times New Roman"/>
        </w:rPr>
        <w:t xml:space="preserve"> using support vector </w:t>
      </w:r>
      <w:r w:rsidR="00364D59">
        <w:rPr>
          <w:rFonts w:ascii="Times New Roman" w:eastAsia="Times New Roman" w:hAnsi="Times New Roman"/>
        </w:rPr>
        <w:t>machine</w:t>
      </w:r>
      <w:r w:rsidR="001D3F8C" w:rsidRPr="00364D59">
        <w:rPr>
          <w:rFonts w:ascii="Times New Roman" w:eastAsia="Times New Roman" w:hAnsi="Times New Roman"/>
        </w:rPr>
        <w:t>.</w:t>
      </w:r>
    </w:p>
    <w:p w14:paraId="69B30251" w14:textId="265BC88D" w:rsidR="001D3F8C" w:rsidRPr="00095628" w:rsidRDefault="001D3F8C" w:rsidP="002D2132">
      <w:pPr>
        <w:tabs>
          <w:tab w:val="left" w:pos="9800"/>
        </w:tabs>
        <w:spacing w:before="80" w:line="276" w:lineRule="auto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lastRenderedPageBreak/>
        <w:t>Design of an ultrasound guided vein cannulation robot</w:t>
      </w:r>
      <w:r>
        <w:rPr>
          <w:rFonts w:ascii="Times New Roman" w:eastAsia="Times New Roman" w:hAnsi="Times New Roman"/>
        </w:rPr>
        <w:tab/>
      </w:r>
      <w:r w:rsidR="00D2198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19"/>
        </w:rPr>
        <w:t>Spring 2018</w:t>
      </w:r>
    </w:p>
    <w:p w14:paraId="136CC667" w14:textId="77777777" w:rsidR="001D3F8C" w:rsidRPr="00364D59" w:rsidRDefault="001D3F8C" w:rsidP="002D2132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 w:rsidRPr="00364D59">
        <w:rPr>
          <w:rFonts w:ascii="Times New Roman" w:eastAsia="Times New Roman" w:hAnsi="Times New Roman"/>
        </w:rPr>
        <w:t>Worked with a 5-person multi-discipline team to develop a medical robot that can hold an ultrasound probe to detect jugular vein.</w:t>
      </w:r>
    </w:p>
    <w:p w14:paraId="6CC9332D" w14:textId="294885D9" w:rsidR="00095628" w:rsidRPr="00D21981" w:rsidRDefault="001D3F8C" w:rsidP="00013322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 w:rsidRPr="00D21981">
        <w:rPr>
          <w:rFonts w:ascii="Times New Roman" w:eastAsia="Times New Roman" w:hAnsi="Times New Roman"/>
        </w:rPr>
        <w:t xml:space="preserve">PRRRP configuration Robot manufactured </w:t>
      </w:r>
      <w:r w:rsidR="00D21981">
        <w:rPr>
          <w:rFonts w:ascii="Times New Roman" w:eastAsia="Times New Roman" w:hAnsi="Times New Roman"/>
        </w:rPr>
        <w:t xml:space="preserve">and </w:t>
      </w:r>
      <w:r w:rsidRPr="00D21981">
        <w:rPr>
          <w:rFonts w:ascii="Times New Roman" w:eastAsia="Times New Roman" w:hAnsi="Times New Roman"/>
        </w:rPr>
        <w:t>programmed so that end effector can reach specific positions in the robot workspace.</w:t>
      </w:r>
    </w:p>
    <w:p w14:paraId="7DBD38E2" w14:textId="77777777" w:rsidR="00095628" w:rsidRPr="00095628" w:rsidRDefault="001D3F8C" w:rsidP="002D2132">
      <w:pPr>
        <w:tabs>
          <w:tab w:val="left" w:pos="9800"/>
        </w:tabs>
        <w:spacing w:before="80" w:line="276" w:lineRule="auto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t>Development of a Hybrid Stewart platform using Arduino</w:t>
      </w:r>
      <w:r w:rsidR="00095628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Spring</w:t>
      </w:r>
      <w:r w:rsidR="00095628">
        <w:rPr>
          <w:rFonts w:ascii="Times New Roman" w:eastAsia="Times New Roman" w:hAnsi="Times New Roman"/>
          <w:sz w:val="19"/>
        </w:rPr>
        <w:t xml:space="preserve"> </w:t>
      </w:r>
      <w:r>
        <w:rPr>
          <w:rFonts w:ascii="Times New Roman" w:eastAsia="Times New Roman" w:hAnsi="Times New Roman"/>
          <w:sz w:val="19"/>
        </w:rPr>
        <w:t>2017</w:t>
      </w:r>
    </w:p>
    <w:p w14:paraId="5F3C39E6" w14:textId="0FA7BFEA" w:rsidR="00095628" w:rsidRPr="00364D59" w:rsidRDefault="00D21981" w:rsidP="002D2132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 w:rsidRPr="00364D59">
        <w:rPr>
          <w:rFonts w:ascii="Times New Roman" w:eastAsia="Times New Roman" w:hAnsi="Times New Roman"/>
        </w:rPr>
        <w:t>Developed</w:t>
      </w:r>
      <w:r w:rsidR="001D3F8C" w:rsidRPr="00364D59">
        <w:rPr>
          <w:rFonts w:ascii="Times New Roman" w:eastAsia="Times New Roman" w:hAnsi="Times New Roman"/>
        </w:rPr>
        <w:t xml:space="preserve"> a hybrid two stage Stewart platform system as an improvement over the conventional Stewart platform.</w:t>
      </w:r>
      <w:bookmarkStart w:id="1" w:name="page2"/>
      <w:bookmarkEnd w:id="1"/>
    </w:p>
    <w:p w14:paraId="03DEF614" w14:textId="631BD580" w:rsidR="00DA119A" w:rsidRPr="00DA119A" w:rsidRDefault="001D3F8C" w:rsidP="00DA119A">
      <w:pPr>
        <w:numPr>
          <w:ilvl w:val="0"/>
          <w:numId w:val="6"/>
        </w:numPr>
        <w:tabs>
          <w:tab w:val="left" w:pos="180"/>
        </w:tabs>
        <w:spacing w:line="276" w:lineRule="auto"/>
        <w:rPr>
          <w:rFonts w:ascii="Times New Roman" w:eastAsia="Times New Roman" w:hAnsi="Times New Roman"/>
        </w:rPr>
      </w:pPr>
      <w:r w:rsidRPr="00364D59">
        <w:rPr>
          <w:rFonts w:ascii="Times New Roman" w:eastAsia="Times New Roman" w:hAnsi="Times New Roman"/>
        </w:rPr>
        <w:t>Arduino Mega microcontroller used to control 12 servo motors simultaneously.</w:t>
      </w:r>
      <w:r w:rsidR="00145115">
        <w:rPr>
          <w:rFonts w:ascii="Times New Roman" w:eastAsia="Times New Roman" w:hAnsi="Times New Roman"/>
        </w:rPr>
        <w:t xml:space="preserve"> Control Interface </w:t>
      </w:r>
      <w:r w:rsidRPr="00145115">
        <w:rPr>
          <w:rFonts w:ascii="Times New Roman" w:eastAsia="Times New Roman" w:hAnsi="Times New Roman"/>
        </w:rPr>
        <w:t xml:space="preserve">developed in Visual Studio </w:t>
      </w:r>
      <w:r w:rsidR="00145115">
        <w:rPr>
          <w:rFonts w:ascii="Times New Roman" w:eastAsia="Times New Roman" w:hAnsi="Times New Roman"/>
        </w:rPr>
        <w:t>(</w:t>
      </w:r>
      <w:r w:rsidRPr="00145115">
        <w:rPr>
          <w:rFonts w:ascii="Times New Roman" w:eastAsia="Times New Roman" w:hAnsi="Times New Roman"/>
        </w:rPr>
        <w:t>C#</w:t>
      </w:r>
      <w:r w:rsidR="00145115">
        <w:rPr>
          <w:rFonts w:ascii="Times New Roman" w:eastAsia="Times New Roman" w:hAnsi="Times New Roman"/>
        </w:rPr>
        <w:t>).</w:t>
      </w:r>
    </w:p>
    <w:p w14:paraId="0CB4A8FC" w14:textId="6F9C4A6F" w:rsidR="00DA119A" w:rsidRPr="002D2132" w:rsidRDefault="00DA119A" w:rsidP="00D21981">
      <w:pPr>
        <w:spacing w:before="120"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SKILLS</w:t>
      </w:r>
    </w:p>
    <w:p w14:paraId="09C39129" w14:textId="77777777" w:rsidR="00DA119A" w:rsidRDefault="00DA119A" w:rsidP="00DA119A">
      <w:pPr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47B8E" w14:textId="77777777" w:rsidR="00DA119A" w:rsidRPr="002D2132" w:rsidRDefault="00DA119A" w:rsidP="00DA119A">
      <w:pPr>
        <w:numPr>
          <w:ilvl w:val="0"/>
          <w:numId w:val="9"/>
        </w:numPr>
        <w:tabs>
          <w:tab w:val="left" w:pos="180"/>
        </w:tabs>
        <w:spacing w:line="276" w:lineRule="auto"/>
        <w:ind w:left="180" w:hanging="180"/>
        <w:jc w:val="both"/>
        <w:rPr>
          <w:rFonts w:ascii="Arial" w:eastAsia="Arial" w:hAnsi="Arial"/>
          <w:sz w:val="19"/>
          <w:szCs w:val="19"/>
        </w:rPr>
      </w:pPr>
      <w:r w:rsidRPr="002D2132">
        <w:rPr>
          <w:rFonts w:ascii="Times New Roman" w:eastAsia="Times New Roman" w:hAnsi="Times New Roman"/>
          <w:b/>
          <w:sz w:val="19"/>
          <w:szCs w:val="19"/>
        </w:rPr>
        <w:t xml:space="preserve">Software Skills: </w:t>
      </w:r>
      <w:r w:rsidRPr="002D2132">
        <w:rPr>
          <w:rFonts w:ascii="Times New Roman" w:eastAsia="Times New Roman" w:hAnsi="Times New Roman"/>
          <w:sz w:val="19"/>
          <w:szCs w:val="19"/>
        </w:rPr>
        <w:t>MATLAB, Simulink, Python, ROS, Arduino, C, C#, Linux, Microsoft</w:t>
      </w:r>
      <w:r w:rsidRPr="002D2132">
        <w:rPr>
          <w:rFonts w:ascii="Times New Roman" w:eastAsia="Times New Roman" w:hAnsi="Times New Roman"/>
          <w:b/>
          <w:sz w:val="19"/>
          <w:szCs w:val="19"/>
        </w:rPr>
        <w:t xml:space="preserve"> </w:t>
      </w:r>
      <w:r w:rsidRPr="002D2132">
        <w:rPr>
          <w:rFonts w:ascii="Times New Roman" w:eastAsia="Times New Roman" w:hAnsi="Times New Roman"/>
          <w:sz w:val="19"/>
          <w:szCs w:val="19"/>
        </w:rPr>
        <w:t>Office, Microsoft PowerPoint, Microsoft Excel, Microsoft Word, LaTeX, Robotics programming, OpenCV, SolidWorks, Inventor, PTC Creo, Fusion 360, exposure to Java, C++ and HTML.</w:t>
      </w:r>
    </w:p>
    <w:p w14:paraId="7724D01F" w14:textId="77777777" w:rsidR="00DA119A" w:rsidRPr="002D2132" w:rsidRDefault="00DA119A" w:rsidP="00DA119A">
      <w:pPr>
        <w:numPr>
          <w:ilvl w:val="0"/>
          <w:numId w:val="9"/>
        </w:numPr>
        <w:tabs>
          <w:tab w:val="left" w:pos="180"/>
        </w:tabs>
        <w:spacing w:before="80" w:line="276" w:lineRule="auto"/>
        <w:ind w:left="180" w:hanging="180"/>
        <w:jc w:val="both"/>
        <w:rPr>
          <w:rFonts w:ascii="Arial" w:eastAsia="Arial" w:hAnsi="Arial"/>
          <w:sz w:val="19"/>
          <w:szCs w:val="19"/>
        </w:rPr>
      </w:pPr>
      <w:r w:rsidRPr="002D2132">
        <w:rPr>
          <w:rFonts w:ascii="Times New Roman" w:eastAsia="Times New Roman" w:hAnsi="Times New Roman"/>
          <w:b/>
          <w:sz w:val="19"/>
          <w:szCs w:val="19"/>
        </w:rPr>
        <w:t xml:space="preserve">Electronic/manufacturing skills: </w:t>
      </w:r>
      <w:r w:rsidRPr="002D2132">
        <w:rPr>
          <w:rFonts w:ascii="Times New Roman" w:eastAsia="Times New Roman" w:hAnsi="Times New Roman"/>
          <w:sz w:val="19"/>
          <w:szCs w:val="19"/>
        </w:rPr>
        <w:t xml:space="preserve">Arduino, Raspberry Pi, FSR, </w:t>
      </w:r>
      <w:r>
        <w:rPr>
          <w:rFonts w:ascii="Times New Roman" w:eastAsia="Times New Roman" w:hAnsi="Times New Roman"/>
          <w:sz w:val="19"/>
          <w:szCs w:val="19"/>
        </w:rPr>
        <w:t>Sensors</w:t>
      </w:r>
      <w:r w:rsidRPr="002D2132">
        <w:rPr>
          <w:rFonts w:ascii="Times New Roman" w:eastAsia="Times New Roman" w:hAnsi="Times New Roman"/>
          <w:sz w:val="19"/>
          <w:szCs w:val="19"/>
        </w:rPr>
        <w:t xml:space="preserve">, </w:t>
      </w:r>
      <w:r>
        <w:rPr>
          <w:rFonts w:ascii="Times New Roman" w:eastAsia="Times New Roman" w:hAnsi="Times New Roman"/>
          <w:sz w:val="19"/>
          <w:szCs w:val="19"/>
        </w:rPr>
        <w:t>C</w:t>
      </w:r>
      <w:r w:rsidRPr="002D2132">
        <w:rPr>
          <w:rFonts w:ascii="Times New Roman" w:eastAsia="Times New Roman" w:hAnsi="Times New Roman"/>
          <w:sz w:val="19"/>
          <w:szCs w:val="19"/>
        </w:rPr>
        <w:t xml:space="preserve">ircuit </w:t>
      </w:r>
      <w:r>
        <w:rPr>
          <w:rFonts w:ascii="Times New Roman" w:eastAsia="Times New Roman" w:hAnsi="Times New Roman"/>
          <w:sz w:val="19"/>
          <w:szCs w:val="19"/>
        </w:rPr>
        <w:t>D</w:t>
      </w:r>
      <w:r w:rsidRPr="002D2132">
        <w:rPr>
          <w:rFonts w:ascii="Times New Roman" w:eastAsia="Times New Roman" w:hAnsi="Times New Roman"/>
          <w:sz w:val="19"/>
          <w:szCs w:val="19"/>
        </w:rPr>
        <w:t xml:space="preserve">esign, DC motors, </w:t>
      </w:r>
      <w:r>
        <w:rPr>
          <w:rFonts w:ascii="Times New Roman" w:eastAsia="Times New Roman" w:hAnsi="Times New Roman"/>
          <w:sz w:val="19"/>
          <w:szCs w:val="19"/>
        </w:rPr>
        <w:t>M</w:t>
      </w:r>
      <w:r w:rsidRPr="002D2132">
        <w:rPr>
          <w:rFonts w:ascii="Times New Roman" w:eastAsia="Times New Roman" w:hAnsi="Times New Roman"/>
          <w:sz w:val="19"/>
          <w:szCs w:val="19"/>
        </w:rPr>
        <w:t>otors, linear actuators, Hardware &amp; software interfacing, 3D printing, rapid prototyping, Electro-mechanical systems, Machine Learning integration with Robotics.</w:t>
      </w:r>
    </w:p>
    <w:p w14:paraId="5A5137C9" w14:textId="77777777" w:rsidR="00DA119A" w:rsidRPr="002D2132" w:rsidRDefault="00DA119A" w:rsidP="00DA119A">
      <w:pPr>
        <w:numPr>
          <w:ilvl w:val="0"/>
          <w:numId w:val="9"/>
        </w:numPr>
        <w:tabs>
          <w:tab w:val="left" w:pos="180"/>
        </w:tabs>
        <w:spacing w:before="80" w:line="276" w:lineRule="auto"/>
        <w:ind w:left="180" w:hanging="180"/>
        <w:jc w:val="both"/>
        <w:rPr>
          <w:rFonts w:ascii="Arial" w:eastAsia="Arial" w:hAnsi="Arial"/>
          <w:sz w:val="19"/>
          <w:szCs w:val="19"/>
        </w:rPr>
      </w:pPr>
      <w:r w:rsidRPr="002D2132">
        <w:rPr>
          <w:rFonts w:ascii="Times New Roman" w:eastAsia="Times New Roman" w:hAnsi="Times New Roman"/>
          <w:b/>
          <w:sz w:val="19"/>
          <w:szCs w:val="19"/>
        </w:rPr>
        <w:t xml:space="preserve">Communication/Writing: </w:t>
      </w:r>
      <w:r w:rsidRPr="002D2132">
        <w:rPr>
          <w:rFonts w:ascii="Times New Roman" w:eastAsia="Times New Roman" w:hAnsi="Times New Roman"/>
          <w:sz w:val="19"/>
          <w:szCs w:val="19"/>
        </w:rPr>
        <w:t>Technical papers, Research presentations, Public speaking, technical reports, interaction with people from different</w:t>
      </w:r>
      <w:r w:rsidRPr="002D2132">
        <w:rPr>
          <w:rFonts w:ascii="Times New Roman" w:eastAsia="Times New Roman" w:hAnsi="Times New Roman"/>
          <w:b/>
          <w:sz w:val="19"/>
          <w:szCs w:val="19"/>
        </w:rPr>
        <w:t xml:space="preserve"> </w:t>
      </w:r>
      <w:r w:rsidRPr="002D2132">
        <w:rPr>
          <w:rFonts w:ascii="Times New Roman" w:eastAsia="Times New Roman" w:hAnsi="Times New Roman"/>
          <w:sz w:val="19"/>
          <w:szCs w:val="19"/>
        </w:rPr>
        <w:t>backgrounds &amp; disciplines, written &amp; verbal communication skills, creating &amp; leading teams, creating &amp; teaching curriculum.</w:t>
      </w:r>
    </w:p>
    <w:p w14:paraId="7166B82E" w14:textId="03E1434F" w:rsidR="00DA119A" w:rsidRPr="00DA119A" w:rsidRDefault="00DA119A" w:rsidP="00DA119A">
      <w:pPr>
        <w:numPr>
          <w:ilvl w:val="0"/>
          <w:numId w:val="9"/>
        </w:numPr>
        <w:tabs>
          <w:tab w:val="left" w:pos="180"/>
        </w:tabs>
        <w:spacing w:before="80" w:line="276" w:lineRule="auto"/>
        <w:ind w:left="180" w:hanging="180"/>
        <w:jc w:val="both"/>
        <w:rPr>
          <w:rFonts w:ascii="Arial" w:eastAsia="Arial" w:hAnsi="Arial"/>
          <w:sz w:val="19"/>
          <w:szCs w:val="19"/>
        </w:rPr>
      </w:pPr>
      <w:r w:rsidRPr="002D2132">
        <w:rPr>
          <w:rFonts w:ascii="Times New Roman" w:eastAsia="Times New Roman" w:hAnsi="Times New Roman"/>
          <w:b/>
          <w:sz w:val="19"/>
          <w:szCs w:val="19"/>
        </w:rPr>
        <w:t xml:space="preserve">Research: </w:t>
      </w:r>
      <w:r w:rsidRPr="002D2132">
        <w:rPr>
          <w:rFonts w:ascii="Times New Roman" w:eastAsia="Times New Roman" w:hAnsi="Times New Roman"/>
          <w:sz w:val="19"/>
          <w:szCs w:val="19"/>
        </w:rPr>
        <w:t>Writing experimental proposals, conducting experiments, analyzing data, presenting results, composing scientific reports.</w:t>
      </w:r>
    </w:p>
    <w:p w14:paraId="479B80BD" w14:textId="77777777" w:rsidR="001D3F8C" w:rsidRDefault="001D3F8C" w:rsidP="00D21981">
      <w:pPr>
        <w:spacing w:before="12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LEADERSHIP</w:t>
      </w:r>
    </w:p>
    <w:p w14:paraId="33A6AEC0" w14:textId="77777777" w:rsidR="001D3F8C" w:rsidRDefault="009821D0" w:rsidP="00095628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AB84B" w14:textId="30F2DAD3" w:rsidR="001D3F8C" w:rsidRPr="00095628" w:rsidRDefault="001D3F8C" w:rsidP="00095628">
      <w:pPr>
        <w:tabs>
          <w:tab w:val="left" w:pos="9280"/>
        </w:tabs>
        <w:spacing w:line="276" w:lineRule="auto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t xml:space="preserve">Vertically Integrated Projects Instructor </w:t>
      </w:r>
      <w:r>
        <w:rPr>
          <w:rFonts w:ascii="Times New Roman" w:eastAsia="Times New Roman" w:hAnsi="Times New Roman"/>
        </w:rPr>
        <w:t>at Robotic Musicianship Lab</w:t>
      </w:r>
      <w:r w:rsidR="00E42F48">
        <w:rPr>
          <w:rFonts w:ascii="Times New Roman" w:eastAsia="Times New Roman" w:hAnsi="Times New Roman"/>
        </w:rPr>
        <w:t xml:space="preserve">                                                              </w:t>
      </w:r>
      <w:r>
        <w:rPr>
          <w:rFonts w:ascii="Times New Roman" w:eastAsia="Times New Roman" w:hAnsi="Times New Roman"/>
          <w:sz w:val="19"/>
        </w:rPr>
        <w:t xml:space="preserve">Fall 2017 </w:t>
      </w:r>
      <w:r w:rsidR="00E42F48">
        <w:rPr>
          <w:rFonts w:ascii="Times New Roman" w:eastAsia="Times New Roman" w:hAnsi="Times New Roman"/>
          <w:sz w:val="19"/>
        </w:rPr>
        <w:t>–</w:t>
      </w:r>
      <w:r>
        <w:rPr>
          <w:rFonts w:ascii="Times New Roman" w:eastAsia="Times New Roman" w:hAnsi="Times New Roman"/>
          <w:sz w:val="19"/>
        </w:rPr>
        <w:t xml:space="preserve"> </w:t>
      </w:r>
      <w:r w:rsidR="00E42F48">
        <w:rPr>
          <w:rFonts w:ascii="Times New Roman" w:eastAsia="Times New Roman" w:hAnsi="Times New Roman"/>
          <w:sz w:val="19"/>
        </w:rPr>
        <w:t>Spring 2019</w:t>
      </w:r>
    </w:p>
    <w:p w14:paraId="10CCE619" w14:textId="77777777" w:rsidR="001D3F8C" w:rsidRPr="00095628" w:rsidRDefault="001D3F8C" w:rsidP="00095628">
      <w:pPr>
        <w:numPr>
          <w:ilvl w:val="0"/>
          <w:numId w:val="12"/>
        </w:numPr>
        <w:tabs>
          <w:tab w:val="left" w:pos="180"/>
        </w:tabs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Vertically Integrated Project Instructor leading teams of undergraduates to involve them in research on robotics and Mechatronics.</w:t>
      </w:r>
    </w:p>
    <w:p w14:paraId="1FA4002F" w14:textId="77777777" w:rsidR="001D3F8C" w:rsidRPr="00095628" w:rsidRDefault="001D3F8C" w:rsidP="00095628">
      <w:pPr>
        <w:numPr>
          <w:ilvl w:val="0"/>
          <w:numId w:val="12"/>
        </w:numPr>
        <w:tabs>
          <w:tab w:val="left" w:pos="180"/>
        </w:tabs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Mentoring students to help them work on real life robotics projects as well as development of their presentation skills.</w:t>
      </w:r>
    </w:p>
    <w:p w14:paraId="71A7E044" w14:textId="77777777" w:rsidR="001D3F8C" w:rsidRPr="00095628" w:rsidRDefault="001D3F8C" w:rsidP="00145115">
      <w:pPr>
        <w:tabs>
          <w:tab w:val="left" w:pos="9800"/>
        </w:tabs>
        <w:spacing w:before="80" w:line="276" w:lineRule="auto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t xml:space="preserve">Diversity and Inclusion Fellow </w:t>
      </w:r>
      <w:r>
        <w:rPr>
          <w:rFonts w:ascii="Times New Roman" w:eastAsia="Times New Roman" w:hAnsi="Times New Roman"/>
        </w:rPr>
        <w:t>at Georgia Institute of Technology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Spring 2019</w:t>
      </w:r>
    </w:p>
    <w:p w14:paraId="50537EB2" w14:textId="5FD8B41A" w:rsidR="001D3F8C" w:rsidRPr="00095628" w:rsidRDefault="001D3F8C" w:rsidP="00095628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Lead efforts in making Georgia Tech a more inclusive campus by organizing student and faculty activities at GTCMT.</w:t>
      </w:r>
    </w:p>
    <w:p w14:paraId="2E306561" w14:textId="559049D4" w:rsidR="001D3F8C" w:rsidRDefault="001D3F8C" w:rsidP="00095628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 w:rsidRPr="00095628">
        <w:rPr>
          <w:rFonts w:ascii="Times New Roman" w:eastAsia="Times New Roman" w:hAnsi="Times New Roman"/>
        </w:rPr>
        <w:t xml:space="preserve">Took an initiative to enroll students &amp; faculty </w:t>
      </w:r>
      <w:r w:rsidR="00095628">
        <w:rPr>
          <w:rFonts w:ascii="Times New Roman" w:eastAsia="Times New Roman" w:hAnsi="Times New Roman"/>
        </w:rPr>
        <w:t>in</w:t>
      </w:r>
      <w:r w:rsidRPr="00095628">
        <w:rPr>
          <w:rFonts w:ascii="Times New Roman" w:eastAsia="Times New Roman" w:hAnsi="Times New Roman"/>
        </w:rPr>
        <w:t xml:space="preserve"> campus activities related to promoting a diverse &amp; inclusive community.</w:t>
      </w:r>
    </w:p>
    <w:p w14:paraId="07A64F73" w14:textId="77777777" w:rsidR="00BA591F" w:rsidRPr="00095628" w:rsidRDefault="00BA591F" w:rsidP="00BA591F">
      <w:pPr>
        <w:tabs>
          <w:tab w:val="left" w:pos="9800"/>
        </w:tabs>
        <w:spacing w:before="80" w:line="276" w:lineRule="auto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</w:rPr>
        <w:t xml:space="preserve">Diversity and Inclusion Fellow </w:t>
      </w:r>
      <w:r>
        <w:rPr>
          <w:rFonts w:ascii="Times New Roman" w:eastAsia="Times New Roman" w:hAnsi="Times New Roman"/>
        </w:rPr>
        <w:t>at Georgia Institute of Technology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Spring 2019</w:t>
      </w:r>
    </w:p>
    <w:p w14:paraId="1242A554" w14:textId="77777777" w:rsidR="00BA591F" w:rsidRPr="00095628" w:rsidRDefault="00BA591F" w:rsidP="00BA591F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Lead efforts in making Georgia Tech a more inclusive campus by organizing student and faculty activities at GTCMT.</w:t>
      </w:r>
    </w:p>
    <w:p w14:paraId="1B6D1A7E" w14:textId="787C3D95" w:rsidR="00BA591F" w:rsidRPr="00BA591F" w:rsidRDefault="00BA591F" w:rsidP="00BA591F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="Times New Roman" w:eastAsia="Times New Roman" w:hAnsi="Times New Roman"/>
        </w:rPr>
      </w:pPr>
      <w:r w:rsidRPr="00095628">
        <w:rPr>
          <w:rFonts w:ascii="Times New Roman" w:eastAsia="Times New Roman" w:hAnsi="Times New Roman"/>
        </w:rPr>
        <w:t xml:space="preserve">Took an initiative to enroll students &amp; faculty </w:t>
      </w:r>
      <w:r>
        <w:rPr>
          <w:rFonts w:ascii="Times New Roman" w:eastAsia="Times New Roman" w:hAnsi="Times New Roman"/>
        </w:rPr>
        <w:t>in</w:t>
      </w:r>
      <w:r w:rsidRPr="00095628">
        <w:rPr>
          <w:rFonts w:ascii="Times New Roman" w:eastAsia="Times New Roman" w:hAnsi="Times New Roman"/>
        </w:rPr>
        <w:t xml:space="preserve"> campus activities related to promoting a diverse &amp; inclusive community.</w:t>
      </w:r>
    </w:p>
    <w:p w14:paraId="45C1F985" w14:textId="77777777" w:rsidR="001D3F8C" w:rsidRDefault="001D3F8C" w:rsidP="00D21981">
      <w:pPr>
        <w:spacing w:before="12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HONORS AND AWARDS</w:t>
      </w:r>
    </w:p>
    <w:p w14:paraId="3D8E495F" w14:textId="77777777" w:rsidR="001D3F8C" w:rsidRDefault="009821D0" w:rsidP="00095628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BA591F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51F9A378" w14:textId="2754F4C0" w:rsidR="00BA591F" w:rsidRDefault="00BA591F" w:rsidP="00637E7F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095628">
              <w:rPr>
                <w:rFonts w:ascii="Times New Roman" w:eastAsia="Times New Roman" w:hAnsi="Times New Roman"/>
              </w:rPr>
              <w:t xml:space="preserve">• </w:t>
            </w:r>
            <w:r>
              <w:rPr>
                <w:rFonts w:ascii="Times New Roman" w:eastAsia="Times New Roman" w:hAnsi="Times New Roman"/>
              </w:rPr>
              <w:t>Awarded</w:t>
            </w:r>
            <w:r w:rsidR="00891EC5">
              <w:rPr>
                <w:rFonts w:ascii="Times New Roman" w:eastAsia="Times New Roman" w:hAnsi="Times New Roman"/>
              </w:rPr>
              <w:t xml:space="preserve"> PhD positions at WPI &amp; Georgia Tech. Accepted </w:t>
            </w:r>
            <w:r w:rsidR="00EE412A">
              <w:rPr>
                <w:rFonts w:ascii="Times New Roman" w:eastAsia="Times New Roman" w:hAnsi="Times New Roman"/>
              </w:rPr>
              <w:t xml:space="preserve">the </w:t>
            </w:r>
            <w:r w:rsidR="00891EC5">
              <w:rPr>
                <w:rFonts w:ascii="Times New Roman" w:eastAsia="Times New Roman" w:hAnsi="Times New Roman"/>
              </w:rPr>
              <w:t>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1342EC02" w:rsidR="00BA591F" w:rsidRDefault="00891EC5" w:rsidP="00637E7F">
            <w:pPr>
              <w:spacing w:line="276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March 2020</w:t>
            </w:r>
          </w:p>
        </w:tc>
      </w:tr>
      <w:tr w:rsidR="00BA591F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078E0F35" w:rsidR="00BA591F" w:rsidRDefault="00BA591F" w:rsidP="00BA591F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095628">
              <w:rPr>
                <w:rFonts w:ascii="Times New Roman" w:eastAsia="Times New Roman" w:hAnsi="Times New Roman"/>
              </w:rPr>
              <w:t xml:space="preserve">• </w:t>
            </w:r>
            <w:r>
              <w:rPr>
                <w:rFonts w:ascii="Times New Roman" w:eastAsia="Times New Roman" w:hAnsi="Times New Roman"/>
              </w:rPr>
              <w:t>Selected to be Diversity and Inclusion Fellow by Georgia Tech Institute Diversity ($1000</w:t>
            </w:r>
            <w:r w:rsidR="00891EC5">
              <w:rPr>
                <w:rFonts w:ascii="Times New Roman" w:eastAsia="Times New Roman" w:hAnsi="Times New Roman"/>
              </w:rPr>
              <w:t xml:space="preserve"> award</w:t>
            </w:r>
            <w:r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77777777" w:rsidR="00BA591F" w:rsidRDefault="00BA591F" w:rsidP="00BA591F">
            <w:pPr>
              <w:spacing w:line="276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February 2019</w:t>
            </w:r>
          </w:p>
        </w:tc>
      </w:tr>
      <w:tr w:rsidR="00BA591F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BA591F" w:rsidRDefault="00BA591F" w:rsidP="00BA591F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095628">
              <w:rPr>
                <w:rFonts w:ascii="Times New Roman" w:eastAsia="Times New Roman" w:hAnsi="Times New Roman"/>
              </w:rPr>
              <w:t xml:space="preserve">• </w:t>
            </w:r>
            <w:r w:rsidR="00891EC5">
              <w:rPr>
                <w:rFonts w:ascii="Times New Roman" w:eastAsia="Times New Roman" w:hAnsi="Times New Roman"/>
              </w:rPr>
              <w:t>S</w:t>
            </w:r>
            <w:r>
              <w:rPr>
                <w:rFonts w:ascii="Times New Roman" w:eastAsia="Times New Roman" w:hAnsi="Times New Roman"/>
              </w:rPr>
              <w:t>elected as NSF-NRT ARMS (Accessibility, Rehabilitation, &amp; Movement Science) Trainee</w:t>
            </w:r>
            <w:r w:rsidR="00891EC5">
              <w:rPr>
                <w:rFonts w:ascii="Times New Roman" w:eastAsia="Times New Roman" w:hAnsi="Times New Roman"/>
              </w:rPr>
              <w:t xml:space="preserve"> (</w:t>
            </w:r>
            <w:r w:rsidR="00891EC5">
              <w:rPr>
                <w:rFonts w:ascii="Times New Roman" w:eastAsia="Times New Roman" w:hAnsi="Times New Roman"/>
              </w:rPr>
              <w:t>$1500 award</w:t>
            </w:r>
            <w:r w:rsidR="00891EC5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7777777" w:rsidR="00BA591F" w:rsidRDefault="00BA591F" w:rsidP="00BA591F">
            <w:pPr>
              <w:spacing w:line="276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August 2018</w:t>
            </w:r>
          </w:p>
        </w:tc>
      </w:tr>
      <w:tr w:rsidR="00BA591F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657EC164" w:rsidR="00BA591F" w:rsidRDefault="00BA591F" w:rsidP="00BA591F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095628">
              <w:rPr>
                <w:rFonts w:ascii="Times New Roman" w:eastAsia="Times New Roman" w:hAnsi="Times New Roman"/>
              </w:rPr>
              <w:t xml:space="preserve">• </w:t>
            </w:r>
            <w:r>
              <w:rPr>
                <w:rFonts w:ascii="Times New Roman" w:eastAsia="Times New Roman" w:hAnsi="Times New Roman"/>
              </w:rPr>
              <w:t>Scholarship to pursue masters at Georgia Tech</w:t>
            </w:r>
            <w:r w:rsidR="00891EC5">
              <w:rPr>
                <w:rFonts w:ascii="Times New Roman" w:eastAsia="Times New Roman" w:hAnsi="Times New Roman"/>
              </w:rPr>
              <w:t xml:space="preserve"> (Tuition support &amp; $14100 yearly </w:t>
            </w:r>
            <w:r w:rsidR="00EE412A">
              <w:rPr>
                <w:rFonts w:ascii="Times New Roman" w:eastAsia="Times New Roman" w:hAnsi="Times New Roman"/>
              </w:rPr>
              <w:t>award</w:t>
            </w:r>
            <w:r w:rsidR="00891EC5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77777777" w:rsidR="00BA591F" w:rsidRDefault="00BA591F" w:rsidP="00BA591F">
            <w:pPr>
              <w:spacing w:line="276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August 2017</w:t>
            </w:r>
          </w:p>
        </w:tc>
      </w:tr>
      <w:tr w:rsidR="00BA591F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BA591F" w:rsidRDefault="00BA591F" w:rsidP="00BA591F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095628">
              <w:rPr>
                <w:rFonts w:ascii="Times New Roman" w:eastAsia="Times New Roman" w:hAnsi="Times New Roman"/>
              </w:rPr>
              <w:t xml:space="preserve">• </w:t>
            </w:r>
            <w:r>
              <w:rPr>
                <w:rFonts w:ascii="Times New Roman" w:eastAsia="Times New Roman" w:hAnsi="Times New Roman"/>
              </w:rPr>
              <w:t>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77777777" w:rsidR="00BA591F" w:rsidRDefault="00BA591F" w:rsidP="00BA591F">
            <w:pPr>
              <w:spacing w:line="276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June 2017</w:t>
            </w:r>
          </w:p>
        </w:tc>
      </w:tr>
    </w:tbl>
    <w:p w14:paraId="6E5C85C2" w14:textId="435B06CC" w:rsidR="001D3F8C" w:rsidRDefault="001D3F8C" w:rsidP="00D21981">
      <w:pPr>
        <w:spacing w:before="120"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PUBLICATIO</w:t>
      </w:r>
      <w:r w:rsidR="00296066">
        <w:rPr>
          <w:rFonts w:ascii="Times New Roman" w:eastAsia="Times New Roman" w:hAnsi="Times New Roman"/>
          <w:b/>
          <w:sz w:val="24"/>
        </w:rPr>
        <w:t>NS</w:t>
      </w:r>
    </w:p>
    <w:p w14:paraId="6E84481A" w14:textId="77777777" w:rsidR="001D3F8C" w:rsidRDefault="009821D0" w:rsidP="00095628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BF662" w14:textId="17A9BF44" w:rsidR="00984E53" w:rsidRDefault="00984E53" w:rsidP="002D2132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984E53">
        <w:rPr>
          <w:rFonts w:ascii="Times New Roman" w:eastAsia="Times New Roman" w:hAnsi="Times New Roman"/>
          <w:sz w:val="18"/>
          <w:szCs w:val="18"/>
        </w:rPr>
        <w:t>Tsumura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R., Hardin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J. W., </w:t>
      </w: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</w:t>
      </w:r>
      <w:r w:rsidR="00296066" w:rsidRPr="004E5041">
        <w:rPr>
          <w:rFonts w:ascii="Times New Roman" w:eastAsia="Times New Roman" w:hAnsi="Times New Roman"/>
          <w:b/>
          <w:bCs/>
          <w:sz w:val="18"/>
          <w:szCs w:val="18"/>
        </w:rPr>
        <w:t>,</w:t>
      </w: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 xml:space="preserve"> K.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, </w:t>
      </w:r>
      <w:proofErr w:type="spellStart"/>
      <w:r w:rsidRPr="00984E53">
        <w:rPr>
          <w:rFonts w:ascii="Times New Roman" w:eastAsia="Times New Roman" w:hAnsi="Times New Roman"/>
          <w:sz w:val="18"/>
          <w:szCs w:val="18"/>
        </w:rPr>
        <w:t>Odusanya</w:t>
      </w:r>
      <w:proofErr w:type="spellEnd"/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O. S., Zheng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Y., Hill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J. C., Hoffmann</w:t>
      </w:r>
      <w:r w:rsidR="00296066">
        <w:rPr>
          <w:rFonts w:ascii="Times New Roman" w:eastAsia="Times New Roman" w:hAnsi="Times New Roman"/>
          <w:sz w:val="18"/>
          <w:szCs w:val="18"/>
        </w:rPr>
        <w:t xml:space="preserve">, </w:t>
      </w:r>
      <w:r w:rsidRPr="00984E53">
        <w:rPr>
          <w:rFonts w:ascii="Times New Roman" w:eastAsia="Times New Roman" w:hAnsi="Times New Roman"/>
          <w:sz w:val="18"/>
          <w:szCs w:val="18"/>
        </w:rPr>
        <w:t>B., Soboyejo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W., Zhang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H. (2020)</w:t>
      </w:r>
      <w:r w:rsidR="00296066">
        <w:rPr>
          <w:rFonts w:ascii="Times New Roman" w:eastAsia="Times New Roman" w:hAnsi="Times New Roman"/>
          <w:sz w:val="18"/>
          <w:szCs w:val="18"/>
        </w:rPr>
        <w:t>.</w:t>
      </w:r>
      <w:r w:rsidRPr="00984E53">
        <w:rPr>
          <w:rFonts w:ascii="Times New Roman" w:eastAsia="Times New Roman" w:hAnsi="Times New Roman"/>
          <w:sz w:val="18"/>
          <w:szCs w:val="18"/>
        </w:rPr>
        <w:t xml:space="preserve"> Tele-operative Robotic Lung Ultrasound Scanning Platform for Triage of COVID-19 Patients. In: </w:t>
      </w:r>
      <w:proofErr w:type="spellStart"/>
      <w:r w:rsidRPr="00296066">
        <w:rPr>
          <w:rFonts w:ascii="Times New Roman" w:eastAsia="Times New Roman" w:hAnsi="Times New Roman"/>
          <w:i/>
          <w:iCs/>
          <w:sz w:val="18"/>
          <w:szCs w:val="18"/>
        </w:rPr>
        <w:t>arXiv</w:t>
      </w:r>
      <w:proofErr w:type="spellEnd"/>
      <w:r w:rsidRPr="00296066">
        <w:rPr>
          <w:rFonts w:ascii="Times New Roman" w:eastAsia="Times New Roman" w:hAnsi="Times New Roman"/>
          <w:i/>
          <w:iCs/>
          <w:sz w:val="18"/>
          <w:szCs w:val="18"/>
        </w:rPr>
        <w:t xml:space="preserve"> preprint arXiv:2010.12335</w:t>
      </w:r>
      <w:r w:rsidRPr="00984E53">
        <w:rPr>
          <w:rFonts w:ascii="Times New Roman" w:eastAsia="Times New Roman" w:hAnsi="Times New Roman"/>
          <w:sz w:val="18"/>
          <w:szCs w:val="18"/>
        </w:rPr>
        <w:t>.</w:t>
      </w:r>
      <w:r w:rsidR="00296066">
        <w:rPr>
          <w:rFonts w:ascii="Times New Roman" w:eastAsia="Times New Roman" w:hAnsi="Times New Roman"/>
          <w:sz w:val="18"/>
          <w:szCs w:val="18"/>
        </w:rPr>
        <w:t xml:space="preserve"> </w:t>
      </w:r>
      <w:hyperlink r:id="rId21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 xml:space="preserve">. </w:t>
      </w:r>
      <w:hyperlink r:id="rId22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Video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>.</w:t>
      </w:r>
    </w:p>
    <w:p w14:paraId="276E8A1F" w14:textId="11C23A36" w:rsidR="00F70B77" w:rsidRDefault="00234142" w:rsidP="002D2132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</w:t>
      </w:r>
      <w:r w:rsidR="00296066" w:rsidRPr="004E5041">
        <w:rPr>
          <w:rFonts w:ascii="Times New Roman" w:eastAsia="Times New Roman" w:hAnsi="Times New Roman"/>
          <w:b/>
          <w:bCs/>
          <w:sz w:val="18"/>
          <w:szCs w:val="18"/>
        </w:rPr>
        <w:t>,</w:t>
      </w: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 xml:space="preserve"> K.</w:t>
      </w:r>
      <w:r w:rsidRPr="00234142">
        <w:rPr>
          <w:rFonts w:ascii="Times New Roman" w:eastAsia="Times New Roman" w:hAnsi="Times New Roman"/>
          <w:sz w:val="18"/>
          <w:szCs w:val="18"/>
        </w:rPr>
        <w:t>, Ma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234142">
        <w:rPr>
          <w:rFonts w:ascii="Times New Roman" w:eastAsia="Times New Roman" w:hAnsi="Times New Roman"/>
          <w:sz w:val="18"/>
          <w:szCs w:val="18"/>
        </w:rPr>
        <w:t xml:space="preserve"> X., Zhang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234142">
        <w:rPr>
          <w:rFonts w:ascii="Times New Roman" w:eastAsia="Times New Roman" w:hAnsi="Times New Roman"/>
          <w:sz w:val="18"/>
          <w:szCs w:val="18"/>
        </w:rPr>
        <w:t xml:space="preserve"> Z., Zhang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234142">
        <w:rPr>
          <w:rFonts w:ascii="Times New Roman" w:eastAsia="Times New Roman" w:hAnsi="Times New Roman"/>
          <w:sz w:val="18"/>
          <w:szCs w:val="18"/>
        </w:rPr>
        <w:t xml:space="preserve"> H. (2020)</w:t>
      </w:r>
      <w:r w:rsidR="00296066">
        <w:rPr>
          <w:rFonts w:ascii="Times New Roman" w:eastAsia="Times New Roman" w:hAnsi="Times New Roman"/>
          <w:sz w:val="18"/>
          <w:szCs w:val="18"/>
        </w:rPr>
        <w:t>.</w:t>
      </w:r>
      <w:r w:rsidRPr="00234142">
        <w:rPr>
          <w:rFonts w:ascii="Times New Roman" w:eastAsia="Times New Roman" w:hAnsi="Times New Roman"/>
          <w:sz w:val="18"/>
          <w:szCs w:val="18"/>
        </w:rPr>
        <w:t xml:space="preserve"> Augmented Reality-Based Lung Ultrasound Scanning Guidance. In: </w:t>
      </w:r>
      <w:r w:rsidRPr="00234142">
        <w:rPr>
          <w:rFonts w:ascii="Times New Roman" w:eastAsia="Times New Roman" w:hAnsi="Times New Roman"/>
          <w:i/>
          <w:iCs/>
          <w:sz w:val="18"/>
          <w:szCs w:val="18"/>
        </w:rPr>
        <w:t xml:space="preserve">Medical Ultrasound, and Preterm, Perinatal and </w:t>
      </w:r>
      <w:proofErr w:type="spellStart"/>
      <w:r w:rsidRPr="00234142">
        <w:rPr>
          <w:rFonts w:ascii="Times New Roman" w:eastAsia="Times New Roman" w:hAnsi="Times New Roman"/>
          <w:i/>
          <w:iCs/>
          <w:sz w:val="18"/>
          <w:szCs w:val="18"/>
        </w:rPr>
        <w:t>Paediatric</w:t>
      </w:r>
      <w:proofErr w:type="spellEnd"/>
      <w:r w:rsidRPr="00234142">
        <w:rPr>
          <w:rFonts w:ascii="Times New Roman" w:eastAsia="Times New Roman" w:hAnsi="Times New Roman"/>
          <w:i/>
          <w:iCs/>
          <w:sz w:val="18"/>
          <w:szCs w:val="18"/>
        </w:rPr>
        <w:t xml:space="preserve"> Image Analysis. ASMUS 2020, PIPPI 2020</w:t>
      </w:r>
      <w:r w:rsidRPr="00234142">
        <w:rPr>
          <w:rFonts w:ascii="Times New Roman" w:eastAsia="Times New Roman" w:hAnsi="Times New Roman"/>
          <w:sz w:val="18"/>
          <w:szCs w:val="18"/>
        </w:rPr>
        <w:t xml:space="preserve">. Lecture Notes in Computer Science, vol 12437. Springer, Cham. </w:t>
      </w:r>
      <w:r w:rsidR="00296066" w:rsidRPr="00296066">
        <w:rPr>
          <w:rFonts w:ascii="Times New Roman" w:eastAsia="Times New Roman" w:hAnsi="Times New Roman"/>
          <w:sz w:val="18"/>
          <w:szCs w:val="18"/>
        </w:rPr>
        <w:t>doi.org/10.1007/978-3-030-60334-2_11</w:t>
      </w:r>
      <w:r>
        <w:rPr>
          <w:rFonts w:ascii="Times New Roman" w:eastAsia="Times New Roman" w:hAnsi="Times New Roman"/>
          <w:sz w:val="18"/>
          <w:szCs w:val="18"/>
        </w:rPr>
        <w:t xml:space="preserve">. </w:t>
      </w:r>
      <w:hyperlink r:id="rId23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 xml:space="preserve">. </w:t>
      </w:r>
      <w:hyperlink r:id="rId24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Vide</w:t>
        </w:r>
        <w:r w:rsidR="004E5041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o</w:t>
        </w:r>
      </w:hyperlink>
      <w:r w:rsidR="004E5041">
        <w:rPr>
          <w:rFonts w:ascii="Times New Roman" w:eastAsia="Times New Roman" w:hAnsi="Times New Roman"/>
          <w:sz w:val="18"/>
          <w:szCs w:val="18"/>
        </w:rPr>
        <w:t>.</w:t>
      </w:r>
    </w:p>
    <w:p w14:paraId="6DA31D24" w14:textId="796C1F74" w:rsidR="001D3F8C" w:rsidRPr="00296066" w:rsidRDefault="00F70B77" w:rsidP="00296066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</w:t>
      </w:r>
      <w:r w:rsidR="00296066" w:rsidRPr="004E5041">
        <w:rPr>
          <w:rFonts w:ascii="Times New Roman" w:eastAsia="Times New Roman" w:hAnsi="Times New Roman"/>
          <w:b/>
          <w:bCs/>
          <w:sz w:val="18"/>
          <w:szCs w:val="18"/>
        </w:rPr>
        <w:t>,</w:t>
      </w:r>
      <w:r w:rsidR="00984E53" w:rsidRPr="004E5041">
        <w:rPr>
          <w:rFonts w:ascii="Times New Roman" w:eastAsia="Times New Roman" w:hAnsi="Times New Roman"/>
          <w:b/>
          <w:bCs/>
          <w:sz w:val="18"/>
          <w:szCs w:val="18"/>
        </w:rPr>
        <w:t xml:space="preserve"> K.</w:t>
      </w:r>
      <w:r w:rsidRPr="00F70B77">
        <w:rPr>
          <w:rFonts w:ascii="Times New Roman" w:eastAsia="Times New Roman" w:hAnsi="Times New Roman"/>
          <w:sz w:val="18"/>
          <w:szCs w:val="18"/>
        </w:rPr>
        <w:t>, Fox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="00984E53">
        <w:rPr>
          <w:rFonts w:ascii="Times New Roman" w:eastAsia="Times New Roman" w:hAnsi="Times New Roman"/>
          <w:sz w:val="18"/>
          <w:szCs w:val="18"/>
        </w:rPr>
        <w:t xml:space="preserve"> E.</w:t>
      </w:r>
      <w:r w:rsidRPr="00F70B77">
        <w:rPr>
          <w:rFonts w:ascii="Times New Roman" w:eastAsia="Times New Roman" w:hAnsi="Times New Roman"/>
          <w:sz w:val="18"/>
          <w:szCs w:val="18"/>
        </w:rPr>
        <w:t>, Weinberg</w:t>
      </w:r>
      <w:r w:rsidR="00296066">
        <w:rPr>
          <w:rFonts w:ascii="Times New Roman" w:eastAsia="Times New Roman" w:hAnsi="Times New Roman"/>
          <w:sz w:val="18"/>
          <w:szCs w:val="18"/>
        </w:rPr>
        <w:t>,</w:t>
      </w:r>
      <w:r w:rsidRPr="00F70B77">
        <w:rPr>
          <w:rFonts w:ascii="Times New Roman" w:eastAsia="Times New Roman" w:hAnsi="Times New Roman"/>
          <w:sz w:val="18"/>
          <w:szCs w:val="18"/>
        </w:rPr>
        <w:t xml:space="preserve"> </w:t>
      </w:r>
      <w:r w:rsidR="00984E53">
        <w:rPr>
          <w:rFonts w:ascii="Times New Roman" w:eastAsia="Times New Roman" w:hAnsi="Times New Roman"/>
          <w:sz w:val="18"/>
          <w:szCs w:val="18"/>
        </w:rPr>
        <w:t xml:space="preserve">G. </w:t>
      </w:r>
      <w:r w:rsidRPr="00F70B77">
        <w:rPr>
          <w:rFonts w:ascii="Times New Roman" w:eastAsia="Times New Roman" w:hAnsi="Times New Roman"/>
          <w:sz w:val="18"/>
          <w:szCs w:val="18"/>
        </w:rPr>
        <w:t xml:space="preserve">and Hammond, </w:t>
      </w:r>
      <w:r w:rsidR="00296066" w:rsidRPr="00F70B77">
        <w:rPr>
          <w:rFonts w:ascii="Times New Roman" w:eastAsia="Times New Roman" w:hAnsi="Times New Roman"/>
          <w:sz w:val="18"/>
          <w:szCs w:val="18"/>
        </w:rPr>
        <w:t>F. L</w:t>
      </w:r>
      <w:r w:rsidR="00296066">
        <w:rPr>
          <w:rFonts w:ascii="Times New Roman" w:eastAsia="Times New Roman" w:hAnsi="Times New Roman"/>
          <w:sz w:val="18"/>
          <w:szCs w:val="18"/>
        </w:rPr>
        <w:t>.</w:t>
      </w:r>
      <w:r w:rsidR="00296066" w:rsidRPr="00F70B77">
        <w:rPr>
          <w:rFonts w:ascii="Times New Roman" w:eastAsia="Times New Roman" w:hAnsi="Times New Roman"/>
          <w:sz w:val="18"/>
          <w:szCs w:val="18"/>
        </w:rPr>
        <w:t xml:space="preserve"> </w:t>
      </w:r>
      <w:r w:rsidR="00296066">
        <w:rPr>
          <w:rFonts w:ascii="Times New Roman" w:eastAsia="Times New Roman" w:hAnsi="Times New Roman"/>
          <w:sz w:val="18"/>
          <w:szCs w:val="18"/>
        </w:rPr>
        <w:t xml:space="preserve">(2020). </w:t>
      </w:r>
      <w:r w:rsidRPr="00F70B77">
        <w:rPr>
          <w:rFonts w:ascii="Times New Roman" w:eastAsia="Times New Roman" w:hAnsi="Times New Roman"/>
          <w:sz w:val="18"/>
          <w:szCs w:val="18"/>
        </w:rPr>
        <w:t>Towards Sonomyography-Based Real-Time Control of Powered Prosthesis Grasp Synergies</w:t>
      </w:r>
      <w:r w:rsidR="00296066">
        <w:rPr>
          <w:rFonts w:ascii="Times New Roman" w:eastAsia="Times New Roman" w:hAnsi="Times New Roman"/>
          <w:sz w:val="18"/>
          <w:szCs w:val="18"/>
        </w:rPr>
        <w:t>. In</w:t>
      </w:r>
      <w:r w:rsidR="00B66285">
        <w:rPr>
          <w:rFonts w:ascii="Times New Roman" w:eastAsia="Times New Roman" w:hAnsi="Times New Roman"/>
          <w:sz w:val="18"/>
          <w:szCs w:val="18"/>
        </w:rPr>
        <w:t>:</w:t>
      </w:r>
      <w:r w:rsidRPr="00F70B77">
        <w:rPr>
          <w:rFonts w:ascii="Times New Roman" w:eastAsia="Times New Roman" w:hAnsi="Times New Roman"/>
          <w:sz w:val="18"/>
          <w:szCs w:val="18"/>
        </w:rPr>
        <w:t xml:space="preserve"> </w:t>
      </w:r>
      <w:r w:rsidRPr="00F70B77">
        <w:rPr>
          <w:rFonts w:ascii="Times New Roman" w:eastAsia="Times New Roman" w:hAnsi="Times New Roman"/>
          <w:i/>
          <w:iCs/>
          <w:sz w:val="18"/>
          <w:szCs w:val="18"/>
        </w:rPr>
        <w:t>2020 42nd Annual International Conference of the IEEE Engineering in Medicine &amp; Biology Society (EMBC)</w:t>
      </w:r>
      <w:r w:rsidRPr="00F70B77">
        <w:rPr>
          <w:rFonts w:ascii="Times New Roman" w:eastAsia="Times New Roman" w:hAnsi="Times New Roman"/>
          <w:sz w:val="18"/>
          <w:szCs w:val="18"/>
        </w:rPr>
        <w:t xml:space="preserve">, Montreal, QC, Canada, 2020, pp. 4753-4757, </w:t>
      </w:r>
      <w:proofErr w:type="spellStart"/>
      <w:r w:rsidRPr="00F70B77">
        <w:rPr>
          <w:rFonts w:ascii="Times New Roman" w:eastAsia="Times New Roman" w:hAnsi="Times New Roman"/>
          <w:sz w:val="18"/>
          <w:szCs w:val="18"/>
        </w:rPr>
        <w:t>doi</w:t>
      </w:r>
      <w:proofErr w:type="spellEnd"/>
      <w:r w:rsidRPr="00F70B77">
        <w:rPr>
          <w:rFonts w:ascii="Times New Roman" w:eastAsia="Times New Roman" w:hAnsi="Times New Roman"/>
          <w:sz w:val="18"/>
          <w:szCs w:val="18"/>
        </w:rPr>
        <w:t>: 10.1109/EMBC44109.2020.9176483.</w:t>
      </w:r>
      <w:r w:rsidR="008763CF">
        <w:rPr>
          <w:rFonts w:ascii="Times New Roman" w:eastAsia="Times New Roman" w:hAnsi="Times New Roman"/>
          <w:sz w:val="18"/>
          <w:szCs w:val="18"/>
        </w:rPr>
        <w:t xml:space="preserve"> </w:t>
      </w:r>
      <w:hyperlink r:id="rId25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 xml:space="preserve">. </w:t>
      </w:r>
      <w:hyperlink r:id="rId26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Vi</w:t>
        </w:r>
        <w:r w:rsidR="004E5041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deo</w:t>
        </w:r>
      </w:hyperlink>
      <w:r w:rsidR="004E5041">
        <w:rPr>
          <w:rFonts w:ascii="Times New Roman" w:eastAsia="Times New Roman" w:hAnsi="Times New Roman"/>
          <w:sz w:val="18"/>
          <w:szCs w:val="18"/>
        </w:rPr>
        <w:t>.</w:t>
      </w:r>
    </w:p>
    <w:p w14:paraId="25A1D40F" w14:textId="4A53518B" w:rsidR="001D3F8C" w:rsidRPr="00095628" w:rsidRDefault="001D3F8C" w:rsidP="002D2132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095628">
        <w:rPr>
          <w:rFonts w:ascii="Times New Roman" w:eastAsia="Times New Roman" w:hAnsi="Times New Roman"/>
          <w:sz w:val="18"/>
          <w:szCs w:val="18"/>
        </w:rPr>
        <w:t xml:space="preserve">Mehta, I., </w:t>
      </w: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Bimbraw, K.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, </w:t>
      </w:r>
      <w:proofErr w:type="spellStart"/>
      <w:r w:rsidRPr="00095628">
        <w:rPr>
          <w:rFonts w:ascii="Times New Roman" w:eastAsia="Times New Roman" w:hAnsi="Times New Roman"/>
          <w:sz w:val="18"/>
          <w:szCs w:val="18"/>
        </w:rPr>
        <w:t>Chittawadigi</w:t>
      </w:r>
      <w:proofErr w:type="spellEnd"/>
      <w:r w:rsidRPr="00095628">
        <w:rPr>
          <w:rFonts w:ascii="Times New Roman" w:eastAsia="Times New Roman" w:hAnsi="Times New Roman"/>
          <w:sz w:val="18"/>
          <w:szCs w:val="18"/>
        </w:rPr>
        <w:t xml:space="preserve">, R. G., &amp; </w:t>
      </w:r>
      <w:proofErr w:type="spellStart"/>
      <w:r w:rsidRPr="00095628">
        <w:rPr>
          <w:rFonts w:ascii="Times New Roman" w:eastAsia="Times New Roman" w:hAnsi="Times New Roman"/>
          <w:sz w:val="18"/>
          <w:szCs w:val="18"/>
        </w:rPr>
        <w:t>Saha</w:t>
      </w:r>
      <w:proofErr w:type="spellEnd"/>
      <w:r w:rsidRPr="00095628">
        <w:rPr>
          <w:rFonts w:ascii="Times New Roman" w:eastAsia="Times New Roman" w:hAnsi="Times New Roman"/>
          <w:sz w:val="18"/>
          <w:szCs w:val="18"/>
        </w:rPr>
        <w:t xml:space="preserve">, S. K. (2016). A teach pendant to control virtual robots in </w:t>
      </w:r>
      <w:proofErr w:type="spellStart"/>
      <w:r w:rsidRPr="00095628">
        <w:rPr>
          <w:rFonts w:ascii="Times New Roman" w:eastAsia="Times New Roman" w:hAnsi="Times New Roman"/>
          <w:sz w:val="18"/>
          <w:szCs w:val="18"/>
        </w:rPr>
        <w:t>Roboanalyzer</w:t>
      </w:r>
      <w:proofErr w:type="spellEnd"/>
      <w:r w:rsidRPr="00095628">
        <w:rPr>
          <w:rFonts w:ascii="Times New Roman" w:eastAsia="Times New Roman" w:hAnsi="Times New Roman"/>
          <w:sz w:val="18"/>
          <w:szCs w:val="18"/>
        </w:rPr>
        <w:t>. In</w:t>
      </w:r>
      <w:r w:rsidR="00B66285">
        <w:rPr>
          <w:rFonts w:ascii="Times New Roman" w:eastAsia="Times New Roman" w:hAnsi="Times New Roman"/>
          <w:sz w:val="18"/>
          <w:szCs w:val="18"/>
        </w:rPr>
        <w:t>: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</w:t>
      </w:r>
      <w:r w:rsidRPr="00095628">
        <w:rPr>
          <w:rFonts w:ascii="Times New Roman" w:eastAsia="Times New Roman" w:hAnsi="Times New Roman"/>
          <w:i/>
          <w:sz w:val="18"/>
          <w:szCs w:val="18"/>
        </w:rPr>
        <w:t>2016 Int. Conference on Robotics and Automation for Humanitarian Applications (RAHA)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(pp. 1-6). IEEE.</w:t>
      </w:r>
      <w:r w:rsidR="00296066">
        <w:rPr>
          <w:rFonts w:ascii="Times New Roman" w:eastAsia="Times New Roman" w:hAnsi="Times New Roman"/>
          <w:sz w:val="18"/>
          <w:szCs w:val="18"/>
        </w:rPr>
        <w:t xml:space="preserve"> </w:t>
      </w:r>
      <w:hyperlink r:id="rId27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>.</w:t>
      </w:r>
    </w:p>
    <w:p w14:paraId="4C50FF2B" w14:textId="2BD94C5D" w:rsidR="001D3F8C" w:rsidRPr="00095628" w:rsidRDefault="001D3F8C" w:rsidP="002D2132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Bimbraw, K.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, Mehta, I., Venkatesan, V., Joshi, U., </w:t>
      </w:r>
      <w:proofErr w:type="spellStart"/>
      <w:r w:rsidRPr="00095628">
        <w:rPr>
          <w:rFonts w:ascii="Times New Roman" w:eastAsia="Times New Roman" w:hAnsi="Times New Roman"/>
          <w:sz w:val="18"/>
          <w:szCs w:val="18"/>
        </w:rPr>
        <w:t>Sabherwal</w:t>
      </w:r>
      <w:proofErr w:type="spellEnd"/>
      <w:r w:rsidRPr="00095628">
        <w:rPr>
          <w:rFonts w:ascii="Times New Roman" w:eastAsia="Times New Roman" w:hAnsi="Times New Roman"/>
          <w:sz w:val="18"/>
          <w:szCs w:val="18"/>
        </w:rPr>
        <w:t xml:space="preserve">, G. S., &amp; </w:t>
      </w:r>
      <w:proofErr w:type="spellStart"/>
      <w:r w:rsidRPr="00095628">
        <w:rPr>
          <w:rFonts w:ascii="Times New Roman" w:eastAsia="Times New Roman" w:hAnsi="Times New Roman"/>
          <w:sz w:val="18"/>
          <w:szCs w:val="18"/>
        </w:rPr>
        <w:t>Saha</w:t>
      </w:r>
      <w:proofErr w:type="spellEnd"/>
      <w:r w:rsidRPr="00095628">
        <w:rPr>
          <w:rFonts w:ascii="Times New Roman" w:eastAsia="Times New Roman" w:hAnsi="Times New Roman"/>
          <w:sz w:val="18"/>
          <w:szCs w:val="18"/>
        </w:rPr>
        <w:t>, S. K. (2016). Performance improvements of a 6-DOF motion platform. In</w:t>
      </w:r>
      <w:r w:rsidR="00B66285">
        <w:rPr>
          <w:rFonts w:ascii="Times New Roman" w:eastAsia="Times New Roman" w:hAnsi="Times New Roman"/>
          <w:sz w:val="18"/>
          <w:szCs w:val="18"/>
        </w:rPr>
        <w:t>: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</w:t>
      </w:r>
      <w:r w:rsidRPr="00095628">
        <w:rPr>
          <w:rFonts w:ascii="Times New Roman" w:eastAsia="Times New Roman" w:hAnsi="Times New Roman"/>
          <w:i/>
          <w:sz w:val="18"/>
          <w:szCs w:val="18"/>
        </w:rPr>
        <w:t>2016 International Conference on Robotics and Automation for Humanitarian Applications (RAHA)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(pp. 1-5). IEEE.</w:t>
      </w:r>
      <w:r w:rsidR="00296066">
        <w:rPr>
          <w:rFonts w:ascii="Times New Roman" w:eastAsia="Times New Roman" w:hAnsi="Times New Roman"/>
          <w:sz w:val="18"/>
          <w:szCs w:val="18"/>
        </w:rPr>
        <w:t xml:space="preserve"> </w:t>
      </w:r>
      <w:hyperlink r:id="rId28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>.</w:t>
      </w:r>
    </w:p>
    <w:p w14:paraId="5A59E58B" w14:textId="5540A3D0" w:rsidR="001D3F8C" w:rsidRDefault="001D3F8C" w:rsidP="002D2132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095628">
        <w:rPr>
          <w:rFonts w:ascii="Times New Roman" w:eastAsia="Times New Roman" w:hAnsi="Times New Roman"/>
          <w:sz w:val="18"/>
          <w:szCs w:val="18"/>
        </w:rPr>
        <w:t xml:space="preserve">Kaur, M., Singh, G., </w:t>
      </w: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Bimbraw, K.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, &amp; </w:t>
      </w:r>
      <w:proofErr w:type="spellStart"/>
      <w:r w:rsidRPr="00095628">
        <w:rPr>
          <w:rFonts w:ascii="Times New Roman" w:eastAsia="Times New Roman" w:hAnsi="Times New Roman"/>
          <w:sz w:val="18"/>
          <w:szCs w:val="18"/>
        </w:rPr>
        <w:t>Uniyal</w:t>
      </w:r>
      <w:proofErr w:type="spellEnd"/>
      <w:r w:rsidRPr="00095628">
        <w:rPr>
          <w:rFonts w:ascii="Times New Roman" w:eastAsia="Times New Roman" w:hAnsi="Times New Roman"/>
          <w:sz w:val="18"/>
          <w:szCs w:val="18"/>
        </w:rPr>
        <w:t>, P. (2015). Study of phase transformation and microstructure of alcohol washed titania nanoparticles for thermal stability. In</w:t>
      </w:r>
      <w:r w:rsidR="00B66285">
        <w:rPr>
          <w:rFonts w:ascii="Times New Roman" w:eastAsia="Times New Roman" w:hAnsi="Times New Roman"/>
          <w:sz w:val="18"/>
          <w:szCs w:val="18"/>
        </w:rPr>
        <w:t>: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</w:t>
      </w:r>
      <w:r w:rsidRPr="00095628">
        <w:rPr>
          <w:rFonts w:ascii="Times New Roman" w:eastAsia="Times New Roman" w:hAnsi="Times New Roman"/>
          <w:i/>
          <w:sz w:val="18"/>
          <w:szCs w:val="18"/>
        </w:rPr>
        <w:t>AIP Conference Proceedings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(Vol. 1675, No. 1, p. 030049). AIP Publishing.</w:t>
      </w:r>
      <w:r w:rsidR="00296066">
        <w:rPr>
          <w:rFonts w:ascii="Times New Roman" w:eastAsia="Times New Roman" w:hAnsi="Times New Roman"/>
          <w:sz w:val="18"/>
          <w:szCs w:val="18"/>
        </w:rPr>
        <w:t xml:space="preserve"> </w:t>
      </w:r>
      <w:hyperlink r:id="rId29" w:history="1">
        <w:r w:rsidR="00296066"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 w:rsidR="00296066">
        <w:rPr>
          <w:rFonts w:ascii="Times New Roman" w:eastAsia="Times New Roman" w:hAnsi="Times New Roman"/>
          <w:sz w:val="18"/>
          <w:szCs w:val="18"/>
        </w:rPr>
        <w:t>.</w:t>
      </w:r>
    </w:p>
    <w:p w14:paraId="69234576" w14:textId="5E8520E0" w:rsidR="00296066" w:rsidRPr="00095628" w:rsidRDefault="00296066" w:rsidP="002D2132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="Times New Roman" w:eastAsia="Times New Roman" w:hAnsi="Times New Roman"/>
          <w:sz w:val="18"/>
          <w:szCs w:val="18"/>
        </w:rPr>
      </w:pPr>
      <w:r w:rsidRPr="004E5041">
        <w:rPr>
          <w:rFonts w:ascii="Times New Roman" w:eastAsia="Times New Roman" w:hAnsi="Times New Roman"/>
          <w:b/>
          <w:bCs/>
          <w:sz w:val="18"/>
          <w:szCs w:val="18"/>
        </w:rPr>
        <w:t>Bimbraw, K.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(2015). Autonomous cars: Past, present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and future. </w:t>
      </w:r>
      <w:r w:rsidRPr="00891EC5">
        <w:rPr>
          <w:rFonts w:ascii="Times New Roman" w:eastAsia="Times New Roman" w:hAnsi="Times New Roman"/>
          <w:iCs/>
          <w:sz w:val="18"/>
          <w:szCs w:val="18"/>
        </w:rPr>
        <w:t>I</w:t>
      </w:r>
      <w:r w:rsidR="00891EC5">
        <w:rPr>
          <w:rFonts w:ascii="Times New Roman" w:eastAsia="Times New Roman" w:hAnsi="Times New Roman"/>
          <w:iCs/>
          <w:sz w:val="18"/>
          <w:szCs w:val="18"/>
        </w:rPr>
        <w:t>n:</w:t>
      </w:r>
      <w:r w:rsidRPr="00095628">
        <w:rPr>
          <w:rFonts w:ascii="Times New Roman" w:eastAsia="Times New Roman" w:hAnsi="Times New Roman"/>
          <w:i/>
          <w:sz w:val="18"/>
          <w:szCs w:val="18"/>
        </w:rPr>
        <w:t xml:space="preserve"> 2015 12th International Conference on Informatics in</w:t>
      </w:r>
      <w:r w:rsidRPr="00095628">
        <w:rPr>
          <w:rFonts w:ascii="Times New Roman" w:eastAsia="Times New Roman" w:hAnsi="Times New Roman"/>
          <w:sz w:val="18"/>
          <w:szCs w:val="18"/>
        </w:rPr>
        <w:t xml:space="preserve"> </w:t>
      </w:r>
      <w:r w:rsidRPr="00095628">
        <w:rPr>
          <w:rFonts w:ascii="Times New Roman" w:eastAsia="Times New Roman" w:hAnsi="Times New Roman"/>
          <w:i/>
          <w:sz w:val="18"/>
          <w:szCs w:val="18"/>
        </w:rPr>
        <w:t xml:space="preserve">Control, Automation and Robotics (ICINCO) </w:t>
      </w:r>
      <w:r w:rsidRPr="00095628">
        <w:rPr>
          <w:rFonts w:ascii="Times New Roman" w:eastAsia="Times New Roman" w:hAnsi="Times New Roman"/>
          <w:sz w:val="18"/>
          <w:szCs w:val="18"/>
        </w:rPr>
        <w:t>(Vol. 1, pp. 191-198). IEEE.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hyperlink r:id="rId30" w:history="1">
        <w:r w:rsidRPr="004E5041">
          <w:rPr>
            <w:rStyle w:val="Hyperlink"/>
            <w:rFonts w:ascii="Times New Roman" w:eastAsia="Times New Roman" w:hAnsi="Times New Roman"/>
            <w:sz w:val="18"/>
            <w:szCs w:val="18"/>
          </w:rPr>
          <w:t>Paper Link</w:t>
        </w:r>
      </w:hyperlink>
      <w:r>
        <w:rPr>
          <w:rFonts w:ascii="Times New Roman" w:eastAsia="Times New Roman" w:hAnsi="Times New Roman"/>
          <w:sz w:val="18"/>
          <w:szCs w:val="18"/>
        </w:rPr>
        <w:t>.</w:t>
      </w:r>
    </w:p>
    <w:sectPr w:rsidR="00296066" w:rsidRPr="00095628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66ABD"/>
    <w:rsid w:val="00095628"/>
    <w:rsid w:val="000C2E23"/>
    <w:rsid w:val="00123700"/>
    <w:rsid w:val="00145115"/>
    <w:rsid w:val="001C7BDC"/>
    <w:rsid w:val="001D3F8C"/>
    <w:rsid w:val="00234142"/>
    <w:rsid w:val="00296066"/>
    <w:rsid w:val="002B6D5E"/>
    <w:rsid w:val="002D2132"/>
    <w:rsid w:val="00313C23"/>
    <w:rsid w:val="00364D59"/>
    <w:rsid w:val="00414053"/>
    <w:rsid w:val="004E5041"/>
    <w:rsid w:val="00692522"/>
    <w:rsid w:val="00794B10"/>
    <w:rsid w:val="008037B8"/>
    <w:rsid w:val="00847ADF"/>
    <w:rsid w:val="008763CF"/>
    <w:rsid w:val="00882F94"/>
    <w:rsid w:val="00891EC5"/>
    <w:rsid w:val="00895313"/>
    <w:rsid w:val="009569A5"/>
    <w:rsid w:val="009821D0"/>
    <w:rsid w:val="00984E53"/>
    <w:rsid w:val="0099347E"/>
    <w:rsid w:val="00A6511C"/>
    <w:rsid w:val="00B4605B"/>
    <w:rsid w:val="00B53A83"/>
    <w:rsid w:val="00B66285"/>
    <w:rsid w:val="00B76F30"/>
    <w:rsid w:val="00BA591F"/>
    <w:rsid w:val="00C25F89"/>
    <w:rsid w:val="00C35EB3"/>
    <w:rsid w:val="00CA1C48"/>
    <w:rsid w:val="00D21981"/>
    <w:rsid w:val="00D60C21"/>
    <w:rsid w:val="00DA119A"/>
    <w:rsid w:val="00DB3253"/>
    <w:rsid w:val="00E42F48"/>
    <w:rsid w:val="00E55C3E"/>
    <w:rsid w:val="00E85D13"/>
    <w:rsid w:val="00EE412A"/>
    <w:rsid w:val="00F541A8"/>
    <w:rsid w:val="00F7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imbraw/" TargetMode="External"/><Relationship Id="rId13" Type="http://schemas.openxmlformats.org/officeDocument/2006/relationships/hyperlink" Target="https://drive.google.com/file/d/1PYHPMrOLP6-12o97rCuxAX5ZVvhJofBY/view?usp=sharing" TargetMode="External"/><Relationship Id="rId18" Type="http://schemas.openxmlformats.org/officeDocument/2006/relationships/hyperlink" Target="https://vimeo.com/174093155" TargetMode="External"/><Relationship Id="rId26" Type="http://schemas.openxmlformats.org/officeDocument/2006/relationships/hyperlink" Target="https://vimeo.com/444131445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2010.12335" TargetMode="External"/><Relationship Id="rId7" Type="http://schemas.openxmlformats.org/officeDocument/2006/relationships/hyperlink" Target="mailto:bimbrawkeshav@gmail.com" TargetMode="External"/><Relationship Id="rId12" Type="http://schemas.openxmlformats.org/officeDocument/2006/relationships/hyperlink" Target="https://youtu.be/UwsrzCVZAb8?t=1079" TargetMode="External"/><Relationship Id="rId17" Type="http://schemas.openxmlformats.org/officeDocument/2006/relationships/hyperlink" Target="https://vimeo.com/444132536" TargetMode="External"/><Relationship Id="rId25" Type="http://schemas.openxmlformats.org/officeDocument/2006/relationships/hyperlink" Target="https://ieeexplore.ieee.org/document/917648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0ZK2K1fI90I0AVr5jjTlthfDECNXcPIK/view?usp=sharing" TargetMode="External"/><Relationship Id="rId20" Type="http://schemas.openxmlformats.org/officeDocument/2006/relationships/hyperlink" Target="https://ieeexplore.ieee.org/abstract/document/7931881" TargetMode="External"/><Relationship Id="rId29" Type="http://schemas.openxmlformats.org/officeDocument/2006/relationships/hyperlink" Target="https://aip.scitation.org/doi/10.1063/1.492926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bimbraw.github.io" TargetMode="External"/><Relationship Id="rId11" Type="http://schemas.openxmlformats.org/officeDocument/2006/relationships/hyperlink" Target="https://vimeo.com/463333665" TargetMode="External"/><Relationship Id="rId24" Type="http://schemas.openxmlformats.org/officeDocument/2006/relationships/hyperlink" Target="https://vimeo.com/46333366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LGMaNiJcKgj9wzIZIy0YlRz8Kj3OJXE/view?usp=sharing" TargetMode="External"/><Relationship Id="rId23" Type="http://schemas.openxmlformats.org/officeDocument/2006/relationships/hyperlink" Target="https://link.springer.com/chapter/10.1007/978-3-030-60334-2_11" TargetMode="External"/><Relationship Id="rId28" Type="http://schemas.openxmlformats.org/officeDocument/2006/relationships/hyperlink" Target="https://ieeexplore.ieee.org/document/793189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eeexplore.ieee.org/abstract/document/793189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martech.gatech.edu/handle/1853/60602" TargetMode="External"/><Relationship Id="rId22" Type="http://schemas.openxmlformats.org/officeDocument/2006/relationships/hyperlink" Target="https://www.youtube.com/watch?v=_Zr0HbDOzEc" TargetMode="External"/><Relationship Id="rId27" Type="http://schemas.openxmlformats.org/officeDocument/2006/relationships/hyperlink" Target="https://ieeexplore.ieee.org/abstract/document/7931881" TargetMode="External"/><Relationship Id="rId30" Type="http://schemas.openxmlformats.org/officeDocument/2006/relationships/hyperlink" Target="https://ieeexplore.ieee.org/document/7350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35</cp:revision>
  <dcterms:created xsi:type="dcterms:W3CDTF">2020-06-19T13:04:00Z</dcterms:created>
  <dcterms:modified xsi:type="dcterms:W3CDTF">2021-01-30T04:42:00Z</dcterms:modified>
</cp:coreProperties>
</file>