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97F" w:rsidRDefault="0080697F" w:rsidP="005E5543">
      <w:pPr>
        <w:jc w:val="center"/>
        <w:outlineLvl w:val="0"/>
        <w:rPr>
          <w:rFonts w:ascii="Times New Roman" w:hAnsi="Times New Roman" w:cs="Times New Roman"/>
          <w:b/>
          <w:noProof/>
          <w:sz w:val="28"/>
          <w:szCs w:val="24"/>
        </w:rPr>
      </w:pPr>
      <w:r>
        <w:rPr>
          <w:rFonts w:ascii="Times New Roman" w:hAnsi="Times New Roman" w:cs="Times New Roman"/>
          <w:b/>
          <w:noProof/>
          <w:sz w:val="28"/>
          <w:szCs w:val="24"/>
        </w:rPr>
        <w:t xml:space="preserve">LAPORAN TUGAS BESAR LOGIKA SAMAR </w:t>
      </w:r>
    </w:p>
    <w:p w:rsidR="0080697F" w:rsidRDefault="0080697F" w:rsidP="005E5543">
      <w:pPr>
        <w:jc w:val="center"/>
        <w:outlineLvl w:val="0"/>
        <w:rPr>
          <w:rFonts w:ascii="Times New Roman" w:hAnsi="Times New Roman" w:cs="Times New Roman"/>
          <w:b/>
          <w:noProof/>
          <w:sz w:val="28"/>
          <w:szCs w:val="24"/>
        </w:rPr>
      </w:pPr>
      <w:r>
        <w:rPr>
          <w:rFonts w:ascii="Times New Roman" w:hAnsi="Times New Roman" w:cs="Times New Roman"/>
          <w:b/>
          <w:noProof/>
          <w:sz w:val="28"/>
          <w:szCs w:val="24"/>
        </w:rPr>
        <w:t xml:space="preserve">PROGRAM KEPUTUSAN UDARA LAYAK DIHIRUP </w:t>
      </w:r>
    </w:p>
    <w:p w:rsidR="00B06DB0" w:rsidRPr="0080697F" w:rsidRDefault="0080697F" w:rsidP="005E5543">
      <w:pPr>
        <w:jc w:val="center"/>
        <w:outlineLvl w:val="0"/>
        <w:rPr>
          <w:rFonts w:ascii="Times New Roman" w:hAnsi="Times New Roman" w:cs="Times New Roman"/>
          <w:b/>
          <w:noProof/>
          <w:sz w:val="28"/>
          <w:szCs w:val="24"/>
        </w:rPr>
      </w:pPr>
      <w:r>
        <w:rPr>
          <w:rFonts w:ascii="Times New Roman" w:hAnsi="Times New Roman" w:cs="Times New Roman"/>
          <w:b/>
          <w:noProof/>
          <w:sz w:val="28"/>
          <w:szCs w:val="24"/>
        </w:rPr>
        <w:t>MANUSIA ATAU TIDAK</w:t>
      </w:r>
    </w:p>
    <w:p w:rsidR="00B06DB0" w:rsidRPr="00B06DB0" w:rsidRDefault="00B06DB0" w:rsidP="00B06DB0">
      <w:pPr>
        <w:pStyle w:val="ListParagraph"/>
        <w:jc w:val="center"/>
        <w:rPr>
          <w:rFonts w:ascii="Times New Roman" w:hAnsi="Times New Roman" w:cs="Times New Roman"/>
          <w:noProof/>
          <w:sz w:val="28"/>
          <w:szCs w:val="24"/>
        </w:rPr>
      </w:pPr>
    </w:p>
    <w:p w:rsidR="00B06DB0" w:rsidRPr="00B06DB0" w:rsidRDefault="00B06DB0" w:rsidP="005E5543">
      <w:pPr>
        <w:pStyle w:val="ListParagraph"/>
        <w:ind w:left="0"/>
        <w:jc w:val="center"/>
        <w:rPr>
          <w:rFonts w:ascii="Times New Roman" w:hAnsi="Times New Roman" w:cs="Times New Roman"/>
          <w:noProof/>
          <w:sz w:val="28"/>
          <w:szCs w:val="24"/>
        </w:rPr>
      </w:pPr>
      <w:r w:rsidRPr="00B06DB0">
        <w:rPr>
          <w:rFonts w:ascii="Times New Roman" w:hAnsi="Times New Roman" w:cs="Times New Roman"/>
          <w:noProof/>
          <w:sz w:val="28"/>
          <w:szCs w:val="24"/>
          <w:lang w:val="id-ID" w:eastAsia="id-ID"/>
        </w:rPr>
        <w:drawing>
          <wp:inline distT="0" distB="0" distL="0" distR="0">
            <wp:extent cx="2657990" cy="2498651"/>
            <wp:effectExtent l="19050" t="0" r="9010" b="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990" cy="2498651"/>
                    </a:xfrm>
                    <a:prstGeom prst="rect">
                      <a:avLst/>
                    </a:prstGeom>
                    <a:noFill/>
                    <a:ln>
                      <a:noFill/>
                    </a:ln>
                  </pic:spPr>
                </pic:pic>
              </a:graphicData>
            </a:graphic>
          </wp:inline>
        </w:drawing>
      </w:r>
    </w:p>
    <w:p w:rsidR="00B06DB0" w:rsidRPr="00B06DB0" w:rsidRDefault="00B06DB0" w:rsidP="00B06DB0">
      <w:pPr>
        <w:pStyle w:val="ListParagraph"/>
        <w:jc w:val="center"/>
        <w:rPr>
          <w:rFonts w:ascii="Times New Roman" w:hAnsi="Times New Roman" w:cs="Times New Roman"/>
          <w:noProof/>
          <w:sz w:val="28"/>
          <w:szCs w:val="24"/>
        </w:rPr>
      </w:pPr>
    </w:p>
    <w:p w:rsidR="00B06DB0" w:rsidRPr="00B06DB0" w:rsidRDefault="004D7360" w:rsidP="005E5543">
      <w:pPr>
        <w:pStyle w:val="ListParagraph"/>
        <w:ind w:left="0"/>
        <w:jc w:val="center"/>
        <w:outlineLvl w:val="0"/>
        <w:rPr>
          <w:rFonts w:ascii="Times New Roman" w:hAnsi="Times New Roman" w:cs="Times New Roman"/>
          <w:b/>
          <w:noProof/>
          <w:sz w:val="28"/>
          <w:szCs w:val="24"/>
        </w:rPr>
      </w:pPr>
      <w:r>
        <w:rPr>
          <w:rFonts w:ascii="Times New Roman" w:hAnsi="Times New Roman" w:cs="Times New Roman"/>
          <w:b/>
          <w:noProof/>
          <w:sz w:val="28"/>
          <w:szCs w:val="24"/>
        </w:rPr>
        <w:t>DISUSUN OLEH</w:t>
      </w:r>
      <w:r w:rsidR="00B06DB0" w:rsidRPr="00B06DB0">
        <w:rPr>
          <w:rFonts w:ascii="Times New Roman" w:hAnsi="Times New Roman" w:cs="Times New Roman"/>
          <w:b/>
          <w:noProof/>
          <w:sz w:val="28"/>
          <w:szCs w:val="24"/>
        </w:rPr>
        <w:t>:</w:t>
      </w:r>
    </w:p>
    <w:p w:rsidR="00B06DB0" w:rsidRPr="00B06DB0" w:rsidRDefault="00B06DB0" w:rsidP="005E5543">
      <w:pPr>
        <w:pStyle w:val="ListParagraph"/>
        <w:ind w:left="0"/>
        <w:jc w:val="center"/>
        <w:outlineLvl w:val="0"/>
        <w:rPr>
          <w:rFonts w:ascii="Times New Roman" w:hAnsi="Times New Roman" w:cs="Times New Roman"/>
          <w:b/>
          <w:noProof/>
          <w:sz w:val="28"/>
          <w:szCs w:val="24"/>
        </w:rPr>
      </w:pPr>
      <w:r w:rsidRPr="00B06DB0">
        <w:rPr>
          <w:rFonts w:ascii="Times New Roman" w:hAnsi="Times New Roman" w:cs="Times New Roman"/>
          <w:b/>
          <w:noProof/>
          <w:sz w:val="28"/>
          <w:szCs w:val="24"/>
        </w:rPr>
        <w:t>KELOMPOK 3</w:t>
      </w:r>
    </w:p>
    <w:p w:rsidR="00B06DB0" w:rsidRPr="00B06DB0" w:rsidRDefault="00B06DB0" w:rsidP="005E5543">
      <w:pPr>
        <w:pStyle w:val="ListParagraph"/>
        <w:ind w:left="0"/>
        <w:jc w:val="center"/>
        <w:outlineLvl w:val="0"/>
        <w:rPr>
          <w:rFonts w:ascii="Times New Roman" w:hAnsi="Times New Roman" w:cs="Times New Roman"/>
          <w:b/>
          <w:noProof/>
          <w:sz w:val="28"/>
          <w:szCs w:val="24"/>
        </w:rPr>
      </w:pPr>
      <w:r w:rsidRPr="00B06DB0">
        <w:rPr>
          <w:rFonts w:ascii="Times New Roman" w:hAnsi="Times New Roman" w:cs="Times New Roman"/>
          <w:b/>
          <w:noProof/>
          <w:sz w:val="28"/>
          <w:szCs w:val="24"/>
        </w:rPr>
        <w:t xml:space="preserve">Bimo Adrian Septianto </w:t>
      </w:r>
      <w:r w:rsidRPr="00B06DB0">
        <w:rPr>
          <w:rFonts w:ascii="Times New Roman" w:hAnsi="Times New Roman" w:cs="Times New Roman"/>
          <w:b/>
          <w:noProof/>
          <w:sz w:val="28"/>
          <w:szCs w:val="24"/>
        </w:rPr>
        <w:tab/>
      </w:r>
      <w:r w:rsidRPr="00B06DB0">
        <w:rPr>
          <w:rFonts w:ascii="Times New Roman" w:hAnsi="Times New Roman" w:cs="Times New Roman"/>
          <w:b/>
          <w:noProof/>
          <w:sz w:val="28"/>
          <w:szCs w:val="24"/>
        </w:rPr>
        <w:tab/>
        <w:t>M0517011</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Fauzivy Reggiswarashari</w:t>
      </w:r>
      <w:r w:rsidRPr="00B06DB0">
        <w:rPr>
          <w:rFonts w:ascii="Times New Roman" w:hAnsi="Times New Roman" w:cs="Times New Roman"/>
          <w:b/>
          <w:noProof/>
          <w:sz w:val="28"/>
          <w:szCs w:val="24"/>
        </w:rPr>
        <w:tab/>
        <w:t>M0517016</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Prada Ari Pangestu</w:t>
      </w:r>
      <w:r w:rsidRPr="00B06DB0">
        <w:rPr>
          <w:rFonts w:ascii="Times New Roman" w:hAnsi="Times New Roman" w:cs="Times New Roman"/>
          <w:b/>
          <w:noProof/>
          <w:sz w:val="28"/>
          <w:szCs w:val="24"/>
        </w:rPr>
        <w:tab/>
      </w:r>
      <w:r w:rsidRPr="00B06DB0">
        <w:rPr>
          <w:rFonts w:ascii="Times New Roman" w:hAnsi="Times New Roman" w:cs="Times New Roman"/>
          <w:b/>
          <w:noProof/>
          <w:sz w:val="28"/>
          <w:szCs w:val="24"/>
        </w:rPr>
        <w:tab/>
        <w:t>M0517040</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Wafirotul Laila</w:t>
      </w:r>
      <w:r w:rsidRPr="00B06DB0">
        <w:rPr>
          <w:rFonts w:ascii="Times New Roman" w:hAnsi="Times New Roman" w:cs="Times New Roman"/>
          <w:b/>
          <w:noProof/>
          <w:sz w:val="28"/>
          <w:szCs w:val="24"/>
        </w:rPr>
        <w:tab/>
      </w:r>
      <w:r w:rsidRPr="00B06DB0">
        <w:rPr>
          <w:rFonts w:ascii="Times New Roman" w:hAnsi="Times New Roman" w:cs="Times New Roman"/>
          <w:b/>
          <w:noProof/>
          <w:sz w:val="28"/>
          <w:szCs w:val="24"/>
        </w:rPr>
        <w:tab/>
      </w:r>
      <w:r w:rsidRPr="00B06DB0">
        <w:rPr>
          <w:rFonts w:ascii="Times New Roman" w:hAnsi="Times New Roman" w:cs="Times New Roman"/>
          <w:b/>
          <w:noProof/>
          <w:sz w:val="28"/>
          <w:szCs w:val="24"/>
        </w:rPr>
        <w:tab/>
        <w:t>M0517048</w:t>
      </w:r>
    </w:p>
    <w:p w:rsidR="00B06DB0" w:rsidRPr="00B06DB0" w:rsidRDefault="00B06DB0" w:rsidP="005E5543">
      <w:pPr>
        <w:rPr>
          <w:rFonts w:ascii="Times New Roman" w:hAnsi="Times New Roman" w:cs="Times New Roman"/>
          <w:b/>
          <w:noProof/>
          <w:sz w:val="28"/>
          <w:szCs w:val="24"/>
        </w:rPr>
      </w:pPr>
    </w:p>
    <w:p w:rsidR="00B06DB0" w:rsidRPr="00B06DB0" w:rsidRDefault="00B06DB0" w:rsidP="005E5543">
      <w:pPr>
        <w:rPr>
          <w:rFonts w:ascii="Times New Roman" w:hAnsi="Times New Roman" w:cs="Times New Roman"/>
          <w:b/>
          <w:noProof/>
          <w:sz w:val="28"/>
          <w:szCs w:val="24"/>
        </w:rPr>
      </w:pPr>
    </w:p>
    <w:p w:rsidR="00B06DB0" w:rsidRPr="00B06DB0" w:rsidRDefault="00B06DB0" w:rsidP="005E5543">
      <w:pPr>
        <w:pStyle w:val="ListParagraph"/>
        <w:ind w:left="0"/>
        <w:jc w:val="center"/>
        <w:outlineLvl w:val="0"/>
        <w:rPr>
          <w:rFonts w:ascii="Times New Roman" w:hAnsi="Times New Roman" w:cs="Times New Roman"/>
          <w:b/>
          <w:noProof/>
          <w:sz w:val="28"/>
          <w:szCs w:val="24"/>
        </w:rPr>
      </w:pPr>
      <w:r w:rsidRPr="00B06DB0">
        <w:rPr>
          <w:rFonts w:ascii="Times New Roman" w:hAnsi="Times New Roman" w:cs="Times New Roman"/>
          <w:b/>
          <w:noProof/>
          <w:sz w:val="28"/>
          <w:szCs w:val="24"/>
        </w:rPr>
        <w:t>PROGRAM STUDI INFORMATIKA</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FAKULTAS MATEMATIKA DAN ILMU PENGETAHUAN ALAM</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UNIVERSITAS SEBELAS MARET</w:t>
      </w:r>
    </w:p>
    <w:p w:rsidR="00B06DB0" w:rsidRPr="00B06DB0" w:rsidRDefault="00B06DB0" w:rsidP="005E5543">
      <w:pPr>
        <w:pStyle w:val="ListParagraph"/>
        <w:ind w:left="0"/>
        <w:jc w:val="center"/>
        <w:rPr>
          <w:rFonts w:ascii="Times New Roman" w:hAnsi="Times New Roman" w:cs="Times New Roman"/>
          <w:b/>
          <w:noProof/>
          <w:sz w:val="28"/>
          <w:szCs w:val="24"/>
        </w:rPr>
      </w:pPr>
      <w:r w:rsidRPr="00B06DB0">
        <w:rPr>
          <w:rFonts w:ascii="Times New Roman" w:hAnsi="Times New Roman" w:cs="Times New Roman"/>
          <w:b/>
          <w:noProof/>
          <w:sz w:val="28"/>
          <w:szCs w:val="24"/>
        </w:rPr>
        <w:t>2018</w:t>
      </w:r>
    </w:p>
    <w:p w:rsidR="00B06DB0" w:rsidRPr="00087E48" w:rsidRDefault="00B06DB0" w:rsidP="00B06DB0">
      <w:pPr>
        <w:pStyle w:val="ListParagraph"/>
        <w:rPr>
          <w:rFonts w:ascii="Times New Roman" w:hAnsi="Times New Roman" w:cs="Times New Roman"/>
          <w:sz w:val="24"/>
          <w:szCs w:val="24"/>
        </w:rPr>
      </w:pPr>
    </w:p>
    <w:p w:rsidR="00193927" w:rsidRPr="00DD074B" w:rsidRDefault="00193927" w:rsidP="00DD074B">
      <w:pPr>
        <w:jc w:val="left"/>
        <w:rPr>
          <w:rFonts w:ascii="Times New Roman" w:hAnsi="Times New Roman" w:cs="Times New Roman"/>
          <w:sz w:val="32"/>
          <w:szCs w:val="32"/>
        </w:rPr>
      </w:pPr>
      <w:r w:rsidRPr="00DD074B">
        <w:rPr>
          <w:rFonts w:ascii="Times New Roman" w:hAnsi="Times New Roman" w:cs="Times New Roman"/>
          <w:sz w:val="32"/>
          <w:szCs w:val="32"/>
        </w:rPr>
        <w:lastRenderedPageBreak/>
        <w:t>Latar Belakang</w:t>
      </w:r>
    </w:p>
    <w:p w:rsidR="00B51A7C" w:rsidRPr="00DD074B" w:rsidRDefault="00B51A7C" w:rsidP="00DD074B">
      <w:pPr>
        <w:pStyle w:val="ListParagraph"/>
        <w:ind w:left="360" w:firstLine="360"/>
        <w:rPr>
          <w:rFonts w:ascii="Times New Roman" w:hAnsi="Times New Roman" w:cs="Times New Roman"/>
          <w:sz w:val="24"/>
          <w:szCs w:val="24"/>
          <w:lang w:val="id-ID"/>
        </w:rPr>
      </w:pPr>
      <w:r w:rsidRPr="00B51A7C">
        <w:rPr>
          <w:rFonts w:ascii="Times New Roman" w:hAnsi="Times New Roman" w:cs="Times New Roman"/>
          <w:sz w:val="24"/>
          <w:szCs w:val="24"/>
        </w:rPr>
        <w:t xml:space="preserve">Pencemaran udara sudah lama menjadi masalah kesehatan pada masyarakat, terutama di negara-negara industri yang banyak memiliki pabrik dan kendaraan bermotor (Chandra, 2006). Sekitar 70% penduduk </w:t>
      </w:r>
      <w:proofErr w:type="gramStart"/>
      <w:r w:rsidRPr="00B51A7C">
        <w:rPr>
          <w:rFonts w:ascii="Times New Roman" w:hAnsi="Times New Roman" w:cs="Times New Roman"/>
          <w:sz w:val="24"/>
          <w:szCs w:val="24"/>
        </w:rPr>
        <w:t>kota</w:t>
      </w:r>
      <w:proofErr w:type="gramEnd"/>
      <w:r w:rsidRPr="00B51A7C">
        <w:rPr>
          <w:rFonts w:ascii="Times New Roman" w:hAnsi="Times New Roman" w:cs="Times New Roman"/>
          <w:sz w:val="24"/>
          <w:szCs w:val="24"/>
        </w:rPr>
        <w:t xml:space="preserve"> di dunia pernah menghirup udara kotor akibat emisi kendaraan bermotor. Kontribusi gas buang kendaraan bermotor sebagai sumber pencemaran udara di kota-kota besar mencapai 60-70%. Gas buangan dari cerobong </w:t>
      </w:r>
      <w:proofErr w:type="gramStart"/>
      <w:r w:rsidRPr="00B51A7C">
        <w:rPr>
          <w:rFonts w:ascii="Times New Roman" w:hAnsi="Times New Roman" w:cs="Times New Roman"/>
          <w:sz w:val="24"/>
          <w:szCs w:val="24"/>
        </w:rPr>
        <w:t>asap</w:t>
      </w:r>
      <w:proofErr w:type="gramEnd"/>
      <w:r w:rsidRPr="00B51A7C">
        <w:rPr>
          <w:rFonts w:ascii="Times New Roman" w:hAnsi="Times New Roman" w:cs="Times New Roman"/>
          <w:sz w:val="24"/>
          <w:szCs w:val="24"/>
        </w:rPr>
        <w:t xml:space="preserve"> industri berkisar antara 10-15%, sedangkan sisanya berasal dari sumber pembakaran lain seperti pembakaran sampah serta kebakaran hutan. Jarang disadari bahwa, penyebab utama pencemaran udara terbesar adalah gas dan partikel yang diemisikan oleh kendaraan bermotor (Anies, 2015).</w:t>
      </w:r>
    </w:p>
    <w:p w:rsidR="00B51A7C" w:rsidRDefault="00B51A7C" w:rsidP="0023322A">
      <w:pPr>
        <w:pStyle w:val="ListParagraph"/>
        <w:ind w:left="360" w:firstLine="360"/>
        <w:rPr>
          <w:rFonts w:ascii="Times New Roman" w:hAnsi="Times New Roman" w:cs="Times New Roman"/>
          <w:sz w:val="24"/>
          <w:szCs w:val="24"/>
          <w:lang w:val="id-ID"/>
        </w:rPr>
      </w:pPr>
      <w:r w:rsidRPr="00B51A7C">
        <w:rPr>
          <w:rFonts w:ascii="Times New Roman" w:hAnsi="Times New Roman" w:cs="Times New Roman"/>
          <w:sz w:val="24"/>
          <w:szCs w:val="24"/>
        </w:rPr>
        <w:t>Pencemaran udara banyak memberikan pengaruh terhadap kehidupan manusia baik pada orang dewasa maupun anak-anak (Darmono, 2008). Studi penelitian menunjukkan bahwa, angka kematian akibat pencemaran udara</w:t>
      </w:r>
      <w:r>
        <w:rPr>
          <w:rFonts w:ascii="Times New Roman" w:hAnsi="Times New Roman" w:cs="Times New Roman"/>
          <w:sz w:val="24"/>
          <w:szCs w:val="24"/>
        </w:rPr>
        <w:t xml:space="preserve"> </w:t>
      </w:r>
      <w:r w:rsidRPr="00B51A7C">
        <w:rPr>
          <w:rFonts w:ascii="Times New Roman" w:hAnsi="Times New Roman" w:cs="Times New Roman"/>
          <w:sz w:val="24"/>
          <w:szCs w:val="24"/>
        </w:rPr>
        <w:t>berjumlah 50.000-100.000 orang setiap tahunnya. Negara-negara berkembang seperti Indonesia data kesakitan dan kematian yang disebabkan oleh pencemaran udara sampai sekarang belum tersedia, namun diduga kondisinya jauh lebih buruk dan semakin hari semakin memprihatinkan (Anies, 2015).</w:t>
      </w:r>
    </w:p>
    <w:p w:rsidR="00A9056B" w:rsidRPr="00CD7CF9" w:rsidRDefault="00DD074B" w:rsidP="00CD7CF9">
      <w:pPr>
        <w:pStyle w:val="ListParagraph"/>
        <w:ind w:left="360" w:firstLine="360"/>
        <w:rPr>
          <w:rFonts w:ascii="Times New Roman" w:hAnsi="Times New Roman" w:cs="Times New Roman"/>
          <w:sz w:val="24"/>
          <w:szCs w:val="24"/>
          <w:lang w:val="id-ID"/>
        </w:rPr>
      </w:pPr>
      <w:r>
        <w:rPr>
          <w:rFonts w:ascii="Times New Roman" w:hAnsi="Times New Roman" w:cs="Times New Roman"/>
          <w:sz w:val="24"/>
          <w:szCs w:val="24"/>
          <w:lang w:val="id-ID"/>
        </w:rPr>
        <w:t>Untuk mengetahui kondisi suatu udara di suatu area, maka perlu dilakukan pengecekan. Pengecekan ini akan memberikan hasil secara nyata mengenai partikel apa saja yang ada di udara dan dengan mengetahui partikel yang ada maka akan dapat diketahui pula dampak yang akan disebabkan dari adanya partikel tersebut.</w:t>
      </w:r>
    </w:p>
    <w:p w:rsidR="00193927" w:rsidRPr="00DD074B" w:rsidRDefault="00107194" w:rsidP="00DD074B">
      <w:pPr>
        <w:jc w:val="left"/>
        <w:rPr>
          <w:rFonts w:ascii="Times New Roman" w:hAnsi="Times New Roman" w:cs="Times New Roman"/>
          <w:sz w:val="32"/>
          <w:szCs w:val="32"/>
        </w:rPr>
      </w:pPr>
      <w:r w:rsidRPr="00DD074B">
        <w:rPr>
          <w:rFonts w:ascii="Times New Roman" w:hAnsi="Times New Roman" w:cs="Times New Roman"/>
          <w:sz w:val="32"/>
          <w:szCs w:val="32"/>
        </w:rPr>
        <w:t>Rumusan Masalah</w:t>
      </w:r>
    </w:p>
    <w:p w:rsidR="00DD074B" w:rsidRPr="00DD074B" w:rsidRDefault="00DD074B" w:rsidP="00DD074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lang w:val="id-ID"/>
        </w:rPr>
        <w:t>Apa saja yang dapat dijadikan indeks untuk  mengetahui pencemaran udara?</w:t>
      </w:r>
    </w:p>
    <w:p w:rsidR="00DD074B" w:rsidRPr="00DD074B" w:rsidRDefault="00DD074B" w:rsidP="00DD074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lang w:val="id-ID"/>
        </w:rPr>
        <w:t>Apa saja parameter yang diperlukan untuk mengukur tingkat kesehatan kondisi udara?</w:t>
      </w:r>
    </w:p>
    <w:p w:rsidR="00DD074B" w:rsidRPr="00DD074B" w:rsidRDefault="00DD074B" w:rsidP="00DD074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lang w:val="id-ID"/>
        </w:rPr>
        <w:t>Bagaimana cara menilai kondisi udara di suatu tempat?</w:t>
      </w:r>
    </w:p>
    <w:p w:rsidR="0031454F" w:rsidRPr="00DD074B" w:rsidRDefault="0031454F" w:rsidP="00DD074B">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Bagaimana solusi untuk mengetahui apakah udara di sekitar dapat dihirup atau tidak?</w:t>
      </w:r>
    </w:p>
    <w:p w:rsidR="00C3491B" w:rsidRPr="00DD074B" w:rsidRDefault="00C3491B" w:rsidP="00DD074B">
      <w:pPr>
        <w:jc w:val="left"/>
        <w:rPr>
          <w:rFonts w:ascii="Times New Roman" w:hAnsi="Times New Roman" w:cs="Times New Roman"/>
          <w:sz w:val="32"/>
          <w:szCs w:val="32"/>
        </w:rPr>
      </w:pPr>
      <w:r w:rsidRPr="00DD074B">
        <w:rPr>
          <w:rFonts w:ascii="Times New Roman" w:hAnsi="Times New Roman" w:cs="Times New Roman"/>
          <w:sz w:val="32"/>
          <w:szCs w:val="32"/>
        </w:rPr>
        <w:lastRenderedPageBreak/>
        <w:t>Batasan Masalah</w:t>
      </w:r>
    </w:p>
    <w:p w:rsidR="007E7563" w:rsidRDefault="00DD074B" w:rsidP="000D1ED8">
      <w:pPr>
        <w:pStyle w:val="ListParagraph"/>
        <w:numPr>
          <w:ilvl w:val="1"/>
          <w:numId w:val="3"/>
        </w:numPr>
        <w:ind w:left="720"/>
        <w:jc w:val="left"/>
        <w:rPr>
          <w:rFonts w:ascii="Times New Roman" w:hAnsi="Times New Roman" w:cs="Times New Roman"/>
          <w:sz w:val="24"/>
          <w:szCs w:val="24"/>
          <w:lang w:val="id-ID"/>
        </w:rPr>
      </w:pPr>
      <w:r>
        <w:rPr>
          <w:rFonts w:ascii="Times New Roman" w:hAnsi="Times New Roman" w:cs="Times New Roman"/>
          <w:sz w:val="24"/>
          <w:szCs w:val="24"/>
          <w:lang w:val="id-ID"/>
        </w:rPr>
        <w:t>Udara di perkotaan</w:t>
      </w:r>
    </w:p>
    <w:p w:rsidR="00DD074B" w:rsidRDefault="00DD074B" w:rsidP="000D1ED8">
      <w:pPr>
        <w:pStyle w:val="ListParagraph"/>
        <w:numPr>
          <w:ilvl w:val="1"/>
          <w:numId w:val="3"/>
        </w:numPr>
        <w:ind w:left="720"/>
        <w:jc w:val="left"/>
        <w:rPr>
          <w:rFonts w:ascii="Times New Roman" w:hAnsi="Times New Roman" w:cs="Times New Roman"/>
          <w:sz w:val="24"/>
          <w:szCs w:val="24"/>
          <w:lang w:val="id-ID"/>
        </w:rPr>
      </w:pPr>
      <w:r>
        <w:rPr>
          <w:rFonts w:ascii="Times New Roman" w:hAnsi="Times New Roman" w:cs="Times New Roman"/>
          <w:sz w:val="24"/>
          <w:szCs w:val="24"/>
          <w:lang w:val="id-ID"/>
        </w:rPr>
        <w:t>Udara di pedesaan</w:t>
      </w:r>
    </w:p>
    <w:p w:rsidR="00DD074B" w:rsidRPr="00DD074B" w:rsidRDefault="00DD074B" w:rsidP="000D1ED8">
      <w:pPr>
        <w:pStyle w:val="ListParagraph"/>
        <w:numPr>
          <w:ilvl w:val="1"/>
          <w:numId w:val="3"/>
        </w:numPr>
        <w:ind w:left="720"/>
        <w:jc w:val="left"/>
        <w:rPr>
          <w:rFonts w:ascii="Times New Roman" w:hAnsi="Times New Roman" w:cs="Times New Roman"/>
          <w:sz w:val="24"/>
          <w:szCs w:val="24"/>
          <w:lang w:val="id-ID"/>
        </w:rPr>
      </w:pPr>
      <w:r>
        <w:rPr>
          <w:rFonts w:ascii="Times New Roman" w:hAnsi="Times New Roman" w:cs="Times New Roman"/>
          <w:sz w:val="24"/>
          <w:szCs w:val="24"/>
          <w:lang w:val="id-ID"/>
        </w:rPr>
        <w:t>Lama pengukuran indeks pencemar udara</w:t>
      </w:r>
    </w:p>
    <w:p w:rsidR="009562D0" w:rsidRDefault="000D1ED8" w:rsidP="000D1ED8">
      <w:pPr>
        <w:pStyle w:val="ListParagraph"/>
        <w:ind w:left="0"/>
        <w:rPr>
          <w:rFonts w:ascii="Times New Roman" w:hAnsi="Times New Roman" w:cs="Times New Roman"/>
          <w:sz w:val="32"/>
          <w:szCs w:val="32"/>
          <w:lang w:val="id-ID"/>
        </w:rPr>
      </w:pPr>
      <w:r w:rsidRPr="000D1ED8">
        <w:rPr>
          <w:rFonts w:ascii="Times New Roman" w:hAnsi="Times New Roman" w:cs="Times New Roman"/>
          <w:sz w:val="32"/>
          <w:szCs w:val="32"/>
        </w:rPr>
        <w:t>Dasar Teori</w:t>
      </w:r>
    </w:p>
    <w:p w:rsidR="005A04DD" w:rsidRDefault="00512E57" w:rsidP="005A04DD">
      <w:pPr>
        <w:ind w:left="360" w:firstLine="360"/>
        <w:rPr>
          <w:rFonts w:ascii="Times New Roman" w:hAnsi="Times New Roman" w:cs="Times New Roman"/>
          <w:noProof/>
          <w:sz w:val="24"/>
          <w:szCs w:val="24"/>
          <w:lang w:val="id-ID"/>
        </w:rPr>
      </w:pPr>
      <w:r>
        <w:rPr>
          <w:rFonts w:ascii="Times New Roman" w:hAnsi="Times New Roman" w:cs="Times New Roman"/>
          <w:iCs/>
          <w:noProof/>
          <w:sz w:val="24"/>
          <w:szCs w:val="24"/>
          <w:lang w:val="id-ID"/>
        </w:rPr>
        <w:t xml:space="preserve">Definisi </w:t>
      </w:r>
      <w:r w:rsidR="005A04DD" w:rsidRPr="005A04DD">
        <w:rPr>
          <w:rFonts w:ascii="Times New Roman" w:hAnsi="Times New Roman" w:cs="Times New Roman"/>
          <w:i/>
          <w:iCs/>
          <w:noProof/>
          <w:sz w:val="24"/>
          <w:szCs w:val="24"/>
          <w:lang w:val="id-ID"/>
        </w:rPr>
        <w:t xml:space="preserve">fuzzy </w:t>
      </w:r>
      <w:r w:rsidR="005A04DD" w:rsidRPr="005A04DD">
        <w:rPr>
          <w:rFonts w:ascii="Times New Roman" w:hAnsi="Times New Roman" w:cs="Times New Roman"/>
          <w:noProof/>
          <w:sz w:val="24"/>
          <w:szCs w:val="24"/>
          <w:lang w:val="id-ID"/>
        </w:rPr>
        <w:t>sebagai “suatu nilai yang dapat bernilai bener atau salah secara bersamaan”</w:t>
      </w:r>
      <w:r>
        <w:rPr>
          <w:rFonts w:ascii="Times New Roman" w:hAnsi="Times New Roman" w:cs="Times New Roman"/>
          <w:noProof/>
          <w:sz w:val="24"/>
          <w:szCs w:val="24"/>
          <w:lang w:val="id-ID"/>
        </w:rPr>
        <w:t xml:space="preserve"> dijelaskan oleh </w:t>
      </w:r>
      <w:r w:rsidRPr="005A04DD">
        <w:rPr>
          <w:rFonts w:ascii="Times New Roman" w:hAnsi="Times New Roman" w:cs="Times New Roman"/>
          <w:noProof/>
          <w:sz w:val="24"/>
          <w:szCs w:val="24"/>
          <w:lang w:val="id-ID"/>
        </w:rPr>
        <w:t>Setiadji (2009:174) dalam Y</w:t>
      </w:r>
      <w:r>
        <w:rPr>
          <w:rFonts w:ascii="Times New Roman" w:hAnsi="Times New Roman" w:cs="Times New Roman"/>
          <w:noProof/>
          <w:sz w:val="24"/>
          <w:szCs w:val="24"/>
          <w:lang w:val="id-ID"/>
        </w:rPr>
        <w:t>ogawati (2011:11)</w:t>
      </w:r>
      <w:r w:rsidR="005A04DD" w:rsidRPr="005A04DD">
        <w:rPr>
          <w:rFonts w:ascii="Times New Roman" w:hAnsi="Times New Roman" w:cs="Times New Roman"/>
          <w:noProof/>
          <w:sz w:val="24"/>
          <w:szCs w:val="24"/>
          <w:lang w:val="id-ID"/>
        </w:rPr>
        <w:t>. Nilai kebenaran dan kesalahan dihitung berdasarkan derajat kenaggotaan yang dimiliki oleh sebuah nilai. Derajat keanggotaan memiliki rentang nilai</w:t>
      </w:r>
      <w:r>
        <w:rPr>
          <w:rFonts w:ascii="Times New Roman" w:hAnsi="Times New Roman" w:cs="Times New Roman"/>
          <w:noProof/>
          <w:sz w:val="24"/>
          <w:szCs w:val="24"/>
          <w:lang w:val="id-ID"/>
        </w:rPr>
        <w:t xml:space="preserve"> dari </w:t>
      </w:r>
      <w:r w:rsidR="005A04DD" w:rsidRPr="005A04DD">
        <w:rPr>
          <w:rFonts w:ascii="Times New Roman" w:hAnsi="Times New Roman" w:cs="Times New Roman"/>
          <w:noProof/>
          <w:sz w:val="24"/>
          <w:szCs w:val="24"/>
          <w:lang w:val="id-ID"/>
        </w:rPr>
        <w:t>nol</w:t>
      </w:r>
      <w:r>
        <w:rPr>
          <w:rFonts w:ascii="Times New Roman" w:hAnsi="Times New Roman" w:cs="Times New Roman"/>
          <w:noProof/>
          <w:sz w:val="24"/>
          <w:szCs w:val="24"/>
          <w:lang w:val="id-ID"/>
        </w:rPr>
        <w:t xml:space="preserve"> hingga </w:t>
      </w:r>
      <w:r w:rsidR="005A04DD" w:rsidRPr="005A04DD">
        <w:rPr>
          <w:rFonts w:ascii="Times New Roman" w:hAnsi="Times New Roman" w:cs="Times New Roman"/>
          <w:noProof/>
          <w:sz w:val="24"/>
          <w:szCs w:val="24"/>
          <w:lang w:val="id-ID"/>
        </w:rPr>
        <w:t>satu.</w:t>
      </w:r>
    </w:p>
    <w:p w:rsidR="005A04DD" w:rsidRPr="005A04DD" w:rsidRDefault="005A04DD" w:rsidP="005A04DD">
      <w:pPr>
        <w:ind w:left="360" w:firstLine="360"/>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 xml:space="preserve">Konsep dari logika </w:t>
      </w:r>
      <w:r w:rsidRPr="005A04DD">
        <w:rPr>
          <w:rFonts w:ascii="Times New Roman" w:hAnsi="Times New Roman" w:cs="Times New Roman"/>
          <w:i/>
          <w:iCs/>
          <w:noProof/>
          <w:sz w:val="24"/>
          <w:szCs w:val="24"/>
          <w:lang w:val="id-ID"/>
        </w:rPr>
        <w:t xml:space="preserve">fuzzy </w:t>
      </w:r>
      <w:r w:rsidRPr="005A04DD">
        <w:rPr>
          <w:rFonts w:ascii="Times New Roman" w:hAnsi="Times New Roman" w:cs="Times New Roman"/>
          <w:noProof/>
          <w:sz w:val="24"/>
          <w:szCs w:val="24"/>
          <w:lang w:val="id-ID"/>
        </w:rPr>
        <w:t>diperkenalkan pada tahun 1965 oleh Professor Lotfi A. Zadeh dari Universitas Californi</w:t>
      </w:r>
      <w:r>
        <w:rPr>
          <w:rFonts w:ascii="Times New Roman" w:hAnsi="Times New Roman" w:cs="Times New Roman"/>
          <w:noProof/>
          <w:sz w:val="24"/>
          <w:szCs w:val="24"/>
          <w:lang w:val="id-ID"/>
        </w:rPr>
        <w:t>a</w:t>
      </w:r>
      <w:r w:rsidRPr="005A04DD">
        <w:rPr>
          <w:rFonts w:ascii="Times New Roman" w:hAnsi="Times New Roman" w:cs="Times New Roman"/>
          <w:noProof/>
          <w:sz w:val="24"/>
          <w:szCs w:val="24"/>
          <w:lang w:val="id-ID"/>
        </w:rPr>
        <w:t xml:space="preserve"> untuk pertama kalinya. </w:t>
      </w:r>
      <w:r w:rsidRPr="005A04DD">
        <w:rPr>
          <w:rFonts w:ascii="Times New Roman" w:hAnsi="Times New Roman" w:cs="Times New Roman"/>
          <w:i/>
          <w:iCs/>
          <w:noProof/>
          <w:sz w:val="24"/>
          <w:szCs w:val="24"/>
          <w:lang w:val="id-ID"/>
        </w:rPr>
        <w:t xml:space="preserve">Fuzzy </w:t>
      </w:r>
      <w:r w:rsidRPr="005A04DD">
        <w:rPr>
          <w:rFonts w:ascii="Times New Roman" w:hAnsi="Times New Roman" w:cs="Times New Roman"/>
          <w:noProof/>
          <w:sz w:val="24"/>
          <w:szCs w:val="24"/>
          <w:lang w:val="id-ID"/>
        </w:rPr>
        <w:t>memiliki makna “samar-samar” atau “kabur” yang logikanya digunakan untuk menterjemahkan suatu besaran nilai sebuah variabel linguistik (Yogawati, 2011:11).</w:t>
      </w:r>
    </w:p>
    <w:p w:rsidR="005A04DD" w:rsidRPr="005A04DD" w:rsidRDefault="005A04DD" w:rsidP="005A04DD">
      <w:pPr>
        <w:ind w:left="360" w:firstLine="360"/>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 xml:space="preserve">Untuk dapat memahami sistem </w:t>
      </w:r>
      <w:r w:rsidRPr="005A04DD">
        <w:rPr>
          <w:rFonts w:ascii="Times New Roman" w:hAnsi="Times New Roman" w:cs="Times New Roman"/>
          <w:i/>
          <w:iCs/>
          <w:noProof/>
          <w:sz w:val="24"/>
          <w:szCs w:val="24"/>
          <w:lang w:val="id-ID"/>
        </w:rPr>
        <w:t xml:space="preserve">fuzzy </w:t>
      </w:r>
      <w:r w:rsidRPr="005A04DD">
        <w:rPr>
          <w:rFonts w:ascii="Times New Roman" w:hAnsi="Times New Roman" w:cs="Times New Roman"/>
          <w:noProof/>
          <w:sz w:val="24"/>
          <w:szCs w:val="24"/>
          <w:lang w:val="id-ID"/>
        </w:rPr>
        <w:t>maka terdapat beberapa hal yang perlu diketahui, yaitu (Kusumadewi, 2002:113):</w:t>
      </w:r>
    </w:p>
    <w:p w:rsidR="005A04DD" w:rsidRPr="005A04DD" w:rsidRDefault="005A04DD" w:rsidP="00512E57">
      <w:pPr>
        <w:pStyle w:val="ListParagraph"/>
        <w:numPr>
          <w:ilvl w:val="0"/>
          <w:numId w:val="15"/>
        </w:numPr>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 xml:space="preserve">Variabel </w:t>
      </w:r>
      <w:r w:rsidRPr="005A04DD">
        <w:rPr>
          <w:rFonts w:ascii="Times New Roman" w:hAnsi="Times New Roman" w:cs="Times New Roman"/>
          <w:i/>
          <w:iCs/>
          <w:noProof/>
          <w:sz w:val="24"/>
          <w:szCs w:val="24"/>
          <w:lang w:val="id-ID"/>
        </w:rPr>
        <w:t>fuzzy</w:t>
      </w:r>
    </w:p>
    <w:p w:rsidR="005A04DD" w:rsidRPr="005A04DD" w:rsidRDefault="005A04DD" w:rsidP="00512E57">
      <w:pPr>
        <w:pStyle w:val="ListParagraph"/>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 xml:space="preserve">Variabel </w:t>
      </w:r>
      <w:r w:rsidRPr="005A04DD">
        <w:rPr>
          <w:rFonts w:ascii="Times New Roman" w:hAnsi="Times New Roman" w:cs="Times New Roman"/>
          <w:i/>
          <w:iCs/>
          <w:noProof/>
          <w:sz w:val="24"/>
          <w:szCs w:val="24"/>
          <w:lang w:val="id-ID"/>
        </w:rPr>
        <w:t xml:space="preserve">fuzzy </w:t>
      </w:r>
      <w:r w:rsidR="00512E57">
        <w:rPr>
          <w:rFonts w:ascii="Times New Roman" w:hAnsi="Times New Roman" w:cs="Times New Roman"/>
          <w:noProof/>
          <w:sz w:val="24"/>
          <w:szCs w:val="24"/>
          <w:lang w:val="id-ID"/>
        </w:rPr>
        <w:t>adalah variabel ya</w:t>
      </w:r>
      <w:r w:rsidRPr="005A04DD">
        <w:rPr>
          <w:rFonts w:ascii="Times New Roman" w:hAnsi="Times New Roman" w:cs="Times New Roman"/>
          <w:noProof/>
          <w:sz w:val="24"/>
          <w:szCs w:val="24"/>
          <w:lang w:val="id-ID"/>
        </w:rPr>
        <w:t>n</w:t>
      </w:r>
      <w:r w:rsidR="00512E57">
        <w:rPr>
          <w:rFonts w:ascii="Times New Roman" w:hAnsi="Times New Roman" w:cs="Times New Roman"/>
          <w:noProof/>
          <w:sz w:val="24"/>
          <w:szCs w:val="24"/>
          <w:lang w:val="id-ID"/>
        </w:rPr>
        <w:t>g</w:t>
      </w:r>
      <w:r w:rsidRPr="005A04DD">
        <w:rPr>
          <w:rFonts w:ascii="Times New Roman" w:hAnsi="Times New Roman" w:cs="Times New Roman"/>
          <w:noProof/>
          <w:sz w:val="24"/>
          <w:szCs w:val="24"/>
          <w:lang w:val="id-ID"/>
        </w:rPr>
        <w:t xml:space="preserve"> akan dibahas dalam suatu sistem </w:t>
      </w:r>
      <w:r w:rsidR="00512E57">
        <w:rPr>
          <w:rFonts w:ascii="Times New Roman" w:hAnsi="Times New Roman" w:cs="Times New Roman"/>
          <w:i/>
          <w:iCs/>
          <w:noProof/>
          <w:sz w:val="24"/>
          <w:szCs w:val="24"/>
          <w:lang w:val="id-ID"/>
        </w:rPr>
        <w:t>fuzzy.</w:t>
      </w:r>
    </w:p>
    <w:p w:rsidR="005A04DD" w:rsidRPr="005A04DD" w:rsidRDefault="005A04DD" w:rsidP="00512E57">
      <w:pPr>
        <w:pStyle w:val="ListParagraph"/>
        <w:numPr>
          <w:ilvl w:val="0"/>
          <w:numId w:val="15"/>
        </w:numPr>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 xml:space="preserve">Himpunan </w:t>
      </w:r>
      <w:r w:rsidRPr="005A04DD">
        <w:rPr>
          <w:rFonts w:ascii="Times New Roman" w:hAnsi="Times New Roman" w:cs="Times New Roman"/>
          <w:i/>
          <w:iCs/>
          <w:noProof/>
          <w:sz w:val="24"/>
          <w:szCs w:val="24"/>
          <w:lang w:val="id-ID"/>
        </w:rPr>
        <w:t>fuzzy</w:t>
      </w:r>
    </w:p>
    <w:p w:rsidR="005A04DD" w:rsidRPr="005A04DD" w:rsidRDefault="005A04DD" w:rsidP="00512E57">
      <w:pPr>
        <w:pStyle w:val="ListParagraph"/>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Himpunan fuzzy merupakan suatu kelompok yang mewakili suatu kondisi atau keadaan tertentu dalam sebuah variabel fuzzy. Menurut Kusumadewi (2004:6) dalam Yogawati (2011:15), terdapat dua atribut dalam pembentukan himpunan</w:t>
      </w:r>
      <w:r w:rsidR="00512E57">
        <w:rPr>
          <w:rFonts w:ascii="Times New Roman" w:hAnsi="Times New Roman" w:cs="Times New Roman"/>
          <w:noProof/>
          <w:sz w:val="24"/>
          <w:szCs w:val="24"/>
          <w:lang w:val="id-ID"/>
        </w:rPr>
        <w:t xml:space="preserve"> </w:t>
      </w:r>
      <w:r w:rsidRPr="005A04DD">
        <w:rPr>
          <w:rFonts w:ascii="Times New Roman" w:hAnsi="Times New Roman" w:cs="Times New Roman"/>
          <w:noProof/>
          <w:sz w:val="24"/>
          <w:szCs w:val="24"/>
          <w:lang w:val="id-ID"/>
        </w:rPr>
        <w:t>fuzzy, yaitu:</w:t>
      </w:r>
    </w:p>
    <w:p w:rsidR="005A04DD" w:rsidRPr="005A04DD" w:rsidRDefault="005A04DD" w:rsidP="00512E57">
      <w:pPr>
        <w:pStyle w:val="ListParagraph"/>
        <w:numPr>
          <w:ilvl w:val="0"/>
          <w:numId w:val="16"/>
        </w:numPr>
        <w:ind w:left="1080"/>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Linguistik, merupakan pemberian nama terhadap suatu kelompok yang mewakili suatu keadaan atau kondisi tertentu. Pemberian nama menggunakan bahasa alami.</w:t>
      </w:r>
    </w:p>
    <w:p w:rsidR="00512E57" w:rsidRDefault="005A04DD" w:rsidP="00512E57">
      <w:pPr>
        <w:pStyle w:val="ListParagraph"/>
        <w:numPr>
          <w:ilvl w:val="0"/>
          <w:numId w:val="16"/>
        </w:numPr>
        <w:ind w:left="1080"/>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Numeris, merupalcan ukuran dari suatu variabel yang ditunjukkan dengan angka (nilai).</w:t>
      </w:r>
      <w:r w:rsidR="00512E57">
        <w:rPr>
          <w:rFonts w:ascii="Times New Roman" w:hAnsi="Times New Roman" w:cs="Times New Roman"/>
          <w:noProof/>
          <w:sz w:val="24"/>
          <w:szCs w:val="24"/>
          <w:lang w:val="id-ID"/>
        </w:rPr>
        <w:t xml:space="preserve"> </w:t>
      </w:r>
    </w:p>
    <w:p w:rsidR="005A04DD" w:rsidRPr="00512E57" w:rsidRDefault="005A04DD" w:rsidP="00512E57">
      <w:pPr>
        <w:ind w:left="720"/>
        <w:rPr>
          <w:rFonts w:ascii="Times New Roman" w:hAnsi="Times New Roman" w:cs="Times New Roman"/>
          <w:noProof/>
          <w:sz w:val="24"/>
          <w:szCs w:val="24"/>
          <w:lang w:val="id-ID"/>
        </w:rPr>
      </w:pPr>
      <w:r w:rsidRPr="00512E57">
        <w:rPr>
          <w:rFonts w:ascii="Times New Roman" w:hAnsi="Times New Roman" w:cs="Times New Roman"/>
          <w:noProof/>
          <w:sz w:val="24"/>
          <w:szCs w:val="24"/>
          <w:lang w:val="id-ID"/>
        </w:rPr>
        <w:t xml:space="preserve">Jika diimplementasikan ke dalam metode Tsukamoto, maka variabel input maupun variabel output harus dibagi menjadi satu atau lebih himpunan fuzzy. Adapun contoh dari himpunan fuzzy yang termasuk dalam variabel </w:t>
      </w:r>
      <w:r w:rsidRPr="00512E57">
        <w:rPr>
          <w:rFonts w:ascii="Times New Roman" w:hAnsi="Times New Roman" w:cs="Times New Roman"/>
          <w:noProof/>
          <w:sz w:val="24"/>
          <w:szCs w:val="24"/>
          <w:lang w:val="id-ID"/>
        </w:rPr>
        <w:lastRenderedPageBreak/>
        <w:t>umur adalah: muda, parobaya, dan tua. Untuk variabel temperatur, maka himpunan fuzzzy yang termasuk di dalamnya adalah: dingin, sejuk, normal, hangat, dan panas.</w:t>
      </w:r>
    </w:p>
    <w:p w:rsidR="005A04DD" w:rsidRPr="005A04DD" w:rsidRDefault="005A04DD" w:rsidP="00EA4B98">
      <w:pPr>
        <w:pStyle w:val="ListParagraph"/>
        <w:numPr>
          <w:ilvl w:val="0"/>
          <w:numId w:val="15"/>
        </w:numPr>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Semesta pembicaraan</w:t>
      </w:r>
    </w:p>
    <w:p w:rsidR="005A04DD" w:rsidRPr="005A04DD" w:rsidRDefault="00EA4B98" w:rsidP="00EA4B98">
      <w:pPr>
        <w:pStyle w:val="ListParagraph"/>
        <w:rPr>
          <w:rFonts w:ascii="Times New Roman" w:hAnsi="Times New Roman" w:cs="Times New Roman"/>
          <w:noProof/>
          <w:sz w:val="24"/>
          <w:szCs w:val="24"/>
          <w:lang w:val="id-ID"/>
        </w:rPr>
      </w:pPr>
      <w:r>
        <w:rPr>
          <w:rFonts w:ascii="Times New Roman" w:hAnsi="Times New Roman" w:cs="Times New Roman"/>
          <w:noProof/>
          <w:sz w:val="24"/>
          <w:szCs w:val="24"/>
          <w:lang w:val="id-ID"/>
        </w:rPr>
        <w:t>S</w:t>
      </w:r>
      <w:r w:rsidR="005A04DD" w:rsidRPr="005A04DD">
        <w:rPr>
          <w:rFonts w:ascii="Times New Roman" w:hAnsi="Times New Roman" w:cs="Times New Roman"/>
          <w:noProof/>
          <w:sz w:val="24"/>
          <w:szCs w:val="24"/>
          <w:lang w:val="id-ID"/>
        </w:rPr>
        <w:t xml:space="preserve">emesta pembicaraan adalah jumlah seluruh nilai yang </w:t>
      </w:r>
      <w:r>
        <w:rPr>
          <w:rFonts w:ascii="Times New Roman" w:hAnsi="Times New Roman" w:cs="Times New Roman"/>
          <w:noProof/>
          <w:sz w:val="24"/>
          <w:szCs w:val="24"/>
          <w:lang w:val="id-ID"/>
        </w:rPr>
        <w:t>diperbolehkan</w:t>
      </w:r>
      <w:r w:rsidR="005A04DD" w:rsidRPr="005A04DD">
        <w:rPr>
          <w:rFonts w:ascii="Times New Roman" w:hAnsi="Times New Roman" w:cs="Times New Roman"/>
          <w:noProof/>
          <w:sz w:val="24"/>
          <w:szCs w:val="24"/>
          <w:lang w:val="id-ID"/>
        </w:rPr>
        <w:t xml:space="preserve"> untuk dioperasikan ke dalam suatu variabel fuzzy, yaitu himpunan bila</w:t>
      </w:r>
      <w:r>
        <w:rPr>
          <w:rFonts w:ascii="Times New Roman" w:hAnsi="Times New Roman" w:cs="Times New Roman"/>
          <w:noProof/>
          <w:sz w:val="24"/>
          <w:szCs w:val="24"/>
          <w:lang w:val="id-ID"/>
        </w:rPr>
        <w:t xml:space="preserve">ngan real yang senantiasa </w:t>
      </w:r>
      <w:r w:rsidR="005A04DD" w:rsidRPr="005A04DD">
        <w:rPr>
          <w:rFonts w:ascii="Times New Roman" w:hAnsi="Times New Roman" w:cs="Times New Roman"/>
          <w:noProof/>
          <w:sz w:val="24"/>
          <w:szCs w:val="24"/>
          <w:lang w:val="id-ID"/>
        </w:rPr>
        <w:t xml:space="preserve">bertambah secara menoton dari arah kiri menuju ke kanan. Nilai dapat berupa bilangan positif maupun negatif. </w:t>
      </w:r>
    </w:p>
    <w:p w:rsidR="005A04DD" w:rsidRPr="005A04DD" w:rsidRDefault="005A04DD" w:rsidP="00EA4B98">
      <w:pPr>
        <w:pStyle w:val="ListParagraph"/>
        <w:numPr>
          <w:ilvl w:val="0"/>
          <w:numId w:val="15"/>
        </w:numPr>
        <w:rPr>
          <w:rFonts w:ascii="Times New Roman" w:hAnsi="Times New Roman" w:cs="Times New Roman"/>
          <w:noProof/>
          <w:sz w:val="24"/>
          <w:szCs w:val="24"/>
          <w:lang w:val="id-ID"/>
        </w:rPr>
      </w:pPr>
      <w:r w:rsidRPr="005A04DD">
        <w:rPr>
          <w:rFonts w:ascii="Times New Roman" w:hAnsi="Times New Roman" w:cs="Times New Roman"/>
          <w:noProof/>
          <w:sz w:val="24"/>
          <w:szCs w:val="24"/>
          <w:lang w:val="id-ID"/>
        </w:rPr>
        <w:t>Domain</w:t>
      </w:r>
    </w:p>
    <w:p w:rsidR="005A04DD" w:rsidRPr="005A04DD" w:rsidRDefault="00EA4B98" w:rsidP="00EA4B98">
      <w:pPr>
        <w:pStyle w:val="ListParagraph"/>
        <w:rPr>
          <w:rFonts w:ascii="Times New Roman" w:hAnsi="Times New Roman" w:cs="Times New Roman"/>
          <w:noProof/>
          <w:sz w:val="24"/>
          <w:szCs w:val="24"/>
          <w:lang w:val="id-ID"/>
        </w:rPr>
      </w:pPr>
      <w:r>
        <w:rPr>
          <w:rFonts w:ascii="Times New Roman" w:hAnsi="Times New Roman" w:cs="Times New Roman"/>
          <w:noProof/>
          <w:sz w:val="24"/>
          <w:szCs w:val="24"/>
          <w:lang w:val="id-ID"/>
        </w:rPr>
        <w:t>D</w:t>
      </w:r>
      <w:r w:rsidR="005A04DD" w:rsidRPr="005A04DD">
        <w:rPr>
          <w:rFonts w:ascii="Times New Roman" w:hAnsi="Times New Roman" w:cs="Times New Roman"/>
          <w:noProof/>
          <w:sz w:val="24"/>
          <w:szCs w:val="24"/>
          <w:lang w:val="id-ID"/>
        </w:rPr>
        <w:t>omain adalah jumlah seluruh nilai yang d</w:t>
      </w:r>
      <w:r>
        <w:rPr>
          <w:rFonts w:ascii="Times New Roman" w:hAnsi="Times New Roman" w:cs="Times New Roman"/>
          <w:noProof/>
          <w:sz w:val="24"/>
          <w:szCs w:val="24"/>
          <w:lang w:val="id-ID"/>
        </w:rPr>
        <w:t>iperbolehkan</w:t>
      </w:r>
      <w:r w:rsidR="005A04DD" w:rsidRPr="005A04DD">
        <w:rPr>
          <w:rFonts w:ascii="Times New Roman" w:hAnsi="Times New Roman" w:cs="Times New Roman"/>
          <w:noProof/>
          <w:sz w:val="24"/>
          <w:szCs w:val="24"/>
          <w:lang w:val="id-ID"/>
        </w:rPr>
        <w:t xml:space="preserve"> untuk digunakan dalam semesta pembicaraan dan dioperasikan ke dalam sebuah himpunan fuzzy. Bilangan yang digunakan dalam domain adalah bilangan rea</w:t>
      </w:r>
      <w:r>
        <w:rPr>
          <w:rFonts w:ascii="Times New Roman" w:hAnsi="Times New Roman" w:cs="Times New Roman"/>
          <w:noProof/>
          <w:sz w:val="24"/>
          <w:szCs w:val="24"/>
          <w:lang w:val="id-ID"/>
        </w:rPr>
        <w:t>l yang senantiasa naik secara mo</w:t>
      </w:r>
      <w:r w:rsidR="005A04DD" w:rsidRPr="005A04DD">
        <w:rPr>
          <w:rFonts w:ascii="Times New Roman" w:hAnsi="Times New Roman" w:cs="Times New Roman"/>
          <w:noProof/>
          <w:sz w:val="24"/>
          <w:szCs w:val="24"/>
          <w:lang w:val="id-ID"/>
        </w:rPr>
        <w:t>noton dari kiri ke kanan, dapat berupa bilangan negatif maupun positif. Adapun contoh dari domain himpunan fuzzy adalah sebagai berikut:</w:t>
      </w:r>
    </w:p>
    <w:p w:rsidR="00AC2B33" w:rsidRDefault="00EA4B98" w:rsidP="00E8042C">
      <w:pPr>
        <w:pStyle w:val="ListParagraph"/>
        <w:ind w:left="360" w:firstLine="360"/>
        <w:rPr>
          <w:rFonts w:ascii="Times New Roman" w:hAnsi="Times New Roman" w:cs="Times New Roman"/>
          <w:sz w:val="24"/>
          <w:szCs w:val="24"/>
        </w:rPr>
      </w:pPr>
      <w:r>
        <w:rPr>
          <w:rFonts w:ascii="Times New Roman" w:hAnsi="Times New Roman" w:cs="Times New Roman"/>
          <w:noProof/>
          <w:sz w:val="24"/>
          <w:szCs w:val="24"/>
          <w:lang w:val="id-ID"/>
        </w:rPr>
        <w:t xml:space="preserve">Dalam permasalahan yang dibahas kali ini, implementasi digunakan untuk mengolah data terkait dengan pencemaran lingkungan, khususnya adalah pencemaran udara. </w:t>
      </w:r>
      <w:r w:rsidR="00AC2B33" w:rsidRPr="00AC2B33">
        <w:rPr>
          <w:rFonts w:ascii="Times New Roman" w:hAnsi="Times New Roman" w:cs="Times New Roman"/>
          <w:sz w:val="24"/>
          <w:szCs w:val="24"/>
        </w:rPr>
        <w:t>P</w:t>
      </w:r>
      <w:r w:rsidR="000D1ED8">
        <w:rPr>
          <w:rFonts w:ascii="Times New Roman" w:hAnsi="Times New Roman" w:cs="Times New Roman"/>
          <w:sz w:val="24"/>
          <w:szCs w:val="24"/>
          <w:lang w:val="id-ID"/>
        </w:rPr>
        <w:t xml:space="preserve">encemaran lingkungan </w:t>
      </w:r>
      <w:r w:rsidR="00AC2B33" w:rsidRPr="00AC2B33">
        <w:rPr>
          <w:rFonts w:ascii="Times New Roman" w:hAnsi="Times New Roman" w:cs="Times New Roman"/>
          <w:sz w:val="24"/>
          <w:szCs w:val="24"/>
        </w:rPr>
        <w:t xml:space="preserve">atau polusi adalah proses masuknya polutan ke dalam suatu lingkungan sehingga dapat menurunkan kualitas lingkungan tersebut. Menurut Undang-undang Pokok Pengelolaan Lingkungan Hidup No. 4 tahun 1982, pencemaran lingkungan atau polusi adalah masuknya atau dimasukkannya makhluk hidup, zat energi, dan atau komponen lain ke dalam lingkungan, atau berubahnya tatanan lingkungan oleh kegiatan manusia atau oleh proses alam sehingga kualitas lingkungan turun sampai ke tingkat tertentu yang menyebabkan lingkungan menjadi tidak dapat berfungsi lagi sesuai dengan peruntukannya. </w:t>
      </w:r>
    </w:p>
    <w:p w:rsidR="00AC2B33" w:rsidRDefault="00AC2B33" w:rsidP="00E8042C">
      <w:pPr>
        <w:pStyle w:val="ListParagraph"/>
        <w:ind w:left="360" w:firstLine="360"/>
        <w:rPr>
          <w:rFonts w:ascii="Times New Roman" w:hAnsi="Times New Roman" w:cs="Times New Roman"/>
          <w:sz w:val="24"/>
          <w:szCs w:val="24"/>
        </w:rPr>
      </w:pPr>
      <w:r w:rsidRPr="00AC2B33">
        <w:rPr>
          <w:rFonts w:ascii="Times New Roman" w:hAnsi="Times New Roman" w:cs="Times New Roman"/>
          <w:sz w:val="24"/>
          <w:szCs w:val="24"/>
        </w:rPr>
        <w:t xml:space="preserve">Yang dikatakan sebagai polutan adalah suatu zat atau bahan yang kadarnya melebihi ambang batas serta berada pada waktu dan tempat yang tidak tepat, sehingga merupakan bahan pencemar lingkungan, misalnya: bahan kimia, debu, panas dan suara. Polutan tersebut dapat menyebabkan lingkungan menjadi tidak dapat berfungsi sebagaimana mestinya dan akhirnya malah merugikan manusia dan makhluk hidup lainnya. </w:t>
      </w:r>
    </w:p>
    <w:p w:rsidR="009562D0" w:rsidRDefault="00AC2B33" w:rsidP="00E8042C">
      <w:pPr>
        <w:pStyle w:val="ListParagraph"/>
        <w:ind w:left="360" w:firstLine="360"/>
        <w:rPr>
          <w:rFonts w:ascii="Times New Roman" w:hAnsi="Times New Roman" w:cs="Times New Roman"/>
          <w:sz w:val="24"/>
          <w:szCs w:val="24"/>
        </w:rPr>
      </w:pPr>
      <w:r w:rsidRPr="00AC2B33">
        <w:rPr>
          <w:rFonts w:ascii="Times New Roman" w:hAnsi="Times New Roman" w:cs="Times New Roman"/>
          <w:sz w:val="24"/>
          <w:szCs w:val="24"/>
        </w:rPr>
        <w:lastRenderedPageBreak/>
        <w:t>Berdasarkan lingkungan yang terkena polutan (tempat terjadinya), pencemaran lingkungan dapat dibedakan menjadi 3 macam, yaitu:</w:t>
      </w:r>
    </w:p>
    <w:p w:rsidR="00FA1248" w:rsidRDefault="00FA1248" w:rsidP="00FA1248">
      <w:pPr>
        <w:pStyle w:val="ListParagraph"/>
        <w:numPr>
          <w:ilvl w:val="0"/>
          <w:numId w:val="5"/>
        </w:numPr>
        <w:jc w:val="left"/>
        <w:rPr>
          <w:rFonts w:ascii="Times New Roman" w:hAnsi="Times New Roman" w:cs="Times New Roman"/>
          <w:sz w:val="24"/>
          <w:szCs w:val="24"/>
        </w:rPr>
      </w:pPr>
      <w:r>
        <w:rPr>
          <w:rFonts w:ascii="Times New Roman" w:hAnsi="Times New Roman" w:cs="Times New Roman"/>
          <w:sz w:val="24"/>
          <w:szCs w:val="24"/>
        </w:rPr>
        <w:t>Pencemaran Air</w:t>
      </w:r>
    </w:p>
    <w:p w:rsidR="00FA1248" w:rsidRDefault="00FA1248" w:rsidP="00FA1248">
      <w:pPr>
        <w:pStyle w:val="ListParagraph"/>
        <w:numPr>
          <w:ilvl w:val="0"/>
          <w:numId w:val="5"/>
        </w:numPr>
        <w:jc w:val="left"/>
        <w:rPr>
          <w:rFonts w:ascii="Times New Roman" w:hAnsi="Times New Roman" w:cs="Times New Roman"/>
          <w:sz w:val="24"/>
          <w:szCs w:val="24"/>
        </w:rPr>
      </w:pPr>
      <w:r>
        <w:rPr>
          <w:rFonts w:ascii="Times New Roman" w:hAnsi="Times New Roman" w:cs="Times New Roman"/>
          <w:sz w:val="24"/>
          <w:szCs w:val="24"/>
        </w:rPr>
        <w:t>Pencemaran Tanah</w:t>
      </w:r>
    </w:p>
    <w:p w:rsidR="00FA1248" w:rsidRDefault="00FA1248" w:rsidP="00FA1248">
      <w:pPr>
        <w:pStyle w:val="ListParagraph"/>
        <w:numPr>
          <w:ilvl w:val="0"/>
          <w:numId w:val="5"/>
        </w:numPr>
        <w:jc w:val="left"/>
        <w:rPr>
          <w:rFonts w:ascii="Times New Roman" w:hAnsi="Times New Roman" w:cs="Times New Roman"/>
          <w:sz w:val="24"/>
          <w:szCs w:val="24"/>
        </w:rPr>
      </w:pPr>
      <w:r>
        <w:rPr>
          <w:rFonts w:ascii="Times New Roman" w:hAnsi="Times New Roman" w:cs="Times New Roman"/>
          <w:sz w:val="24"/>
          <w:szCs w:val="24"/>
        </w:rPr>
        <w:t>Pencemaran Udara</w:t>
      </w:r>
    </w:p>
    <w:p w:rsidR="00534DBE" w:rsidRDefault="00534DBE" w:rsidP="000D1ED8">
      <w:pPr>
        <w:ind w:left="360" w:firstLine="360"/>
        <w:rPr>
          <w:rFonts w:ascii="Times New Roman" w:hAnsi="Times New Roman" w:cs="Times New Roman"/>
          <w:sz w:val="24"/>
          <w:szCs w:val="24"/>
        </w:rPr>
      </w:pPr>
      <w:r w:rsidRPr="00534DBE">
        <w:rPr>
          <w:rFonts w:ascii="Times New Roman" w:hAnsi="Times New Roman" w:cs="Times New Roman"/>
          <w:sz w:val="24"/>
          <w:szCs w:val="24"/>
        </w:rPr>
        <w:t>P</w:t>
      </w:r>
      <w:r w:rsidR="000D1ED8">
        <w:rPr>
          <w:rFonts w:ascii="Times New Roman" w:hAnsi="Times New Roman" w:cs="Times New Roman"/>
          <w:sz w:val="24"/>
          <w:szCs w:val="24"/>
          <w:lang w:val="id-ID"/>
        </w:rPr>
        <w:t xml:space="preserve">encemaran udara </w:t>
      </w:r>
      <w:r w:rsidRPr="00534DBE">
        <w:rPr>
          <w:rFonts w:ascii="Times New Roman" w:hAnsi="Times New Roman" w:cs="Times New Roman"/>
          <w:sz w:val="24"/>
          <w:szCs w:val="24"/>
        </w:rPr>
        <w:t>adalah peristiwa masuknya, atau tercampurnya, polutan (unsur-unsur berbahaya) ke dalam lapisan udara (atmosfer) yang dapat mengakibatkan menurunnya kualitas udara (lingkungan).</w:t>
      </w:r>
    </w:p>
    <w:p w:rsidR="00534DBE" w:rsidRDefault="00534DBE" w:rsidP="002F76F2">
      <w:pPr>
        <w:ind w:left="360" w:firstLine="360"/>
        <w:rPr>
          <w:rFonts w:ascii="Times New Roman" w:hAnsi="Times New Roman" w:cs="Times New Roman"/>
          <w:sz w:val="24"/>
          <w:szCs w:val="24"/>
        </w:rPr>
      </w:pPr>
      <w:r w:rsidRPr="00534DBE">
        <w:rPr>
          <w:rFonts w:ascii="Times New Roman" w:hAnsi="Times New Roman" w:cs="Times New Roman"/>
          <w:sz w:val="24"/>
          <w:szCs w:val="24"/>
        </w:rPr>
        <w:t>Pencemaran dapat terjadi dimana-mana. Bila pencemaran tersebut terjadi di dalam rumah, di ruang-ruang sekolah ataupun di ruang-ruang perkantoran maka disebut sebagai pencemaran dalam ruang (indoor pollution). Sedangkan bila pencemarannya terjadi di lingkungan rumah, perkotaan, bahkan regional maka disebut sebagai pencemaran di lu</w:t>
      </w:r>
      <w:r>
        <w:rPr>
          <w:rFonts w:ascii="Times New Roman" w:hAnsi="Times New Roman" w:cs="Times New Roman"/>
          <w:sz w:val="24"/>
          <w:szCs w:val="24"/>
        </w:rPr>
        <w:t>ar ruang (outdoor pollution).</w:t>
      </w:r>
    </w:p>
    <w:p w:rsidR="00CD7CF9" w:rsidRDefault="00534DBE" w:rsidP="00CD7CF9">
      <w:pPr>
        <w:ind w:left="360" w:firstLine="360"/>
        <w:rPr>
          <w:rFonts w:ascii="Times New Roman" w:hAnsi="Times New Roman" w:cs="Times New Roman"/>
          <w:sz w:val="24"/>
          <w:szCs w:val="24"/>
          <w:lang w:val="id-ID"/>
        </w:rPr>
      </w:pPr>
      <w:r w:rsidRPr="00534DBE">
        <w:rPr>
          <w:rFonts w:ascii="Times New Roman" w:hAnsi="Times New Roman" w:cs="Times New Roman"/>
          <w:sz w:val="24"/>
          <w:szCs w:val="24"/>
        </w:rPr>
        <w:t xml:space="preserve">Umumnya, polutan yang mencemari udara berupa gas dan </w:t>
      </w:r>
      <w:proofErr w:type="gramStart"/>
      <w:r w:rsidRPr="00534DBE">
        <w:rPr>
          <w:rFonts w:ascii="Times New Roman" w:hAnsi="Times New Roman" w:cs="Times New Roman"/>
          <w:sz w:val="24"/>
          <w:szCs w:val="24"/>
        </w:rPr>
        <w:t>asap</w:t>
      </w:r>
      <w:proofErr w:type="gramEnd"/>
      <w:r w:rsidRPr="00534DBE">
        <w:rPr>
          <w:rFonts w:ascii="Times New Roman" w:hAnsi="Times New Roman" w:cs="Times New Roman"/>
          <w:sz w:val="24"/>
          <w:szCs w:val="24"/>
        </w:rPr>
        <w:t xml:space="preserve">. Gas dan </w:t>
      </w:r>
      <w:proofErr w:type="gramStart"/>
      <w:r w:rsidRPr="00534DBE">
        <w:rPr>
          <w:rFonts w:ascii="Times New Roman" w:hAnsi="Times New Roman" w:cs="Times New Roman"/>
          <w:sz w:val="24"/>
          <w:szCs w:val="24"/>
        </w:rPr>
        <w:t>asap</w:t>
      </w:r>
      <w:proofErr w:type="gramEnd"/>
      <w:r w:rsidRPr="00534DBE">
        <w:rPr>
          <w:rFonts w:ascii="Times New Roman" w:hAnsi="Times New Roman" w:cs="Times New Roman"/>
          <w:sz w:val="24"/>
          <w:szCs w:val="24"/>
        </w:rPr>
        <w:t xml:space="preserve"> tersebut berasal dari hasil proses pembakaran bahan bakar yang tidak sempurna, yang dihasilkan oleh mesin-mesin pabrik, pembangkit listrik dan kendaraan bermotor. Selain itu, gas dan </w:t>
      </w:r>
      <w:proofErr w:type="gramStart"/>
      <w:r w:rsidRPr="00534DBE">
        <w:rPr>
          <w:rFonts w:ascii="Times New Roman" w:hAnsi="Times New Roman" w:cs="Times New Roman"/>
          <w:sz w:val="24"/>
          <w:szCs w:val="24"/>
        </w:rPr>
        <w:t>asap</w:t>
      </w:r>
      <w:proofErr w:type="gramEnd"/>
      <w:r w:rsidRPr="00534DBE">
        <w:rPr>
          <w:rFonts w:ascii="Times New Roman" w:hAnsi="Times New Roman" w:cs="Times New Roman"/>
          <w:sz w:val="24"/>
          <w:szCs w:val="24"/>
        </w:rPr>
        <w:t xml:space="preserve"> tersebut merupakan hasil oksidasi dari berbagai unsur penyusun bahan bakar, yaitu: CO2 (karbondioksida), CO (karbonmonoksida), SOx (belerang oksida) dan NOx (nitrogen oksida).</w:t>
      </w:r>
    </w:p>
    <w:p w:rsidR="00CD7CF9" w:rsidRDefault="00704784" w:rsidP="00CD7CF9">
      <w:pPr>
        <w:pStyle w:val="ListParagraph"/>
        <w:numPr>
          <w:ilvl w:val="0"/>
          <w:numId w:val="11"/>
        </w:numPr>
        <w:rPr>
          <w:rFonts w:ascii="Times New Roman" w:hAnsi="Times New Roman" w:cs="Times New Roman"/>
          <w:sz w:val="24"/>
          <w:szCs w:val="24"/>
          <w:lang w:val="id-ID"/>
        </w:rPr>
      </w:pPr>
      <w:r w:rsidRPr="00CD7CF9">
        <w:rPr>
          <w:rFonts w:ascii="Times New Roman" w:hAnsi="Times New Roman" w:cs="Times New Roman"/>
          <w:sz w:val="24"/>
          <w:szCs w:val="24"/>
        </w:rPr>
        <w:t>Faktor Penyebab</w:t>
      </w:r>
      <w:r w:rsidR="00113D04" w:rsidRPr="00CD7CF9">
        <w:rPr>
          <w:rFonts w:ascii="Times New Roman" w:hAnsi="Times New Roman" w:cs="Times New Roman"/>
          <w:sz w:val="24"/>
          <w:szCs w:val="24"/>
        </w:rPr>
        <w:t xml:space="preserve"> Pencemaran Udara</w:t>
      </w:r>
    </w:p>
    <w:p w:rsidR="00CD7CF9" w:rsidRDefault="00DD5BEF" w:rsidP="00CD7CF9">
      <w:pPr>
        <w:pStyle w:val="ListParagraph"/>
        <w:ind w:left="1080"/>
        <w:rPr>
          <w:rFonts w:ascii="Times New Roman" w:hAnsi="Times New Roman" w:cs="Times New Roman"/>
          <w:sz w:val="24"/>
          <w:szCs w:val="24"/>
          <w:lang w:val="id-ID"/>
        </w:rPr>
      </w:pPr>
      <w:r w:rsidRPr="00CD7CF9">
        <w:rPr>
          <w:rFonts w:ascii="Times New Roman" w:hAnsi="Times New Roman" w:cs="Times New Roman"/>
          <w:sz w:val="24"/>
          <w:szCs w:val="24"/>
        </w:rPr>
        <w:t>Pencemaran udara disebabkan oleh beberapa faktor, antara lain:</w:t>
      </w:r>
    </w:p>
    <w:p w:rsidR="00CD7CF9" w:rsidRDefault="00DD5BEF" w:rsidP="00CD7CF9">
      <w:pPr>
        <w:pStyle w:val="ListParagraph"/>
        <w:numPr>
          <w:ilvl w:val="0"/>
          <w:numId w:val="12"/>
        </w:numPr>
        <w:rPr>
          <w:rFonts w:ascii="Times New Roman" w:hAnsi="Times New Roman" w:cs="Times New Roman"/>
          <w:sz w:val="24"/>
          <w:szCs w:val="24"/>
          <w:lang w:val="id-ID"/>
        </w:rPr>
      </w:pPr>
      <w:r w:rsidRPr="00CD7CF9">
        <w:rPr>
          <w:rFonts w:ascii="Times New Roman" w:hAnsi="Times New Roman" w:cs="Times New Roman"/>
          <w:sz w:val="24"/>
          <w:szCs w:val="24"/>
        </w:rPr>
        <w:t>Faktor alam (internal), yang bersumber dari aktivitas alam</w:t>
      </w:r>
    </w:p>
    <w:p w:rsidR="00CD7CF9" w:rsidRDefault="00CD7CF9" w:rsidP="00CD7CF9">
      <w:pPr>
        <w:pStyle w:val="ListParagraph"/>
        <w:ind w:left="1440"/>
        <w:rPr>
          <w:rFonts w:ascii="Times New Roman" w:hAnsi="Times New Roman" w:cs="Times New Roman"/>
          <w:sz w:val="24"/>
          <w:szCs w:val="24"/>
          <w:lang w:val="id-ID"/>
        </w:rPr>
      </w:pPr>
      <w:r>
        <w:rPr>
          <w:rFonts w:ascii="Times New Roman" w:hAnsi="Times New Roman" w:cs="Times New Roman"/>
          <w:sz w:val="24"/>
          <w:szCs w:val="24"/>
        </w:rPr>
        <w:t xml:space="preserve">Contoh: </w:t>
      </w:r>
    </w:p>
    <w:p w:rsidR="00CD7CF9" w:rsidRDefault="00EF037F" w:rsidP="00CD7CF9">
      <w:pPr>
        <w:pStyle w:val="ListParagraph"/>
        <w:numPr>
          <w:ilvl w:val="0"/>
          <w:numId w:val="7"/>
        </w:numPr>
        <w:rPr>
          <w:rFonts w:ascii="Times New Roman" w:hAnsi="Times New Roman" w:cs="Times New Roman"/>
          <w:sz w:val="24"/>
          <w:szCs w:val="24"/>
          <w:lang w:val="id-ID"/>
        </w:rPr>
      </w:pPr>
      <w:r w:rsidRPr="00CD7CF9">
        <w:rPr>
          <w:rFonts w:ascii="Times New Roman" w:hAnsi="Times New Roman" w:cs="Times New Roman"/>
          <w:sz w:val="24"/>
          <w:szCs w:val="24"/>
        </w:rPr>
        <w:t>abu yang dikeluarkan akibat letusan gunung berapi</w:t>
      </w:r>
    </w:p>
    <w:p w:rsidR="00EF037F" w:rsidRPr="00CD7CF9" w:rsidRDefault="00EF037F" w:rsidP="00CD7CF9">
      <w:pPr>
        <w:pStyle w:val="ListParagraph"/>
        <w:numPr>
          <w:ilvl w:val="0"/>
          <w:numId w:val="7"/>
        </w:numPr>
        <w:rPr>
          <w:rFonts w:ascii="Times New Roman" w:hAnsi="Times New Roman" w:cs="Times New Roman"/>
          <w:sz w:val="24"/>
          <w:szCs w:val="24"/>
          <w:lang w:val="id-ID"/>
        </w:rPr>
      </w:pPr>
      <w:r w:rsidRPr="00CD7CF9">
        <w:rPr>
          <w:rFonts w:ascii="Times New Roman" w:hAnsi="Times New Roman" w:cs="Times New Roman"/>
          <w:sz w:val="24"/>
          <w:szCs w:val="24"/>
        </w:rPr>
        <w:t>gas-gas vulkanik</w:t>
      </w:r>
    </w:p>
    <w:p w:rsidR="00CD7CF9" w:rsidRPr="00CD7CF9" w:rsidRDefault="00235104" w:rsidP="00CD7CF9">
      <w:pPr>
        <w:pStyle w:val="ListParagraph"/>
        <w:numPr>
          <w:ilvl w:val="0"/>
          <w:numId w:val="12"/>
        </w:numPr>
        <w:jc w:val="left"/>
        <w:rPr>
          <w:rFonts w:ascii="Times New Roman" w:hAnsi="Times New Roman" w:cs="Times New Roman"/>
          <w:sz w:val="24"/>
          <w:szCs w:val="24"/>
        </w:rPr>
      </w:pPr>
      <w:r w:rsidRPr="00235104">
        <w:rPr>
          <w:rFonts w:ascii="Times New Roman" w:hAnsi="Times New Roman" w:cs="Times New Roman"/>
          <w:sz w:val="24"/>
          <w:szCs w:val="24"/>
        </w:rPr>
        <w:t>Faktor manusia (eksternal), yang bersumber dari hasil aktivitas manusia</w:t>
      </w:r>
    </w:p>
    <w:p w:rsidR="00CD7CF9" w:rsidRDefault="00CD7CF9" w:rsidP="00CD7CF9">
      <w:pPr>
        <w:pStyle w:val="ListParagraph"/>
        <w:ind w:left="1440"/>
        <w:jc w:val="left"/>
        <w:rPr>
          <w:rFonts w:ascii="Times New Roman" w:hAnsi="Times New Roman" w:cs="Times New Roman"/>
          <w:sz w:val="24"/>
          <w:szCs w:val="24"/>
          <w:lang w:val="id-ID"/>
        </w:rPr>
      </w:pPr>
      <w:r>
        <w:rPr>
          <w:rFonts w:ascii="Times New Roman" w:hAnsi="Times New Roman" w:cs="Times New Roman"/>
          <w:sz w:val="24"/>
          <w:szCs w:val="24"/>
        </w:rPr>
        <w:t xml:space="preserve">Contoh: </w:t>
      </w:r>
    </w:p>
    <w:p w:rsidR="00CD7CF9" w:rsidRPr="00CD7CF9" w:rsidRDefault="00235104" w:rsidP="00CD7CF9">
      <w:pPr>
        <w:pStyle w:val="ListParagraph"/>
        <w:numPr>
          <w:ilvl w:val="0"/>
          <w:numId w:val="7"/>
        </w:numPr>
        <w:jc w:val="left"/>
        <w:rPr>
          <w:rFonts w:ascii="Times New Roman" w:hAnsi="Times New Roman" w:cs="Times New Roman"/>
          <w:sz w:val="24"/>
          <w:szCs w:val="24"/>
        </w:rPr>
      </w:pPr>
      <w:r w:rsidRPr="00CD7CF9">
        <w:rPr>
          <w:rFonts w:ascii="Times New Roman" w:hAnsi="Times New Roman" w:cs="Times New Roman"/>
          <w:sz w:val="24"/>
          <w:szCs w:val="24"/>
        </w:rPr>
        <w:t>hasil pembakaran bahan-bahan fosil dari kendaraan bermotor</w:t>
      </w:r>
    </w:p>
    <w:p w:rsidR="00CD7CF9" w:rsidRPr="00CD7CF9" w:rsidRDefault="00235104" w:rsidP="00CD7CF9">
      <w:pPr>
        <w:pStyle w:val="ListParagraph"/>
        <w:numPr>
          <w:ilvl w:val="0"/>
          <w:numId w:val="7"/>
        </w:numPr>
        <w:jc w:val="left"/>
        <w:rPr>
          <w:rFonts w:ascii="Times New Roman" w:hAnsi="Times New Roman" w:cs="Times New Roman"/>
          <w:sz w:val="24"/>
          <w:szCs w:val="24"/>
        </w:rPr>
      </w:pPr>
      <w:r w:rsidRPr="00CD7CF9">
        <w:rPr>
          <w:rFonts w:ascii="Times New Roman" w:hAnsi="Times New Roman" w:cs="Times New Roman"/>
          <w:sz w:val="24"/>
          <w:szCs w:val="24"/>
        </w:rPr>
        <w:t>bahan-bahan buangan dari kegiatan pabrik industri yang memakai zat kimia organik dan anorganik</w:t>
      </w:r>
    </w:p>
    <w:p w:rsidR="005A04DD" w:rsidRPr="005A04DD" w:rsidRDefault="00235104" w:rsidP="005A04DD">
      <w:pPr>
        <w:pStyle w:val="ListParagraph"/>
        <w:numPr>
          <w:ilvl w:val="0"/>
          <w:numId w:val="7"/>
        </w:numPr>
        <w:jc w:val="left"/>
        <w:rPr>
          <w:rFonts w:ascii="Times New Roman" w:hAnsi="Times New Roman" w:cs="Times New Roman"/>
          <w:sz w:val="24"/>
          <w:szCs w:val="24"/>
        </w:rPr>
      </w:pPr>
      <w:r w:rsidRPr="00CD7CF9">
        <w:rPr>
          <w:rFonts w:ascii="Times New Roman" w:hAnsi="Times New Roman" w:cs="Times New Roman"/>
          <w:sz w:val="24"/>
          <w:szCs w:val="24"/>
        </w:rPr>
        <w:lastRenderedPageBreak/>
        <w:t>pemakaian zat-zat kimia yang disemprotkan ke udara</w:t>
      </w:r>
    </w:p>
    <w:p w:rsidR="005A04DD" w:rsidRPr="005A04DD" w:rsidRDefault="002F76F2" w:rsidP="005A04DD">
      <w:pPr>
        <w:pStyle w:val="ListParagraph"/>
        <w:numPr>
          <w:ilvl w:val="0"/>
          <w:numId w:val="11"/>
        </w:numPr>
        <w:jc w:val="left"/>
        <w:rPr>
          <w:rFonts w:ascii="Times New Roman" w:hAnsi="Times New Roman" w:cs="Times New Roman"/>
          <w:sz w:val="24"/>
          <w:szCs w:val="24"/>
        </w:rPr>
      </w:pPr>
      <w:r w:rsidRPr="005A04DD">
        <w:rPr>
          <w:rFonts w:ascii="Times New Roman" w:hAnsi="Times New Roman" w:cs="Times New Roman"/>
          <w:sz w:val="24"/>
          <w:szCs w:val="24"/>
        </w:rPr>
        <w:t>Zat-zat Pencemaran Udara</w:t>
      </w:r>
    </w:p>
    <w:p w:rsidR="005A04DD" w:rsidRDefault="00940578" w:rsidP="005A04DD">
      <w:pPr>
        <w:pStyle w:val="ListParagraph"/>
        <w:ind w:left="1080"/>
        <w:jc w:val="left"/>
        <w:rPr>
          <w:rFonts w:ascii="Times New Roman" w:hAnsi="Times New Roman" w:cs="Times New Roman"/>
          <w:sz w:val="24"/>
          <w:szCs w:val="24"/>
          <w:lang w:val="id-ID"/>
        </w:rPr>
      </w:pPr>
      <w:r w:rsidRPr="005A04DD">
        <w:rPr>
          <w:rFonts w:ascii="Times New Roman" w:hAnsi="Times New Roman" w:cs="Times New Roman"/>
          <w:sz w:val="24"/>
          <w:szCs w:val="24"/>
        </w:rPr>
        <w:t>Ada beberapa polutan yang dapat menyebabkan pencemaran udara, antara lain: Karbon monoksida, Nitrogen dioksida, Sulfur dioksida, Partikulat, Hidrokarbon, CFC, Timbal dan Karbondioksida.</w:t>
      </w:r>
    </w:p>
    <w:p w:rsidR="005A04DD" w:rsidRPr="005A04DD" w:rsidRDefault="00940578" w:rsidP="005A04DD">
      <w:pPr>
        <w:pStyle w:val="ListParagraph"/>
        <w:numPr>
          <w:ilvl w:val="0"/>
          <w:numId w:val="13"/>
        </w:numPr>
        <w:jc w:val="left"/>
        <w:rPr>
          <w:rFonts w:ascii="Times New Roman" w:hAnsi="Times New Roman" w:cs="Times New Roman"/>
          <w:sz w:val="24"/>
          <w:szCs w:val="24"/>
        </w:rPr>
      </w:pPr>
      <w:r w:rsidRPr="005A04DD">
        <w:rPr>
          <w:rFonts w:ascii="Times New Roman" w:hAnsi="Times New Roman" w:cs="Times New Roman"/>
          <w:sz w:val="24"/>
          <w:szCs w:val="24"/>
        </w:rPr>
        <w:t xml:space="preserve">Karbon monoksida (CO) </w:t>
      </w:r>
    </w:p>
    <w:p w:rsidR="005A04DD" w:rsidRDefault="00940578"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Gas yang tidak berwarna, tidak berbau dan bersifat racun. Dihasilkan dari pembakaran tidak sempurna bahan bakar fosil, misalnya gas buangan kendaraan bermotor.</w:t>
      </w:r>
    </w:p>
    <w:p w:rsidR="005A04DD" w:rsidRDefault="00CC5133"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Nitrogen dioksida (</w:t>
      </w:r>
      <m:oMath>
        <m:sSub>
          <m:sSubPr>
            <m:ctrlPr>
              <w:rPr>
                <w:rFonts w:ascii="Cambria Math" w:hAnsi="Cambria Math" w:cs="Times New Roman"/>
                <w:i/>
                <w:sz w:val="24"/>
                <w:szCs w:val="24"/>
              </w:rPr>
            </m:ctrlPr>
          </m:sSubPr>
          <m:e>
            <m:r>
              <w:rPr>
                <w:rFonts w:ascii="Cambria Math" w:hAnsi="Cambria Math" w:cs="Times New Roman"/>
                <w:sz w:val="24"/>
                <w:szCs w:val="24"/>
              </w:rPr>
              <m:t>NO</m:t>
            </m:r>
          </m:e>
          <m:sub>
            <m:r>
              <w:rPr>
                <w:rFonts w:ascii="Cambria Math" w:hAnsi="Cambria Math" w:cs="Times New Roman"/>
                <w:sz w:val="24"/>
                <w:szCs w:val="24"/>
              </w:rPr>
              <m:t>2</m:t>
            </m:r>
          </m:sub>
        </m:sSub>
      </m:oMath>
      <w:r w:rsidRPr="005A04DD">
        <w:rPr>
          <w:rFonts w:ascii="Times New Roman" w:hAnsi="Times New Roman" w:cs="Times New Roman"/>
          <w:sz w:val="24"/>
          <w:szCs w:val="24"/>
        </w:rPr>
        <w:t xml:space="preserve">) </w:t>
      </w:r>
    </w:p>
    <w:p w:rsidR="005A04DD" w:rsidRDefault="00CC5133"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 xml:space="preserve">Gas yang paling beracun. Dihasilkan dari pembakaran batu </w:t>
      </w:r>
      <w:proofErr w:type="gramStart"/>
      <w:r w:rsidRPr="005A04DD">
        <w:rPr>
          <w:rFonts w:ascii="Times New Roman" w:hAnsi="Times New Roman" w:cs="Times New Roman"/>
          <w:sz w:val="24"/>
          <w:szCs w:val="24"/>
        </w:rPr>
        <w:t>bara</w:t>
      </w:r>
      <w:proofErr w:type="gramEnd"/>
      <w:r w:rsidRPr="005A04DD">
        <w:rPr>
          <w:rFonts w:ascii="Times New Roman" w:hAnsi="Times New Roman" w:cs="Times New Roman"/>
          <w:sz w:val="24"/>
          <w:szCs w:val="24"/>
        </w:rPr>
        <w:t xml:space="preserve"> di pabrik, pembangkit energi listrik dan knalpot kendaraan bermotor.</w:t>
      </w:r>
    </w:p>
    <w:p w:rsidR="005A04DD" w:rsidRPr="005A04DD" w:rsidRDefault="00CC5133"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Sulfur dioksida (</w:t>
      </w:r>
      <m:oMath>
        <m:sSub>
          <m:sSubPr>
            <m:ctrlPr>
              <w:rPr>
                <w:rFonts w:ascii="Cambria Math" w:hAnsi="Cambria Math" w:cs="Times New Roman"/>
                <w:i/>
                <w:sz w:val="24"/>
                <w:szCs w:val="24"/>
              </w:rPr>
            </m:ctrlPr>
          </m:sSubPr>
          <m:e>
            <m:r>
              <w:rPr>
                <w:rFonts w:ascii="Cambria Math" w:hAnsi="Cambria Math" w:cs="Times New Roman"/>
                <w:sz w:val="24"/>
                <w:szCs w:val="24"/>
              </w:rPr>
              <m:t>SO</m:t>
            </m:r>
          </m:e>
          <m:sub>
            <m:r>
              <w:rPr>
                <w:rFonts w:ascii="Cambria Math" w:hAnsi="Cambria Math" w:cs="Times New Roman"/>
                <w:sz w:val="24"/>
                <w:szCs w:val="24"/>
              </w:rPr>
              <m:t>2</m:t>
            </m:r>
          </m:sub>
        </m:sSub>
      </m:oMath>
      <w:r w:rsidRPr="005A04DD">
        <w:rPr>
          <w:rFonts w:ascii="Times New Roman" w:eastAsiaTheme="minorEastAsia" w:hAnsi="Times New Roman" w:cs="Times New Roman"/>
          <w:sz w:val="24"/>
          <w:szCs w:val="24"/>
        </w:rPr>
        <w:t>)</w:t>
      </w:r>
    </w:p>
    <w:p w:rsidR="005A04DD" w:rsidRDefault="004A2707" w:rsidP="005A04DD">
      <w:pPr>
        <w:pStyle w:val="ListParagraph"/>
        <w:ind w:left="1440"/>
        <w:jc w:val="left"/>
        <w:rPr>
          <w:rFonts w:ascii="Times New Roman" w:eastAsiaTheme="minorEastAsia" w:hAnsi="Times New Roman" w:cs="Times New Roman"/>
          <w:sz w:val="24"/>
          <w:szCs w:val="24"/>
          <w:lang w:val="id-ID"/>
        </w:rPr>
      </w:pPr>
      <w:r w:rsidRPr="005A04DD">
        <w:rPr>
          <w:rFonts w:ascii="Times New Roman" w:eastAsiaTheme="minorEastAsia" w:hAnsi="Times New Roman" w:cs="Times New Roman"/>
          <w:sz w:val="24"/>
          <w:szCs w:val="24"/>
        </w:rPr>
        <w:t>Gas yang berbau tajam, tidak berwarna dan tidak bersifat korosi. Dihasilkan dari pembakaran bahan bakar yang mengandung sulfur terutama batubara. Batubara ini biasanya digunakan sebagai bahan bakar pabrik dan pembangkit tenaga listrik.</w:t>
      </w:r>
    </w:p>
    <w:p w:rsidR="005A04DD" w:rsidRPr="005A04DD" w:rsidRDefault="00BC3F81"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Partikulat (</w:t>
      </w:r>
      <w:r w:rsidR="00F12813">
        <w:rPr>
          <w:rFonts w:ascii="Times New Roman" w:hAnsi="Times New Roman" w:cs="Times New Roman"/>
          <w:sz w:val="24"/>
          <w:szCs w:val="24"/>
        </w:rPr>
        <w:t>PM10</w:t>
      </w:r>
      <w:r w:rsidRPr="005A04DD">
        <w:rPr>
          <w:rFonts w:ascii="Times New Roman" w:eastAsiaTheme="minorEastAsia" w:hAnsi="Times New Roman" w:cs="Times New Roman"/>
          <w:sz w:val="24"/>
          <w:szCs w:val="24"/>
        </w:rPr>
        <w:t>)</w:t>
      </w:r>
    </w:p>
    <w:p w:rsidR="005A04DD" w:rsidRDefault="00BC3F81"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 xml:space="preserve">Polutan udara yang paling jelas terlihat dan paling berbahaya. Dihasilkan dari cerobong pabrik berupa </w:t>
      </w:r>
      <w:proofErr w:type="gramStart"/>
      <w:r w:rsidRPr="005A04DD">
        <w:rPr>
          <w:rFonts w:ascii="Times New Roman" w:hAnsi="Times New Roman" w:cs="Times New Roman"/>
          <w:sz w:val="24"/>
          <w:szCs w:val="24"/>
        </w:rPr>
        <w:t>asap</w:t>
      </w:r>
      <w:proofErr w:type="gramEnd"/>
      <w:r w:rsidRPr="005A04DD">
        <w:rPr>
          <w:rFonts w:ascii="Times New Roman" w:hAnsi="Times New Roman" w:cs="Times New Roman"/>
          <w:sz w:val="24"/>
          <w:szCs w:val="24"/>
        </w:rPr>
        <w:t xml:space="preserve"> hitam tebal.</w:t>
      </w:r>
    </w:p>
    <w:p w:rsidR="005A04DD" w:rsidRDefault="005A04DD"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lang w:val="id-ID"/>
        </w:rPr>
        <w:t>H</w:t>
      </w:r>
      <w:r w:rsidR="00BC3F81" w:rsidRPr="005A04DD">
        <w:rPr>
          <w:rFonts w:ascii="Times New Roman" w:hAnsi="Times New Roman" w:cs="Times New Roman"/>
          <w:sz w:val="24"/>
          <w:szCs w:val="24"/>
        </w:rPr>
        <w:t>idrokarbon (HC)</w:t>
      </w:r>
    </w:p>
    <w:p w:rsidR="005A04DD" w:rsidRDefault="00D417F2"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Uap bensin yang tidak terbakar. Dihasilkan dari pembakaran bahan bakar yang tidak sempurna.</w:t>
      </w:r>
    </w:p>
    <w:p w:rsidR="005A04DD" w:rsidRDefault="00D417F2"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Chlorofluorocarbon (CFC)</w:t>
      </w:r>
    </w:p>
    <w:p w:rsidR="005A04DD" w:rsidRDefault="00D417F2"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Gas yang dapat menyebabkan menipisnya lapisan ozon yang ada di atmosfer bumi. Dihasilkan dari berbagai alat rumah tangga seperti kulkas, AC, alat pemadam kebakaran, pelarut, pestisida, alat penyemprot (aerosol) pada parfum dan hair spray.</w:t>
      </w:r>
    </w:p>
    <w:p w:rsidR="005A04DD" w:rsidRDefault="001B5AF7"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Timbal (Pb)</w:t>
      </w:r>
    </w:p>
    <w:p w:rsidR="005A04DD" w:rsidRDefault="007A2B2A"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 xml:space="preserve">Logam berat yang digunakan manusia untuk meningkatkan pembakaran pada kendaraan bermotor. Hasil pembakaran tersebut </w:t>
      </w:r>
      <w:r w:rsidRPr="005A04DD">
        <w:rPr>
          <w:rFonts w:ascii="Times New Roman" w:hAnsi="Times New Roman" w:cs="Times New Roman"/>
          <w:sz w:val="24"/>
          <w:szCs w:val="24"/>
        </w:rPr>
        <w:lastRenderedPageBreak/>
        <w:t>menghasilkan timbal oksida yang berbentuk debu atau partikulat yang dapat terhirup oleh manusia.</w:t>
      </w:r>
    </w:p>
    <w:p w:rsidR="005A04DD" w:rsidRPr="005A04DD" w:rsidRDefault="001B5AF7" w:rsidP="005A04DD">
      <w:pPr>
        <w:pStyle w:val="ListParagraph"/>
        <w:numPr>
          <w:ilvl w:val="0"/>
          <w:numId w:val="13"/>
        </w:numPr>
        <w:jc w:val="left"/>
        <w:rPr>
          <w:rFonts w:ascii="Times New Roman" w:hAnsi="Times New Roman" w:cs="Times New Roman"/>
          <w:sz w:val="24"/>
          <w:szCs w:val="24"/>
          <w:lang w:val="id-ID"/>
        </w:rPr>
      </w:pPr>
      <w:r w:rsidRPr="005A04DD">
        <w:rPr>
          <w:rFonts w:ascii="Times New Roman" w:hAnsi="Times New Roman" w:cs="Times New Roman"/>
          <w:sz w:val="24"/>
          <w:szCs w:val="24"/>
        </w:rPr>
        <w:t>Karbon dioksida (</w:t>
      </w:r>
      <m:oMath>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oMath>
      <w:r w:rsidRPr="005A04DD">
        <w:rPr>
          <w:rFonts w:ascii="Times New Roman" w:eastAsiaTheme="minorEastAsia" w:hAnsi="Times New Roman" w:cs="Times New Roman"/>
          <w:sz w:val="24"/>
          <w:szCs w:val="24"/>
        </w:rPr>
        <w:t>)</w:t>
      </w:r>
    </w:p>
    <w:p w:rsidR="005A04DD" w:rsidRDefault="007A2B2A"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Gas yang dihasilkan dari pembakaran sempurna bahan bakar kendaraan bermotor dan pabrik serta gas hasil kebakaran hutan.</w:t>
      </w:r>
    </w:p>
    <w:p w:rsidR="005A04DD" w:rsidRDefault="0045594F" w:rsidP="005A04DD">
      <w:pPr>
        <w:pStyle w:val="ListParagraph"/>
        <w:numPr>
          <w:ilvl w:val="0"/>
          <w:numId w:val="11"/>
        </w:numPr>
        <w:jc w:val="left"/>
        <w:rPr>
          <w:rFonts w:ascii="Times New Roman" w:hAnsi="Times New Roman" w:cs="Times New Roman"/>
          <w:sz w:val="24"/>
          <w:szCs w:val="24"/>
          <w:lang w:val="id-ID"/>
        </w:rPr>
      </w:pPr>
      <w:r w:rsidRPr="005A04DD">
        <w:rPr>
          <w:rFonts w:ascii="Times New Roman" w:hAnsi="Times New Roman" w:cs="Times New Roman"/>
          <w:sz w:val="24"/>
          <w:szCs w:val="24"/>
        </w:rPr>
        <w:t>Dampak Pencemaran Udara Bagi Manusia</w:t>
      </w:r>
    </w:p>
    <w:p w:rsidR="005A04DD" w:rsidRDefault="00133467" w:rsidP="005A04DD">
      <w:pPr>
        <w:pStyle w:val="ListParagraph"/>
        <w:ind w:left="1080"/>
        <w:jc w:val="left"/>
        <w:rPr>
          <w:rFonts w:ascii="Times New Roman" w:hAnsi="Times New Roman" w:cs="Times New Roman"/>
          <w:sz w:val="24"/>
          <w:szCs w:val="24"/>
          <w:lang w:val="id-ID"/>
        </w:rPr>
      </w:pPr>
      <w:r w:rsidRPr="005A04DD">
        <w:rPr>
          <w:rFonts w:ascii="Times New Roman" w:hAnsi="Times New Roman" w:cs="Times New Roman"/>
          <w:sz w:val="24"/>
          <w:szCs w:val="24"/>
        </w:rPr>
        <w:t>Pencemaran udara membawa dampak negatif bagi kehidupan makhluk hidup (organisme), baik hewan, tumbuhan dan manusia.</w:t>
      </w:r>
    </w:p>
    <w:p w:rsid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 xml:space="preserve">Karbon monoksida (CO) </w:t>
      </w:r>
    </w:p>
    <w:p w:rsidR="005A04DD" w:rsidRDefault="00AD6A44"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 xml:space="preserve">Mampu mengikat Hb (hemoglobin) sehingga pasokan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w:r w:rsidRPr="005A04DD">
        <w:rPr>
          <w:rFonts w:ascii="Times New Roman" w:hAnsi="Times New Roman" w:cs="Times New Roman"/>
          <w:sz w:val="24"/>
          <w:szCs w:val="24"/>
        </w:rPr>
        <w:t xml:space="preserve"> ke jaringan tubuh terhambat. Hal tersebut menimbulkan gangguan kesehatan berupa; rasa sakit pada dada, nafas pendek, sakit kepala, mual, menurunnya pendengaran dan penglihatan menjadi kabur. Selain itu, fungsi dan koordinasi motorik menjadi lemah. Bila keracunan berat (70 – 80 % Hb dalam darah telah mengikat CO), dapat menyebabkan pingsan dan diikuti dengan kematian.</w:t>
      </w:r>
    </w:p>
    <w:p w:rsid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Nitrogen dioksida (</w:t>
      </w:r>
      <m:oMath>
        <m:sSub>
          <m:sSubPr>
            <m:ctrlPr>
              <w:rPr>
                <w:rFonts w:ascii="Cambria Math" w:hAnsi="Cambria Math" w:cs="Times New Roman"/>
                <w:i/>
                <w:sz w:val="24"/>
                <w:szCs w:val="24"/>
              </w:rPr>
            </m:ctrlPr>
          </m:sSubPr>
          <m:e>
            <m:r>
              <w:rPr>
                <w:rFonts w:ascii="Cambria Math" w:hAnsi="Cambria Math" w:cs="Times New Roman"/>
                <w:sz w:val="24"/>
                <w:szCs w:val="24"/>
              </w:rPr>
              <m:t>NO</m:t>
            </m:r>
          </m:e>
          <m:sub>
            <m:r>
              <w:rPr>
                <w:rFonts w:ascii="Cambria Math" w:hAnsi="Cambria Math" w:cs="Times New Roman"/>
                <w:sz w:val="24"/>
                <w:szCs w:val="24"/>
              </w:rPr>
              <m:t>2</m:t>
            </m:r>
          </m:sub>
        </m:sSub>
      </m:oMath>
      <w:r w:rsidRPr="005A04DD">
        <w:rPr>
          <w:rFonts w:ascii="Times New Roman" w:hAnsi="Times New Roman" w:cs="Times New Roman"/>
          <w:sz w:val="24"/>
          <w:szCs w:val="24"/>
        </w:rPr>
        <w:t xml:space="preserve">) </w:t>
      </w:r>
    </w:p>
    <w:p w:rsidR="005A04DD" w:rsidRDefault="0045416C"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Dapat menyebabkan timbulnya serangan asma.</w:t>
      </w:r>
    </w:p>
    <w:p w:rsidR="005A04DD" w:rsidRP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Sulfur dioksida (</w:t>
      </w:r>
      <m:oMath>
        <m:sSub>
          <m:sSubPr>
            <m:ctrlPr>
              <w:rPr>
                <w:rFonts w:ascii="Cambria Math" w:hAnsi="Cambria Math" w:cs="Times New Roman"/>
                <w:i/>
                <w:sz w:val="24"/>
                <w:szCs w:val="24"/>
              </w:rPr>
            </m:ctrlPr>
          </m:sSubPr>
          <m:e>
            <m:r>
              <w:rPr>
                <w:rFonts w:ascii="Cambria Math" w:hAnsi="Cambria Math" w:cs="Times New Roman"/>
                <w:sz w:val="24"/>
                <w:szCs w:val="24"/>
              </w:rPr>
              <m:t>SO</m:t>
            </m:r>
          </m:e>
          <m:sub>
            <m:r>
              <w:rPr>
                <w:rFonts w:ascii="Cambria Math" w:hAnsi="Cambria Math" w:cs="Times New Roman"/>
                <w:sz w:val="24"/>
                <w:szCs w:val="24"/>
              </w:rPr>
              <m:t>2</m:t>
            </m:r>
          </m:sub>
        </m:sSub>
      </m:oMath>
      <w:r w:rsidRPr="005A04DD">
        <w:rPr>
          <w:rFonts w:ascii="Times New Roman" w:eastAsiaTheme="minorEastAsia" w:hAnsi="Times New Roman" w:cs="Times New Roman"/>
          <w:sz w:val="24"/>
          <w:szCs w:val="24"/>
        </w:rPr>
        <w:t>)</w:t>
      </w:r>
    </w:p>
    <w:p w:rsidR="005A04DD" w:rsidRDefault="00201F0F" w:rsidP="005A04DD">
      <w:pPr>
        <w:pStyle w:val="ListParagraph"/>
        <w:ind w:left="1440"/>
        <w:jc w:val="left"/>
        <w:rPr>
          <w:rFonts w:ascii="Times New Roman" w:eastAsiaTheme="minorEastAsia" w:hAnsi="Times New Roman" w:cs="Times New Roman"/>
          <w:sz w:val="24"/>
          <w:szCs w:val="24"/>
          <w:lang w:val="id-ID"/>
        </w:rPr>
      </w:pPr>
      <w:r w:rsidRPr="005A04DD">
        <w:rPr>
          <w:rFonts w:ascii="Times New Roman" w:eastAsiaTheme="minorEastAsia" w:hAnsi="Times New Roman" w:cs="Times New Roman"/>
          <w:sz w:val="24"/>
          <w:szCs w:val="24"/>
        </w:rPr>
        <w:t>Menyebabkan kerusakan otak, otot dan jantung.</w:t>
      </w:r>
    </w:p>
    <w:p w:rsidR="005A04DD" w:rsidRDefault="008A1422"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NOx</w:t>
      </w:r>
    </w:p>
    <w:p w:rsidR="005A04DD" w:rsidRDefault="008A1422"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Menyebabkan iritasi pada paru-paru, mata dan hidung.</w:t>
      </w:r>
    </w:p>
    <w:p w:rsid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Hidrokarbon (HC)</w:t>
      </w:r>
    </w:p>
    <w:p w:rsidR="005A04DD" w:rsidRDefault="00B915DD"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Uap bensin yang tidak terbakar. Dihasilkan dari pembakaran bahan bakar yang tidak sempurna.</w:t>
      </w:r>
    </w:p>
    <w:p w:rsid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Chlorofluorocarbon (CFC)</w:t>
      </w:r>
    </w:p>
    <w:p w:rsidR="005A04DD" w:rsidRDefault="00201F0F" w:rsidP="005A04DD">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Menyebabkan melanoma (kanker kulit) khususnya bagi orang-orang berkulit terang, katarak dan melemahnya sistem daya tahan tubuh.</w:t>
      </w:r>
    </w:p>
    <w:p w:rsidR="005A04DD" w:rsidRDefault="00B915DD" w:rsidP="005A04DD">
      <w:pPr>
        <w:pStyle w:val="ListParagraph"/>
        <w:numPr>
          <w:ilvl w:val="0"/>
          <w:numId w:val="14"/>
        </w:numPr>
        <w:jc w:val="left"/>
        <w:rPr>
          <w:rFonts w:ascii="Times New Roman" w:hAnsi="Times New Roman" w:cs="Times New Roman"/>
          <w:sz w:val="24"/>
          <w:szCs w:val="24"/>
          <w:lang w:val="id-ID"/>
        </w:rPr>
      </w:pPr>
      <w:r w:rsidRPr="005A04DD">
        <w:rPr>
          <w:rFonts w:ascii="Times New Roman" w:hAnsi="Times New Roman" w:cs="Times New Roman"/>
          <w:sz w:val="24"/>
          <w:szCs w:val="24"/>
        </w:rPr>
        <w:t>Timbal (Pb)</w:t>
      </w:r>
    </w:p>
    <w:p w:rsidR="00EA4B98" w:rsidRDefault="003C7935" w:rsidP="00EA4B98">
      <w:pPr>
        <w:pStyle w:val="ListParagraph"/>
        <w:ind w:left="1440"/>
        <w:jc w:val="left"/>
        <w:rPr>
          <w:rFonts w:ascii="Times New Roman" w:hAnsi="Times New Roman" w:cs="Times New Roman"/>
          <w:sz w:val="24"/>
          <w:szCs w:val="24"/>
          <w:lang w:val="id-ID"/>
        </w:rPr>
      </w:pPr>
      <w:r w:rsidRPr="005A04DD">
        <w:rPr>
          <w:rFonts w:ascii="Times New Roman" w:hAnsi="Times New Roman" w:cs="Times New Roman"/>
          <w:sz w:val="24"/>
          <w:szCs w:val="24"/>
        </w:rPr>
        <w:t>Menyebabkan gangguan pada tahap awal pertumbuhan fisik dan mental serta mempengaruhi kecerdasan otak.</w:t>
      </w:r>
    </w:p>
    <w:p w:rsidR="00EA4B98" w:rsidRPr="00327268" w:rsidRDefault="00EA4B98" w:rsidP="00EA4B98">
      <w:pPr>
        <w:jc w:val="left"/>
        <w:rPr>
          <w:rFonts w:ascii="Times New Roman" w:hAnsi="Times New Roman" w:cs="Times New Roman"/>
          <w:sz w:val="32"/>
          <w:szCs w:val="32"/>
          <w:lang w:val="id-ID"/>
        </w:rPr>
      </w:pPr>
      <w:r w:rsidRPr="00327268">
        <w:rPr>
          <w:rFonts w:ascii="Times New Roman" w:hAnsi="Times New Roman" w:cs="Times New Roman"/>
          <w:sz w:val="32"/>
          <w:szCs w:val="32"/>
          <w:lang w:val="id-ID"/>
        </w:rPr>
        <w:lastRenderedPageBreak/>
        <w:t>Metode</w:t>
      </w:r>
    </w:p>
    <w:p w:rsidR="00EA4B98" w:rsidRDefault="00EA4B98" w:rsidP="00EA4B98">
      <w:pPr>
        <w:ind w:left="360" w:firstLine="360"/>
        <w:rPr>
          <w:rFonts w:ascii="Times New Roman" w:hAnsi="Times New Roman" w:cs="Times New Roman"/>
          <w:sz w:val="24"/>
          <w:szCs w:val="24"/>
          <w:lang w:val="id-ID"/>
        </w:rPr>
      </w:pPr>
      <w:r>
        <w:rPr>
          <w:rFonts w:ascii="Times New Roman" w:hAnsi="Times New Roman" w:cs="Times New Roman"/>
          <w:sz w:val="24"/>
          <w:szCs w:val="24"/>
          <w:lang w:val="id-ID"/>
        </w:rPr>
        <w:t>Dalam pembuatan program untuk mengukur kelayakan udara ini, kami menggunakan berbagai sumber untuk mendapatkan keterangan dan penjelasan terkait data yang digunakan</w:t>
      </w:r>
      <w:r w:rsidRPr="00EA4B98">
        <w:rPr>
          <w:rFonts w:ascii="Times New Roman" w:hAnsi="Times New Roman" w:cs="Times New Roman"/>
          <w:sz w:val="24"/>
          <w:szCs w:val="24"/>
          <w:lang w:val="id-ID"/>
        </w:rPr>
        <w:t xml:space="preserve">. </w:t>
      </w:r>
      <w:r>
        <w:rPr>
          <w:rFonts w:ascii="Times New Roman" w:hAnsi="Times New Roman" w:cs="Times New Roman"/>
          <w:sz w:val="24"/>
          <w:szCs w:val="24"/>
          <w:lang w:val="id-ID"/>
        </w:rPr>
        <w:t>Karena program yang dibuat ini mengenai pencemaran udara, maka sumber yang kami gunakan adalah mengenai apa saja zat yang dapat mencemari udara. Untuk penjelasan lebih jauh mengenai zat pencemar tersebut ada banyak namun dalam pembuatan program ini tidak digunakan secara keseluruhan. Kami memilih beberapa zat sebagai parameter untuk pencemaran udara dengan pertimbangan dari sumber data yang kami dapatkan.</w:t>
      </w:r>
    </w:p>
    <w:p w:rsidR="00EA4B98" w:rsidRDefault="00EA4B98" w:rsidP="00EA4B98">
      <w:pPr>
        <w:ind w:left="360"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Untuk zat yang digunakan sebagai parameter pencemaran udara pada program ini ada tiga yakni CO, SO2, dan PM10. </w:t>
      </w:r>
      <w:r w:rsidRPr="00EA4B98">
        <w:rPr>
          <w:rFonts w:ascii="Times New Roman" w:hAnsi="Times New Roman" w:cs="Times New Roman"/>
          <w:sz w:val="24"/>
          <w:szCs w:val="24"/>
        </w:rPr>
        <w:t xml:space="preserve">Pemilihan ketiga parameter CO, SO2, PM10 untuk pencemaran udara ini karena berdasar keputusan Kepala Bapedal No 107 Tahun 1997 Tentang perhitungan dan pelaporan serta informasi indeks standar  pencemar udara bahwa dari penelitian nilai dari ketiga parameter di atas, merupakan zat dengan kadar yang paling tinggi di udara. Urutan tingkat bahaya dari ketiga parameter di atas adalah CO, SO2, dan terakhir PM10. Sumbernya didapatkan dari jurnal di mana ketiga parameter di atas yang paling berpengaruh untuk manusia dan meski </w:t>
      </w:r>
      <w:proofErr w:type="gramStart"/>
      <w:r w:rsidRPr="00EA4B98">
        <w:rPr>
          <w:rFonts w:ascii="Times New Roman" w:hAnsi="Times New Roman" w:cs="Times New Roman"/>
          <w:sz w:val="24"/>
          <w:szCs w:val="24"/>
        </w:rPr>
        <w:t>kadar</w:t>
      </w:r>
      <w:proofErr w:type="gramEnd"/>
      <w:r w:rsidRPr="00EA4B98">
        <w:rPr>
          <w:rFonts w:ascii="Times New Roman" w:hAnsi="Times New Roman" w:cs="Times New Roman"/>
          <w:sz w:val="24"/>
          <w:szCs w:val="24"/>
        </w:rPr>
        <w:t xml:space="preserve"> CO dan SO2 jarang ditemui, akan tetapi ketika menyerang manusia menyebabkan bahaya fatal.</w:t>
      </w:r>
    </w:p>
    <w:p w:rsidR="00E548D8" w:rsidRDefault="00E548D8" w:rsidP="00EA4B98">
      <w:pPr>
        <w:ind w:left="360"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Ketiga parameter tersebut memiliki rentang fungsi keanggotaan dengan nilai yang berbeda. Yaitu terbagi menjadi tiga antara rendah, sedang, dan tinggi. </w:t>
      </w:r>
    </w:p>
    <w:p w:rsidR="00E548D8" w:rsidRDefault="00E548D8" w:rsidP="00E548D8">
      <w:pPr>
        <w:pStyle w:val="ListParagraph"/>
        <w:numPr>
          <w:ilvl w:val="1"/>
          <w:numId w:val="12"/>
        </w:numPr>
        <w:ind w:left="1080"/>
        <w:rPr>
          <w:rFonts w:ascii="Times New Roman" w:hAnsi="Times New Roman" w:cs="Times New Roman"/>
          <w:sz w:val="24"/>
          <w:szCs w:val="24"/>
          <w:lang w:val="id-ID"/>
        </w:rPr>
      </w:pPr>
      <w:r>
        <w:rPr>
          <w:rFonts w:ascii="Times New Roman" w:hAnsi="Times New Roman" w:cs="Times New Roman"/>
          <w:sz w:val="24"/>
          <w:szCs w:val="24"/>
          <w:lang w:val="id-ID"/>
        </w:rPr>
        <w:t>CO</w:t>
      </w:r>
    </w:p>
    <w:p w:rsidR="00E548D8" w:rsidRPr="00327268" w:rsidRDefault="00E548D8" w:rsidP="00E548D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Kadar gas CO di udara bisa didapatkan dengan mengukurnya. Kemudian dalam penggunaan datanya dibagi menjadi tiga rentang fungsi keanggotaan. </w:t>
      </w:r>
      <w:r w:rsidR="00327268">
        <w:rPr>
          <w:rFonts w:ascii="Times New Roman" w:hAnsi="Times New Roman" w:cs="Times New Roman"/>
          <w:sz w:val="24"/>
          <w:szCs w:val="24"/>
          <w:lang w:val="id-ID"/>
        </w:rPr>
        <w:t>Untuk rentang nilai secara menyeluruh pada parameter CO adalah 0-34 g/m</w:t>
      </w:r>
      <w:r w:rsidR="00327268" w:rsidRPr="00327268">
        <w:rPr>
          <w:rFonts w:ascii="Times New Roman" w:hAnsi="Times New Roman" w:cs="Times New Roman"/>
          <w:sz w:val="24"/>
          <w:szCs w:val="24"/>
          <w:vertAlign w:val="superscript"/>
          <w:lang w:val="id-ID"/>
        </w:rPr>
        <w:t>3</w:t>
      </w:r>
      <w:r w:rsidR="00327268">
        <w:rPr>
          <w:rFonts w:ascii="Times New Roman" w:hAnsi="Times New Roman" w:cs="Times New Roman"/>
          <w:sz w:val="24"/>
          <w:szCs w:val="24"/>
          <w:lang w:val="id-ID"/>
        </w:rPr>
        <w:t>.</w:t>
      </w:r>
    </w:p>
    <w:p w:rsidR="00327268" w:rsidRPr="00327268" w:rsidRDefault="00327268" w:rsidP="00327268">
      <w:pPr>
        <w:pStyle w:val="ListParagraph"/>
        <w:numPr>
          <w:ilvl w:val="1"/>
          <w:numId w:val="12"/>
        </w:numPr>
        <w:ind w:left="1080"/>
        <w:rPr>
          <w:rFonts w:ascii="Times New Roman" w:hAnsi="Times New Roman" w:cs="Times New Roman"/>
          <w:sz w:val="24"/>
          <w:szCs w:val="24"/>
          <w:lang w:val="id-ID"/>
        </w:rPr>
      </w:pPr>
      <w:r>
        <w:rPr>
          <w:rFonts w:ascii="Times New Roman" w:hAnsi="Times New Roman" w:cs="Times New Roman"/>
          <w:sz w:val="24"/>
          <w:szCs w:val="24"/>
          <w:lang w:val="id-ID"/>
        </w:rPr>
        <w:t>SO</w:t>
      </w:r>
      <w:r w:rsidRPr="00327268">
        <w:rPr>
          <w:rFonts w:ascii="Times New Roman" w:hAnsi="Times New Roman" w:cs="Times New Roman"/>
          <w:sz w:val="24"/>
          <w:szCs w:val="24"/>
          <w:vertAlign w:val="subscript"/>
          <w:lang w:val="id-ID"/>
        </w:rPr>
        <w:t>2</w:t>
      </w:r>
    </w:p>
    <w:p w:rsidR="00327268" w:rsidRDefault="00327268" w:rsidP="0032726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Kadar gas SO</w:t>
      </w:r>
      <w:r w:rsidRPr="00327268">
        <w:rPr>
          <w:rFonts w:ascii="Times New Roman" w:hAnsi="Times New Roman" w:cs="Times New Roman"/>
          <w:sz w:val="24"/>
          <w:szCs w:val="24"/>
          <w:vertAlign w:val="subscript"/>
          <w:lang w:val="id-ID"/>
        </w:rPr>
        <w:t>2</w:t>
      </w:r>
      <w:r>
        <w:rPr>
          <w:rFonts w:ascii="Times New Roman" w:hAnsi="Times New Roman" w:cs="Times New Roman"/>
          <w:sz w:val="24"/>
          <w:szCs w:val="24"/>
          <w:lang w:val="id-ID"/>
        </w:rPr>
        <w:t xml:space="preserve"> juga dapat diketahui nilainya dengan mengukur kadar gas tersebut di udara dengan rentang waktu tertentu. Sama seperti pada </w:t>
      </w:r>
      <w:r>
        <w:rPr>
          <w:rFonts w:ascii="Times New Roman" w:hAnsi="Times New Roman" w:cs="Times New Roman"/>
          <w:sz w:val="24"/>
          <w:szCs w:val="24"/>
          <w:lang w:val="id-ID"/>
        </w:rPr>
        <w:lastRenderedPageBreak/>
        <w:t>parameter sebelumnya, untuk kadar gas SO</w:t>
      </w:r>
      <w:r w:rsidRPr="00327268">
        <w:rPr>
          <w:rFonts w:ascii="Times New Roman" w:hAnsi="Times New Roman" w:cs="Times New Roman"/>
          <w:sz w:val="24"/>
          <w:szCs w:val="24"/>
          <w:vertAlign w:val="subscript"/>
          <w:lang w:val="id-ID"/>
        </w:rPr>
        <w:t>2</w:t>
      </w:r>
      <w:r>
        <w:rPr>
          <w:rFonts w:ascii="Times New Roman" w:hAnsi="Times New Roman" w:cs="Times New Roman"/>
          <w:sz w:val="24"/>
          <w:szCs w:val="24"/>
          <w:lang w:val="id-ID"/>
        </w:rPr>
        <w:t xml:space="preserve"> terbagi dalam tiga rentang fungsi keanggotaan. Untuk rentang nilai gas SO</w:t>
      </w:r>
      <w:r w:rsidRPr="00327268">
        <w:rPr>
          <w:rFonts w:ascii="Times New Roman" w:hAnsi="Times New Roman" w:cs="Times New Roman"/>
          <w:sz w:val="24"/>
          <w:szCs w:val="24"/>
          <w:vertAlign w:val="subscript"/>
          <w:lang w:val="id-ID"/>
        </w:rPr>
        <w:t>2</w:t>
      </w:r>
      <w:r>
        <w:rPr>
          <w:rFonts w:ascii="Times New Roman" w:hAnsi="Times New Roman" w:cs="Times New Roman"/>
          <w:sz w:val="24"/>
          <w:szCs w:val="24"/>
          <w:lang w:val="id-ID"/>
        </w:rPr>
        <w:t xml:space="preserve"> secara menyeluruh adalah antara 0-1600 g/m</w:t>
      </w:r>
      <w:r w:rsidRPr="00327268">
        <w:rPr>
          <w:rFonts w:ascii="Times New Roman" w:hAnsi="Times New Roman" w:cs="Times New Roman"/>
          <w:sz w:val="24"/>
          <w:szCs w:val="24"/>
          <w:vertAlign w:val="superscript"/>
          <w:lang w:val="id-ID"/>
        </w:rPr>
        <w:t>3</w:t>
      </w:r>
      <w:r>
        <w:rPr>
          <w:rFonts w:ascii="Times New Roman" w:hAnsi="Times New Roman" w:cs="Times New Roman"/>
          <w:sz w:val="24"/>
          <w:szCs w:val="24"/>
          <w:lang w:val="id-ID"/>
        </w:rPr>
        <w:t>.</w:t>
      </w:r>
    </w:p>
    <w:p w:rsidR="00327268" w:rsidRDefault="00327268" w:rsidP="00327268">
      <w:pPr>
        <w:pStyle w:val="ListParagraph"/>
        <w:numPr>
          <w:ilvl w:val="1"/>
          <w:numId w:val="12"/>
        </w:numPr>
        <w:ind w:left="1080"/>
        <w:rPr>
          <w:rFonts w:ascii="Times New Roman" w:hAnsi="Times New Roman" w:cs="Times New Roman"/>
          <w:sz w:val="24"/>
          <w:szCs w:val="24"/>
          <w:lang w:val="id-ID"/>
        </w:rPr>
      </w:pPr>
      <w:r>
        <w:rPr>
          <w:rFonts w:ascii="Times New Roman" w:hAnsi="Times New Roman" w:cs="Times New Roman"/>
          <w:sz w:val="24"/>
          <w:szCs w:val="24"/>
          <w:lang w:val="id-ID"/>
        </w:rPr>
        <w:t>PM10</w:t>
      </w:r>
    </w:p>
    <w:p w:rsidR="000862B1" w:rsidRDefault="000862B1" w:rsidP="000862B1">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Partikel PM10 di udara selain dapat diukur dengan cara yang ilmiah, keberadaannya bahkan bisa diamati dengan jelas karena merupakan zat partikulat.</w:t>
      </w:r>
      <w:r w:rsidR="008F7EAB">
        <w:rPr>
          <w:rFonts w:ascii="Times New Roman" w:hAnsi="Times New Roman" w:cs="Times New Roman"/>
          <w:sz w:val="24"/>
          <w:szCs w:val="24"/>
          <w:lang w:val="id-ID"/>
        </w:rPr>
        <w:t xml:space="preserve"> Rentang nilai kadar PM10 secara keseluruhan adalah 0-420 g/m</w:t>
      </w:r>
      <w:r w:rsidR="008F7EAB" w:rsidRPr="008F7EAB">
        <w:rPr>
          <w:rFonts w:ascii="Times New Roman" w:hAnsi="Times New Roman" w:cs="Times New Roman"/>
          <w:sz w:val="24"/>
          <w:szCs w:val="24"/>
          <w:vertAlign w:val="superscript"/>
          <w:lang w:val="id-ID"/>
        </w:rPr>
        <w:t>3</w:t>
      </w:r>
      <w:r w:rsidR="008F7EAB">
        <w:rPr>
          <w:rFonts w:ascii="Times New Roman" w:hAnsi="Times New Roman" w:cs="Times New Roman"/>
          <w:sz w:val="24"/>
          <w:szCs w:val="24"/>
          <w:lang w:val="id-ID"/>
        </w:rPr>
        <w:t>.</w:t>
      </w:r>
    </w:p>
    <w:p w:rsidR="00F02A87" w:rsidRPr="00F02A87" w:rsidRDefault="00F02A87" w:rsidP="00F02A87">
      <w:pPr>
        <w:ind w:left="360" w:firstLine="360"/>
        <w:rPr>
          <w:rFonts w:ascii="Times New Roman" w:hAnsi="Times New Roman" w:cs="Times New Roman"/>
          <w:sz w:val="24"/>
          <w:szCs w:val="24"/>
          <w:lang w:val="id-ID"/>
        </w:rPr>
      </w:pPr>
      <w:r w:rsidRPr="00F02A87">
        <w:rPr>
          <w:rFonts w:ascii="Times New Roman" w:hAnsi="Times New Roman" w:cs="Times New Roman"/>
          <w:sz w:val="24"/>
          <w:szCs w:val="24"/>
        </w:rPr>
        <w:t>Rentang fungsi keanggotaan didapatkan dari Website Kement</w:t>
      </w:r>
      <w:r>
        <w:rPr>
          <w:rFonts w:ascii="Times New Roman" w:hAnsi="Times New Roman" w:cs="Times New Roman"/>
          <w:sz w:val="24"/>
          <w:szCs w:val="24"/>
          <w:lang w:val="id-ID"/>
        </w:rPr>
        <w:t>e</w:t>
      </w:r>
      <w:r w:rsidRPr="00F02A87">
        <w:rPr>
          <w:rFonts w:ascii="Times New Roman" w:hAnsi="Times New Roman" w:cs="Times New Roman"/>
          <w:sz w:val="24"/>
          <w:szCs w:val="24"/>
        </w:rPr>
        <w:t>rian Lingkungan Hidup dan Kehutanan dan juga dari Keputusan Kepala Badan Pengendalian Dampak Lingkungan dengan 5 skala yaitu baik, s</w:t>
      </w:r>
      <w:r>
        <w:rPr>
          <w:rFonts w:ascii="Times New Roman" w:hAnsi="Times New Roman" w:cs="Times New Roman"/>
          <w:sz w:val="24"/>
          <w:szCs w:val="24"/>
          <w:lang w:val="id-ID"/>
        </w:rPr>
        <w:t>e</w:t>
      </w:r>
      <w:r w:rsidRPr="00F02A87">
        <w:rPr>
          <w:rFonts w:ascii="Times New Roman" w:hAnsi="Times New Roman" w:cs="Times New Roman"/>
          <w:sz w:val="24"/>
          <w:szCs w:val="24"/>
        </w:rPr>
        <w:t xml:space="preserve">dang, tidak sehat, sangat tidak sehat, dan berbahaya. Akan tetapi kami menyederhanakan rentang tersebut menjadi hanya 3 skala. </w:t>
      </w:r>
      <w:proofErr w:type="gramStart"/>
      <w:r w:rsidRPr="00F02A87">
        <w:rPr>
          <w:rFonts w:ascii="Times New Roman" w:hAnsi="Times New Roman" w:cs="Times New Roman"/>
          <w:sz w:val="24"/>
          <w:szCs w:val="24"/>
        </w:rPr>
        <w:t>yang</w:t>
      </w:r>
      <w:proofErr w:type="gramEnd"/>
      <w:r w:rsidRPr="00F02A87">
        <w:rPr>
          <w:rFonts w:ascii="Times New Roman" w:hAnsi="Times New Roman" w:cs="Times New Roman"/>
          <w:sz w:val="24"/>
          <w:szCs w:val="24"/>
        </w:rPr>
        <w:t xml:space="preserve"> terdiri dari skala baik, sedang, dan tidak sehat.</w:t>
      </w:r>
    </w:p>
    <w:p w:rsidR="00B56AC2" w:rsidRDefault="00F02A87" w:rsidP="00F84F99">
      <w:pPr>
        <w:ind w:left="360" w:firstLine="360"/>
        <w:rPr>
          <w:rFonts w:ascii="Times New Roman" w:hAnsi="Times New Roman" w:cs="Times New Roman"/>
          <w:sz w:val="24"/>
          <w:szCs w:val="24"/>
          <w:lang w:val="id-ID"/>
        </w:rPr>
      </w:pPr>
      <w:r>
        <w:rPr>
          <w:rFonts w:ascii="Times New Roman" w:hAnsi="Times New Roman" w:cs="Times New Roman"/>
          <w:sz w:val="24"/>
          <w:szCs w:val="24"/>
          <w:lang w:val="id-ID"/>
        </w:rPr>
        <w:t>Dengan data parameter seperti yang sudah dijelaskan, maka dapat dilakukan perhitungan untuk menyelesaikan permasalahan yang ada mengenai pencemaran udara. Langkah tersebut adalah dengan menentukan rentang untuk setiap fungsi keanggotaan dengan membuatnya menjadi himpunan fuzzy pada masing-masing parameter, kemudian menentukan keanggotaan untuk hasil ouput, dan dilanjutkan dengan defuzzifkasi yang akan memberikan hasil pencocokan antara ketiga parameter dengan himpunan fuzzy pada output sehingga bisa didapatkan nilai untuk kondisi udara beserta linguistiknya.</w:t>
      </w:r>
    </w:p>
    <w:p w:rsidR="00E92A9B" w:rsidRDefault="00E92A9B" w:rsidP="00E92A9B">
      <w:pPr>
        <w:rPr>
          <w:rFonts w:ascii="Times New Roman" w:hAnsi="Times New Roman" w:cs="Times New Roman"/>
          <w:sz w:val="32"/>
          <w:szCs w:val="24"/>
        </w:rPr>
      </w:pPr>
      <w:r>
        <w:rPr>
          <w:rFonts w:ascii="Times New Roman" w:hAnsi="Times New Roman" w:cs="Times New Roman"/>
          <w:sz w:val="32"/>
          <w:szCs w:val="24"/>
        </w:rPr>
        <w:t>Hasil dan Pembahasan</w:t>
      </w:r>
    </w:p>
    <w:p w:rsidR="00E92A9B" w:rsidRPr="003A4B99" w:rsidRDefault="00D311C6" w:rsidP="003A4B99">
      <w:pPr>
        <w:pStyle w:val="ListParagraph"/>
        <w:numPr>
          <w:ilvl w:val="0"/>
          <w:numId w:val="22"/>
        </w:numPr>
        <w:rPr>
          <w:rFonts w:ascii="Times New Roman" w:hAnsi="Times New Roman" w:cs="Times New Roman"/>
          <w:color w:val="FF0000"/>
          <w:sz w:val="26"/>
          <w:szCs w:val="26"/>
        </w:rPr>
      </w:pPr>
      <w:r w:rsidRPr="003A4B99">
        <w:rPr>
          <w:rFonts w:ascii="Times New Roman" w:hAnsi="Times New Roman" w:cs="Times New Roman"/>
          <w:color w:val="FF0000"/>
          <w:sz w:val="26"/>
          <w:szCs w:val="26"/>
        </w:rPr>
        <w:t>Variabel Linguistik</w:t>
      </w:r>
    </w:p>
    <w:p w:rsidR="00F7504C" w:rsidRDefault="00724394" w:rsidP="003A4B99">
      <w:pPr>
        <w:ind w:left="720"/>
        <w:rPr>
          <w:rFonts w:ascii="Times New Roman" w:hAnsi="Times New Roman" w:cs="Times New Roman"/>
          <w:sz w:val="24"/>
          <w:szCs w:val="26"/>
        </w:rPr>
      </w:pPr>
      <w:r>
        <w:rPr>
          <w:rFonts w:ascii="Times New Roman" w:hAnsi="Times New Roman" w:cs="Times New Roman"/>
          <w:sz w:val="24"/>
          <w:szCs w:val="26"/>
        </w:rPr>
        <w:t>Berik</w:t>
      </w:r>
      <w:r w:rsidR="003A4B99">
        <w:rPr>
          <w:rFonts w:ascii="Times New Roman" w:hAnsi="Times New Roman" w:cs="Times New Roman"/>
          <w:sz w:val="24"/>
          <w:szCs w:val="26"/>
        </w:rPr>
        <w:t>ut merupakan variabe</w:t>
      </w:r>
      <w:r w:rsidR="003A4B99">
        <w:rPr>
          <w:rFonts w:ascii="Times New Roman" w:hAnsi="Times New Roman" w:cs="Times New Roman"/>
          <w:sz w:val="24"/>
          <w:szCs w:val="26"/>
          <w:lang w:val="id-ID"/>
        </w:rPr>
        <w:t>l</w:t>
      </w:r>
      <w:r w:rsidR="003A4B99">
        <w:rPr>
          <w:rFonts w:ascii="Times New Roman" w:hAnsi="Times New Roman" w:cs="Times New Roman"/>
          <w:sz w:val="24"/>
          <w:szCs w:val="26"/>
        </w:rPr>
        <w:t xml:space="preserve"> linguisti</w:t>
      </w:r>
      <w:r w:rsidR="003A4B99">
        <w:rPr>
          <w:rFonts w:ascii="Times New Roman" w:hAnsi="Times New Roman" w:cs="Times New Roman"/>
          <w:sz w:val="24"/>
          <w:szCs w:val="26"/>
          <w:lang w:val="id-ID"/>
        </w:rPr>
        <w:t>k</w:t>
      </w:r>
      <w:r>
        <w:rPr>
          <w:rFonts w:ascii="Times New Roman" w:hAnsi="Times New Roman" w:cs="Times New Roman"/>
          <w:sz w:val="24"/>
          <w:szCs w:val="26"/>
        </w:rPr>
        <w:t xml:space="preserve"> y</w:t>
      </w:r>
      <w:r w:rsidR="004C1C73">
        <w:rPr>
          <w:rFonts w:ascii="Times New Roman" w:hAnsi="Times New Roman" w:cs="Times New Roman"/>
          <w:sz w:val="24"/>
          <w:szCs w:val="26"/>
        </w:rPr>
        <w:t>ang digunakan dalam pembuatan si</w:t>
      </w:r>
      <w:r>
        <w:rPr>
          <w:rFonts w:ascii="Times New Roman" w:hAnsi="Times New Roman" w:cs="Times New Roman"/>
          <w:sz w:val="24"/>
          <w:szCs w:val="26"/>
        </w:rPr>
        <w:t>stem:</w:t>
      </w:r>
    </w:p>
    <w:p w:rsidR="00724394" w:rsidRDefault="0026003F" w:rsidP="003A4B99">
      <w:pPr>
        <w:pStyle w:val="ListParagraph"/>
        <w:numPr>
          <w:ilvl w:val="0"/>
          <w:numId w:val="18"/>
        </w:numPr>
        <w:ind w:left="1080"/>
        <w:rPr>
          <w:rFonts w:ascii="Times New Roman" w:hAnsi="Times New Roman" w:cs="Times New Roman"/>
          <w:sz w:val="24"/>
          <w:szCs w:val="26"/>
        </w:rPr>
      </w:pPr>
      <w:r>
        <w:rPr>
          <w:rFonts w:ascii="Times New Roman" w:hAnsi="Times New Roman" w:cs="Times New Roman"/>
          <w:sz w:val="24"/>
          <w:szCs w:val="26"/>
        </w:rPr>
        <w:t>Kadar gas CO</w:t>
      </w:r>
    </w:p>
    <w:p w:rsidR="0026003F" w:rsidRDefault="00F12813" w:rsidP="003A4B99">
      <w:pPr>
        <w:pStyle w:val="ListParagraph"/>
        <w:ind w:left="1080"/>
        <w:rPr>
          <w:rFonts w:ascii="Times New Roman" w:hAnsi="Times New Roman" w:cs="Times New Roman"/>
          <w:sz w:val="24"/>
          <w:szCs w:val="26"/>
        </w:rPr>
      </w:pPr>
      <w:r>
        <w:rPr>
          <w:rFonts w:ascii="Times New Roman" w:hAnsi="Times New Roman" w:cs="Times New Roman"/>
          <w:sz w:val="24"/>
          <w:szCs w:val="26"/>
        </w:rPr>
        <w:t xml:space="preserve">Kadar gas CO di udara </w:t>
      </w:r>
      <w:proofErr w:type="gramStart"/>
      <w:r>
        <w:rPr>
          <w:rFonts w:ascii="Times New Roman" w:hAnsi="Times New Roman" w:cs="Times New Roman"/>
          <w:sz w:val="24"/>
          <w:szCs w:val="26"/>
        </w:rPr>
        <w:t>akan</w:t>
      </w:r>
      <w:proofErr w:type="gramEnd"/>
      <w:r>
        <w:rPr>
          <w:rFonts w:ascii="Times New Roman" w:hAnsi="Times New Roman" w:cs="Times New Roman"/>
          <w:sz w:val="24"/>
          <w:szCs w:val="26"/>
        </w:rPr>
        <w:t xml:space="preserve"> sangat mempengaruhi apakah udara yang mengandung gas CO dengan kadar tertentu layak untuk dihirup atau tidak.</w:t>
      </w:r>
    </w:p>
    <w:p w:rsidR="0026003F" w:rsidRPr="00F12813" w:rsidRDefault="00F12813" w:rsidP="003A4B99">
      <w:pPr>
        <w:pStyle w:val="ListParagraph"/>
        <w:numPr>
          <w:ilvl w:val="0"/>
          <w:numId w:val="18"/>
        </w:numPr>
        <w:ind w:left="1080"/>
        <w:rPr>
          <w:rFonts w:ascii="Times New Roman" w:hAnsi="Times New Roman" w:cs="Times New Roman"/>
          <w:sz w:val="24"/>
          <w:szCs w:val="26"/>
        </w:rPr>
      </w:pPr>
      <w:r>
        <w:rPr>
          <w:rFonts w:ascii="Times New Roman" w:hAnsi="Times New Roman" w:cs="Times New Roman"/>
          <w:sz w:val="24"/>
          <w:szCs w:val="26"/>
        </w:rPr>
        <w:t xml:space="preserve">Kadar gas </w:t>
      </w:r>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p>
    <w:p w:rsidR="00F12813" w:rsidRPr="00F12813" w:rsidRDefault="00F12813" w:rsidP="003A4B99">
      <w:pPr>
        <w:pStyle w:val="ListParagraph"/>
        <w:ind w:left="1080"/>
        <w:rPr>
          <w:rFonts w:ascii="Times New Roman" w:hAnsi="Times New Roman" w:cs="Times New Roman"/>
          <w:sz w:val="24"/>
          <w:szCs w:val="26"/>
        </w:rPr>
      </w:pPr>
      <w:r>
        <w:rPr>
          <w:rFonts w:ascii="Times New Roman" w:hAnsi="Times New Roman" w:cs="Times New Roman"/>
          <w:sz w:val="24"/>
          <w:szCs w:val="26"/>
        </w:rPr>
        <w:lastRenderedPageBreak/>
        <w:t xml:space="preserve">Kadar gas </w:t>
      </w:r>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Pr>
          <w:rFonts w:ascii="Times New Roman" w:hAnsi="Times New Roman" w:cs="Times New Roman"/>
          <w:sz w:val="24"/>
          <w:szCs w:val="26"/>
        </w:rPr>
        <w:t xml:space="preserve"> di udara </w:t>
      </w:r>
      <w:proofErr w:type="gramStart"/>
      <w:r>
        <w:rPr>
          <w:rFonts w:ascii="Times New Roman" w:hAnsi="Times New Roman" w:cs="Times New Roman"/>
          <w:sz w:val="24"/>
          <w:szCs w:val="26"/>
        </w:rPr>
        <w:t>akan</w:t>
      </w:r>
      <w:proofErr w:type="gramEnd"/>
      <w:r>
        <w:rPr>
          <w:rFonts w:ascii="Times New Roman" w:hAnsi="Times New Roman" w:cs="Times New Roman"/>
          <w:sz w:val="24"/>
          <w:szCs w:val="26"/>
        </w:rPr>
        <w:t xml:space="preserve"> sangat mempengaruhi apakah udara yang mengandung gas </w:t>
      </w:r>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Pr>
          <w:rFonts w:ascii="Times New Roman" w:hAnsi="Times New Roman" w:cs="Times New Roman"/>
          <w:sz w:val="24"/>
          <w:szCs w:val="26"/>
        </w:rPr>
        <w:t xml:space="preserve"> dengan kadar tertentu layak untuk dihirup atau tidak.</w:t>
      </w:r>
    </w:p>
    <w:p w:rsidR="00F12813" w:rsidRDefault="00F12813" w:rsidP="003A4B99">
      <w:pPr>
        <w:pStyle w:val="ListParagraph"/>
        <w:numPr>
          <w:ilvl w:val="0"/>
          <w:numId w:val="18"/>
        </w:numPr>
        <w:ind w:left="1080"/>
        <w:rPr>
          <w:rFonts w:ascii="Times New Roman" w:hAnsi="Times New Roman" w:cs="Times New Roman"/>
          <w:sz w:val="24"/>
          <w:szCs w:val="26"/>
        </w:rPr>
      </w:pPr>
      <w:r>
        <w:rPr>
          <w:rFonts w:ascii="Times New Roman" w:hAnsi="Times New Roman" w:cs="Times New Roman"/>
          <w:sz w:val="24"/>
          <w:szCs w:val="26"/>
        </w:rPr>
        <w:t xml:space="preserve">Kadar gas </w:t>
      </w:r>
      <w:r w:rsidR="00AA069C">
        <w:rPr>
          <w:rFonts w:ascii="Times New Roman" w:hAnsi="Times New Roman" w:cs="Times New Roman"/>
          <w:sz w:val="24"/>
          <w:szCs w:val="26"/>
        </w:rPr>
        <w:t>PM10</w:t>
      </w:r>
    </w:p>
    <w:p w:rsidR="00D92165" w:rsidRDefault="00D92165" w:rsidP="003A4B99">
      <w:pPr>
        <w:pStyle w:val="ListParagraph"/>
        <w:ind w:left="1080"/>
        <w:rPr>
          <w:rFonts w:ascii="Times New Roman" w:hAnsi="Times New Roman" w:cs="Times New Roman"/>
          <w:sz w:val="24"/>
          <w:szCs w:val="26"/>
        </w:rPr>
      </w:pPr>
      <w:r>
        <w:rPr>
          <w:rFonts w:ascii="Times New Roman" w:hAnsi="Times New Roman" w:cs="Times New Roman"/>
          <w:sz w:val="24"/>
          <w:szCs w:val="26"/>
        </w:rPr>
        <w:t xml:space="preserve">Kadar gas PM10 di udara </w:t>
      </w:r>
      <w:proofErr w:type="gramStart"/>
      <w:r>
        <w:rPr>
          <w:rFonts w:ascii="Times New Roman" w:hAnsi="Times New Roman" w:cs="Times New Roman"/>
          <w:sz w:val="24"/>
          <w:szCs w:val="26"/>
        </w:rPr>
        <w:t>akan</w:t>
      </w:r>
      <w:proofErr w:type="gramEnd"/>
      <w:r>
        <w:rPr>
          <w:rFonts w:ascii="Times New Roman" w:hAnsi="Times New Roman" w:cs="Times New Roman"/>
          <w:sz w:val="24"/>
          <w:szCs w:val="26"/>
        </w:rPr>
        <w:t xml:space="preserve"> sangat mempengaruhi apakah udara yang mengandung gas PM10 dengan kadar tertentu layak untuk dihirup atau tidak.</w:t>
      </w:r>
    </w:p>
    <w:p w:rsidR="006E4625" w:rsidRPr="003A4B99" w:rsidRDefault="006E4625" w:rsidP="003A4B99">
      <w:pPr>
        <w:pStyle w:val="ListParagraph"/>
        <w:numPr>
          <w:ilvl w:val="0"/>
          <w:numId w:val="22"/>
        </w:numPr>
        <w:rPr>
          <w:rFonts w:ascii="Times New Roman" w:hAnsi="Times New Roman" w:cs="Times New Roman"/>
          <w:color w:val="FF0000"/>
          <w:sz w:val="26"/>
          <w:szCs w:val="26"/>
        </w:rPr>
      </w:pPr>
      <w:r w:rsidRPr="003A4B99">
        <w:rPr>
          <w:rFonts w:ascii="Times New Roman" w:hAnsi="Times New Roman" w:cs="Times New Roman"/>
          <w:color w:val="FF0000"/>
          <w:sz w:val="26"/>
          <w:szCs w:val="26"/>
        </w:rPr>
        <w:t>Fungsi Keanggotaan dan Grafik</w:t>
      </w:r>
    </w:p>
    <w:p w:rsidR="003C1B81" w:rsidRDefault="000C18B3" w:rsidP="003A4B99">
      <w:pPr>
        <w:ind w:left="720"/>
        <w:rPr>
          <w:rFonts w:ascii="Times New Roman" w:hAnsi="Times New Roman" w:cs="Times New Roman"/>
          <w:sz w:val="24"/>
          <w:szCs w:val="26"/>
        </w:rPr>
      </w:pPr>
      <w:r>
        <w:rPr>
          <w:rFonts w:ascii="Times New Roman" w:hAnsi="Times New Roman" w:cs="Times New Roman"/>
          <w:sz w:val="24"/>
          <w:szCs w:val="26"/>
        </w:rPr>
        <w:t xml:space="preserve">Berikut ini adalah </w:t>
      </w:r>
      <w:r w:rsidR="00355FC6">
        <w:rPr>
          <w:rFonts w:ascii="Times New Roman" w:hAnsi="Times New Roman" w:cs="Times New Roman"/>
          <w:sz w:val="24"/>
          <w:szCs w:val="26"/>
        </w:rPr>
        <w:t xml:space="preserve">perancangan himpunan </w:t>
      </w:r>
      <w:r w:rsidR="00355FC6">
        <w:rPr>
          <w:rFonts w:ascii="Times New Roman" w:hAnsi="Times New Roman" w:cs="Times New Roman"/>
          <w:i/>
          <w:sz w:val="24"/>
          <w:szCs w:val="26"/>
        </w:rPr>
        <w:t>fuzzy</w:t>
      </w:r>
      <w:r>
        <w:rPr>
          <w:rFonts w:ascii="Times New Roman" w:hAnsi="Times New Roman" w:cs="Times New Roman"/>
          <w:sz w:val="24"/>
          <w:szCs w:val="26"/>
        </w:rPr>
        <w:t xml:space="preserve"> </w:t>
      </w:r>
      <w:r w:rsidR="00355FC6">
        <w:rPr>
          <w:rFonts w:ascii="Times New Roman" w:hAnsi="Times New Roman" w:cs="Times New Roman"/>
          <w:sz w:val="24"/>
          <w:szCs w:val="26"/>
        </w:rPr>
        <w:t>pada</w:t>
      </w:r>
      <w:r>
        <w:rPr>
          <w:rFonts w:ascii="Times New Roman" w:hAnsi="Times New Roman" w:cs="Times New Roman"/>
          <w:sz w:val="24"/>
          <w:szCs w:val="26"/>
        </w:rPr>
        <w:t xml:space="preserve"> </w:t>
      </w:r>
      <w:r w:rsidR="00355FC6">
        <w:rPr>
          <w:rFonts w:ascii="Times New Roman" w:hAnsi="Times New Roman" w:cs="Times New Roman"/>
          <w:sz w:val="24"/>
          <w:szCs w:val="26"/>
        </w:rPr>
        <w:t>penentu</w:t>
      </w:r>
      <w:r>
        <w:rPr>
          <w:rFonts w:ascii="Times New Roman" w:hAnsi="Times New Roman" w:cs="Times New Roman"/>
          <w:sz w:val="24"/>
          <w:szCs w:val="26"/>
        </w:rPr>
        <w:t>an apakah udara di sekitar layak dihirup manusia atau tidak</w:t>
      </w:r>
      <w:r w:rsidR="001D2EE7">
        <w:rPr>
          <w:rFonts w:ascii="Times New Roman" w:hAnsi="Times New Roman" w:cs="Times New Roman"/>
          <w:sz w:val="24"/>
          <w:szCs w:val="26"/>
        </w:rPr>
        <w:t>:</w:t>
      </w:r>
    </w:p>
    <w:p w:rsidR="007D2D0B" w:rsidRDefault="007D2D0B" w:rsidP="007D2D0B">
      <w:pPr>
        <w:pStyle w:val="ListParagraph"/>
        <w:numPr>
          <w:ilvl w:val="0"/>
          <w:numId w:val="20"/>
        </w:numPr>
        <w:rPr>
          <w:rFonts w:ascii="Times New Roman" w:hAnsi="Times New Roman" w:cs="Times New Roman"/>
          <w:sz w:val="24"/>
          <w:szCs w:val="26"/>
        </w:rPr>
      </w:pPr>
      <w:r>
        <w:rPr>
          <w:rFonts w:ascii="Times New Roman" w:hAnsi="Times New Roman" w:cs="Times New Roman"/>
          <w:sz w:val="24"/>
          <w:szCs w:val="26"/>
        </w:rPr>
        <w:t>Kadar gas CO</w:t>
      </w:r>
      <w:r w:rsidR="008A5CA1">
        <w:rPr>
          <w:rFonts w:ascii="Times New Roman" w:hAnsi="Times New Roman" w:cs="Times New Roman"/>
          <w:sz w:val="24"/>
          <w:szCs w:val="26"/>
        </w:rPr>
        <w:t xml:space="preserve">; terdiri atas 3 himpunan </w:t>
      </w:r>
      <w:r w:rsidR="008A5CA1">
        <w:rPr>
          <w:rFonts w:ascii="Times New Roman" w:hAnsi="Times New Roman" w:cs="Times New Roman"/>
          <w:i/>
          <w:sz w:val="24"/>
          <w:szCs w:val="26"/>
        </w:rPr>
        <w:t>fuzzy</w:t>
      </w:r>
      <w:r w:rsidR="008A5CA1">
        <w:rPr>
          <w:rFonts w:ascii="Times New Roman" w:hAnsi="Times New Roman" w:cs="Times New Roman"/>
          <w:sz w:val="24"/>
          <w:szCs w:val="26"/>
        </w:rPr>
        <w:t>, yaitu</w:t>
      </w:r>
      <w:r w:rsidR="00674AAD">
        <w:rPr>
          <w:rFonts w:ascii="Times New Roman" w:hAnsi="Times New Roman" w:cs="Times New Roman"/>
          <w:sz w:val="24"/>
          <w:szCs w:val="26"/>
        </w:rPr>
        <w:t>:</w:t>
      </w:r>
    </w:p>
    <w:tbl>
      <w:tblPr>
        <w:tblW w:w="6236" w:type="dxa"/>
        <w:tblInd w:w="942" w:type="dxa"/>
        <w:tblCellMar>
          <w:left w:w="0" w:type="dxa"/>
          <w:right w:w="0" w:type="dxa"/>
        </w:tblCellMar>
        <w:tblLook w:val="0600" w:firstRow="0" w:lastRow="0" w:firstColumn="0" w:lastColumn="0" w:noHBand="1" w:noVBand="1"/>
      </w:tblPr>
      <w:tblGrid>
        <w:gridCol w:w="2082"/>
        <w:gridCol w:w="2091"/>
        <w:gridCol w:w="2063"/>
      </w:tblGrid>
      <w:tr w:rsidR="00674AAD" w:rsidRPr="00674AAD" w:rsidTr="003A4B99">
        <w:trPr>
          <w:trHeight w:val="941"/>
        </w:trPr>
        <w:tc>
          <w:tcPr>
            <w:tcW w:w="2082" w:type="dxa"/>
            <w:vMerge w:val="restar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3A4B99" w:rsidRDefault="00674AAD" w:rsidP="003A4B99">
            <w:pPr>
              <w:pStyle w:val="ListParagraph"/>
              <w:ind w:left="48" w:right="-54"/>
              <w:rPr>
                <w:rFonts w:ascii="Times New Roman" w:hAnsi="Times New Roman" w:cs="Times New Roman"/>
                <w:sz w:val="24"/>
                <w:szCs w:val="26"/>
              </w:rPr>
            </w:pPr>
            <w:r w:rsidRPr="00674AAD">
              <w:rPr>
                <w:rFonts w:ascii="Times New Roman" w:hAnsi="Times New Roman" w:cs="Times New Roman"/>
                <w:b/>
                <w:bCs/>
                <w:sz w:val="24"/>
                <w:szCs w:val="26"/>
              </w:rPr>
              <w:t>Kadar Gas</w:t>
            </w:r>
            <w:r w:rsidR="003A4B99">
              <w:rPr>
                <w:rFonts w:ascii="Times New Roman" w:hAnsi="Times New Roman" w:cs="Times New Roman"/>
                <w:b/>
                <w:bCs/>
                <w:sz w:val="24"/>
                <w:szCs w:val="26"/>
                <w:lang w:val="id-ID"/>
              </w:rPr>
              <w:t xml:space="preserve"> </w:t>
            </w:r>
            <w:r w:rsidRPr="003A4B99">
              <w:rPr>
                <w:rFonts w:ascii="Times New Roman" w:hAnsi="Times New Roman" w:cs="Times New Roman"/>
                <w:b/>
                <w:bCs/>
                <w:sz w:val="24"/>
                <w:szCs w:val="26"/>
              </w:rPr>
              <w:t>CO</w:t>
            </w:r>
          </w:p>
        </w:tc>
        <w:tc>
          <w:tcPr>
            <w:tcW w:w="20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674AAD" w:rsidRDefault="003A4B99" w:rsidP="003A4B99">
            <w:pPr>
              <w:pStyle w:val="ListParagraph"/>
              <w:ind w:left="-54"/>
              <w:rPr>
                <w:rFonts w:ascii="Times New Roman" w:hAnsi="Times New Roman" w:cs="Times New Roman"/>
                <w:sz w:val="24"/>
                <w:szCs w:val="26"/>
              </w:rPr>
            </w:pPr>
            <w:r>
              <w:rPr>
                <w:rFonts w:ascii="Times New Roman" w:hAnsi="Times New Roman" w:cs="Times New Roman"/>
                <w:b/>
                <w:bCs/>
                <w:sz w:val="24"/>
                <w:szCs w:val="26"/>
              </w:rPr>
              <w:t>Tingkatan</w:t>
            </w:r>
            <w:r>
              <w:rPr>
                <w:rFonts w:ascii="Times New Roman" w:hAnsi="Times New Roman" w:cs="Times New Roman"/>
                <w:b/>
                <w:bCs/>
                <w:sz w:val="24"/>
                <w:szCs w:val="26"/>
                <w:lang w:val="id-ID"/>
              </w:rPr>
              <w:t xml:space="preserve"> </w:t>
            </w:r>
            <w:r w:rsidR="00674AAD" w:rsidRPr="00674AAD">
              <w:rPr>
                <w:rFonts w:ascii="Times New Roman" w:hAnsi="Times New Roman" w:cs="Times New Roman"/>
                <w:b/>
                <w:bCs/>
                <w:sz w:val="24"/>
                <w:szCs w:val="26"/>
              </w:rPr>
              <w:t xml:space="preserve">Fuzzy </w:t>
            </w:r>
          </w:p>
        </w:tc>
        <w:tc>
          <w:tcPr>
            <w:tcW w:w="20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674AAD" w:rsidRDefault="00674AAD" w:rsidP="003A4B99">
            <w:pPr>
              <w:pStyle w:val="ListParagraph"/>
              <w:ind w:left="15"/>
              <w:rPr>
                <w:rFonts w:ascii="Times New Roman" w:hAnsi="Times New Roman" w:cs="Times New Roman"/>
                <w:sz w:val="24"/>
                <w:szCs w:val="26"/>
              </w:rPr>
            </w:pPr>
            <w:r w:rsidRPr="00674AAD">
              <w:rPr>
                <w:rFonts w:ascii="Times New Roman" w:hAnsi="Times New Roman" w:cs="Times New Roman"/>
                <w:b/>
                <w:bCs/>
                <w:sz w:val="24"/>
                <w:szCs w:val="26"/>
              </w:rPr>
              <w:t xml:space="preserve"> Nilai (g/m</w:t>
            </w:r>
            <w:r w:rsidRPr="00674AAD">
              <w:rPr>
                <w:rFonts w:ascii="Times New Roman" w:hAnsi="Times New Roman" w:cs="Times New Roman"/>
                <w:b/>
                <w:bCs/>
                <w:sz w:val="24"/>
                <w:szCs w:val="26"/>
                <w:vertAlign w:val="superscript"/>
              </w:rPr>
              <w:t>3</w:t>
            </w:r>
            <w:r w:rsidRPr="00674AAD">
              <w:rPr>
                <w:rFonts w:ascii="Times New Roman" w:hAnsi="Times New Roman" w:cs="Times New Roman"/>
                <w:b/>
                <w:bCs/>
                <w:sz w:val="24"/>
                <w:szCs w:val="26"/>
              </w:rPr>
              <w:t>)</w:t>
            </w:r>
          </w:p>
        </w:tc>
      </w:tr>
      <w:tr w:rsidR="00674AAD" w:rsidRPr="00674AAD" w:rsidTr="003A4B99">
        <w:trPr>
          <w:trHeight w:val="687"/>
        </w:trPr>
        <w:tc>
          <w:tcPr>
            <w:tcW w:w="2082" w:type="dxa"/>
            <w:vMerge/>
            <w:tcBorders>
              <w:top w:val="single" w:sz="6" w:space="0" w:color="000000"/>
              <w:left w:val="single" w:sz="6" w:space="0" w:color="000000"/>
              <w:bottom w:val="single" w:sz="6" w:space="0" w:color="000000"/>
              <w:right w:val="single" w:sz="6" w:space="0" w:color="000000"/>
            </w:tcBorders>
            <w:vAlign w:val="center"/>
            <w:hideMark/>
          </w:tcPr>
          <w:p w:rsidR="00674AAD" w:rsidRPr="00674AAD" w:rsidRDefault="00674AAD" w:rsidP="00674AAD">
            <w:pPr>
              <w:pStyle w:val="ListParagraph"/>
              <w:rPr>
                <w:rFonts w:ascii="Times New Roman" w:hAnsi="Times New Roman" w:cs="Times New Roman"/>
                <w:sz w:val="24"/>
                <w:szCs w:val="26"/>
              </w:rPr>
            </w:pPr>
          </w:p>
        </w:tc>
        <w:tc>
          <w:tcPr>
            <w:tcW w:w="20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674AAD" w:rsidRDefault="00674AAD" w:rsidP="003A4B99">
            <w:pPr>
              <w:pStyle w:val="ListParagraph"/>
              <w:ind w:left="126"/>
              <w:rPr>
                <w:rFonts w:ascii="Times New Roman" w:hAnsi="Times New Roman" w:cs="Times New Roman"/>
                <w:sz w:val="24"/>
                <w:szCs w:val="26"/>
              </w:rPr>
            </w:pPr>
            <w:r w:rsidRPr="00674AAD">
              <w:rPr>
                <w:rFonts w:ascii="Times New Roman" w:hAnsi="Times New Roman" w:cs="Times New Roman"/>
                <w:b/>
                <w:bCs/>
                <w:sz w:val="24"/>
                <w:szCs w:val="26"/>
              </w:rPr>
              <w:t>Rendah</w:t>
            </w:r>
          </w:p>
        </w:tc>
        <w:tc>
          <w:tcPr>
            <w:tcW w:w="2063" w:type="dxa"/>
            <w:tcBorders>
              <w:top w:val="single" w:sz="6"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4AAD" w:rsidRPr="00674AAD" w:rsidRDefault="00674AAD" w:rsidP="003A4B99">
            <w:pPr>
              <w:pStyle w:val="ListParagraph"/>
              <w:ind w:left="195"/>
              <w:jc w:val="left"/>
              <w:rPr>
                <w:rFonts w:ascii="Times New Roman" w:hAnsi="Times New Roman" w:cs="Times New Roman"/>
                <w:sz w:val="24"/>
                <w:szCs w:val="26"/>
              </w:rPr>
            </w:pPr>
            <w:r w:rsidRPr="00674AAD">
              <w:rPr>
                <w:rFonts w:ascii="Times New Roman" w:hAnsi="Times New Roman" w:cs="Times New Roman"/>
                <w:b/>
                <w:bCs/>
                <w:sz w:val="24"/>
                <w:szCs w:val="26"/>
              </w:rPr>
              <w:t>0-7</w:t>
            </w:r>
          </w:p>
        </w:tc>
      </w:tr>
      <w:tr w:rsidR="00674AAD" w:rsidRPr="00674AAD" w:rsidTr="003A4B99">
        <w:trPr>
          <w:trHeight w:val="646"/>
        </w:trPr>
        <w:tc>
          <w:tcPr>
            <w:tcW w:w="2082" w:type="dxa"/>
            <w:vMerge/>
            <w:tcBorders>
              <w:top w:val="single" w:sz="6" w:space="0" w:color="000000"/>
              <w:left w:val="single" w:sz="6" w:space="0" w:color="000000"/>
              <w:bottom w:val="single" w:sz="6" w:space="0" w:color="000000"/>
              <w:right w:val="single" w:sz="6" w:space="0" w:color="000000"/>
            </w:tcBorders>
            <w:vAlign w:val="center"/>
            <w:hideMark/>
          </w:tcPr>
          <w:p w:rsidR="00674AAD" w:rsidRPr="00674AAD" w:rsidRDefault="00674AAD" w:rsidP="00674AAD">
            <w:pPr>
              <w:pStyle w:val="ListParagraph"/>
              <w:rPr>
                <w:rFonts w:ascii="Times New Roman" w:hAnsi="Times New Roman" w:cs="Times New Roman"/>
                <w:sz w:val="24"/>
                <w:szCs w:val="26"/>
              </w:rPr>
            </w:pPr>
          </w:p>
        </w:tc>
        <w:tc>
          <w:tcPr>
            <w:tcW w:w="20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674AAD" w:rsidRDefault="00674AAD" w:rsidP="003A4B99">
            <w:pPr>
              <w:pStyle w:val="ListParagraph"/>
              <w:ind w:left="126"/>
              <w:rPr>
                <w:rFonts w:ascii="Times New Roman" w:hAnsi="Times New Roman" w:cs="Times New Roman"/>
                <w:sz w:val="24"/>
                <w:szCs w:val="26"/>
              </w:rPr>
            </w:pPr>
            <w:r w:rsidRPr="00674AAD">
              <w:rPr>
                <w:rFonts w:ascii="Times New Roman" w:hAnsi="Times New Roman" w:cs="Times New Roman"/>
                <w:b/>
                <w:bCs/>
                <w:sz w:val="24"/>
                <w:szCs w:val="26"/>
              </w:rPr>
              <w:t xml:space="preserve">Sedang </w:t>
            </w:r>
          </w:p>
        </w:tc>
        <w:tc>
          <w:tcPr>
            <w:tcW w:w="206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4AAD" w:rsidRPr="00674AAD" w:rsidRDefault="00674AAD" w:rsidP="003A4B99">
            <w:pPr>
              <w:pStyle w:val="ListParagraph"/>
              <w:ind w:left="195"/>
              <w:jc w:val="left"/>
              <w:rPr>
                <w:rFonts w:ascii="Times New Roman" w:hAnsi="Times New Roman" w:cs="Times New Roman"/>
                <w:sz w:val="24"/>
                <w:szCs w:val="26"/>
              </w:rPr>
            </w:pPr>
            <w:r w:rsidRPr="00674AAD">
              <w:rPr>
                <w:rFonts w:ascii="Times New Roman" w:hAnsi="Times New Roman" w:cs="Times New Roman"/>
                <w:b/>
                <w:bCs/>
                <w:sz w:val="24"/>
                <w:szCs w:val="26"/>
              </w:rPr>
              <w:t>5-17</w:t>
            </w:r>
          </w:p>
        </w:tc>
      </w:tr>
      <w:tr w:rsidR="00674AAD" w:rsidRPr="00674AAD" w:rsidTr="003A4B99">
        <w:trPr>
          <w:trHeight w:val="556"/>
        </w:trPr>
        <w:tc>
          <w:tcPr>
            <w:tcW w:w="2082" w:type="dxa"/>
            <w:vMerge/>
            <w:tcBorders>
              <w:top w:val="single" w:sz="6" w:space="0" w:color="000000"/>
              <w:left w:val="single" w:sz="6" w:space="0" w:color="000000"/>
              <w:bottom w:val="single" w:sz="6" w:space="0" w:color="000000"/>
              <w:right w:val="single" w:sz="6" w:space="0" w:color="000000"/>
            </w:tcBorders>
            <w:vAlign w:val="center"/>
            <w:hideMark/>
          </w:tcPr>
          <w:p w:rsidR="00674AAD" w:rsidRPr="00674AAD" w:rsidRDefault="00674AAD" w:rsidP="00674AAD">
            <w:pPr>
              <w:pStyle w:val="ListParagraph"/>
              <w:rPr>
                <w:rFonts w:ascii="Times New Roman" w:hAnsi="Times New Roman" w:cs="Times New Roman"/>
                <w:sz w:val="24"/>
                <w:szCs w:val="26"/>
              </w:rPr>
            </w:pPr>
          </w:p>
        </w:tc>
        <w:tc>
          <w:tcPr>
            <w:tcW w:w="20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674AAD" w:rsidRPr="00674AAD" w:rsidRDefault="00674AAD" w:rsidP="003A4B99">
            <w:pPr>
              <w:pStyle w:val="ListParagraph"/>
              <w:ind w:left="126"/>
              <w:rPr>
                <w:rFonts w:ascii="Times New Roman" w:hAnsi="Times New Roman" w:cs="Times New Roman"/>
                <w:sz w:val="24"/>
                <w:szCs w:val="26"/>
              </w:rPr>
            </w:pPr>
            <w:r w:rsidRPr="00674AAD">
              <w:rPr>
                <w:rFonts w:ascii="Times New Roman" w:hAnsi="Times New Roman" w:cs="Times New Roman"/>
                <w:b/>
                <w:bCs/>
                <w:sz w:val="24"/>
                <w:szCs w:val="26"/>
              </w:rPr>
              <w:t>Tinggi</w:t>
            </w:r>
          </w:p>
        </w:tc>
        <w:tc>
          <w:tcPr>
            <w:tcW w:w="206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4AAD" w:rsidRPr="00674AAD" w:rsidRDefault="00674AAD" w:rsidP="003A4B99">
            <w:pPr>
              <w:pStyle w:val="ListParagraph"/>
              <w:ind w:left="195"/>
              <w:jc w:val="left"/>
              <w:rPr>
                <w:rFonts w:ascii="Times New Roman" w:hAnsi="Times New Roman" w:cs="Times New Roman"/>
                <w:sz w:val="24"/>
                <w:szCs w:val="26"/>
              </w:rPr>
            </w:pPr>
            <w:r w:rsidRPr="00674AAD">
              <w:rPr>
                <w:rFonts w:ascii="Times New Roman" w:hAnsi="Times New Roman" w:cs="Times New Roman"/>
                <w:b/>
                <w:bCs/>
                <w:sz w:val="24"/>
                <w:szCs w:val="26"/>
              </w:rPr>
              <w:t>15-34</w:t>
            </w:r>
          </w:p>
        </w:tc>
      </w:tr>
    </w:tbl>
    <w:p w:rsidR="0073606E" w:rsidRDefault="0073606E" w:rsidP="0073606E">
      <w:pPr>
        <w:pStyle w:val="ListParagraph"/>
        <w:rPr>
          <w:rFonts w:ascii="Times New Roman" w:hAnsi="Times New Roman" w:cs="Times New Roman"/>
          <w:sz w:val="24"/>
          <w:szCs w:val="26"/>
        </w:rPr>
      </w:pPr>
    </w:p>
    <w:p w:rsidR="008738FA" w:rsidRDefault="00C93BAA" w:rsidP="0073606E">
      <w:pPr>
        <w:pStyle w:val="ListParagraph"/>
        <w:rPr>
          <w:rFonts w:ascii="Times New Roman" w:hAnsi="Times New Roman" w:cs="Times New Roman"/>
          <w:sz w:val="24"/>
          <w:szCs w:val="26"/>
        </w:rPr>
      </w:pPr>
      <w:r>
        <w:rPr>
          <w:rFonts w:ascii="Times New Roman" w:hAnsi="Times New Roman" w:cs="Times New Roman"/>
          <w:sz w:val="24"/>
          <w:szCs w:val="26"/>
        </w:rPr>
        <w:t xml:space="preserve">Pada variabel </w:t>
      </w:r>
      <w:proofErr w:type="gramStart"/>
      <w:r w:rsidR="008C368B">
        <w:rPr>
          <w:rFonts w:ascii="Times New Roman" w:hAnsi="Times New Roman" w:cs="Times New Roman"/>
          <w:sz w:val="24"/>
          <w:szCs w:val="26"/>
        </w:rPr>
        <w:t>kadar</w:t>
      </w:r>
      <w:proofErr w:type="gramEnd"/>
      <w:r w:rsidR="008C368B">
        <w:rPr>
          <w:rFonts w:ascii="Times New Roman" w:hAnsi="Times New Roman" w:cs="Times New Roman"/>
          <w:sz w:val="24"/>
          <w:szCs w:val="26"/>
        </w:rPr>
        <w:t xml:space="preserve"> </w:t>
      </w:r>
      <w:r>
        <w:rPr>
          <w:rFonts w:ascii="Times New Roman" w:hAnsi="Times New Roman" w:cs="Times New Roman"/>
          <w:sz w:val="24"/>
          <w:szCs w:val="26"/>
        </w:rPr>
        <w:t>gas CO</w:t>
      </w:r>
      <w:r w:rsidR="006B6C0C" w:rsidRPr="006B6C0C">
        <w:rPr>
          <w:rFonts w:ascii="Times New Roman" w:hAnsi="Times New Roman" w:cs="Times New Roman"/>
          <w:sz w:val="24"/>
          <w:szCs w:val="26"/>
        </w:rPr>
        <w:t>, dide</w:t>
      </w:r>
      <w:r>
        <w:rPr>
          <w:rFonts w:ascii="Times New Roman" w:hAnsi="Times New Roman" w:cs="Times New Roman"/>
          <w:sz w:val="24"/>
          <w:szCs w:val="26"/>
        </w:rPr>
        <w:t xml:space="preserve">finisikan tiga himpunan </w:t>
      </w:r>
      <w:r w:rsidRPr="00290D10">
        <w:rPr>
          <w:rFonts w:ascii="Times New Roman" w:hAnsi="Times New Roman" w:cs="Times New Roman"/>
          <w:i/>
          <w:sz w:val="24"/>
          <w:szCs w:val="26"/>
        </w:rPr>
        <w:t>fuzzy</w:t>
      </w:r>
      <w:r>
        <w:rPr>
          <w:rFonts w:ascii="Times New Roman" w:hAnsi="Times New Roman" w:cs="Times New Roman"/>
          <w:sz w:val="24"/>
          <w:szCs w:val="26"/>
        </w:rPr>
        <w:t xml:space="preserve">, </w:t>
      </w:r>
      <w:r w:rsidR="00071EFF">
        <w:rPr>
          <w:rFonts w:ascii="Times New Roman" w:hAnsi="Times New Roman" w:cs="Times New Roman"/>
          <w:sz w:val="24"/>
          <w:szCs w:val="26"/>
        </w:rPr>
        <w:t>yaitu: RENDAH</w:t>
      </w:r>
      <w:r w:rsidR="006B6C0C" w:rsidRPr="006B6C0C">
        <w:rPr>
          <w:rFonts w:ascii="Times New Roman" w:hAnsi="Times New Roman" w:cs="Times New Roman"/>
          <w:sz w:val="24"/>
          <w:szCs w:val="26"/>
        </w:rPr>
        <w:t xml:space="preserve">, </w:t>
      </w:r>
      <w:r w:rsidR="00071EFF">
        <w:rPr>
          <w:rFonts w:ascii="Times New Roman" w:hAnsi="Times New Roman" w:cs="Times New Roman"/>
          <w:sz w:val="24"/>
          <w:szCs w:val="26"/>
        </w:rPr>
        <w:t>SEDANG</w:t>
      </w:r>
      <w:r w:rsidR="006B6C0C" w:rsidRPr="006B6C0C">
        <w:rPr>
          <w:rFonts w:ascii="Times New Roman" w:hAnsi="Times New Roman" w:cs="Times New Roman"/>
          <w:sz w:val="24"/>
          <w:szCs w:val="26"/>
        </w:rPr>
        <w:t xml:space="preserve">, dan </w:t>
      </w:r>
      <w:r w:rsidR="00071EFF">
        <w:rPr>
          <w:rFonts w:ascii="Times New Roman" w:hAnsi="Times New Roman" w:cs="Times New Roman"/>
          <w:sz w:val="24"/>
          <w:szCs w:val="26"/>
        </w:rPr>
        <w:t>TINGGI</w:t>
      </w:r>
      <w:r w:rsidR="006B6C0C" w:rsidRPr="006B6C0C">
        <w:rPr>
          <w:rFonts w:ascii="Times New Roman" w:hAnsi="Times New Roman" w:cs="Times New Roman"/>
          <w:sz w:val="24"/>
          <w:szCs w:val="26"/>
        </w:rPr>
        <w:t>. Untuk</w:t>
      </w:r>
      <w:r w:rsidR="00071EFF">
        <w:rPr>
          <w:rFonts w:ascii="Times New Roman" w:hAnsi="Times New Roman" w:cs="Times New Roman"/>
          <w:sz w:val="24"/>
          <w:szCs w:val="26"/>
        </w:rPr>
        <w:t xml:space="preserve"> merepresentasikan variabel </w:t>
      </w:r>
      <w:proofErr w:type="gramStart"/>
      <w:r w:rsidR="00071EFF">
        <w:rPr>
          <w:rFonts w:ascii="Times New Roman" w:hAnsi="Times New Roman" w:cs="Times New Roman"/>
          <w:sz w:val="24"/>
          <w:szCs w:val="26"/>
        </w:rPr>
        <w:t>kadar</w:t>
      </w:r>
      <w:proofErr w:type="gramEnd"/>
      <w:r w:rsidR="00071EFF">
        <w:rPr>
          <w:rFonts w:ascii="Times New Roman" w:hAnsi="Times New Roman" w:cs="Times New Roman"/>
          <w:sz w:val="24"/>
          <w:szCs w:val="26"/>
        </w:rPr>
        <w:t xml:space="preserve"> gas CO</w:t>
      </w:r>
      <w:r w:rsidR="006B6C0C" w:rsidRPr="006B6C0C">
        <w:rPr>
          <w:rFonts w:ascii="Times New Roman" w:hAnsi="Times New Roman" w:cs="Times New Roman"/>
          <w:sz w:val="24"/>
          <w:szCs w:val="26"/>
        </w:rPr>
        <w:t>, digunakan bentuk kurva bahu</w:t>
      </w:r>
      <w:r w:rsidR="00071EFF">
        <w:rPr>
          <w:rFonts w:ascii="Times New Roman" w:hAnsi="Times New Roman" w:cs="Times New Roman"/>
          <w:sz w:val="24"/>
          <w:szCs w:val="26"/>
        </w:rPr>
        <w:t xml:space="preserve"> kiri untuk himpunan </w:t>
      </w:r>
      <w:r w:rsidR="00071EFF" w:rsidRPr="00290D10">
        <w:rPr>
          <w:rFonts w:ascii="Times New Roman" w:hAnsi="Times New Roman" w:cs="Times New Roman"/>
          <w:i/>
          <w:sz w:val="24"/>
          <w:szCs w:val="26"/>
        </w:rPr>
        <w:t>fuzzy</w:t>
      </w:r>
      <w:r w:rsidR="00071EFF">
        <w:rPr>
          <w:rFonts w:ascii="Times New Roman" w:hAnsi="Times New Roman" w:cs="Times New Roman"/>
          <w:sz w:val="24"/>
          <w:szCs w:val="26"/>
        </w:rPr>
        <w:t xml:space="preserve"> RENDAH, bentuk kurva trapesium</w:t>
      </w:r>
      <w:r w:rsidR="006B6C0C" w:rsidRPr="006B6C0C">
        <w:rPr>
          <w:rFonts w:ascii="Times New Roman" w:hAnsi="Times New Roman" w:cs="Times New Roman"/>
          <w:sz w:val="24"/>
          <w:szCs w:val="26"/>
        </w:rPr>
        <w:t xml:space="preserve"> untuk himpunan </w:t>
      </w:r>
      <w:r w:rsidR="006B6C0C" w:rsidRPr="00290D10">
        <w:rPr>
          <w:rFonts w:ascii="Times New Roman" w:hAnsi="Times New Roman" w:cs="Times New Roman"/>
          <w:i/>
          <w:sz w:val="24"/>
          <w:szCs w:val="26"/>
        </w:rPr>
        <w:t>fuzzy</w:t>
      </w:r>
      <w:r w:rsidR="006B6C0C" w:rsidRPr="006B6C0C">
        <w:rPr>
          <w:rFonts w:ascii="Times New Roman" w:hAnsi="Times New Roman" w:cs="Times New Roman"/>
          <w:sz w:val="24"/>
          <w:szCs w:val="26"/>
        </w:rPr>
        <w:t xml:space="preserve"> </w:t>
      </w:r>
      <w:r w:rsidR="00071EFF">
        <w:rPr>
          <w:rFonts w:ascii="Times New Roman" w:hAnsi="Times New Roman" w:cs="Times New Roman"/>
          <w:sz w:val="24"/>
          <w:szCs w:val="26"/>
        </w:rPr>
        <w:t>SEDANG</w:t>
      </w:r>
      <w:r w:rsidR="006B6C0C" w:rsidRPr="006B6C0C">
        <w:rPr>
          <w:rFonts w:ascii="Times New Roman" w:hAnsi="Times New Roman" w:cs="Times New Roman"/>
          <w:sz w:val="24"/>
          <w:szCs w:val="26"/>
        </w:rPr>
        <w:t xml:space="preserve">, dan bentuk kurva bahu </w:t>
      </w:r>
      <w:r w:rsidR="00071EFF">
        <w:rPr>
          <w:rFonts w:ascii="Times New Roman" w:hAnsi="Times New Roman" w:cs="Times New Roman"/>
          <w:sz w:val="24"/>
          <w:szCs w:val="26"/>
        </w:rPr>
        <w:t xml:space="preserve">kanan untuk himpunan </w:t>
      </w:r>
      <w:r w:rsidR="00071EFF" w:rsidRPr="00290D10">
        <w:rPr>
          <w:rFonts w:ascii="Times New Roman" w:hAnsi="Times New Roman" w:cs="Times New Roman"/>
          <w:i/>
          <w:sz w:val="24"/>
          <w:szCs w:val="26"/>
        </w:rPr>
        <w:t>fuzzy</w:t>
      </w:r>
      <w:r w:rsidR="00071EFF">
        <w:rPr>
          <w:rFonts w:ascii="Times New Roman" w:hAnsi="Times New Roman" w:cs="Times New Roman"/>
          <w:sz w:val="24"/>
          <w:szCs w:val="26"/>
        </w:rPr>
        <w:t xml:space="preserve"> TINGGI</w:t>
      </w:r>
      <w:r w:rsidR="006B6C0C" w:rsidRPr="006B6C0C">
        <w:rPr>
          <w:rFonts w:ascii="Times New Roman" w:hAnsi="Times New Roman" w:cs="Times New Roman"/>
          <w:sz w:val="24"/>
          <w:szCs w:val="26"/>
        </w:rPr>
        <w:t xml:space="preserve">. Gambar himpunan </w:t>
      </w:r>
      <w:r w:rsidR="006B6C0C" w:rsidRPr="00290D10">
        <w:rPr>
          <w:rFonts w:ascii="Times New Roman" w:hAnsi="Times New Roman" w:cs="Times New Roman"/>
          <w:i/>
          <w:sz w:val="24"/>
          <w:szCs w:val="26"/>
        </w:rPr>
        <w:t>fuzzy</w:t>
      </w:r>
      <w:r w:rsidR="002266FB">
        <w:rPr>
          <w:rFonts w:ascii="Times New Roman" w:hAnsi="Times New Roman" w:cs="Times New Roman"/>
          <w:sz w:val="24"/>
          <w:szCs w:val="26"/>
        </w:rPr>
        <w:t xml:space="preserve"> untuk variabel </w:t>
      </w:r>
      <w:proofErr w:type="gramStart"/>
      <w:r w:rsidR="002266FB">
        <w:rPr>
          <w:rFonts w:ascii="Times New Roman" w:hAnsi="Times New Roman" w:cs="Times New Roman"/>
          <w:sz w:val="24"/>
          <w:szCs w:val="26"/>
        </w:rPr>
        <w:t>kadar</w:t>
      </w:r>
      <w:proofErr w:type="gramEnd"/>
      <w:r w:rsidR="002266FB">
        <w:rPr>
          <w:rFonts w:ascii="Times New Roman" w:hAnsi="Times New Roman" w:cs="Times New Roman"/>
          <w:sz w:val="24"/>
          <w:szCs w:val="26"/>
        </w:rPr>
        <w:t xml:space="preserve"> gas CO</w:t>
      </w:r>
      <w:r w:rsidR="006B6C0C" w:rsidRPr="006B6C0C">
        <w:rPr>
          <w:rFonts w:ascii="Times New Roman" w:hAnsi="Times New Roman" w:cs="Times New Roman"/>
          <w:sz w:val="24"/>
          <w:szCs w:val="26"/>
        </w:rPr>
        <w:t xml:space="preserve"> ditunjukkan pada gambar.</w:t>
      </w:r>
    </w:p>
    <w:p w:rsidR="002141AE" w:rsidRDefault="00D332E5" w:rsidP="0073606E">
      <w:pPr>
        <w:pStyle w:val="ListParagraph"/>
        <w:rPr>
          <w:rFonts w:ascii="Times New Roman" w:hAnsi="Times New Roman" w:cs="Times New Roman"/>
          <w:sz w:val="24"/>
          <w:szCs w:val="26"/>
        </w:rPr>
      </w:pPr>
      <w:r>
        <w:rPr>
          <w:noProof/>
          <w:lang w:val="id-ID" w:eastAsia="id-ID"/>
        </w:rPr>
        <w:lastRenderedPageBreak/>
        <w:drawing>
          <wp:inline distT="0" distB="0" distL="0" distR="0" wp14:anchorId="057BE934" wp14:editId="01209E52">
            <wp:extent cx="5042535"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2535" cy="3266440"/>
                    </a:xfrm>
                    <a:prstGeom prst="rect">
                      <a:avLst/>
                    </a:prstGeom>
                  </pic:spPr>
                </pic:pic>
              </a:graphicData>
            </a:graphic>
          </wp:inline>
        </w:drawing>
      </w:r>
    </w:p>
    <w:p w:rsidR="00D332E5" w:rsidRDefault="0065012C" w:rsidP="0073606E">
      <w:pPr>
        <w:pStyle w:val="ListParagraph"/>
        <w:rPr>
          <w:rFonts w:ascii="Times New Roman" w:hAnsi="Times New Roman" w:cs="Times New Roman"/>
          <w:sz w:val="24"/>
          <w:szCs w:val="26"/>
        </w:rPr>
      </w:pPr>
      <w:r>
        <w:rPr>
          <w:rFonts w:ascii="Times New Roman" w:hAnsi="Times New Roman" w:cs="Times New Roman"/>
          <w:sz w:val="24"/>
          <w:szCs w:val="26"/>
        </w:rPr>
        <w:t>Dengan fungsi keanggotaan sebagai berikut:</w:t>
      </w:r>
    </w:p>
    <w:p w:rsidR="0065012C" w:rsidRPr="0065012C" w:rsidRDefault="0065012C" w:rsidP="0073606E">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RendahCO</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noProof/>
                      <w:lang w:val="id-ID"/>
                    </w:rPr>
                  </m:ctrlPr>
                </m:eqArrPr>
                <m:e>
                  <m:r>
                    <w:rPr>
                      <w:rFonts w:ascii="Cambria Math" w:hAnsi="Cambria Math"/>
                      <w:noProof/>
                      <w:lang w:val="id-ID"/>
                    </w:rPr>
                    <m:t>1;0x≤5</m:t>
                  </m:r>
                </m:e>
                <m:e>
                  <m:f>
                    <m:fPr>
                      <m:ctrlPr>
                        <w:rPr>
                          <w:rFonts w:ascii="Cambria Math" w:hAnsi="Cambria Math"/>
                          <w:i/>
                          <w:noProof/>
                          <w:lang w:val="id-ID"/>
                        </w:rPr>
                      </m:ctrlPr>
                    </m:fPr>
                    <m:num>
                      <m:r>
                        <w:rPr>
                          <w:rFonts w:ascii="Cambria Math" w:hAnsi="Cambria Math"/>
                          <w:noProof/>
                          <w:lang w:val="id-ID"/>
                        </w:rPr>
                        <m:t>7-x</m:t>
                      </m:r>
                    </m:num>
                    <m:den>
                      <m:r>
                        <w:rPr>
                          <w:rFonts w:ascii="Cambria Math" w:hAnsi="Cambria Math"/>
                          <w:noProof/>
                          <w:lang w:val="id-ID"/>
                        </w:rPr>
                        <m:t>2</m:t>
                      </m:r>
                    </m:den>
                  </m:f>
                  <m:r>
                    <w:rPr>
                      <w:rFonts w:ascii="Cambria Math" w:hAnsi="Cambria Math"/>
                      <w:noProof/>
                      <w:lang w:val="id-ID"/>
                    </w:rPr>
                    <m:t>;5≤x≤7</m:t>
                  </m:r>
                </m:e>
                <m:e>
                  <m:r>
                    <w:rPr>
                      <w:rFonts w:ascii="Cambria Math" w:hAnsi="Cambria Math"/>
                      <w:noProof/>
                      <w:lang w:val="id-ID"/>
                    </w:rPr>
                    <m:t>0;x&lt;0 dan x</m:t>
                  </m:r>
                  <m:r>
                    <w:rPr>
                      <w:rFonts w:ascii="Cambria Math" w:hAnsi="Cambria Math"/>
                      <w:noProof/>
                    </w:rPr>
                    <m:t>≥</m:t>
                  </m:r>
                  <m:r>
                    <w:rPr>
                      <w:rFonts w:ascii="Cambria Math" w:hAnsi="Cambria Math"/>
                      <w:noProof/>
                      <w:lang w:val="id-ID"/>
                    </w:rPr>
                    <m:t>0</m:t>
                  </m:r>
                </m:e>
              </m:eqArr>
            </m:e>
          </m:d>
        </m:oMath>
      </m:oMathPara>
    </w:p>
    <w:p w:rsidR="0065012C" w:rsidRPr="0065012C" w:rsidRDefault="0065012C" w:rsidP="0073606E">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SedangCO</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 0;x≤5 dan x≥17</m:t>
                  </m:r>
                </m:e>
                <m:e>
                  <m:f>
                    <m:fPr>
                      <m:ctrlPr>
                        <w:rPr>
                          <w:rFonts w:ascii="Cambria Math" w:hAnsi="Cambria Math"/>
                          <w:i/>
                          <w:iCs/>
                          <w:noProof/>
                          <w:lang w:val="id-ID"/>
                        </w:rPr>
                      </m:ctrlPr>
                    </m:fPr>
                    <m:num>
                      <m:r>
                        <w:rPr>
                          <w:rFonts w:ascii="Cambria Math" w:hAnsi="Cambria Math"/>
                          <w:noProof/>
                        </w:rPr>
                        <m:t>x-5</m:t>
                      </m:r>
                    </m:num>
                    <m:den>
                      <m:r>
                        <w:rPr>
                          <w:rFonts w:ascii="Cambria Math" w:hAnsi="Cambria Math"/>
                          <w:noProof/>
                        </w:rPr>
                        <m:t>2</m:t>
                      </m:r>
                    </m:den>
                  </m:f>
                  <m:r>
                    <w:rPr>
                      <w:rFonts w:ascii="Cambria Math" w:hAnsi="Cambria Math"/>
                      <w:noProof/>
                    </w:rPr>
                    <m:t>;5&lt;x&lt;7</m:t>
                  </m:r>
                </m:e>
                <m:e>
                  <m:f>
                    <m:fPr>
                      <m:ctrlPr>
                        <w:rPr>
                          <w:rFonts w:ascii="Cambria Math" w:hAnsi="Cambria Math"/>
                          <w:i/>
                          <w:iCs/>
                          <w:noProof/>
                          <w:lang w:val="id-ID"/>
                        </w:rPr>
                      </m:ctrlPr>
                    </m:fPr>
                    <m:num>
                      <m:r>
                        <w:rPr>
                          <w:rFonts w:ascii="Cambria Math" w:hAnsi="Cambria Math"/>
                          <w:noProof/>
                        </w:rPr>
                        <m:t>15-x</m:t>
                      </m:r>
                    </m:num>
                    <m:den>
                      <m:r>
                        <w:rPr>
                          <w:rFonts w:ascii="Cambria Math" w:hAnsi="Cambria Math"/>
                          <w:noProof/>
                        </w:rPr>
                        <m:t>2</m:t>
                      </m:r>
                    </m:den>
                  </m:f>
                  <m:r>
                    <w:rPr>
                      <w:rFonts w:ascii="Cambria Math" w:hAnsi="Cambria Math"/>
                      <w:noProof/>
                    </w:rPr>
                    <m:t>; 15&lt;x&lt;17</m:t>
                  </m:r>
                </m:e>
                <m:e>
                  <m:r>
                    <w:rPr>
                      <w:rFonts w:ascii="Cambria Math" w:hAnsi="Cambria Math"/>
                      <w:noProof/>
                    </w:rPr>
                    <m:t>1; 7≤x≤15</m:t>
                  </m:r>
                </m:e>
              </m:eqArr>
            </m:e>
          </m:d>
        </m:oMath>
      </m:oMathPara>
    </w:p>
    <w:p w:rsidR="003A4B99" w:rsidRDefault="0065012C" w:rsidP="003A4B99">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TinggiCO</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1;x≥17</m:t>
                  </m:r>
                </m:e>
                <m:e>
                  <m:f>
                    <m:fPr>
                      <m:ctrlPr>
                        <w:rPr>
                          <w:rFonts w:ascii="Cambria Math" w:hAnsi="Cambria Math"/>
                          <w:i/>
                          <w:iCs/>
                          <w:noProof/>
                          <w:lang w:val="id-ID"/>
                        </w:rPr>
                      </m:ctrlPr>
                    </m:fPr>
                    <m:num>
                      <m:r>
                        <w:rPr>
                          <w:rFonts w:ascii="Cambria Math" w:hAnsi="Cambria Math"/>
                          <w:noProof/>
                        </w:rPr>
                        <m:t>x-17</m:t>
                      </m:r>
                    </m:num>
                    <m:den>
                      <m:r>
                        <w:rPr>
                          <w:rFonts w:ascii="Cambria Math" w:hAnsi="Cambria Math"/>
                          <w:noProof/>
                        </w:rPr>
                        <m:t>2</m:t>
                      </m:r>
                    </m:den>
                  </m:f>
                  <m:r>
                    <w:rPr>
                      <w:rFonts w:ascii="Cambria Math" w:hAnsi="Cambria Math"/>
                      <w:noProof/>
                    </w:rPr>
                    <m:t>; 15&lt;x&lt;17</m:t>
                  </m:r>
                </m:e>
                <m:e>
                  <m:r>
                    <w:rPr>
                      <w:rFonts w:ascii="Cambria Math" w:hAnsi="Cambria Math"/>
                      <w:noProof/>
                    </w:rPr>
                    <m:t>0;x≤15</m:t>
                  </m:r>
                </m:e>
              </m:eqArr>
            </m:e>
          </m:d>
        </m:oMath>
      </m:oMathPara>
    </w:p>
    <w:p w:rsidR="003A4B99" w:rsidRDefault="003A4B99">
      <w:pPr>
        <w:rPr>
          <w:rFonts w:ascii="Times New Roman" w:eastAsiaTheme="minorEastAsia" w:hAnsi="Times New Roman" w:cs="Times New Roman"/>
          <w:lang w:val="id-ID"/>
        </w:rPr>
      </w:pPr>
      <w:r>
        <w:rPr>
          <w:rFonts w:ascii="Times New Roman" w:eastAsiaTheme="minorEastAsia" w:hAnsi="Times New Roman" w:cs="Times New Roman"/>
          <w:lang w:val="id-ID"/>
        </w:rPr>
        <w:br w:type="page"/>
      </w:r>
    </w:p>
    <w:p w:rsidR="007D2D0B" w:rsidRDefault="00267032" w:rsidP="003A4B99">
      <w:pPr>
        <w:pStyle w:val="ListParagraph"/>
        <w:numPr>
          <w:ilvl w:val="0"/>
          <w:numId w:val="20"/>
        </w:numPr>
        <w:rPr>
          <w:rFonts w:ascii="Times New Roman" w:hAnsi="Times New Roman" w:cs="Times New Roman"/>
          <w:sz w:val="24"/>
          <w:szCs w:val="26"/>
        </w:rPr>
      </w:pPr>
      <w:r>
        <w:rPr>
          <w:rFonts w:ascii="Times New Roman" w:hAnsi="Times New Roman" w:cs="Times New Roman"/>
          <w:sz w:val="24"/>
          <w:szCs w:val="26"/>
        </w:rPr>
        <w:lastRenderedPageBreak/>
        <w:t xml:space="preserve">Kadar gas </w:t>
      </w:r>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Pr>
          <w:rFonts w:ascii="Times New Roman" w:hAnsi="Times New Roman" w:cs="Times New Roman"/>
          <w:sz w:val="24"/>
          <w:szCs w:val="26"/>
        </w:rPr>
        <w:t xml:space="preserve">; terdiri atas 3 himpunan </w:t>
      </w:r>
      <w:r>
        <w:rPr>
          <w:rFonts w:ascii="Times New Roman" w:hAnsi="Times New Roman" w:cs="Times New Roman"/>
          <w:i/>
          <w:sz w:val="24"/>
          <w:szCs w:val="26"/>
        </w:rPr>
        <w:t>fuzzy</w:t>
      </w:r>
      <w:r>
        <w:rPr>
          <w:rFonts w:ascii="Times New Roman" w:hAnsi="Times New Roman" w:cs="Times New Roman"/>
          <w:sz w:val="24"/>
          <w:szCs w:val="26"/>
        </w:rPr>
        <w:t>, yaitu:</w:t>
      </w:r>
    </w:p>
    <w:tbl>
      <w:tblPr>
        <w:tblpPr w:leftFromText="180" w:rightFromText="180" w:vertAnchor="text" w:horzAnchor="page" w:tblpX="3127" w:tblpY="23"/>
        <w:tblW w:w="7083" w:type="dxa"/>
        <w:tblCellMar>
          <w:left w:w="0" w:type="dxa"/>
          <w:right w:w="0" w:type="dxa"/>
        </w:tblCellMar>
        <w:tblLook w:val="0600" w:firstRow="0" w:lastRow="0" w:firstColumn="0" w:lastColumn="0" w:noHBand="1" w:noVBand="1"/>
      </w:tblPr>
      <w:tblGrid>
        <w:gridCol w:w="2214"/>
        <w:gridCol w:w="2278"/>
        <w:gridCol w:w="2591"/>
      </w:tblGrid>
      <w:tr w:rsidR="00267032" w:rsidRPr="00267032" w:rsidTr="003A4B99">
        <w:trPr>
          <w:trHeight w:val="934"/>
        </w:trPr>
        <w:tc>
          <w:tcPr>
            <w:tcW w:w="2214" w:type="dxa"/>
            <w:vMerge w:val="restar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3A4B99" w:rsidRDefault="00267032" w:rsidP="003A4B99">
            <w:pPr>
              <w:pStyle w:val="ListParagraph"/>
              <w:ind w:left="0"/>
              <w:jc w:val="center"/>
              <w:rPr>
                <w:rFonts w:ascii="Times New Roman" w:hAnsi="Times New Roman" w:cs="Times New Roman"/>
                <w:sz w:val="24"/>
                <w:szCs w:val="26"/>
              </w:rPr>
            </w:pPr>
            <w:r w:rsidRPr="00267032">
              <w:rPr>
                <w:rFonts w:ascii="Times New Roman" w:hAnsi="Times New Roman" w:cs="Times New Roman"/>
                <w:b/>
                <w:bCs/>
                <w:sz w:val="24"/>
                <w:szCs w:val="26"/>
              </w:rPr>
              <w:t>Kadar Gas</w:t>
            </w:r>
            <w:r w:rsidR="003A4B99">
              <w:rPr>
                <w:rFonts w:ascii="Times New Roman" w:hAnsi="Times New Roman" w:cs="Times New Roman"/>
                <w:b/>
                <w:bCs/>
                <w:sz w:val="24"/>
                <w:szCs w:val="26"/>
                <w:lang w:val="id-ID"/>
              </w:rPr>
              <w:t xml:space="preserve"> </w:t>
            </w:r>
            <w:r w:rsidRPr="003A4B99">
              <w:rPr>
                <w:rFonts w:ascii="Times New Roman" w:hAnsi="Times New Roman" w:cs="Times New Roman"/>
                <w:b/>
                <w:bCs/>
                <w:sz w:val="24"/>
                <w:szCs w:val="26"/>
              </w:rPr>
              <w:t>SO</w:t>
            </w:r>
            <w:r w:rsidRPr="003A4B99">
              <w:rPr>
                <w:rFonts w:ascii="Times New Roman" w:hAnsi="Times New Roman" w:cs="Times New Roman"/>
                <w:b/>
                <w:bCs/>
                <w:sz w:val="24"/>
                <w:szCs w:val="26"/>
                <w:vertAlign w:val="subscript"/>
              </w:rPr>
              <w:t>2</w:t>
            </w:r>
          </w:p>
        </w:tc>
        <w:tc>
          <w:tcPr>
            <w:tcW w:w="227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36"/>
              <w:jc w:val="center"/>
              <w:rPr>
                <w:rFonts w:ascii="Times New Roman" w:hAnsi="Times New Roman" w:cs="Times New Roman"/>
                <w:sz w:val="24"/>
                <w:szCs w:val="26"/>
              </w:rPr>
            </w:pPr>
            <w:r w:rsidRPr="00267032">
              <w:rPr>
                <w:rFonts w:ascii="Times New Roman" w:hAnsi="Times New Roman" w:cs="Times New Roman"/>
                <w:b/>
                <w:bCs/>
                <w:sz w:val="24"/>
                <w:szCs w:val="26"/>
              </w:rPr>
              <w:t>Tingkatan Fuzzy</w:t>
            </w:r>
          </w:p>
        </w:tc>
        <w:tc>
          <w:tcPr>
            <w:tcW w:w="25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8"/>
              <w:jc w:val="center"/>
              <w:rPr>
                <w:rFonts w:ascii="Times New Roman" w:hAnsi="Times New Roman" w:cs="Times New Roman"/>
                <w:sz w:val="24"/>
                <w:szCs w:val="26"/>
              </w:rPr>
            </w:pPr>
            <w:r w:rsidRPr="00267032">
              <w:rPr>
                <w:rFonts w:ascii="Times New Roman" w:hAnsi="Times New Roman" w:cs="Times New Roman"/>
                <w:b/>
                <w:bCs/>
                <w:sz w:val="24"/>
                <w:szCs w:val="26"/>
              </w:rPr>
              <w:t>Nilai (g/m</w:t>
            </w:r>
            <w:r w:rsidRPr="00267032">
              <w:rPr>
                <w:rFonts w:ascii="Times New Roman" w:hAnsi="Times New Roman" w:cs="Times New Roman"/>
                <w:b/>
                <w:bCs/>
                <w:sz w:val="24"/>
                <w:szCs w:val="26"/>
                <w:vertAlign w:val="superscript"/>
              </w:rPr>
              <w:t>3</w:t>
            </w:r>
            <w:r w:rsidRPr="00267032">
              <w:rPr>
                <w:rFonts w:ascii="Times New Roman" w:hAnsi="Times New Roman" w:cs="Times New Roman"/>
                <w:b/>
                <w:bCs/>
                <w:sz w:val="24"/>
                <w:szCs w:val="26"/>
              </w:rPr>
              <w:t>)</w:t>
            </w:r>
          </w:p>
        </w:tc>
      </w:tr>
      <w:tr w:rsidR="00267032" w:rsidRPr="00267032" w:rsidTr="003A4B99">
        <w:trPr>
          <w:trHeight w:val="941"/>
        </w:trPr>
        <w:tc>
          <w:tcPr>
            <w:tcW w:w="2214" w:type="dxa"/>
            <w:vMerge/>
            <w:tcBorders>
              <w:top w:val="single" w:sz="6" w:space="0" w:color="000000"/>
              <w:left w:val="single" w:sz="6" w:space="0" w:color="000000"/>
              <w:bottom w:val="single" w:sz="6" w:space="0" w:color="000000"/>
              <w:right w:val="single" w:sz="6" w:space="0" w:color="000000"/>
            </w:tcBorders>
            <w:vAlign w:val="center"/>
            <w:hideMark/>
          </w:tcPr>
          <w:p w:rsidR="00267032" w:rsidRPr="00267032" w:rsidRDefault="00267032" w:rsidP="00267032">
            <w:pPr>
              <w:pStyle w:val="ListParagraph"/>
              <w:rPr>
                <w:rFonts w:ascii="Times New Roman" w:hAnsi="Times New Roman" w:cs="Times New Roman"/>
                <w:sz w:val="24"/>
                <w:szCs w:val="26"/>
              </w:rPr>
            </w:pPr>
          </w:p>
        </w:tc>
        <w:tc>
          <w:tcPr>
            <w:tcW w:w="227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36"/>
              <w:jc w:val="center"/>
              <w:rPr>
                <w:rFonts w:ascii="Times New Roman" w:hAnsi="Times New Roman" w:cs="Times New Roman"/>
                <w:sz w:val="24"/>
                <w:szCs w:val="26"/>
              </w:rPr>
            </w:pPr>
            <w:r w:rsidRPr="00267032">
              <w:rPr>
                <w:rFonts w:ascii="Times New Roman" w:hAnsi="Times New Roman" w:cs="Times New Roman"/>
                <w:b/>
                <w:bCs/>
                <w:sz w:val="24"/>
                <w:szCs w:val="26"/>
              </w:rPr>
              <w:t>Rendah</w:t>
            </w:r>
          </w:p>
        </w:tc>
        <w:tc>
          <w:tcPr>
            <w:tcW w:w="2591" w:type="dxa"/>
            <w:tcBorders>
              <w:top w:val="single" w:sz="6"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8"/>
              <w:jc w:val="center"/>
              <w:rPr>
                <w:rFonts w:ascii="Times New Roman" w:hAnsi="Times New Roman" w:cs="Times New Roman"/>
                <w:sz w:val="24"/>
                <w:szCs w:val="26"/>
              </w:rPr>
            </w:pPr>
            <w:r w:rsidRPr="00267032">
              <w:rPr>
                <w:rFonts w:ascii="Times New Roman" w:hAnsi="Times New Roman" w:cs="Times New Roman"/>
                <w:b/>
                <w:bCs/>
                <w:sz w:val="24"/>
                <w:szCs w:val="26"/>
              </w:rPr>
              <w:t>0 – 125</w:t>
            </w:r>
          </w:p>
        </w:tc>
      </w:tr>
      <w:tr w:rsidR="00267032" w:rsidRPr="00267032" w:rsidTr="003A4B99">
        <w:trPr>
          <w:trHeight w:val="941"/>
        </w:trPr>
        <w:tc>
          <w:tcPr>
            <w:tcW w:w="2214" w:type="dxa"/>
            <w:vMerge/>
            <w:tcBorders>
              <w:top w:val="single" w:sz="6" w:space="0" w:color="000000"/>
              <w:left w:val="single" w:sz="6" w:space="0" w:color="000000"/>
              <w:bottom w:val="single" w:sz="6" w:space="0" w:color="000000"/>
              <w:right w:val="single" w:sz="6" w:space="0" w:color="000000"/>
            </w:tcBorders>
            <w:vAlign w:val="center"/>
            <w:hideMark/>
          </w:tcPr>
          <w:p w:rsidR="00267032" w:rsidRPr="00267032" w:rsidRDefault="00267032" w:rsidP="00267032">
            <w:pPr>
              <w:pStyle w:val="ListParagraph"/>
              <w:rPr>
                <w:rFonts w:ascii="Times New Roman" w:hAnsi="Times New Roman" w:cs="Times New Roman"/>
                <w:sz w:val="24"/>
                <w:szCs w:val="26"/>
              </w:rPr>
            </w:pPr>
          </w:p>
        </w:tc>
        <w:tc>
          <w:tcPr>
            <w:tcW w:w="227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36"/>
              <w:jc w:val="center"/>
              <w:rPr>
                <w:rFonts w:ascii="Times New Roman" w:hAnsi="Times New Roman" w:cs="Times New Roman"/>
                <w:sz w:val="24"/>
                <w:szCs w:val="26"/>
              </w:rPr>
            </w:pPr>
            <w:r w:rsidRPr="00267032">
              <w:rPr>
                <w:rFonts w:ascii="Times New Roman" w:hAnsi="Times New Roman" w:cs="Times New Roman"/>
                <w:b/>
                <w:bCs/>
                <w:sz w:val="24"/>
                <w:szCs w:val="26"/>
              </w:rPr>
              <w:t>Sedang</w:t>
            </w:r>
          </w:p>
        </w:tc>
        <w:tc>
          <w:tcPr>
            <w:tcW w:w="2591"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8"/>
              <w:jc w:val="center"/>
              <w:rPr>
                <w:rFonts w:ascii="Times New Roman" w:hAnsi="Times New Roman" w:cs="Times New Roman"/>
                <w:sz w:val="24"/>
                <w:szCs w:val="26"/>
              </w:rPr>
            </w:pPr>
            <w:r w:rsidRPr="00267032">
              <w:rPr>
                <w:rFonts w:ascii="Times New Roman" w:hAnsi="Times New Roman" w:cs="Times New Roman"/>
                <w:b/>
                <w:bCs/>
                <w:sz w:val="24"/>
                <w:szCs w:val="26"/>
              </w:rPr>
              <w:t>80 - 800</w:t>
            </w:r>
          </w:p>
        </w:tc>
      </w:tr>
      <w:tr w:rsidR="00267032" w:rsidRPr="00267032" w:rsidTr="003A4B99">
        <w:trPr>
          <w:trHeight w:val="941"/>
        </w:trPr>
        <w:tc>
          <w:tcPr>
            <w:tcW w:w="2214" w:type="dxa"/>
            <w:vMerge/>
            <w:tcBorders>
              <w:top w:val="single" w:sz="6" w:space="0" w:color="000000"/>
              <w:left w:val="single" w:sz="6" w:space="0" w:color="000000"/>
              <w:bottom w:val="single" w:sz="6" w:space="0" w:color="000000"/>
              <w:right w:val="single" w:sz="6" w:space="0" w:color="000000"/>
            </w:tcBorders>
            <w:vAlign w:val="center"/>
            <w:hideMark/>
          </w:tcPr>
          <w:p w:rsidR="00267032" w:rsidRPr="00267032" w:rsidRDefault="00267032" w:rsidP="00267032">
            <w:pPr>
              <w:pStyle w:val="ListParagraph"/>
              <w:rPr>
                <w:rFonts w:ascii="Times New Roman" w:hAnsi="Times New Roman" w:cs="Times New Roman"/>
                <w:sz w:val="24"/>
                <w:szCs w:val="26"/>
              </w:rPr>
            </w:pPr>
          </w:p>
        </w:tc>
        <w:tc>
          <w:tcPr>
            <w:tcW w:w="227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ind w:left="36"/>
              <w:jc w:val="center"/>
              <w:rPr>
                <w:rFonts w:ascii="Times New Roman" w:hAnsi="Times New Roman" w:cs="Times New Roman"/>
                <w:sz w:val="24"/>
                <w:szCs w:val="26"/>
              </w:rPr>
            </w:pPr>
            <w:r w:rsidRPr="00267032">
              <w:rPr>
                <w:rFonts w:ascii="Times New Roman" w:hAnsi="Times New Roman" w:cs="Times New Roman"/>
                <w:b/>
                <w:bCs/>
                <w:sz w:val="24"/>
                <w:szCs w:val="26"/>
              </w:rPr>
              <w:t>Tinggi</w:t>
            </w:r>
          </w:p>
        </w:tc>
        <w:tc>
          <w:tcPr>
            <w:tcW w:w="2591"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67032" w:rsidRPr="00267032" w:rsidRDefault="00267032" w:rsidP="003A4B99">
            <w:pPr>
              <w:pStyle w:val="ListParagraph"/>
              <w:numPr>
                <w:ilvl w:val="0"/>
                <w:numId w:val="21"/>
              </w:numPr>
              <w:ind w:left="8" w:firstLine="0"/>
              <w:jc w:val="center"/>
              <w:rPr>
                <w:rFonts w:ascii="Times New Roman" w:hAnsi="Times New Roman" w:cs="Times New Roman"/>
                <w:sz w:val="24"/>
                <w:szCs w:val="26"/>
              </w:rPr>
            </w:pPr>
            <w:r w:rsidRPr="00267032">
              <w:rPr>
                <w:rFonts w:ascii="Times New Roman" w:hAnsi="Times New Roman" w:cs="Times New Roman"/>
                <w:b/>
                <w:bCs/>
                <w:sz w:val="24"/>
                <w:szCs w:val="26"/>
              </w:rPr>
              <w:t>- 1600</w:t>
            </w:r>
          </w:p>
        </w:tc>
      </w:tr>
    </w:tbl>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Default="00267032" w:rsidP="00267032">
      <w:pPr>
        <w:rPr>
          <w:rFonts w:ascii="Times New Roman" w:hAnsi="Times New Roman" w:cs="Times New Roman"/>
          <w:sz w:val="24"/>
          <w:szCs w:val="26"/>
        </w:rPr>
      </w:pPr>
    </w:p>
    <w:p w:rsidR="00267032" w:rsidRPr="003A4B99" w:rsidRDefault="00267032" w:rsidP="00267032">
      <w:pPr>
        <w:rPr>
          <w:rFonts w:ascii="Times New Roman" w:hAnsi="Times New Roman" w:cs="Times New Roman"/>
          <w:sz w:val="24"/>
          <w:szCs w:val="26"/>
          <w:lang w:val="id-ID"/>
        </w:rPr>
      </w:pPr>
    </w:p>
    <w:p w:rsidR="00267032" w:rsidRDefault="00267032" w:rsidP="009B05A3">
      <w:pPr>
        <w:ind w:left="709"/>
        <w:rPr>
          <w:rFonts w:ascii="Times New Roman" w:hAnsi="Times New Roman" w:cs="Times New Roman"/>
          <w:sz w:val="24"/>
          <w:szCs w:val="26"/>
        </w:rPr>
      </w:pPr>
      <w:r>
        <w:rPr>
          <w:rFonts w:ascii="Times New Roman" w:hAnsi="Times New Roman" w:cs="Times New Roman"/>
          <w:sz w:val="24"/>
          <w:szCs w:val="26"/>
        </w:rPr>
        <w:tab/>
      </w:r>
      <w:r w:rsidR="009B05A3">
        <w:rPr>
          <w:rFonts w:ascii="Times New Roman" w:hAnsi="Times New Roman" w:cs="Times New Roman"/>
          <w:sz w:val="24"/>
          <w:szCs w:val="26"/>
        </w:rPr>
        <w:t xml:space="preserve">Pada variabel kadar </w:t>
      </w:r>
      <w:proofErr w:type="gramStart"/>
      <w:r w:rsidR="00E5279E">
        <w:rPr>
          <w:rFonts w:ascii="Times New Roman" w:hAnsi="Times New Roman" w:cs="Times New Roman"/>
          <w:sz w:val="24"/>
          <w:szCs w:val="26"/>
        </w:rPr>
        <w:t xml:space="preserve">gas </w:t>
      </w:r>
      <w:proofErr w:type="gramEnd"/>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sidR="009B05A3" w:rsidRPr="006B6C0C">
        <w:rPr>
          <w:rFonts w:ascii="Times New Roman" w:hAnsi="Times New Roman" w:cs="Times New Roman"/>
          <w:sz w:val="24"/>
          <w:szCs w:val="26"/>
        </w:rPr>
        <w:t>, dide</w:t>
      </w:r>
      <w:r w:rsidR="009B05A3">
        <w:rPr>
          <w:rFonts w:ascii="Times New Roman" w:hAnsi="Times New Roman" w:cs="Times New Roman"/>
          <w:sz w:val="24"/>
          <w:szCs w:val="26"/>
        </w:rPr>
        <w:t xml:space="preserve">finisikan tiga himpunan </w:t>
      </w:r>
      <w:r w:rsidR="009B05A3" w:rsidRPr="00290D10">
        <w:rPr>
          <w:rFonts w:ascii="Times New Roman" w:hAnsi="Times New Roman" w:cs="Times New Roman"/>
          <w:i/>
          <w:sz w:val="24"/>
          <w:szCs w:val="26"/>
        </w:rPr>
        <w:t>fuzzy</w:t>
      </w:r>
      <w:r w:rsidR="009B05A3">
        <w:rPr>
          <w:rFonts w:ascii="Times New Roman" w:hAnsi="Times New Roman" w:cs="Times New Roman"/>
          <w:sz w:val="24"/>
          <w:szCs w:val="26"/>
        </w:rPr>
        <w:t>, yaitu: RENDAH</w:t>
      </w:r>
      <w:r w:rsidR="009B05A3" w:rsidRPr="006B6C0C">
        <w:rPr>
          <w:rFonts w:ascii="Times New Roman" w:hAnsi="Times New Roman" w:cs="Times New Roman"/>
          <w:sz w:val="24"/>
          <w:szCs w:val="26"/>
        </w:rPr>
        <w:t xml:space="preserve">, </w:t>
      </w:r>
      <w:r w:rsidR="009B05A3">
        <w:rPr>
          <w:rFonts w:ascii="Times New Roman" w:hAnsi="Times New Roman" w:cs="Times New Roman"/>
          <w:sz w:val="24"/>
          <w:szCs w:val="26"/>
        </w:rPr>
        <w:t>SEDANG</w:t>
      </w:r>
      <w:r w:rsidR="009B05A3" w:rsidRPr="006B6C0C">
        <w:rPr>
          <w:rFonts w:ascii="Times New Roman" w:hAnsi="Times New Roman" w:cs="Times New Roman"/>
          <w:sz w:val="24"/>
          <w:szCs w:val="26"/>
        </w:rPr>
        <w:t xml:space="preserve">, dan </w:t>
      </w:r>
      <w:r w:rsidR="009B05A3">
        <w:rPr>
          <w:rFonts w:ascii="Times New Roman" w:hAnsi="Times New Roman" w:cs="Times New Roman"/>
          <w:sz w:val="24"/>
          <w:szCs w:val="26"/>
        </w:rPr>
        <w:t>TINGGI</w:t>
      </w:r>
      <w:r w:rsidR="009B05A3" w:rsidRPr="006B6C0C">
        <w:rPr>
          <w:rFonts w:ascii="Times New Roman" w:hAnsi="Times New Roman" w:cs="Times New Roman"/>
          <w:sz w:val="24"/>
          <w:szCs w:val="26"/>
        </w:rPr>
        <w:t>. Untuk</w:t>
      </w:r>
      <w:r w:rsidR="009B05A3">
        <w:rPr>
          <w:rFonts w:ascii="Times New Roman" w:hAnsi="Times New Roman" w:cs="Times New Roman"/>
          <w:sz w:val="24"/>
          <w:szCs w:val="26"/>
        </w:rPr>
        <w:t xml:space="preserve"> merepresentasikan variabel kadar </w:t>
      </w:r>
      <w:proofErr w:type="gramStart"/>
      <w:r w:rsidR="009B05A3">
        <w:rPr>
          <w:rFonts w:ascii="Times New Roman" w:hAnsi="Times New Roman" w:cs="Times New Roman"/>
          <w:sz w:val="24"/>
          <w:szCs w:val="26"/>
        </w:rPr>
        <w:t xml:space="preserve">gas </w:t>
      </w:r>
      <w:proofErr w:type="gramEnd"/>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sidR="009B05A3" w:rsidRPr="006B6C0C">
        <w:rPr>
          <w:rFonts w:ascii="Times New Roman" w:hAnsi="Times New Roman" w:cs="Times New Roman"/>
          <w:sz w:val="24"/>
          <w:szCs w:val="26"/>
        </w:rPr>
        <w:t>, digunakan bentuk kurva bahu</w:t>
      </w:r>
      <w:r w:rsidR="009B05A3">
        <w:rPr>
          <w:rFonts w:ascii="Times New Roman" w:hAnsi="Times New Roman" w:cs="Times New Roman"/>
          <w:sz w:val="24"/>
          <w:szCs w:val="26"/>
        </w:rPr>
        <w:t xml:space="preserve"> kiri untuk himpunan </w:t>
      </w:r>
      <w:r w:rsidR="009B05A3" w:rsidRPr="00290D10">
        <w:rPr>
          <w:rFonts w:ascii="Times New Roman" w:hAnsi="Times New Roman" w:cs="Times New Roman"/>
          <w:i/>
          <w:sz w:val="24"/>
          <w:szCs w:val="26"/>
        </w:rPr>
        <w:t>fuzzy</w:t>
      </w:r>
      <w:r w:rsidR="009B05A3">
        <w:rPr>
          <w:rFonts w:ascii="Times New Roman" w:hAnsi="Times New Roman" w:cs="Times New Roman"/>
          <w:sz w:val="24"/>
          <w:szCs w:val="26"/>
        </w:rPr>
        <w:t xml:space="preserve"> RENDAH, bentuk kurva trapesium</w:t>
      </w:r>
      <w:r w:rsidR="009B05A3" w:rsidRPr="006B6C0C">
        <w:rPr>
          <w:rFonts w:ascii="Times New Roman" w:hAnsi="Times New Roman" w:cs="Times New Roman"/>
          <w:sz w:val="24"/>
          <w:szCs w:val="26"/>
        </w:rPr>
        <w:t xml:space="preserve"> untuk himpunan </w:t>
      </w:r>
      <w:r w:rsidR="009B05A3" w:rsidRPr="00290D10">
        <w:rPr>
          <w:rFonts w:ascii="Times New Roman" w:hAnsi="Times New Roman" w:cs="Times New Roman"/>
          <w:i/>
          <w:sz w:val="24"/>
          <w:szCs w:val="26"/>
        </w:rPr>
        <w:t>fuzzy</w:t>
      </w:r>
      <w:r w:rsidR="009B05A3" w:rsidRPr="006B6C0C">
        <w:rPr>
          <w:rFonts w:ascii="Times New Roman" w:hAnsi="Times New Roman" w:cs="Times New Roman"/>
          <w:sz w:val="24"/>
          <w:szCs w:val="26"/>
        </w:rPr>
        <w:t xml:space="preserve"> </w:t>
      </w:r>
      <w:r w:rsidR="009B05A3">
        <w:rPr>
          <w:rFonts w:ascii="Times New Roman" w:hAnsi="Times New Roman" w:cs="Times New Roman"/>
          <w:sz w:val="24"/>
          <w:szCs w:val="26"/>
        </w:rPr>
        <w:t>SEDANG</w:t>
      </w:r>
      <w:r w:rsidR="009B05A3" w:rsidRPr="006B6C0C">
        <w:rPr>
          <w:rFonts w:ascii="Times New Roman" w:hAnsi="Times New Roman" w:cs="Times New Roman"/>
          <w:sz w:val="24"/>
          <w:szCs w:val="26"/>
        </w:rPr>
        <w:t xml:space="preserve">, dan bentuk kurva bahu </w:t>
      </w:r>
      <w:r w:rsidR="009B05A3">
        <w:rPr>
          <w:rFonts w:ascii="Times New Roman" w:hAnsi="Times New Roman" w:cs="Times New Roman"/>
          <w:sz w:val="24"/>
          <w:szCs w:val="26"/>
        </w:rPr>
        <w:t xml:space="preserve">kanan untuk himpunan </w:t>
      </w:r>
      <w:r w:rsidR="009B05A3" w:rsidRPr="00290D10">
        <w:rPr>
          <w:rFonts w:ascii="Times New Roman" w:hAnsi="Times New Roman" w:cs="Times New Roman"/>
          <w:i/>
          <w:sz w:val="24"/>
          <w:szCs w:val="26"/>
        </w:rPr>
        <w:t>fuzzy</w:t>
      </w:r>
      <w:r w:rsidR="009B05A3">
        <w:rPr>
          <w:rFonts w:ascii="Times New Roman" w:hAnsi="Times New Roman" w:cs="Times New Roman"/>
          <w:sz w:val="24"/>
          <w:szCs w:val="26"/>
        </w:rPr>
        <w:t xml:space="preserve"> TINGGI</w:t>
      </w:r>
      <w:r w:rsidR="009B05A3" w:rsidRPr="006B6C0C">
        <w:rPr>
          <w:rFonts w:ascii="Times New Roman" w:hAnsi="Times New Roman" w:cs="Times New Roman"/>
          <w:sz w:val="24"/>
          <w:szCs w:val="26"/>
        </w:rPr>
        <w:t xml:space="preserve">. Gambar himpunan </w:t>
      </w:r>
      <w:r w:rsidR="009B05A3" w:rsidRPr="00290D10">
        <w:rPr>
          <w:rFonts w:ascii="Times New Roman" w:hAnsi="Times New Roman" w:cs="Times New Roman"/>
          <w:i/>
          <w:sz w:val="24"/>
          <w:szCs w:val="26"/>
        </w:rPr>
        <w:t>fuzzy</w:t>
      </w:r>
      <w:r w:rsidR="009B05A3">
        <w:rPr>
          <w:rFonts w:ascii="Times New Roman" w:hAnsi="Times New Roman" w:cs="Times New Roman"/>
          <w:sz w:val="24"/>
          <w:szCs w:val="26"/>
        </w:rPr>
        <w:t xml:space="preserve"> untuk variabel </w:t>
      </w:r>
      <w:proofErr w:type="gramStart"/>
      <w:r w:rsidR="009B05A3">
        <w:rPr>
          <w:rFonts w:ascii="Times New Roman" w:hAnsi="Times New Roman" w:cs="Times New Roman"/>
          <w:sz w:val="24"/>
          <w:szCs w:val="26"/>
        </w:rPr>
        <w:t>kadar</w:t>
      </w:r>
      <w:proofErr w:type="gramEnd"/>
      <w:r w:rsidR="009B05A3">
        <w:rPr>
          <w:rFonts w:ascii="Times New Roman" w:hAnsi="Times New Roman" w:cs="Times New Roman"/>
          <w:sz w:val="24"/>
          <w:szCs w:val="26"/>
        </w:rPr>
        <w:t xml:space="preserve"> gas </w:t>
      </w:r>
      <m:oMath>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oMath>
      <w:r w:rsidR="009B05A3" w:rsidRPr="006B6C0C">
        <w:rPr>
          <w:rFonts w:ascii="Times New Roman" w:hAnsi="Times New Roman" w:cs="Times New Roman"/>
          <w:sz w:val="24"/>
          <w:szCs w:val="26"/>
        </w:rPr>
        <w:t xml:space="preserve"> ditunjukkan pada gambar.</w:t>
      </w:r>
    </w:p>
    <w:p w:rsidR="00312453" w:rsidRDefault="002D37C8" w:rsidP="009B05A3">
      <w:pPr>
        <w:ind w:left="709"/>
        <w:rPr>
          <w:rFonts w:ascii="Times New Roman" w:hAnsi="Times New Roman" w:cs="Times New Roman"/>
          <w:sz w:val="24"/>
          <w:szCs w:val="26"/>
        </w:rPr>
      </w:pPr>
      <w:r>
        <w:rPr>
          <w:noProof/>
          <w:lang w:val="id-ID" w:eastAsia="id-ID"/>
        </w:rPr>
        <w:drawing>
          <wp:inline distT="0" distB="0" distL="0" distR="0" wp14:anchorId="56904CE1" wp14:editId="16F2E457">
            <wp:extent cx="42672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819400"/>
                    </a:xfrm>
                    <a:prstGeom prst="rect">
                      <a:avLst/>
                    </a:prstGeom>
                  </pic:spPr>
                </pic:pic>
              </a:graphicData>
            </a:graphic>
          </wp:inline>
        </w:drawing>
      </w:r>
    </w:p>
    <w:p w:rsidR="003A4B99" w:rsidRDefault="009170AE" w:rsidP="009170AE">
      <w:pPr>
        <w:rPr>
          <w:rFonts w:ascii="Times New Roman" w:hAnsi="Times New Roman" w:cs="Times New Roman"/>
          <w:sz w:val="24"/>
          <w:szCs w:val="26"/>
        </w:rPr>
      </w:pPr>
      <w:r>
        <w:rPr>
          <w:rFonts w:ascii="Times New Roman" w:hAnsi="Times New Roman" w:cs="Times New Roman"/>
          <w:sz w:val="24"/>
          <w:szCs w:val="26"/>
        </w:rPr>
        <w:tab/>
      </w:r>
    </w:p>
    <w:p w:rsidR="003A4B99" w:rsidRDefault="003A4B99">
      <w:pPr>
        <w:rPr>
          <w:rFonts w:ascii="Times New Roman" w:hAnsi="Times New Roman" w:cs="Times New Roman"/>
          <w:sz w:val="24"/>
          <w:szCs w:val="26"/>
        </w:rPr>
      </w:pPr>
      <w:r>
        <w:rPr>
          <w:rFonts w:ascii="Times New Roman" w:hAnsi="Times New Roman" w:cs="Times New Roman"/>
          <w:sz w:val="24"/>
          <w:szCs w:val="26"/>
        </w:rPr>
        <w:br w:type="page"/>
      </w:r>
    </w:p>
    <w:p w:rsidR="002D37C8" w:rsidRDefault="009170AE" w:rsidP="009170AE">
      <w:pPr>
        <w:rPr>
          <w:rFonts w:ascii="Times New Roman" w:hAnsi="Times New Roman" w:cs="Times New Roman"/>
          <w:sz w:val="24"/>
          <w:szCs w:val="26"/>
        </w:rPr>
      </w:pPr>
      <w:r>
        <w:rPr>
          <w:rFonts w:ascii="Times New Roman" w:hAnsi="Times New Roman" w:cs="Times New Roman"/>
          <w:sz w:val="24"/>
          <w:szCs w:val="26"/>
        </w:rPr>
        <w:lastRenderedPageBreak/>
        <w:t>Dengan fungsi keanggotaan sebagai berikut:</w:t>
      </w:r>
    </w:p>
    <w:p w:rsidR="003D4A2E" w:rsidRPr="0065012C" w:rsidRDefault="009170AE" w:rsidP="003D4A2E">
      <w:pPr>
        <w:pStyle w:val="ListParagraph"/>
        <w:rPr>
          <w:rFonts w:ascii="Times New Roman" w:eastAsiaTheme="minorEastAsia" w:hAnsi="Times New Roman" w:cs="Times New Roman"/>
          <w:lang w:val="id-ID"/>
        </w:rPr>
      </w:pPr>
      <w:r>
        <w:rPr>
          <w:rFonts w:ascii="Times New Roman" w:hAnsi="Times New Roman" w:cs="Times New Roman"/>
          <w:sz w:val="24"/>
          <w:szCs w:val="26"/>
        </w:rPr>
        <w:tab/>
      </w:r>
      <m:oMath>
        <m:r>
          <m:rPr>
            <m:sty m:val="p"/>
          </m:rPr>
          <w:rPr>
            <w:rFonts w:ascii="Cambria Math" w:hAnsi="Cambria Math"/>
            <w:noProof/>
            <w:lang w:val="id-ID"/>
          </w:rPr>
          <w:br/>
        </m:r>
      </m:oMath>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Rendah</m:t>
              </m:r>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1;0≤x ≤80</m:t>
                  </m:r>
                </m:e>
                <m:e>
                  <m:f>
                    <m:fPr>
                      <m:ctrlPr>
                        <w:rPr>
                          <w:rFonts w:ascii="Cambria Math" w:hAnsi="Cambria Math"/>
                          <w:i/>
                          <w:iCs/>
                          <w:noProof/>
                          <w:lang w:val="id-ID"/>
                        </w:rPr>
                      </m:ctrlPr>
                    </m:fPr>
                    <m:num>
                      <m:r>
                        <w:rPr>
                          <w:rFonts w:ascii="Cambria Math" w:hAnsi="Cambria Math"/>
                          <w:noProof/>
                        </w:rPr>
                        <m:t>125-x</m:t>
                      </m:r>
                    </m:num>
                    <m:den>
                      <m:r>
                        <w:rPr>
                          <w:rFonts w:ascii="Cambria Math" w:hAnsi="Cambria Math"/>
                          <w:noProof/>
                        </w:rPr>
                        <m:t>45</m:t>
                      </m:r>
                    </m:den>
                  </m:f>
                  <m:r>
                    <w:rPr>
                      <w:rFonts w:ascii="Cambria Math" w:hAnsi="Cambria Math"/>
                      <w:noProof/>
                    </w:rPr>
                    <m:t>; 80&lt;x&lt;125</m:t>
                  </m:r>
                </m:e>
                <m:e>
                  <m:r>
                    <w:rPr>
                      <w:rFonts w:ascii="Cambria Math" w:hAnsi="Cambria Math"/>
                      <w:noProof/>
                    </w:rPr>
                    <m:t>0;x&lt;0 dan x≥125 </m:t>
                  </m:r>
                </m:e>
              </m:eqArr>
            </m:e>
          </m:d>
        </m:oMath>
      </m:oMathPara>
    </w:p>
    <w:p w:rsidR="003D4A2E" w:rsidRPr="0065012C" w:rsidRDefault="003D4A2E" w:rsidP="003D4A2E">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Sedang</m:t>
              </m:r>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 0;x&lt;80 dan x≥800</m:t>
                  </m:r>
                </m:e>
                <m:e>
                  <m:f>
                    <m:fPr>
                      <m:ctrlPr>
                        <w:rPr>
                          <w:rFonts w:ascii="Cambria Math" w:hAnsi="Cambria Math"/>
                          <w:i/>
                          <w:iCs/>
                          <w:noProof/>
                          <w:lang w:val="id-ID"/>
                        </w:rPr>
                      </m:ctrlPr>
                    </m:fPr>
                    <m:num>
                      <m:r>
                        <w:rPr>
                          <w:rFonts w:ascii="Cambria Math" w:hAnsi="Cambria Math"/>
                          <w:noProof/>
                        </w:rPr>
                        <m:t>x-80</m:t>
                      </m:r>
                    </m:num>
                    <m:den>
                      <m:r>
                        <w:rPr>
                          <w:rFonts w:ascii="Cambria Math" w:hAnsi="Cambria Math"/>
                          <w:noProof/>
                        </w:rPr>
                        <m:t>45</m:t>
                      </m:r>
                    </m:den>
                  </m:f>
                  <m:r>
                    <w:rPr>
                      <w:rFonts w:ascii="Cambria Math" w:hAnsi="Cambria Math"/>
                      <w:noProof/>
                    </w:rPr>
                    <m:t>; 80&lt;x&lt;125</m:t>
                  </m:r>
                </m:e>
                <m:e>
                  <m:f>
                    <m:fPr>
                      <m:ctrlPr>
                        <w:rPr>
                          <w:rFonts w:ascii="Cambria Math" w:hAnsi="Cambria Math"/>
                          <w:i/>
                          <w:iCs/>
                          <w:noProof/>
                          <w:lang w:val="id-ID"/>
                        </w:rPr>
                      </m:ctrlPr>
                    </m:fPr>
                    <m:num>
                      <m:r>
                        <w:rPr>
                          <w:rFonts w:ascii="Cambria Math" w:hAnsi="Cambria Math"/>
                          <w:noProof/>
                        </w:rPr>
                        <m:t>800-x</m:t>
                      </m:r>
                    </m:num>
                    <m:den>
                      <m:r>
                        <w:rPr>
                          <w:rFonts w:ascii="Cambria Math" w:hAnsi="Cambria Math"/>
                          <w:noProof/>
                        </w:rPr>
                        <m:t>50</m:t>
                      </m:r>
                    </m:den>
                  </m:f>
                  <m:r>
                    <w:rPr>
                      <w:rFonts w:ascii="Cambria Math" w:hAnsi="Cambria Math"/>
                      <w:noProof/>
                    </w:rPr>
                    <m:t>; 750&lt;x&lt;800</m:t>
                  </m:r>
                </m:e>
                <m:e>
                  <m:r>
                    <w:rPr>
                      <w:rFonts w:ascii="Cambria Math" w:hAnsi="Cambria Math"/>
                      <w:noProof/>
                    </w:rPr>
                    <m:t>1;125≤x≤750</m:t>
                  </m:r>
                </m:e>
              </m:eqArr>
            </m:e>
          </m:d>
        </m:oMath>
      </m:oMathPara>
    </w:p>
    <w:p w:rsidR="003D4A2E" w:rsidRPr="00E76972" w:rsidRDefault="003D4A2E" w:rsidP="003D4A2E">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Tinggi</m:t>
              </m:r>
              <m:sSub>
                <m:sSubPr>
                  <m:ctrlPr>
                    <w:rPr>
                      <w:rFonts w:ascii="Cambria Math" w:hAnsi="Cambria Math" w:cs="Times New Roman"/>
                      <w:i/>
                      <w:sz w:val="24"/>
                      <w:szCs w:val="26"/>
                    </w:rPr>
                  </m:ctrlPr>
                </m:sSubPr>
                <m:e>
                  <m:r>
                    <w:rPr>
                      <w:rFonts w:ascii="Cambria Math" w:hAnsi="Cambria Math" w:cs="Times New Roman"/>
                      <w:sz w:val="24"/>
                      <w:szCs w:val="26"/>
                    </w:rPr>
                    <m:t>SO</m:t>
                  </m:r>
                </m:e>
                <m:sub>
                  <m:r>
                    <w:rPr>
                      <w:rFonts w:ascii="Cambria Math" w:hAnsi="Cambria Math" w:cs="Times New Roman"/>
                      <w:sz w:val="24"/>
                      <w:szCs w:val="26"/>
                    </w:rPr>
                    <m:t>2</m:t>
                  </m:r>
                </m:sub>
              </m:sSub>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1;x≥800</m:t>
                  </m:r>
                </m:e>
                <m:e>
                  <m:f>
                    <m:fPr>
                      <m:ctrlPr>
                        <w:rPr>
                          <w:rFonts w:ascii="Cambria Math" w:hAnsi="Cambria Math"/>
                          <w:i/>
                          <w:iCs/>
                          <w:noProof/>
                          <w:lang w:val="id-ID"/>
                        </w:rPr>
                      </m:ctrlPr>
                    </m:fPr>
                    <m:num>
                      <m:r>
                        <w:rPr>
                          <w:rFonts w:ascii="Cambria Math" w:hAnsi="Cambria Math"/>
                          <w:noProof/>
                        </w:rPr>
                        <m:t>x-750</m:t>
                      </m:r>
                    </m:num>
                    <m:den>
                      <m:r>
                        <w:rPr>
                          <w:rFonts w:ascii="Cambria Math" w:hAnsi="Cambria Math"/>
                          <w:noProof/>
                        </w:rPr>
                        <m:t>50</m:t>
                      </m:r>
                    </m:den>
                  </m:f>
                  <m:r>
                    <w:rPr>
                      <w:rFonts w:ascii="Cambria Math" w:hAnsi="Cambria Math"/>
                      <w:noProof/>
                    </w:rPr>
                    <m:t>; 750&lt;x&lt;800</m:t>
                  </m:r>
                </m:e>
                <m:e>
                  <m:r>
                    <w:rPr>
                      <w:rFonts w:ascii="Cambria Math" w:hAnsi="Cambria Math"/>
                      <w:noProof/>
                    </w:rPr>
                    <m:t>0;x≤750 </m:t>
                  </m:r>
                </m:e>
              </m:eqArr>
            </m:e>
          </m:d>
        </m:oMath>
      </m:oMathPara>
    </w:p>
    <w:p w:rsidR="009170AE" w:rsidRDefault="007B4730" w:rsidP="00BA79A2">
      <w:pPr>
        <w:pStyle w:val="ListParagraph"/>
        <w:numPr>
          <w:ilvl w:val="0"/>
          <w:numId w:val="20"/>
        </w:numPr>
        <w:rPr>
          <w:rFonts w:ascii="Times New Roman" w:hAnsi="Times New Roman" w:cs="Times New Roman"/>
          <w:sz w:val="24"/>
          <w:szCs w:val="26"/>
        </w:rPr>
      </w:pPr>
      <w:r>
        <w:rPr>
          <w:rFonts w:ascii="Times New Roman" w:hAnsi="Times New Roman" w:cs="Times New Roman"/>
          <w:sz w:val="24"/>
          <w:szCs w:val="26"/>
        </w:rPr>
        <w:t>Kadar gas</w:t>
      </w:r>
      <w:r w:rsidR="00756639">
        <w:rPr>
          <w:rFonts w:ascii="Times New Roman" w:hAnsi="Times New Roman" w:cs="Times New Roman"/>
          <w:sz w:val="24"/>
          <w:szCs w:val="26"/>
        </w:rPr>
        <w:t xml:space="preserve"> PM10</w:t>
      </w:r>
      <w:r>
        <w:rPr>
          <w:rFonts w:ascii="Times New Roman" w:hAnsi="Times New Roman" w:cs="Times New Roman"/>
          <w:sz w:val="24"/>
          <w:szCs w:val="26"/>
        </w:rPr>
        <w:t xml:space="preserve">; terdiri atas 3 himpunan </w:t>
      </w:r>
      <w:r>
        <w:rPr>
          <w:rFonts w:ascii="Times New Roman" w:hAnsi="Times New Roman" w:cs="Times New Roman"/>
          <w:i/>
          <w:sz w:val="24"/>
          <w:szCs w:val="26"/>
        </w:rPr>
        <w:t>fuzzy</w:t>
      </w:r>
      <w:r>
        <w:rPr>
          <w:rFonts w:ascii="Times New Roman" w:hAnsi="Times New Roman" w:cs="Times New Roman"/>
          <w:sz w:val="24"/>
          <w:szCs w:val="26"/>
        </w:rPr>
        <w:t>, yaitu:</w:t>
      </w:r>
    </w:p>
    <w:tbl>
      <w:tblPr>
        <w:tblW w:w="7560" w:type="dxa"/>
        <w:tblInd w:w="882" w:type="dxa"/>
        <w:tblCellMar>
          <w:left w:w="0" w:type="dxa"/>
          <w:right w:w="0" w:type="dxa"/>
        </w:tblCellMar>
        <w:tblLook w:val="0600" w:firstRow="0" w:lastRow="0" w:firstColumn="0" w:lastColumn="0" w:noHBand="1" w:noVBand="1"/>
      </w:tblPr>
      <w:tblGrid>
        <w:gridCol w:w="2691"/>
        <w:gridCol w:w="2278"/>
        <w:gridCol w:w="2591"/>
      </w:tblGrid>
      <w:tr w:rsidR="00756639" w:rsidRPr="00756639" w:rsidTr="003A4B99">
        <w:trPr>
          <w:trHeight w:val="941"/>
        </w:trPr>
        <w:tc>
          <w:tcPr>
            <w:tcW w:w="2691"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3A4B99" w:rsidRDefault="00756639" w:rsidP="003A4B99">
            <w:pPr>
              <w:pStyle w:val="ListParagraph"/>
              <w:ind w:left="18"/>
              <w:rPr>
                <w:rFonts w:ascii="Times New Roman" w:hAnsi="Times New Roman" w:cs="Times New Roman"/>
                <w:sz w:val="24"/>
                <w:szCs w:val="26"/>
              </w:rPr>
            </w:pPr>
            <w:r w:rsidRPr="00756639">
              <w:rPr>
                <w:rFonts w:ascii="Times New Roman" w:hAnsi="Times New Roman" w:cs="Times New Roman"/>
                <w:b/>
                <w:bCs/>
                <w:sz w:val="24"/>
                <w:szCs w:val="26"/>
              </w:rPr>
              <w:t>Kadar Polutan</w:t>
            </w:r>
            <w:r w:rsidR="003A4B99">
              <w:rPr>
                <w:rFonts w:ascii="Times New Roman" w:hAnsi="Times New Roman" w:cs="Times New Roman"/>
                <w:b/>
                <w:bCs/>
                <w:sz w:val="24"/>
                <w:szCs w:val="26"/>
                <w:lang w:val="id-ID"/>
              </w:rPr>
              <w:t xml:space="preserve"> </w:t>
            </w:r>
            <w:r w:rsidRPr="003A4B99">
              <w:rPr>
                <w:rFonts w:ascii="Times New Roman" w:hAnsi="Times New Roman" w:cs="Times New Roman"/>
                <w:b/>
                <w:bCs/>
                <w:sz w:val="24"/>
                <w:szCs w:val="26"/>
              </w:rPr>
              <w:t>PM10</w:t>
            </w:r>
          </w:p>
        </w:tc>
        <w:tc>
          <w:tcPr>
            <w:tcW w:w="2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27"/>
              <w:jc w:val="center"/>
              <w:rPr>
                <w:rFonts w:ascii="Times New Roman" w:hAnsi="Times New Roman" w:cs="Times New Roman"/>
                <w:sz w:val="24"/>
                <w:szCs w:val="26"/>
              </w:rPr>
            </w:pPr>
            <w:r w:rsidRPr="00756639">
              <w:rPr>
                <w:rFonts w:ascii="Times New Roman" w:hAnsi="Times New Roman" w:cs="Times New Roman"/>
                <w:b/>
                <w:bCs/>
                <w:sz w:val="24"/>
                <w:szCs w:val="26"/>
              </w:rPr>
              <w:t>Tingkatan Fuzzy</w:t>
            </w:r>
          </w:p>
        </w:tc>
        <w:tc>
          <w:tcPr>
            <w:tcW w:w="2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1"/>
              <w:jc w:val="center"/>
              <w:rPr>
                <w:rFonts w:ascii="Times New Roman" w:hAnsi="Times New Roman" w:cs="Times New Roman"/>
                <w:sz w:val="24"/>
                <w:szCs w:val="26"/>
              </w:rPr>
            </w:pPr>
            <w:r w:rsidRPr="00756639">
              <w:rPr>
                <w:rFonts w:ascii="Times New Roman" w:hAnsi="Times New Roman" w:cs="Times New Roman"/>
                <w:b/>
                <w:bCs/>
                <w:sz w:val="24"/>
                <w:szCs w:val="26"/>
              </w:rPr>
              <w:t>Nilai (g/m</w:t>
            </w:r>
            <w:r w:rsidRPr="007D20A3">
              <w:rPr>
                <w:rFonts w:ascii="Times New Roman" w:hAnsi="Times New Roman" w:cs="Times New Roman"/>
                <w:b/>
                <w:bCs/>
                <w:sz w:val="24"/>
                <w:szCs w:val="26"/>
                <w:vertAlign w:val="superscript"/>
              </w:rPr>
              <w:t>3</w:t>
            </w:r>
            <w:r w:rsidRPr="00756639">
              <w:rPr>
                <w:rFonts w:ascii="Times New Roman" w:hAnsi="Times New Roman" w:cs="Times New Roman"/>
                <w:b/>
                <w:bCs/>
                <w:sz w:val="24"/>
                <w:szCs w:val="26"/>
              </w:rPr>
              <w:t>)</w:t>
            </w:r>
          </w:p>
        </w:tc>
      </w:tr>
      <w:tr w:rsidR="00756639" w:rsidRPr="00756639" w:rsidTr="003A4B99">
        <w:trPr>
          <w:trHeight w:val="9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56639" w:rsidRPr="00756639" w:rsidRDefault="00756639" w:rsidP="00756639">
            <w:pPr>
              <w:pStyle w:val="ListParagraph"/>
              <w:rPr>
                <w:rFonts w:ascii="Times New Roman" w:hAnsi="Times New Roman" w:cs="Times New Roman"/>
                <w:sz w:val="24"/>
                <w:szCs w:val="26"/>
              </w:rPr>
            </w:pPr>
          </w:p>
        </w:tc>
        <w:tc>
          <w:tcPr>
            <w:tcW w:w="2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27"/>
              <w:jc w:val="center"/>
              <w:rPr>
                <w:rFonts w:ascii="Times New Roman" w:hAnsi="Times New Roman" w:cs="Times New Roman"/>
                <w:sz w:val="24"/>
                <w:szCs w:val="26"/>
              </w:rPr>
            </w:pPr>
            <w:r w:rsidRPr="00756639">
              <w:rPr>
                <w:rFonts w:ascii="Times New Roman" w:hAnsi="Times New Roman" w:cs="Times New Roman"/>
                <w:b/>
                <w:bCs/>
                <w:sz w:val="24"/>
                <w:szCs w:val="26"/>
              </w:rPr>
              <w:t>Rendah</w:t>
            </w:r>
          </w:p>
        </w:tc>
        <w:tc>
          <w:tcPr>
            <w:tcW w:w="2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1"/>
              <w:jc w:val="center"/>
              <w:rPr>
                <w:rFonts w:ascii="Times New Roman" w:hAnsi="Times New Roman" w:cs="Times New Roman"/>
                <w:sz w:val="24"/>
                <w:szCs w:val="26"/>
              </w:rPr>
            </w:pPr>
            <w:r w:rsidRPr="00756639">
              <w:rPr>
                <w:rFonts w:ascii="Times New Roman" w:hAnsi="Times New Roman" w:cs="Times New Roman"/>
                <w:b/>
                <w:bCs/>
                <w:sz w:val="24"/>
                <w:szCs w:val="26"/>
              </w:rPr>
              <w:t>0 – 120</w:t>
            </w:r>
          </w:p>
        </w:tc>
      </w:tr>
      <w:tr w:rsidR="00756639" w:rsidRPr="00756639" w:rsidTr="003A4B99">
        <w:trPr>
          <w:trHeight w:val="9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56639" w:rsidRPr="00756639" w:rsidRDefault="00756639" w:rsidP="00756639">
            <w:pPr>
              <w:pStyle w:val="ListParagraph"/>
              <w:rPr>
                <w:rFonts w:ascii="Times New Roman" w:hAnsi="Times New Roman" w:cs="Times New Roman"/>
                <w:sz w:val="24"/>
                <w:szCs w:val="26"/>
              </w:rPr>
            </w:pPr>
          </w:p>
        </w:tc>
        <w:tc>
          <w:tcPr>
            <w:tcW w:w="2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27"/>
              <w:jc w:val="center"/>
              <w:rPr>
                <w:rFonts w:ascii="Times New Roman" w:hAnsi="Times New Roman" w:cs="Times New Roman"/>
                <w:sz w:val="24"/>
                <w:szCs w:val="26"/>
              </w:rPr>
            </w:pPr>
            <w:r w:rsidRPr="00756639">
              <w:rPr>
                <w:rFonts w:ascii="Times New Roman" w:hAnsi="Times New Roman" w:cs="Times New Roman"/>
                <w:b/>
                <w:bCs/>
                <w:sz w:val="24"/>
                <w:szCs w:val="26"/>
              </w:rPr>
              <w:t>Sedang</w:t>
            </w:r>
          </w:p>
        </w:tc>
        <w:tc>
          <w:tcPr>
            <w:tcW w:w="2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1"/>
              <w:jc w:val="center"/>
              <w:rPr>
                <w:rFonts w:ascii="Times New Roman" w:hAnsi="Times New Roman" w:cs="Times New Roman"/>
                <w:sz w:val="24"/>
                <w:szCs w:val="26"/>
              </w:rPr>
            </w:pPr>
            <w:r w:rsidRPr="00756639">
              <w:rPr>
                <w:rFonts w:ascii="Times New Roman" w:hAnsi="Times New Roman" w:cs="Times New Roman"/>
                <w:b/>
                <w:bCs/>
                <w:sz w:val="24"/>
                <w:szCs w:val="26"/>
              </w:rPr>
              <w:t>50 - 370</w:t>
            </w:r>
          </w:p>
        </w:tc>
      </w:tr>
      <w:tr w:rsidR="00756639" w:rsidRPr="00756639" w:rsidTr="003A4B99">
        <w:trPr>
          <w:trHeight w:val="9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56639" w:rsidRPr="00756639" w:rsidRDefault="00756639" w:rsidP="00756639">
            <w:pPr>
              <w:pStyle w:val="ListParagraph"/>
              <w:rPr>
                <w:rFonts w:ascii="Times New Roman" w:hAnsi="Times New Roman" w:cs="Times New Roman"/>
                <w:sz w:val="24"/>
                <w:szCs w:val="26"/>
              </w:rPr>
            </w:pPr>
          </w:p>
        </w:tc>
        <w:tc>
          <w:tcPr>
            <w:tcW w:w="2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27"/>
              <w:jc w:val="center"/>
              <w:rPr>
                <w:rFonts w:ascii="Times New Roman" w:hAnsi="Times New Roman" w:cs="Times New Roman"/>
                <w:sz w:val="24"/>
                <w:szCs w:val="26"/>
              </w:rPr>
            </w:pPr>
            <w:r w:rsidRPr="00756639">
              <w:rPr>
                <w:rFonts w:ascii="Times New Roman" w:hAnsi="Times New Roman" w:cs="Times New Roman"/>
                <w:b/>
                <w:bCs/>
                <w:sz w:val="24"/>
                <w:szCs w:val="26"/>
              </w:rPr>
              <w:t>Tinggi</w:t>
            </w:r>
          </w:p>
        </w:tc>
        <w:tc>
          <w:tcPr>
            <w:tcW w:w="25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56639" w:rsidRPr="00756639" w:rsidRDefault="00756639" w:rsidP="003A4B99">
            <w:pPr>
              <w:pStyle w:val="ListParagraph"/>
              <w:ind w:left="-1"/>
              <w:jc w:val="center"/>
              <w:rPr>
                <w:rFonts w:ascii="Times New Roman" w:hAnsi="Times New Roman" w:cs="Times New Roman"/>
                <w:sz w:val="24"/>
                <w:szCs w:val="26"/>
              </w:rPr>
            </w:pPr>
            <w:r w:rsidRPr="00756639">
              <w:rPr>
                <w:rFonts w:ascii="Times New Roman" w:hAnsi="Times New Roman" w:cs="Times New Roman"/>
                <w:b/>
                <w:bCs/>
                <w:sz w:val="24"/>
                <w:szCs w:val="26"/>
              </w:rPr>
              <w:t>350 - 420</w:t>
            </w:r>
          </w:p>
        </w:tc>
      </w:tr>
    </w:tbl>
    <w:p w:rsidR="00756639" w:rsidRDefault="00756639" w:rsidP="00756639">
      <w:pPr>
        <w:pStyle w:val="ListParagraph"/>
        <w:rPr>
          <w:rFonts w:ascii="Times New Roman" w:hAnsi="Times New Roman" w:cs="Times New Roman"/>
          <w:sz w:val="24"/>
          <w:szCs w:val="26"/>
        </w:rPr>
      </w:pPr>
    </w:p>
    <w:p w:rsidR="00756639" w:rsidRDefault="00E5279E" w:rsidP="00756639">
      <w:pPr>
        <w:pStyle w:val="ListParagraph"/>
        <w:rPr>
          <w:rFonts w:ascii="Times New Roman" w:hAnsi="Times New Roman" w:cs="Times New Roman"/>
          <w:sz w:val="24"/>
          <w:szCs w:val="26"/>
        </w:rPr>
      </w:pPr>
      <w:r>
        <w:rPr>
          <w:rFonts w:ascii="Times New Roman" w:hAnsi="Times New Roman" w:cs="Times New Roman"/>
          <w:sz w:val="24"/>
          <w:szCs w:val="26"/>
        </w:rPr>
        <w:t xml:space="preserve">Pada variabel </w:t>
      </w:r>
      <w:proofErr w:type="gramStart"/>
      <w:r>
        <w:rPr>
          <w:rFonts w:ascii="Times New Roman" w:hAnsi="Times New Roman" w:cs="Times New Roman"/>
          <w:sz w:val="24"/>
          <w:szCs w:val="26"/>
        </w:rPr>
        <w:t>kadar</w:t>
      </w:r>
      <w:proofErr w:type="gramEnd"/>
      <w:r>
        <w:rPr>
          <w:rFonts w:ascii="Times New Roman" w:hAnsi="Times New Roman" w:cs="Times New Roman"/>
          <w:sz w:val="24"/>
          <w:szCs w:val="26"/>
        </w:rPr>
        <w:t xml:space="preserve"> gas</w:t>
      </w:r>
      <w:r w:rsidR="000D135E">
        <w:rPr>
          <w:rFonts w:ascii="Times New Roman" w:hAnsi="Times New Roman" w:cs="Times New Roman"/>
          <w:sz w:val="24"/>
          <w:szCs w:val="26"/>
        </w:rPr>
        <w:t xml:space="preserve"> PM10</w:t>
      </w:r>
      <w:r w:rsidRPr="006B6C0C">
        <w:rPr>
          <w:rFonts w:ascii="Times New Roman" w:hAnsi="Times New Roman" w:cs="Times New Roman"/>
          <w:sz w:val="24"/>
          <w:szCs w:val="26"/>
        </w:rPr>
        <w:t>, dide</w:t>
      </w:r>
      <w:r>
        <w:rPr>
          <w:rFonts w:ascii="Times New Roman" w:hAnsi="Times New Roman" w:cs="Times New Roman"/>
          <w:sz w:val="24"/>
          <w:szCs w:val="26"/>
        </w:rPr>
        <w:t xml:space="preserve">finisikan tiga himpunan </w:t>
      </w:r>
      <w:r w:rsidRPr="00290D10">
        <w:rPr>
          <w:rFonts w:ascii="Times New Roman" w:hAnsi="Times New Roman" w:cs="Times New Roman"/>
          <w:i/>
          <w:sz w:val="24"/>
          <w:szCs w:val="26"/>
        </w:rPr>
        <w:t>fuzzy</w:t>
      </w:r>
      <w:r>
        <w:rPr>
          <w:rFonts w:ascii="Times New Roman" w:hAnsi="Times New Roman" w:cs="Times New Roman"/>
          <w:sz w:val="24"/>
          <w:szCs w:val="26"/>
        </w:rPr>
        <w:t>, yaitu: RENDAH</w:t>
      </w:r>
      <w:r w:rsidRPr="006B6C0C">
        <w:rPr>
          <w:rFonts w:ascii="Times New Roman" w:hAnsi="Times New Roman" w:cs="Times New Roman"/>
          <w:sz w:val="24"/>
          <w:szCs w:val="26"/>
        </w:rPr>
        <w:t xml:space="preserve">, </w:t>
      </w:r>
      <w:r>
        <w:rPr>
          <w:rFonts w:ascii="Times New Roman" w:hAnsi="Times New Roman" w:cs="Times New Roman"/>
          <w:sz w:val="24"/>
          <w:szCs w:val="26"/>
        </w:rPr>
        <w:t>SEDANG</w:t>
      </w:r>
      <w:r w:rsidRPr="006B6C0C">
        <w:rPr>
          <w:rFonts w:ascii="Times New Roman" w:hAnsi="Times New Roman" w:cs="Times New Roman"/>
          <w:sz w:val="24"/>
          <w:szCs w:val="26"/>
        </w:rPr>
        <w:t xml:space="preserve">, dan </w:t>
      </w:r>
      <w:r>
        <w:rPr>
          <w:rFonts w:ascii="Times New Roman" w:hAnsi="Times New Roman" w:cs="Times New Roman"/>
          <w:sz w:val="24"/>
          <w:szCs w:val="26"/>
        </w:rPr>
        <w:t>TINGGI</w:t>
      </w:r>
      <w:r w:rsidRPr="006B6C0C">
        <w:rPr>
          <w:rFonts w:ascii="Times New Roman" w:hAnsi="Times New Roman" w:cs="Times New Roman"/>
          <w:sz w:val="24"/>
          <w:szCs w:val="26"/>
        </w:rPr>
        <w:t>. Untuk</w:t>
      </w:r>
      <w:r>
        <w:rPr>
          <w:rFonts w:ascii="Times New Roman" w:hAnsi="Times New Roman" w:cs="Times New Roman"/>
          <w:sz w:val="24"/>
          <w:szCs w:val="26"/>
        </w:rPr>
        <w:t xml:space="preserve"> merepresentasikan variabel </w:t>
      </w:r>
      <w:proofErr w:type="gramStart"/>
      <w:r>
        <w:rPr>
          <w:rFonts w:ascii="Times New Roman" w:hAnsi="Times New Roman" w:cs="Times New Roman"/>
          <w:sz w:val="24"/>
          <w:szCs w:val="26"/>
        </w:rPr>
        <w:t>kadar</w:t>
      </w:r>
      <w:proofErr w:type="gramEnd"/>
      <w:r>
        <w:rPr>
          <w:rFonts w:ascii="Times New Roman" w:hAnsi="Times New Roman" w:cs="Times New Roman"/>
          <w:sz w:val="24"/>
          <w:szCs w:val="26"/>
        </w:rPr>
        <w:t xml:space="preserve"> gas</w:t>
      </w:r>
      <w:r w:rsidR="000D135E">
        <w:rPr>
          <w:rFonts w:ascii="Times New Roman" w:hAnsi="Times New Roman" w:cs="Times New Roman"/>
          <w:sz w:val="24"/>
          <w:szCs w:val="26"/>
        </w:rPr>
        <w:t xml:space="preserve"> PM10</w:t>
      </w:r>
      <w:r w:rsidRPr="006B6C0C">
        <w:rPr>
          <w:rFonts w:ascii="Times New Roman" w:hAnsi="Times New Roman" w:cs="Times New Roman"/>
          <w:sz w:val="24"/>
          <w:szCs w:val="26"/>
        </w:rPr>
        <w:t>, digunakan bentuk kurva bahu</w:t>
      </w:r>
      <w:r>
        <w:rPr>
          <w:rFonts w:ascii="Times New Roman" w:hAnsi="Times New Roman" w:cs="Times New Roman"/>
          <w:sz w:val="24"/>
          <w:szCs w:val="26"/>
        </w:rPr>
        <w:t xml:space="preserve"> kiri untuk himpunan </w:t>
      </w:r>
      <w:r w:rsidRPr="00290D10">
        <w:rPr>
          <w:rFonts w:ascii="Times New Roman" w:hAnsi="Times New Roman" w:cs="Times New Roman"/>
          <w:i/>
          <w:sz w:val="24"/>
          <w:szCs w:val="26"/>
        </w:rPr>
        <w:t>fuzzy</w:t>
      </w:r>
      <w:r>
        <w:rPr>
          <w:rFonts w:ascii="Times New Roman" w:hAnsi="Times New Roman" w:cs="Times New Roman"/>
          <w:sz w:val="24"/>
          <w:szCs w:val="26"/>
        </w:rPr>
        <w:t xml:space="preserve"> RENDAH, bentuk kurva trapesium</w:t>
      </w:r>
      <w:r w:rsidRPr="006B6C0C">
        <w:rPr>
          <w:rFonts w:ascii="Times New Roman" w:hAnsi="Times New Roman" w:cs="Times New Roman"/>
          <w:sz w:val="24"/>
          <w:szCs w:val="26"/>
        </w:rPr>
        <w:t xml:space="preserve"> untuk himpunan </w:t>
      </w:r>
      <w:r w:rsidRPr="00290D10">
        <w:rPr>
          <w:rFonts w:ascii="Times New Roman" w:hAnsi="Times New Roman" w:cs="Times New Roman"/>
          <w:i/>
          <w:sz w:val="24"/>
          <w:szCs w:val="26"/>
        </w:rPr>
        <w:t>fuzzy</w:t>
      </w:r>
      <w:r w:rsidRPr="006B6C0C">
        <w:rPr>
          <w:rFonts w:ascii="Times New Roman" w:hAnsi="Times New Roman" w:cs="Times New Roman"/>
          <w:sz w:val="24"/>
          <w:szCs w:val="26"/>
        </w:rPr>
        <w:t xml:space="preserve"> </w:t>
      </w:r>
      <w:r>
        <w:rPr>
          <w:rFonts w:ascii="Times New Roman" w:hAnsi="Times New Roman" w:cs="Times New Roman"/>
          <w:sz w:val="24"/>
          <w:szCs w:val="26"/>
        </w:rPr>
        <w:t>SEDANG</w:t>
      </w:r>
      <w:r w:rsidRPr="006B6C0C">
        <w:rPr>
          <w:rFonts w:ascii="Times New Roman" w:hAnsi="Times New Roman" w:cs="Times New Roman"/>
          <w:sz w:val="24"/>
          <w:szCs w:val="26"/>
        </w:rPr>
        <w:t xml:space="preserve">, dan bentuk kurva bahu </w:t>
      </w:r>
      <w:r>
        <w:rPr>
          <w:rFonts w:ascii="Times New Roman" w:hAnsi="Times New Roman" w:cs="Times New Roman"/>
          <w:sz w:val="24"/>
          <w:szCs w:val="26"/>
        </w:rPr>
        <w:t xml:space="preserve">kanan untuk himpunan </w:t>
      </w:r>
      <w:r w:rsidRPr="00290D10">
        <w:rPr>
          <w:rFonts w:ascii="Times New Roman" w:hAnsi="Times New Roman" w:cs="Times New Roman"/>
          <w:i/>
          <w:sz w:val="24"/>
          <w:szCs w:val="26"/>
        </w:rPr>
        <w:t>fuzzy</w:t>
      </w:r>
      <w:r>
        <w:rPr>
          <w:rFonts w:ascii="Times New Roman" w:hAnsi="Times New Roman" w:cs="Times New Roman"/>
          <w:sz w:val="24"/>
          <w:szCs w:val="26"/>
        </w:rPr>
        <w:t xml:space="preserve"> TINGGI</w:t>
      </w:r>
      <w:r w:rsidRPr="006B6C0C">
        <w:rPr>
          <w:rFonts w:ascii="Times New Roman" w:hAnsi="Times New Roman" w:cs="Times New Roman"/>
          <w:sz w:val="24"/>
          <w:szCs w:val="26"/>
        </w:rPr>
        <w:t xml:space="preserve">. Gambar himpunan </w:t>
      </w:r>
      <w:r w:rsidRPr="00290D10">
        <w:rPr>
          <w:rFonts w:ascii="Times New Roman" w:hAnsi="Times New Roman" w:cs="Times New Roman"/>
          <w:i/>
          <w:sz w:val="24"/>
          <w:szCs w:val="26"/>
        </w:rPr>
        <w:t>fuzzy</w:t>
      </w:r>
      <w:r>
        <w:rPr>
          <w:rFonts w:ascii="Times New Roman" w:hAnsi="Times New Roman" w:cs="Times New Roman"/>
          <w:sz w:val="24"/>
          <w:szCs w:val="26"/>
        </w:rPr>
        <w:t xml:space="preserve"> untuk variabel </w:t>
      </w:r>
      <w:proofErr w:type="gramStart"/>
      <w:r>
        <w:rPr>
          <w:rFonts w:ascii="Times New Roman" w:hAnsi="Times New Roman" w:cs="Times New Roman"/>
          <w:sz w:val="24"/>
          <w:szCs w:val="26"/>
        </w:rPr>
        <w:t>kadar</w:t>
      </w:r>
      <w:proofErr w:type="gramEnd"/>
      <w:r>
        <w:rPr>
          <w:rFonts w:ascii="Times New Roman" w:hAnsi="Times New Roman" w:cs="Times New Roman"/>
          <w:sz w:val="24"/>
          <w:szCs w:val="26"/>
        </w:rPr>
        <w:t xml:space="preserve"> gas</w:t>
      </w:r>
      <w:r w:rsidR="000D135E">
        <w:rPr>
          <w:rFonts w:ascii="Times New Roman" w:hAnsi="Times New Roman" w:cs="Times New Roman"/>
          <w:sz w:val="24"/>
          <w:szCs w:val="26"/>
        </w:rPr>
        <w:t xml:space="preserve"> PM10</w:t>
      </w:r>
      <w:r w:rsidRPr="006B6C0C">
        <w:rPr>
          <w:rFonts w:ascii="Times New Roman" w:hAnsi="Times New Roman" w:cs="Times New Roman"/>
          <w:sz w:val="24"/>
          <w:szCs w:val="26"/>
        </w:rPr>
        <w:t xml:space="preserve"> ditunjukkan pada gambar.</w:t>
      </w:r>
    </w:p>
    <w:p w:rsidR="00685C2D" w:rsidRDefault="00570A53" w:rsidP="00756639">
      <w:pPr>
        <w:pStyle w:val="ListParagraph"/>
        <w:rPr>
          <w:rFonts w:ascii="Times New Roman" w:hAnsi="Times New Roman" w:cs="Times New Roman"/>
          <w:sz w:val="24"/>
          <w:szCs w:val="26"/>
        </w:rPr>
      </w:pPr>
      <w:r>
        <w:rPr>
          <w:noProof/>
          <w:lang w:val="id-ID" w:eastAsia="id-ID"/>
        </w:rPr>
        <w:lastRenderedPageBreak/>
        <w:drawing>
          <wp:inline distT="0" distB="0" distL="0" distR="0" wp14:anchorId="4D8ABAC6" wp14:editId="29EE1995">
            <wp:extent cx="417195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2828925"/>
                    </a:xfrm>
                    <a:prstGeom prst="rect">
                      <a:avLst/>
                    </a:prstGeom>
                  </pic:spPr>
                </pic:pic>
              </a:graphicData>
            </a:graphic>
          </wp:inline>
        </w:drawing>
      </w:r>
    </w:p>
    <w:p w:rsidR="00B82E3F" w:rsidRDefault="00B82E3F" w:rsidP="00B82E3F">
      <w:pPr>
        <w:ind w:left="709"/>
        <w:rPr>
          <w:rFonts w:ascii="Times New Roman" w:hAnsi="Times New Roman" w:cs="Times New Roman"/>
          <w:sz w:val="24"/>
          <w:szCs w:val="26"/>
        </w:rPr>
      </w:pPr>
      <w:r>
        <w:rPr>
          <w:rFonts w:ascii="Times New Roman" w:hAnsi="Times New Roman" w:cs="Times New Roman"/>
          <w:sz w:val="24"/>
          <w:szCs w:val="26"/>
        </w:rPr>
        <w:t>Dengan fungsi keanggotaan sebagai berikut:</w:t>
      </w:r>
    </w:p>
    <w:p w:rsidR="00B82E3F" w:rsidRPr="0065012C" w:rsidRDefault="00B82E3F" w:rsidP="00B82E3F">
      <w:pPr>
        <w:pStyle w:val="ListParagraph"/>
        <w:rPr>
          <w:rFonts w:ascii="Times New Roman" w:eastAsiaTheme="minorEastAsia" w:hAnsi="Times New Roman" w:cs="Times New Roman"/>
          <w:lang w:val="id-ID"/>
        </w:rPr>
      </w:pPr>
      <w:r>
        <w:rPr>
          <w:rFonts w:ascii="Times New Roman" w:hAnsi="Times New Roman" w:cs="Times New Roman"/>
          <w:sz w:val="24"/>
          <w:szCs w:val="26"/>
        </w:rPr>
        <w:tab/>
      </w:r>
      <m:oMath>
        <m:r>
          <m:rPr>
            <m:sty m:val="p"/>
          </m:rPr>
          <w:rPr>
            <w:rFonts w:ascii="Cambria Math" w:hAnsi="Cambria Math"/>
            <w:noProof/>
            <w:lang w:val="id-ID"/>
          </w:rPr>
          <w:br/>
        </m:r>
      </m:oMath>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Rendah</m:t>
              </m:r>
              <m:r>
                <w:rPr>
                  <w:rFonts w:ascii="Cambria Math" w:hAnsi="Cambria Math" w:cs="Times New Roman"/>
                  <w:sz w:val="24"/>
                  <w:szCs w:val="26"/>
                </w:rPr>
                <m:t>PM10</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1;0≤x ≤50</m:t>
                  </m:r>
                </m:e>
                <m:e>
                  <m:f>
                    <m:fPr>
                      <m:ctrlPr>
                        <w:rPr>
                          <w:rFonts w:ascii="Cambria Math" w:hAnsi="Cambria Math"/>
                          <w:i/>
                          <w:iCs/>
                          <w:noProof/>
                          <w:lang w:val="id-ID"/>
                        </w:rPr>
                      </m:ctrlPr>
                    </m:fPr>
                    <m:num>
                      <m:r>
                        <w:rPr>
                          <w:rFonts w:ascii="Cambria Math" w:hAnsi="Cambria Math"/>
                          <w:noProof/>
                        </w:rPr>
                        <m:t>120-x</m:t>
                      </m:r>
                    </m:num>
                    <m:den>
                      <m:r>
                        <w:rPr>
                          <w:rFonts w:ascii="Cambria Math" w:hAnsi="Cambria Math"/>
                          <w:noProof/>
                        </w:rPr>
                        <m:t>70</m:t>
                      </m:r>
                    </m:den>
                  </m:f>
                  <m:r>
                    <w:rPr>
                      <w:rFonts w:ascii="Cambria Math" w:hAnsi="Cambria Math"/>
                      <w:noProof/>
                    </w:rPr>
                    <m:t>; 50&lt;x&lt;120</m:t>
                  </m:r>
                </m:e>
                <m:e>
                  <m:r>
                    <w:rPr>
                      <w:rFonts w:ascii="Cambria Math" w:hAnsi="Cambria Math"/>
                      <w:noProof/>
                    </w:rPr>
                    <m:t>0;x&lt;0 dan x≥120 </m:t>
                  </m:r>
                </m:e>
              </m:eqArr>
            </m:e>
          </m:d>
        </m:oMath>
      </m:oMathPara>
    </w:p>
    <w:p w:rsidR="00B82E3F" w:rsidRPr="0065012C" w:rsidRDefault="00B82E3F" w:rsidP="00B82E3F">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Sedang</m:t>
              </m:r>
              <m:r>
                <w:rPr>
                  <w:rFonts w:ascii="Cambria Math" w:hAnsi="Cambria Math" w:cs="Times New Roman"/>
                  <w:sz w:val="24"/>
                  <w:szCs w:val="26"/>
                </w:rPr>
                <m:t>PM10</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 0;x≤50 dan x≥370</m:t>
                  </m:r>
                </m:e>
                <m:e>
                  <m:f>
                    <m:fPr>
                      <m:ctrlPr>
                        <w:rPr>
                          <w:rFonts w:ascii="Cambria Math" w:hAnsi="Cambria Math"/>
                          <w:i/>
                          <w:iCs/>
                          <w:noProof/>
                          <w:lang w:val="id-ID"/>
                        </w:rPr>
                      </m:ctrlPr>
                    </m:fPr>
                    <m:num>
                      <m:r>
                        <w:rPr>
                          <w:rFonts w:ascii="Cambria Math" w:hAnsi="Cambria Math"/>
                          <w:noProof/>
                        </w:rPr>
                        <m:t>x-50</m:t>
                      </m:r>
                    </m:num>
                    <m:den>
                      <m:r>
                        <w:rPr>
                          <w:rFonts w:ascii="Cambria Math" w:hAnsi="Cambria Math"/>
                          <w:noProof/>
                        </w:rPr>
                        <m:t>70</m:t>
                      </m:r>
                    </m:den>
                  </m:f>
                  <m:r>
                    <w:rPr>
                      <w:rFonts w:ascii="Cambria Math" w:hAnsi="Cambria Math"/>
                      <w:noProof/>
                    </w:rPr>
                    <m:t>; 50&lt;x&lt;120</m:t>
                  </m:r>
                </m:e>
                <m:e>
                  <m:f>
                    <m:fPr>
                      <m:ctrlPr>
                        <w:rPr>
                          <w:rFonts w:ascii="Cambria Math" w:hAnsi="Cambria Math"/>
                          <w:i/>
                          <w:iCs/>
                          <w:noProof/>
                          <w:lang w:val="id-ID"/>
                        </w:rPr>
                      </m:ctrlPr>
                    </m:fPr>
                    <m:num>
                      <m:r>
                        <w:rPr>
                          <w:rFonts w:ascii="Cambria Math" w:hAnsi="Cambria Math"/>
                          <w:noProof/>
                        </w:rPr>
                        <m:t>370-x</m:t>
                      </m:r>
                    </m:num>
                    <m:den>
                      <m:r>
                        <w:rPr>
                          <w:rFonts w:ascii="Cambria Math" w:hAnsi="Cambria Math"/>
                          <w:noProof/>
                        </w:rPr>
                        <m:t>20</m:t>
                      </m:r>
                    </m:den>
                  </m:f>
                  <m:r>
                    <w:rPr>
                      <w:rFonts w:ascii="Cambria Math" w:hAnsi="Cambria Math"/>
                      <w:noProof/>
                    </w:rPr>
                    <m:t>; 350&lt;x&lt;370</m:t>
                  </m:r>
                </m:e>
                <m:e>
                  <m:r>
                    <w:rPr>
                      <w:rFonts w:ascii="Cambria Math" w:hAnsi="Cambria Math"/>
                      <w:noProof/>
                    </w:rPr>
                    <m:t>1;120≤x≤350</m:t>
                  </m:r>
                </m:e>
              </m:eqArr>
            </m:e>
          </m:d>
        </m:oMath>
      </m:oMathPara>
    </w:p>
    <w:p w:rsidR="00B82E3F" w:rsidRPr="00E76972" w:rsidRDefault="00B82E3F" w:rsidP="00B82E3F">
      <w:pPr>
        <w:pStyle w:val="ListParagraph"/>
        <w:rPr>
          <w:rFonts w:ascii="Times New Roman" w:eastAsiaTheme="minorEastAsia" w:hAnsi="Times New Roman" w:cs="Times New Roman"/>
          <w:lang w:val="id-ID"/>
        </w:rPr>
      </w:pPr>
      <m:oMathPara>
        <m:oMath>
          <m:r>
            <w:rPr>
              <w:rFonts w:ascii="Cambria Math" w:hAnsi="Cambria Math"/>
              <w:noProof/>
              <w:lang w:val="id-ID"/>
            </w:rPr>
            <m:t xml:space="preserve">µ </m:t>
          </m:r>
          <m:d>
            <m:dPr>
              <m:ctrlPr>
                <w:rPr>
                  <w:rFonts w:ascii="Cambria Math" w:hAnsi="Cambria Math"/>
                  <w:i/>
                  <w:noProof/>
                  <w:lang w:val="id-ID"/>
                </w:rPr>
              </m:ctrlPr>
            </m:dPr>
            <m:e>
              <m:r>
                <w:rPr>
                  <w:rFonts w:ascii="Cambria Math" w:hAnsi="Cambria Math"/>
                  <w:noProof/>
                  <w:lang w:val="id-ID"/>
                </w:rPr>
                <m:t>Tinggi</m:t>
              </m:r>
              <m:r>
                <w:rPr>
                  <w:rFonts w:ascii="Cambria Math" w:hAnsi="Cambria Math" w:cs="Times New Roman"/>
                  <w:sz w:val="24"/>
                  <w:szCs w:val="26"/>
                </w:rPr>
                <m:t>PM10</m:t>
              </m:r>
            </m:e>
          </m:d>
          <m:r>
            <w:rPr>
              <w:rFonts w:ascii="Cambria Math" w:hAnsi="Cambria Math"/>
              <w:noProof/>
              <w:lang w:val="id-ID"/>
            </w:rPr>
            <m:t xml:space="preserve">= </m:t>
          </m:r>
          <m:d>
            <m:dPr>
              <m:begChr m:val="{"/>
              <m:endChr m:val=""/>
              <m:ctrlPr>
                <w:rPr>
                  <w:rFonts w:ascii="Cambria Math" w:hAnsi="Cambria Math"/>
                  <w:i/>
                  <w:noProof/>
                  <w:lang w:val="id-ID"/>
                </w:rPr>
              </m:ctrlPr>
            </m:dPr>
            <m:e>
              <m:eqArr>
                <m:eqArrPr>
                  <m:ctrlPr>
                    <w:rPr>
                      <w:rFonts w:ascii="Cambria Math" w:hAnsi="Cambria Math"/>
                      <w:i/>
                      <w:iCs/>
                      <w:noProof/>
                      <w:lang w:val="id-ID"/>
                    </w:rPr>
                  </m:ctrlPr>
                </m:eqArrPr>
                <m:e>
                  <m:r>
                    <w:rPr>
                      <w:rFonts w:ascii="Cambria Math" w:hAnsi="Cambria Math"/>
                      <w:noProof/>
                    </w:rPr>
                    <m:t>1;x≥370</m:t>
                  </m:r>
                </m:e>
                <m:e>
                  <m:f>
                    <m:fPr>
                      <m:ctrlPr>
                        <w:rPr>
                          <w:rFonts w:ascii="Cambria Math" w:hAnsi="Cambria Math"/>
                          <w:i/>
                          <w:iCs/>
                          <w:noProof/>
                          <w:lang w:val="id-ID"/>
                        </w:rPr>
                      </m:ctrlPr>
                    </m:fPr>
                    <m:num>
                      <m:r>
                        <w:rPr>
                          <w:rFonts w:ascii="Cambria Math" w:hAnsi="Cambria Math"/>
                          <w:noProof/>
                        </w:rPr>
                        <m:t>x-350</m:t>
                      </m:r>
                    </m:num>
                    <m:den>
                      <m:r>
                        <w:rPr>
                          <w:rFonts w:ascii="Cambria Math" w:hAnsi="Cambria Math"/>
                          <w:noProof/>
                        </w:rPr>
                        <m:t>20</m:t>
                      </m:r>
                    </m:den>
                  </m:f>
                  <m:r>
                    <w:rPr>
                      <w:rFonts w:ascii="Cambria Math" w:hAnsi="Cambria Math"/>
                      <w:noProof/>
                    </w:rPr>
                    <m:t>; 350&lt;x&lt;370</m:t>
                  </m:r>
                </m:e>
                <m:e>
                  <m:r>
                    <w:rPr>
                      <w:rFonts w:ascii="Cambria Math" w:hAnsi="Cambria Math"/>
                      <w:noProof/>
                    </w:rPr>
                    <m:t>0;x≤350 </m:t>
                  </m:r>
                </m:e>
              </m:eqArr>
            </m:e>
          </m:d>
        </m:oMath>
      </m:oMathPara>
    </w:p>
    <w:p w:rsidR="007D20A3" w:rsidRDefault="007D20A3">
      <w:pPr>
        <w:rPr>
          <w:rFonts w:ascii="Times New Roman" w:hAnsi="Times New Roman" w:cs="Times New Roman"/>
          <w:sz w:val="24"/>
          <w:szCs w:val="26"/>
        </w:rPr>
      </w:pPr>
      <w:r>
        <w:rPr>
          <w:rFonts w:ascii="Times New Roman" w:hAnsi="Times New Roman" w:cs="Times New Roman"/>
          <w:sz w:val="24"/>
          <w:szCs w:val="26"/>
        </w:rPr>
        <w:br w:type="page"/>
      </w:r>
    </w:p>
    <w:p w:rsidR="00A94412" w:rsidRDefault="008225C8" w:rsidP="00756639">
      <w:pPr>
        <w:pStyle w:val="ListParagraph"/>
        <w:rPr>
          <w:rFonts w:ascii="Times New Roman" w:hAnsi="Times New Roman" w:cs="Times New Roman"/>
          <w:sz w:val="24"/>
          <w:szCs w:val="26"/>
        </w:rPr>
      </w:pPr>
      <w:r w:rsidRPr="008225C8">
        <w:rPr>
          <w:rFonts w:ascii="Times New Roman" w:hAnsi="Times New Roman" w:cs="Times New Roman"/>
          <w:sz w:val="24"/>
          <w:szCs w:val="26"/>
        </w:rPr>
        <w:lastRenderedPageBreak/>
        <w:t>Adapun variabel fuzz</w:t>
      </w:r>
      <w:r w:rsidR="00656F37">
        <w:rPr>
          <w:rFonts w:ascii="Times New Roman" w:hAnsi="Times New Roman" w:cs="Times New Roman"/>
          <w:sz w:val="24"/>
          <w:szCs w:val="26"/>
        </w:rPr>
        <w:t>y yang dimodelkan untuk output, terdiri atas 3</w:t>
      </w:r>
      <w:r w:rsidRPr="008225C8">
        <w:rPr>
          <w:rFonts w:ascii="Times New Roman" w:hAnsi="Times New Roman" w:cs="Times New Roman"/>
          <w:sz w:val="24"/>
          <w:szCs w:val="26"/>
        </w:rPr>
        <w:t xml:space="preserve"> </w:t>
      </w:r>
      <w:proofErr w:type="gramStart"/>
      <w:r w:rsidRPr="008225C8">
        <w:rPr>
          <w:rFonts w:ascii="Times New Roman" w:hAnsi="Times New Roman" w:cs="Times New Roman"/>
          <w:sz w:val="24"/>
          <w:szCs w:val="26"/>
        </w:rPr>
        <w:t>himpunan</w:t>
      </w:r>
      <w:proofErr w:type="gramEnd"/>
      <w:r w:rsidRPr="008225C8">
        <w:rPr>
          <w:rFonts w:ascii="Times New Roman" w:hAnsi="Times New Roman" w:cs="Times New Roman"/>
          <w:sz w:val="24"/>
          <w:szCs w:val="26"/>
        </w:rPr>
        <w:t xml:space="preserve"> fuzzy, yaitu:</w:t>
      </w:r>
    </w:p>
    <w:tbl>
      <w:tblPr>
        <w:tblW w:w="6120" w:type="dxa"/>
        <w:tblInd w:w="1047" w:type="dxa"/>
        <w:tblCellMar>
          <w:left w:w="0" w:type="dxa"/>
          <w:right w:w="0" w:type="dxa"/>
        </w:tblCellMar>
        <w:tblLook w:val="0600" w:firstRow="0" w:lastRow="0" w:firstColumn="0" w:lastColumn="0" w:noHBand="1" w:noVBand="1"/>
      </w:tblPr>
      <w:tblGrid>
        <w:gridCol w:w="1891"/>
        <w:gridCol w:w="2076"/>
        <w:gridCol w:w="2153"/>
      </w:tblGrid>
      <w:tr w:rsidR="0060725D" w:rsidRPr="0060725D" w:rsidTr="007D20A3">
        <w:trPr>
          <w:trHeight w:val="941"/>
        </w:trPr>
        <w:tc>
          <w:tcPr>
            <w:tcW w:w="1891" w:type="dxa"/>
            <w:vMerge w:val="restart"/>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33"/>
              <w:jc w:val="center"/>
              <w:rPr>
                <w:rFonts w:ascii="Times New Roman" w:hAnsi="Times New Roman" w:cs="Times New Roman"/>
                <w:sz w:val="24"/>
                <w:szCs w:val="26"/>
              </w:rPr>
            </w:pPr>
            <w:r w:rsidRPr="0060725D">
              <w:rPr>
                <w:rFonts w:ascii="Times New Roman" w:hAnsi="Times New Roman" w:cs="Times New Roman"/>
                <w:b/>
                <w:bCs/>
                <w:sz w:val="24"/>
                <w:szCs w:val="26"/>
                <w:lang w:val="id-ID"/>
              </w:rPr>
              <w:t>Output</w:t>
            </w:r>
          </w:p>
        </w:tc>
        <w:tc>
          <w:tcPr>
            <w:tcW w:w="20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32"/>
              <w:jc w:val="center"/>
              <w:rPr>
                <w:rFonts w:ascii="Times New Roman" w:hAnsi="Times New Roman" w:cs="Times New Roman"/>
                <w:sz w:val="24"/>
                <w:szCs w:val="26"/>
              </w:rPr>
            </w:pPr>
            <w:r w:rsidRPr="0060725D">
              <w:rPr>
                <w:rFonts w:ascii="Times New Roman" w:hAnsi="Times New Roman" w:cs="Times New Roman"/>
                <w:b/>
                <w:bCs/>
                <w:sz w:val="24"/>
                <w:szCs w:val="26"/>
              </w:rPr>
              <w:t>Tingkatan Fuzzy</w:t>
            </w: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64"/>
              <w:jc w:val="center"/>
              <w:rPr>
                <w:rFonts w:ascii="Times New Roman" w:hAnsi="Times New Roman" w:cs="Times New Roman"/>
                <w:sz w:val="24"/>
                <w:szCs w:val="26"/>
              </w:rPr>
            </w:pPr>
            <w:r w:rsidRPr="0060725D">
              <w:rPr>
                <w:rFonts w:ascii="Times New Roman" w:hAnsi="Times New Roman" w:cs="Times New Roman"/>
                <w:b/>
                <w:bCs/>
                <w:sz w:val="24"/>
                <w:szCs w:val="26"/>
              </w:rPr>
              <w:t>Nilai</w:t>
            </w:r>
            <w:r w:rsidRPr="0060725D">
              <w:rPr>
                <w:rFonts w:ascii="Times New Roman" w:hAnsi="Times New Roman" w:cs="Times New Roman"/>
                <w:b/>
                <w:bCs/>
                <w:sz w:val="24"/>
                <w:szCs w:val="26"/>
                <w:lang w:val="id-ID"/>
              </w:rPr>
              <w:t xml:space="preserve"> ISPU</w:t>
            </w:r>
          </w:p>
        </w:tc>
      </w:tr>
      <w:tr w:rsidR="0060725D" w:rsidRPr="0060725D" w:rsidTr="007D20A3">
        <w:trPr>
          <w:trHeight w:val="9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0725D" w:rsidRPr="0060725D" w:rsidRDefault="0060725D" w:rsidP="0060725D">
            <w:pPr>
              <w:pStyle w:val="ListParagraph"/>
              <w:rPr>
                <w:rFonts w:ascii="Times New Roman" w:hAnsi="Times New Roman" w:cs="Times New Roman"/>
                <w:sz w:val="24"/>
                <w:szCs w:val="26"/>
              </w:rPr>
            </w:pPr>
          </w:p>
        </w:tc>
        <w:tc>
          <w:tcPr>
            <w:tcW w:w="20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32"/>
              <w:jc w:val="center"/>
              <w:rPr>
                <w:rFonts w:ascii="Times New Roman" w:hAnsi="Times New Roman" w:cs="Times New Roman"/>
                <w:sz w:val="24"/>
                <w:szCs w:val="26"/>
              </w:rPr>
            </w:pPr>
            <w:r w:rsidRPr="0060725D">
              <w:rPr>
                <w:rFonts w:ascii="Times New Roman" w:hAnsi="Times New Roman" w:cs="Times New Roman"/>
                <w:b/>
                <w:bCs/>
                <w:sz w:val="24"/>
                <w:szCs w:val="26"/>
                <w:lang w:val="id-ID"/>
              </w:rPr>
              <w:t>Baik</w:t>
            </w:r>
          </w:p>
        </w:tc>
        <w:tc>
          <w:tcPr>
            <w:tcW w:w="2153" w:type="dxa"/>
            <w:tcBorders>
              <w:top w:val="single" w:sz="4" w:space="0" w:color="000000"/>
              <w:left w:val="single" w:sz="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64"/>
              <w:jc w:val="center"/>
              <w:rPr>
                <w:rFonts w:ascii="Times New Roman" w:hAnsi="Times New Roman" w:cs="Times New Roman"/>
                <w:sz w:val="24"/>
                <w:szCs w:val="26"/>
              </w:rPr>
            </w:pPr>
            <w:r w:rsidRPr="0060725D">
              <w:rPr>
                <w:rFonts w:ascii="Times New Roman" w:hAnsi="Times New Roman" w:cs="Times New Roman"/>
                <w:b/>
                <w:bCs/>
                <w:sz w:val="24"/>
                <w:szCs w:val="26"/>
              </w:rPr>
              <w:t>0 – 10</w:t>
            </w:r>
            <w:r w:rsidRPr="0060725D">
              <w:rPr>
                <w:rFonts w:ascii="Times New Roman" w:hAnsi="Times New Roman" w:cs="Times New Roman"/>
                <w:b/>
                <w:bCs/>
                <w:sz w:val="24"/>
                <w:szCs w:val="26"/>
                <w:lang w:val="id-ID"/>
              </w:rPr>
              <w:t>0</w:t>
            </w:r>
          </w:p>
        </w:tc>
      </w:tr>
      <w:tr w:rsidR="0060725D" w:rsidRPr="0060725D" w:rsidTr="007D20A3">
        <w:trPr>
          <w:trHeight w:val="9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0725D" w:rsidRPr="0060725D" w:rsidRDefault="0060725D" w:rsidP="0060725D">
            <w:pPr>
              <w:pStyle w:val="ListParagraph"/>
              <w:rPr>
                <w:rFonts w:ascii="Times New Roman" w:hAnsi="Times New Roman" w:cs="Times New Roman"/>
                <w:sz w:val="24"/>
                <w:szCs w:val="26"/>
              </w:rPr>
            </w:pPr>
          </w:p>
        </w:tc>
        <w:tc>
          <w:tcPr>
            <w:tcW w:w="20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32"/>
              <w:jc w:val="center"/>
              <w:rPr>
                <w:rFonts w:ascii="Times New Roman" w:hAnsi="Times New Roman" w:cs="Times New Roman"/>
                <w:sz w:val="24"/>
                <w:szCs w:val="26"/>
              </w:rPr>
            </w:pPr>
            <w:r w:rsidRPr="0060725D">
              <w:rPr>
                <w:rFonts w:ascii="Times New Roman" w:hAnsi="Times New Roman" w:cs="Times New Roman"/>
                <w:b/>
                <w:bCs/>
                <w:sz w:val="24"/>
                <w:szCs w:val="26"/>
                <w:lang w:val="id-ID"/>
              </w:rPr>
              <w:t>Sedang</w:t>
            </w:r>
          </w:p>
        </w:tc>
        <w:tc>
          <w:tcPr>
            <w:tcW w:w="2153" w:type="dxa"/>
            <w:tcBorders>
              <w:top w:val="single" w:sz="8" w:space="0" w:color="000000"/>
              <w:left w:val="single" w:sz="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64"/>
              <w:jc w:val="center"/>
              <w:rPr>
                <w:rFonts w:ascii="Times New Roman" w:hAnsi="Times New Roman" w:cs="Times New Roman"/>
                <w:sz w:val="24"/>
                <w:szCs w:val="26"/>
              </w:rPr>
            </w:pPr>
            <w:r w:rsidRPr="0060725D">
              <w:rPr>
                <w:rFonts w:ascii="Times New Roman" w:hAnsi="Times New Roman" w:cs="Times New Roman"/>
                <w:b/>
                <w:bCs/>
                <w:sz w:val="24"/>
                <w:szCs w:val="26"/>
                <w:lang w:val="id-ID"/>
              </w:rPr>
              <w:t>100 -</w:t>
            </w:r>
            <w:r w:rsidRPr="0060725D">
              <w:rPr>
                <w:rFonts w:ascii="Times New Roman" w:hAnsi="Times New Roman" w:cs="Times New Roman"/>
                <w:b/>
                <w:bCs/>
                <w:sz w:val="24"/>
                <w:szCs w:val="26"/>
              </w:rPr>
              <w:t xml:space="preserve"> </w:t>
            </w:r>
            <w:r w:rsidRPr="0060725D">
              <w:rPr>
                <w:rFonts w:ascii="Times New Roman" w:hAnsi="Times New Roman" w:cs="Times New Roman"/>
                <w:b/>
                <w:bCs/>
                <w:sz w:val="24"/>
                <w:szCs w:val="26"/>
                <w:lang w:val="id-ID"/>
              </w:rPr>
              <w:t>200</w:t>
            </w:r>
          </w:p>
        </w:tc>
      </w:tr>
      <w:tr w:rsidR="0060725D" w:rsidRPr="0060725D" w:rsidTr="007D20A3">
        <w:trPr>
          <w:trHeight w:val="9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0725D" w:rsidRPr="0060725D" w:rsidRDefault="0060725D" w:rsidP="0060725D">
            <w:pPr>
              <w:pStyle w:val="ListParagraph"/>
              <w:rPr>
                <w:rFonts w:ascii="Times New Roman" w:hAnsi="Times New Roman" w:cs="Times New Roman"/>
                <w:sz w:val="24"/>
                <w:szCs w:val="26"/>
              </w:rPr>
            </w:pPr>
          </w:p>
        </w:tc>
        <w:tc>
          <w:tcPr>
            <w:tcW w:w="207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32"/>
              <w:jc w:val="center"/>
              <w:rPr>
                <w:rFonts w:ascii="Times New Roman" w:hAnsi="Times New Roman" w:cs="Times New Roman"/>
                <w:sz w:val="24"/>
                <w:szCs w:val="26"/>
              </w:rPr>
            </w:pPr>
            <w:r w:rsidRPr="0060725D">
              <w:rPr>
                <w:rFonts w:ascii="Times New Roman" w:hAnsi="Times New Roman" w:cs="Times New Roman"/>
                <w:b/>
                <w:bCs/>
                <w:sz w:val="24"/>
                <w:szCs w:val="26"/>
                <w:lang w:val="id-ID"/>
              </w:rPr>
              <w:t>Tidak sehat</w:t>
            </w:r>
          </w:p>
        </w:tc>
        <w:tc>
          <w:tcPr>
            <w:tcW w:w="2153" w:type="dxa"/>
            <w:tcBorders>
              <w:top w:val="single" w:sz="8" w:space="0" w:color="000000"/>
              <w:left w:val="single" w:sz="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0725D" w:rsidRPr="0060725D" w:rsidRDefault="0060725D" w:rsidP="007D20A3">
            <w:pPr>
              <w:pStyle w:val="ListParagraph"/>
              <w:ind w:left="-64"/>
              <w:jc w:val="center"/>
              <w:rPr>
                <w:rFonts w:ascii="Times New Roman" w:hAnsi="Times New Roman" w:cs="Times New Roman"/>
                <w:sz w:val="24"/>
                <w:szCs w:val="26"/>
              </w:rPr>
            </w:pPr>
            <w:r w:rsidRPr="0060725D">
              <w:rPr>
                <w:rFonts w:ascii="Times New Roman" w:hAnsi="Times New Roman" w:cs="Times New Roman"/>
                <w:b/>
                <w:bCs/>
                <w:sz w:val="24"/>
                <w:szCs w:val="26"/>
                <w:lang w:val="id-ID"/>
              </w:rPr>
              <w:t>200</w:t>
            </w:r>
            <w:r w:rsidRPr="0060725D">
              <w:rPr>
                <w:rFonts w:ascii="Times New Roman" w:hAnsi="Times New Roman" w:cs="Times New Roman"/>
                <w:b/>
                <w:bCs/>
                <w:sz w:val="24"/>
                <w:szCs w:val="26"/>
              </w:rPr>
              <w:t xml:space="preserve"> - 300</w:t>
            </w:r>
          </w:p>
        </w:tc>
      </w:tr>
    </w:tbl>
    <w:p w:rsidR="0060725D" w:rsidRDefault="0060725D" w:rsidP="00756639">
      <w:pPr>
        <w:pStyle w:val="ListParagraph"/>
        <w:rPr>
          <w:rFonts w:ascii="Times New Roman" w:hAnsi="Times New Roman" w:cs="Times New Roman"/>
          <w:sz w:val="24"/>
          <w:szCs w:val="26"/>
        </w:rPr>
      </w:pPr>
    </w:p>
    <w:p w:rsidR="00831B3E" w:rsidRDefault="0060725D" w:rsidP="00831B3E">
      <w:pPr>
        <w:pStyle w:val="ListParagraph"/>
        <w:rPr>
          <w:rFonts w:ascii="Times New Roman" w:hAnsi="Times New Roman" w:cs="Times New Roman"/>
          <w:sz w:val="24"/>
          <w:szCs w:val="26"/>
        </w:rPr>
      </w:pPr>
      <w:r>
        <w:rPr>
          <w:rFonts w:ascii="Times New Roman" w:hAnsi="Times New Roman" w:cs="Times New Roman"/>
          <w:sz w:val="24"/>
          <w:szCs w:val="26"/>
        </w:rPr>
        <w:t xml:space="preserve">Pada variabel </w:t>
      </w:r>
      <w:r w:rsidR="0085440A">
        <w:rPr>
          <w:rFonts w:ascii="Times New Roman" w:hAnsi="Times New Roman" w:cs="Times New Roman"/>
          <w:sz w:val="24"/>
          <w:szCs w:val="26"/>
        </w:rPr>
        <w:t>output</w:t>
      </w:r>
      <w:r w:rsidRPr="006B6C0C">
        <w:rPr>
          <w:rFonts w:ascii="Times New Roman" w:hAnsi="Times New Roman" w:cs="Times New Roman"/>
          <w:sz w:val="24"/>
          <w:szCs w:val="26"/>
        </w:rPr>
        <w:t>, dide</w:t>
      </w:r>
      <w:r>
        <w:rPr>
          <w:rFonts w:ascii="Times New Roman" w:hAnsi="Times New Roman" w:cs="Times New Roman"/>
          <w:sz w:val="24"/>
          <w:szCs w:val="26"/>
        </w:rPr>
        <w:t xml:space="preserve">finisikan tiga himpunan </w:t>
      </w:r>
      <w:r w:rsidRPr="00290D10">
        <w:rPr>
          <w:rFonts w:ascii="Times New Roman" w:hAnsi="Times New Roman" w:cs="Times New Roman"/>
          <w:i/>
          <w:sz w:val="24"/>
          <w:szCs w:val="26"/>
        </w:rPr>
        <w:t>fuzzy</w:t>
      </w:r>
      <w:r>
        <w:rPr>
          <w:rFonts w:ascii="Times New Roman" w:hAnsi="Times New Roman" w:cs="Times New Roman"/>
          <w:sz w:val="24"/>
          <w:szCs w:val="26"/>
        </w:rPr>
        <w:t xml:space="preserve">, yaitu: </w:t>
      </w:r>
      <w:r w:rsidR="0085440A">
        <w:rPr>
          <w:rFonts w:ascii="Times New Roman" w:hAnsi="Times New Roman" w:cs="Times New Roman"/>
          <w:sz w:val="24"/>
          <w:szCs w:val="26"/>
        </w:rPr>
        <w:t>BAIK</w:t>
      </w:r>
      <w:r w:rsidRPr="006B6C0C">
        <w:rPr>
          <w:rFonts w:ascii="Times New Roman" w:hAnsi="Times New Roman" w:cs="Times New Roman"/>
          <w:sz w:val="24"/>
          <w:szCs w:val="26"/>
        </w:rPr>
        <w:t xml:space="preserve">, </w:t>
      </w:r>
      <w:r>
        <w:rPr>
          <w:rFonts w:ascii="Times New Roman" w:hAnsi="Times New Roman" w:cs="Times New Roman"/>
          <w:sz w:val="24"/>
          <w:szCs w:val="26"/>
        </w:rPr>
        <w:t>SEDANG</w:t>
      </w:r>
      <w:r w:rsidRPr="006B6C0C">
        <w:rPr>
          <w:rFonts w:ascii="Times New Roman" w:hAnsi="Times New Roman" w:cs="Times New Roman"/>
          <w:sz w:val="24"/>
          <w:szCs w:val="26"/>
        </w:rPr>
        <w:t xml:space="preserve">, dan </w:t>
      </w:r>
      <w:r w:rsidR="0085440A">
        <w:rPr>
          <w:rFonts w:ascii="Times New Roman" w:hAnsi="Times New Roman" w:cs="Times New Roman"/>
          <w:sz w:val="24"/>
          <w:szCs w:val="26"/>
        </w:rPr>
        <w:t>TIDAK SEHAT</w:t>
      </w:r>
      <w:r w:rsidR="0045069A">
        <w:rPr>
          <w:rFonts w:ascii="Times New Roman" w:hAnsi="Times New Roman" w:cs="Times New Roman"/>
          <w:sz w:val="24"/>
          <w:szCs w:val="26"/>
        </w:rPr>
        <w:t>.</w:t>
      </w:r>
      <w:r w:rsidR="00831B3E">
        <w:rPr>
          <w:rFonts w:ascii="Times New Roman" w:hAnsi="Times New Roman" w:cs="Times New Roman"/>
          <w:sz w:val="24"/>
          <w:szCs w:val="26"/>
        </w:rPr>
        <w:t xml:space="preserve"> Berikut adalah fungsi keangotaan dari variabel output:</w:t>
      </w:r>
    </w:p>
    <w:p w:rsidR="00AA1E92" w:rsidRPr="00AA1E92" w:rsidRDefault="00AA1E92" w:rsidP="00AA1E92">
      <w:pPr>
        <w:pStyle w:val="ListParagraph"/>
        <w:rPr>
          <w:rFonts w:ascii="Times New Roman" w:hAnsi="Times New Roman" w:cs="Times New Roman"/>
          <w:sz w:val="24"/>
          <w:szCs w:val="26"/>
        </w:rPr>
      </w:pPr>
      <m:oMathPara>
        <m:oMathParaPr>
          <m:jc m:val="centerGroup"/>
        </m:oMathParaPr>
        <m:oMath>
          <m:r>
            <w:rPr>
              <w:rFonts w:ascii="Cambria Math" w:hAnsi="Cambria Math" w:cs="Times New Roman"/>
              <w:sz w:val="24"/>
              <w:szCs w:val="26"/>
            </w:rPr>
            <m:t>μBaikISPU </m:t>
          </m:r>
          <m:d>
            <m:dPr>
              <m:begChr m:val="{"/>
              <m:endChr m:val=""/>
              <m:ctrlPr>
                <w:rPr>
                  <w:rFonts w:ascii="Cambria Math" w:hAnsi="Cambria Math" w:cs="Times New Roman"/>
                  <w:i/>
                  <w:iCs/>
                  <w:sz w:val="24"/>
                  <w:szCs w:val="26"/>
                  <w:lang w:val="id-ID"/>
                </w:rPr>
              </m:ctrlPr>
            </m:dPr>
            <m:e>
              <m:eqArr>
                <m:eqArrPr>
                  <m:ctrlPr>
                    <w:rPr>
                      <w:rFonts w:ascii="Cambria Math" w:hAnsi="Cambria Math" w:cs="Times New Roman"/>
                      <w:i/>
                      <w:iCs/>
                      <w:sz w:val="24"/>
                      <w:szCs w:val="26"/>
                      <w:lang w:val="id-ID"/>
                    </w:rPr>
                  </m:ctrlPr>
                </m:eqArrPr>
                <m:e>
                  <m:r>
                    <w:rPr>
                      <w:rFonts w:ascii="Cambria Math" w:hAnsi="Cambria Math" w:cs="Times New Roman"/>
                      <w:sz w:val="24"/>
                      <w:szCs w:val="26"/>
                    </w:rPr>
                    <m:t>1;0≤x ≤50</m:t>
                  </m:r>
                </m:e>
                <m:e>
                  <m:f>
                    <m:fPr>
                      <m:ctrlPr>
                        <w:rPr>
                          <w:rFonts w:ascii="Cambria Math" w:hAnsi="Cambria Math" w:cs="Times New Roman"/>
                          <w:i/>
                          <w:iCs/>
                          <w:sz w:val="24"/>
                          <w:szCs w:val="26"/>
                          <w:lang w:val="id-ID"/>
                        </w:rPr>
                      </m:ctrlPr>
                    </m:fPr>
                    <m:num>
                      <m:r>
                        <w:rPr>
                          <w:rFonts w:ascii="Cambria Math" w:hAnsi="Cambria Math" w:cs="Times New Roman"/>
                          <w:sz w:val="24"/>
                          <w:szCs w:val="26"/>
                        </w:rPr>
                        <m:t>100-x</m:t>
                      </m:r>
                    </m:num>
                    <m:den>
                      <m:r>
                        <w:rPr>
                          <w:rFonts w:ascii="Cambria Math" w:hAnsi="Cambria Math" w:cs="Times New Roman"/>
                          <w:sz w:val="24"/>
                          <w:szCs w:val="26"/>
                        </w:rPr>
                        <m:t>50</m:t>
                      </m:r>
                    </m:den>
                  </m:f>
                  <m:r>
                    <w:rPr>
                      <w:rFonts w:ascii="Cambria Math" w:hAnsi="Cambria Math" w:cs="Times New Roman"/>
                      <w:sz w:val="24"/>
                      <w:szCs w:val="26"/>
                    </w:rPr>
                    <m:t>; 50&lt;x&lt;100</m:t>
                  </m:r>
                </m:e>
                <m:e>
                  <m:r>
                    <w:rPr>
                      <w:rFonts w:ascii="Cambria Math" w:hAnsi="Cambria Math" w:cs="Times New Roman"/>
                      <w:sz w:val="24"/>
                      <w:szCs w:val="26"/>
                    </w:rPr>
                    <m:t>0;x&lt;0 dan x≥100 </m:t>
                  </m:r>
                </m:e>
              </m:eqArr>
            </m:e>
          </m:d>
        </m:oMath>
      </m:oMathPara>
    </w:p>
    <w:p w:rsidR="00AA1E92" w:rsidRPr="00AA1E92" w:rsidRDefault="00AA1E92" w:rsidP="00AA1E92">
      <w:pPr>
        <w:pStyle w:val="ListParagraph"/>
        <w:rPr>
          <w:rFonts w:ascii="Times New Roman" w:hAnsi="Times New Roman" w:cs="Times New Roman"/>
          <w:sz w:val="24"/>
          <w:szCs w:val="26"/>
        </w:rPr>
      </w:pPr>
      <m:oMathPara>
        <m:oMathParaPr>
          <m:jc m:val="centerGroup"/>
        </m:oMathParaPr>
        <m:oMath>
          <m:r>
            <w:rPr>
              <w:rFonts w:ascii="Cambria Math" w:hAnsi="Cambria Math" w:cs="Times New Roman"/>
              <w:sz w:val="24"/>
              <w:szCs w:val="26"/>
            </w:rPr>
            <m:t>μSedangISPU</m:t>
          </m:r>
          <m:d>
            <m:dPr>
              <m:begChr m:val="{"/>
              <m:endChr m:val=""/>
              <m:ctrlPr>
                <w:rPr>
                  <w:rFonts w:ascii="Cambria Math" w:hAnsi="Cambria Math" w:cs="Times New Roman"/>
                  <w:i/>
                  <w:iCs/>
                  <w:sz w:val="24"/>
                  <w:szCs w:val="26"/>
                  <w:lang w:val="id-ID"/>
                </w:rPr>
              </m:ctrlPr>
            </m:dPr>
            <m:e>
              <m:eqArr>
                <m:eqArrPr>
                  <m:ctrlPr>
                    <w:rPr>
                      <w:rFonts w:ascii="Cambria Math" w:hAnsi="Cambria Math" w:cs="Times New Roman"/>
                      <w:i/>
                      <w:iCs/>
                      <w:sz w:val="24"/>
                      <w:szCs w:val="26"/>
                      <w:lang w:val="id-ID"/>
                    </w:rPr>
                  </m:ctrlPr>
                </m:eqArrPr>
                <m:e>
                  <m:r>
                    <w:rPr>
                      <w:rFonts w:ascii="Cambria Math" w:hAnsi="Cambria Math" w:cs="Times New Roman"/>
                      <w:sz w:val="24"/>
                      <w:szCs w:val="26"/>
                    </w:rPr>
                    <m:t> 0;x≤50 dan x≥200</m:t>
                  </m:r>
                </m:e>
                <m:e>
                  <m:f>
                    <m:fPr>
                      <m:ctrlPr>
                        <w:rPr>
                          <w:rFonts w:ascii="Cambria Math" w:hAnsi="Cambria Math" w:cs="Times New Roman"/>
                          <w:i/>
                          <w:iCs/>
                          <w:sz w:val="24"/>
                          <w:szCs w:val="26"/>
                          <w:lang w:val="id-ID"/>
                        </w:rPr>
                      </m:ctrlPr>
                    </m:fPr>
                    <m:num>
                      <m:r>
                        <w:rPr>
                          <w:rFonts w:ascii="Cambria Math" w:hAnsi="Cambria Math" w:cs="Times New Roman"/>
                          <w:sz w:val="24"/>
                          <w:szCs w:val="26"/>
                        </w:rPr>
                        <m:t>x-50</m:t>
                      </m:r>
                    </m:num>
                    <m:den>
                      <m:r>
                        <w:rPr>
                          <w:rFonts w:ascii="Cambria Math" w:hAnsi="Cambria Math" w:cs="Times New Roman"/>
                          <w:sz w:val="24"/>
                          <w:szCs w:val="26"/>
                        </w:rPr>
                        <m:t>50</m:t>
                      </m:r>
                    </m:den>
                  </m:f>
                  <m:r>
                    <w:rPr>
                      <w:rFonts w:ascii="Cambria Math" w:hAnsi="Cambria Math" w:cs="Times New Roman"/>
                      <w:sz w:val="24"/>
                      <w:szCs w:val="26"/>
                    </w:rPr>
                    <m:t>; 50&lt;x&lt;100</m:t>
                  </m:r>
                </m:e>
                <m:e>
                  <m:f>
                    <m:fPr>
                      <m:ctrlPr>
                        <w:rPr>
                          <w:rFonts w:ascii="Cambria Math" w:hAnsi="Cambria Math" w:cs="Times New Roman"/>
                          <w:i/>
                          <w:iCs/>
                          <w:sz w:val="24"/>
                          <w:szCs w:val="26"/>
                          <w:lang w:val="id-ID"/>
                        </w:rPr>
                      </m:ctrlPr>
                    </m:fPr>
                    <m:num>
                      <m:r>
                        <w:rPr>
                          <w:rFonts w:ascii="Cambria Math" w:hAnsi="Cambria Math" w:cs="Times New Roman"/>
                          <w:sz w:val="24"/>
                          <w:szCs w:val="26"/>
                        </w:rPr>
                        <m:t>200-x</m:t>
                      </m:r>
                    </m:num>
                    <m:den>
                      <m:r>
                        <w:rPr>
                          <w:rFonts w:ascii="Cambria Math" w:hAnsi="Cambria Math" w:cs="Times New Roman"/>
                          <w:sz w:val="24"/>
                          <w:szCs w:val="26"/>
                        </w:rPr>
                        <m:t>50</m:t>
                      </m:r>
                    </m:den>
                  </m:f>
                  <m:r>
                    <w:rPr>
                      <w:rFonts w:ascii="Cambria Math" w:hAnsi="Cambria Math" w:cs="Times New Roman"/>
                      <w:sz w:val="24"/>
                      <w:szCs w:val="26"/>
                    </w:rPr>
                    <m:t>; 150&lt;x&lt;200</m:t>
                  </m:r>
                </m:e>
                <m:e>
                  <m:r>
                    <w:rPr>
                      <w:rFonts w:ascii="Cambria Math" w:hAnsi="Cambria Math" w:cs="Times New Roman"/>
                      <w:sz w:val="24"/>
                      <w:szCs w:val="26"/>
                    </w:rPr>
                    <m:t>1;100≤x≤150</m:t>
                  </m:r>
                </m:e>
              </m:eqArr>
            </m:e>
          </m:d>
        </m:oMath>
      </m:oMathPara>
    </w:p>
    <w:p w:rsidR="00AA1E92" w:rsidRPr="00771908" w:rsidRDefault="00AA1E92" w:rsidP="00AA1E92">
      <w:pPr>
        <w:pStyle w:val="ListParagraph"/>
        <w:rPr>
          <w:rFonts w:ascii="Times New Roman" w:eastAsiaTheme="minorEastAsia" w:hAnsi="Times New Roman" w:cs="Times New Roman"/>
          <w:iCs/>
          <w:sz w:val="24"/>
          <w:szCs w:val="26"/>
          <w:lang w:val="id-ID"/>
        </w:rPr>
      </w:pPr>
      <m:oMathPara>
        <m:oMathParaPr>
          <m:jc m:val="centerGroup"/>
        </m:oMathParaPr>
        <m:oMath>
          <m:r>
            <w:rPr>
              <w:rFonts w:ascii="Cambria Math" w:hAnsi="Cambria Math" w:cs="Times New Roman"/>
              <w:sz w:val="24"/>
              <w:szCs w:val="26"/>
            </w:rPr>
            <m:t>μTidakSehatISPU </m:t>
          </m:r>
          <m:d>
            <m:dPr>
              <m:begChr m:val="{"/>
              <m:endChr m:val=""/>
              <m:ctrlPr>
                <w:rPr>
                  <w:rFonts w:ascii="Cambria Math" w:hAnsi="Cambria Math" w:cs="Times New Roman"/>
                  <w:i/>
                  <w:iCs/>
                  <w:sz w:val="24"/>
                  <w:szCs w:val="26"/>
                  <w:lang w:val="id-ID"/>
                </w:rPr>
              </m:ctrlPr>
            </m:dPr>
            <m:e>
              <m:eqArr>
                <m:eqArrPr>
                  <m:ctrlPr>
                    <w:rPr>
                      <w:rFonts w:ascii="Cambria Math" w:hAnsi="Cambria Math" w:cs="Times New Roman"/>
                      <w:i/>
                      <w:iCs/>
                      <w:sz w:val="24"/>
                      <w:szCs w:val="26"/>
                      <w:lang w:val="id-ID"/>
                    </w:rPr>
                  </m:ctrlPr>
                </m:eqArrPr>
                <m:e>
                  <m:r>
                    <w:rPr>
                      <w:rFonts w:ascii="Cambria Math" w:hAnsi="Cambria Math" w:cs="Times New Roman"/>
                      <w:sz w:val="24"/>
                      <w:szCs w:val="26"/>
                    </w:rPr>
                    <m:t>1;x≥200</m:t>
                  </m:r>
                </m:e>
                <m:e>
                  <m:f>
                    <m:fPr>
                      <m:ctrlPr>
                        <w:rPr>
                          <w:rFonts w:ascii="Cambria Math" w:hAnsi="Cambria Math" w:cs="Times New Roman"/>
                          <w:i/>
                          <w:iCs/>
                          <w:sz w:val="24"/>
                          <w:szCs w:val="26"/>
                          <w:lang w:val="id-ID"/>
                        </w:rPr>
                      </m:ctrlPr>
                    </m:fPr>
                    <m:num>
                      <m:r>
                        <w:rPr>
                          <w:rFonts w:ascii="Cambria Math" w:hAnsi="Cambria Math" w:cs="Times New Roman"/>
                          <w:sz w:val="24"/>
                          <w:szCs w:val="26"/>
                        </w:rPr>
                        <m:t>x-150</m:t>
                      </m:r>
                    </m:num>
                    <m:den>
                      <m:r>
                        <w:rPr>
                          <w:rFonts w:ascii="Cambria Math" w:hAnsi="Cambria Math" w:cs="Times New Roman"/>
                          <w:sz w:val="24"/>
                          <w:szCs w:val="26"/>
                        </w:rPr>
                        <m:t>50</m:t>
                      </m:r>
                    </m:den>
                  </m:f>
                  <m:r>
                    <w:rPr>
                      <w:rFonts w:ascii="Cambria Math" w:hAnsi="Cambria Math" w:cs="Times New Roman"/>
                      <w:sz w:val="24"/>
                      <w:szCs w:val="26"/>
                    </w:rPr>
                    <m:t>; 150&lt;x&lt;200</m:t>
                  </m:r>
                </m:e>
                <m:e>
                  <m:r>
                    <w:rPr>
                      <w:rFonts w:ascii="Cambria Math" w:hAnsi="Cambria Math" w:cs="Times New Roman"/>
                      <w:sz w:val="24"/>
                      <w:szCs w:val="26"/>
                    </w:rPr>
                    <m:t>0;x≤150 </m:t>
                  </m:r>
                </m:e>
              </m:eqArr>
            </m:e>
          </m:d>
        </m:oMath>
      </m:oMathPara>
    </w:p>
    <w:p w:rsidR="007D20A3" w:rsidRDefault="007D20A3">
      <w:pPr>
        <w:rPr>
          <w:rFonts w:ascii="Times New Roman" w:eastAsiaTheme="minorEastAsia" w:hAnsi="Times New Roman" w:cs="Times New Roman"/>
          <w:iCs/>
          <w:color w:val="FF0000"/>
          <w:sz w:val="26"/>
          <w:szCs w:val="26"/>
        </w:rPr>
      </w:pPr>
      <w:r>
        <w:rPr>
          <w:rFonts w:ascii="Times New Roman" w:eastAsiaTheme="minorEastAsia" w:hAnsi="Times New Roman" w:cs="Times New Roman"/>
          <w:iCs/>
          <w:color w:val="FF0000"/>
          <w:sz w:val="26"/>
          <w:szCs w:val="26"/>
        </w:rPr>
        <w:br w:type="page"/>
      </w:r>
    </w:p>
    <w:p w:rsidR="00771908" w:rsidRDefault="00771908" w:rsidP="007D20A3">
      <w:pPr>
        <w:pStyle w:val="ListParagraph"/>
        <w:numPr>
          <w:ilvl w:val="0"/>
          <w:numId w:val="22"/>
        </w:numPr>
        <w:rPr>
          <w:rFonts w:ascii="Times New Roman" w:eastAsiaTheme="minorEastAsia" w:hAnsi="Times New Roman" w:cs="Times New Roman"/>
          <w:iCs/>
          <w:color w:val="FF0000"/>
          <w:sz w:val="26"/>
          <w:szCs w:val="26"/>
        </w:rPr>
      </w:pPr>
      <w:r>
        <w:rPr>
          <w:rFonts w:ascii="Times New Roman" w:eastAsiaTheme="minorEastAsia" w:hAnsi="Times New Roman" w:cs="Times New Roman"/>
          <w:iCs/>
          <w:color w:val="FF0000"/>
          <w:sz w:val="26"/>
          <w:szCs w:val="26"/>
        </w:rPr>
        <w:lastRenderedPageBreak/>
        <w:t>Rule</w:t>
      </w:r>
    </w:p>
    <w:p w:rsidR="00771908" w:rsidRPr="00B70D9B" w:rsidRDefault="00B70D9B" w:rsidP="00AA1E92">
      <w:pPr>
        <w:pStyle w:val="ListParagraph"/>
        <w:rPr>
          <w:rFonts w:ascii="Times New Roman" w:hAnsi="Times New Roman" w:cs="Times New Roman"/>
          <w:sz w:val="24"/>
          <w:szCs w:val="26"/>
        </w:rPr>
      </w:pPr>
      <w:proofErr w:type="gramStart"/>
      <w:r w:rsidRPr="00B70D9B">
        <w:rPr>
          <w:rFonts w:ascii="Times New Roman" w:hAnsi="Times New Roman" w:cs="Times New Roman"/>
          <w:sz w:val="24"/>
          <w:szCs w:val="26"/>
        </w:rPr>
        <w:t>Setelah tahap pertama, yaitu pembentukan himpunan fuzzy selesai maka tahap selanjutnya yang harus dilakukan adalah pembentukan aturan fuzzy.</w:t>
      </w:r>
      <w:proofErr w:type="gramEnd"/>
      <w:r w:rsidRPr="00B70D9B">
        <w:rPr>
          <w:rFonts w:ascii="Times New Roman" w:hAnsi="Times New Roman" w:cs="Times New Roman"/>
          <w:sz w:val="24"/>
          <w:szCs w:val="26"/>
        </w:rPr>
        <w:t xml:space="preserve"> Aturan-aturan ini dibentuk untuk menyatakan relasi antara input dan output. Berdasarkan </w:t>
      </w:r>
      <w:r>
        <w:rPr>
          <w:rFonts w:ascii="Times New Roman" w:hAnsi="Times New Roman" w:cs="Times New Roman"/>
          <w:sz w:val="24"/>
          <w:szCs w:val="26"/>
        </w:rPr>
        <w:t>kategori kelayakan didapatkan 27</w:t>
      </w:r>
      <w:r w:rsidRPr="00B70D9B">
        <w:rPr>
          <w:rFonts w:ascii="Times New Roman" w:hAnsi="Times New Roman" w:cs="Times New Roman"/>
          <w:sz w:val="24"/>
          <w:szCs w:val="26"/>
        </w:rPr>
        <w:t xml:space="preserve"> rule maka dapat diberikan aturan-aturan sebagai berikut:</w:t>
      </w:r>
    </w:p>
    <w:tbl>
      <w:tblPr>
        <w:tblW w:w="6131"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31"/>
        <w:gridCol w:w="1170"/>
        <w:gridCol w:w="1080"/>
        <w:gridCol w:w="1440"/>
        <w:gridCol w:w="1710"/>
      </w:tblGrid>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b/>
                <w:bCs/>
                <w:sz w:val="24"/>
                <w:szCs w:val="26"/>
              </w:rPr>
              <w:t>No</w:t>
            </w:r>
          </w:p>
        </w:tc>
        <w:tc>
          <w:tcPr>
            <w:tcW w:w="1170"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b/>
                <w:bCs/>
                <w:sz w:val="24"/>
                <w:szCs w:val="26"/>
              </w:rPr>
              <w:t>CO</w:t>
            </w:r>
          </w:p>
        </w:tc>
        <w:tc>
          <w:tcPr>
            <w:tcW w:w="1080"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b/>
                <w:bCs/>
                <w:sz w:val="24"/>
                <w:szCs w:val="26"/>
              </w:rPr>
              <w:t>SO</w:t>
            </w:r>
            <w:r w:rsidRPr="006837E4">
              <w:rPr>
                <w:rFonts w:ascii="Times New Roman" w:hAnsi="Times New Roman" w:cs="Times New Roman"/>
                <w:b/>
                <w:bCs/>
                <w:sz w:val="24"/>
                <w:szCs w:val="26"/>
                <w:vertAlign w:val="subscript"/>
              </w:rPr>
              <w:t>2</w:t>
            </w:r>
          </w:p>
        </w:tc>
        <w:tc>
          <w:tcPr>
            <w:tcW w:w="1440"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b/>
                <w:bCs/>
                <w:sz w:val="24"/>
                <w:szCs w:val="26"/>
              </w:rPr>
              <w:t>PM</w:t>
            </w:r>
            <w:r w:rsidRPr="006837E4">
              <w:rPr>
                <w:rFonts w:ascii="Times New Roman" w:hAnsi="Times New Roman" w:cs="Times New Roman"/>
                <w:b/>
                <w:bCs/>
                <w:sz w:val="24"/>
                <w:szCs w:val="26"/>
                <w:vertAlign w:val="subscript"/>
              </w:rPr>
              <w:t>10</w:t>
            </w:r>
          </w:p>
        </w:tc>
        <w:tc>
          <w:tcPr>
            <w:tcW w:w="1710"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b/>
                <w:bCs/>
                <w:sz w:val="24"/>
                <w:szCs w:val="26"/>
              </w:rPr>
              <w:t>Level</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1</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1</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3</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lang w:val="id-ID"/>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4</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1</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5</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1</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6</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lang w:val="id-ID"/>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7</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1</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8</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9</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10</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11</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12</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1C42EC"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13</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14</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lastRenderedPageBreak/>
              <w:t>15</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16</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17</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2</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18</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19</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20</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21</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22</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23</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24</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25</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Rendah</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26</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Sedang</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r w:rsidR="00366F8F" w:rsidRPr="00366F8F" w:rsidTr="007D20A3">
        <w:trPr>
          <w:trHeight w:val="544"/>
        </w:trPr>
        <w:tc>
          <w:tcPr>
            <w:tcW w:w="731" w:type="dxa"/>
            <w:shd w:val="clear" w:color="auto" w:fill="auto"/>
            <w:tcMar>
              <w:top w:w="72" w:type="dxa"/>
              <w:left w:w="144" w:type="dxa"/>
              <w:bottom w:w="72" w:type="dxa"/>
              <w:right w:w="144" w:type="dxa"/>
            </w:tcMar>
            <w:vAlign w:val="center"/>
            <w:hideMark/>
          </w:tcPr>
          <w:p w:rsidR="00366F8F" w:rsidRPr="006837E4" w:rsidRDefault="00366F8F" w:rsidP="007D20A3">
            <w:pPr>
              <w:pStyle w:val="ListParagraph"/>
              <w:ind w:left="0"/>
              <w:rPr>
                <w:rFonts w:ascii="Times New Roman" w:hAnsi="Times New Roman" w:cs="Times New Roman"/>
                <w:sz w:val="24"/>
                <w:szCs w:val="26"/>
              </w:rPr>
            </w:pPr>
            <w:r w:rsidRPr="006837E4">
              <w:rPr>
                <w:rFonts w:ascii="Times New Roman" w:hAnsi="Times New Roman" w:cs="Times New Roman"/>
                <w:sz w:val="24"/>
                <w:szCs w:val="26"/>
              </w:rPr>
              <w:t>27</w:t>
            </w:r>
          </w:p>
        </w:tc>
        <w:tc>
          <w:tcPr>
            <w:tcW w:w="117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08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44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Tinggi</w:t>
            </w:r>
          </w:p>
        </w:tc>
        <w:tc>
          <w:tcPr>
            <w:tcW w:w="1710" w:type="dxa"/>
            <w:shd w:val="clear" w:color="auto" w:fill="auto"/>
            <w:tcMar>
              <w:top w:w="12" w:type="dxa"/>
              <w:left w:w="12" w:type="dxa"/>
              <w:bottom w:w="0" w:type="dxa"/>
              <w:right w:w="12" w:type="dxa"/>
            </w:tcMar>
            <w:vAlign w:val="center"/>
            <w:hideMark/>
          </w:tcPr>
          <w:p w:rsidR="00366F8F" w:rsidRPr="006837E4" w:rsidRDefault="00366F8F" w:rsidP="007D20A3">
            <w:pPr>
              <w:pStyle w:val="ListParagraph"/>
              <w:ind w:left="78"/>
              <w:jc w:val="center"/>
              <w:rPr>
                <w:rFonts w:ascii="Times New Roman" w:hAnsi="Times New Roman" w:cs="Times New Roman"/>
                <w:sz w:val="24"/>
                <w:szCs w:val="26"/>
              </w:rPr>
            </w:pPr>
            <w:r w:rsidRPr="006837E4">
              <w:rPr>
                <w:rFonts w:ascii="Times New Roman" w:hAnsi="Times New Roman" w:cs="Times New Roman"/>
                <w:sz w:val="24"/>
                <w:szCs w:val="26"/>
              </w:rPr>
              <w:t>3</w:t>
            </w:r>
          </w:p>
        </w:tc>
      </w:tr>
    </w:tbl>
    <w:p w:rsidR="00831B3E" w:rsidRDefault="00831B3E" w:rsidP="00831B3E">
      <w:pPr>
        <w:pStyle w:val="ListParagraph"/>
        <w:rPr>
          <w:rFonts w:ascii="Times New Roman" w:hAnsi="Times New Roman" w:cs="Times New Roman"/>
          <w:sz w:val="24"/>
          <w:szCs w:val="26"/>
        </w:rPr>
      </w:pPr>
    </w:p>
    <w:p w:rsidR="00C95380" w:rsidRDefault="00C95380" w:rsidP="007D20A3">
      <w:pPr>
        <w:pStyle w:val="ListParagraph"/>
        <w:numPr>
          <w:ilvl w:val="0"/>
          <w:numId w:val="22"/>
        </w:numPr>
        <w:rPr>
          <w:rFonts w:ascii="Times New Roman" w:hAnsi="Times New Roman" w:cs="Times New Roman"/>
          <w:color w:val="FF0000"/>
          <w:sz w:val="26"/>
          <w:szCs w:val="26"/>
        </w:rPr>
      </w:pPr>
      <w:r>
        <w:rPr>
          <w:rFonts w:ascii="Times New Roman" w:hAnsi="Times New Roman" w:cs="Times New Roman"/>
          <w:color w:val="FF0000"/>
          <w:sz w:val="26"/>
          <w:szCs w:val="26"/>
        </w:rPr>
        <w:t>Peran Inputan</w:t>
      </w:r>
    </w:p>
    <w:p w:rsidR="00C95380" w:rsidRPr="004A7226" w:rsidRDefault="00200A2E" w:rsidP="00831B3E">
      <w:pPr>
        <w:pStyle w:val="ListParagraph"/>
        <w:rPr>
          <w:rFonts w:ascii="Times New Roman" w:hAnsi="Times New Roman" w:cs="Times New Roman"/>
          <w:color w:val="000000" w:themeColor="text1"/>
          <w:sz w:val="24"/>
          <w:szCs w:val="26"/>
        </w:rPr>
      </w:pPr>
      <w:r>
        <w:rPr>
          <w:rFonts w:ascii="Times New Roman" w:hAnsi="Times New Roman" w:cs="Times New Roman"/>
          <w:sz w:val="24"/>
          <w:szCs w:val="24"/>
          <w:lang w:val="id-ID"/>
        </w:rPr>
        <w:t>Gas yang digunakan sebagai parameter pencemaran udara pada program ini ada tiga yakni CO, SO2, dan PM10.</w:t>
      </w:r>
      <w:r w:rsidR="004A7226">
        <w:rPr>
          <w:rFonts w:ascii="Times New Roman" w:hAnsi="Times New Roman" w:cs="Times New Roman"/>
          <w:sz w:val="24"/>
          <w:szCs w:val="24"/>
        </w:rPr>
        <w:t xml:space="preserve"> </w:t>
      </w:r>
      <w:r w:rsidR="004A7226" w:rsidRPr="00EA4B98">
        <w:rPr>
          <w:rFonts w:ascii="Times New Roman" w:hAnsi="Times New Roman" w:cs="Times New Roman"/>
          <w:sz w:val="24"/>
          <w:szCs w:val="24"/>
        </w:rPr>
        <w:t xml:space="preserve">Pemilihan ketiga parameter CO, SO2, PM10 untuk pencemaran udara ini karena berdasar keputusan Kepala Bapedal No 107 Tahun 1997 Tentang perhitungan dan pelaporan serta informasi indeks standar  pencemar udara bahwa dari penelitian nilai dari ketiga parameter di atas, merupakan zat dengan kadar yang paling tinggi di udara. Urutan tingkat bahaya dari ketiga parameter di atas adalah CO, SO2, dan terakhir PM10. Sumbernya didapatkan dari jurnal di mana ketiga </w:t>
      </w:r>
      <w:r w:rsidR="004A7226" w:rsidRPr="00EA4B98">
        <w:rPr>
          <w:rFonts w:ascii="Times New Roman" w:hAnsi="Times New Roman" w:cs="Times New Roman"/>
          <w:sz w:val="24"/>
          <w:szCs w:val="24"/>
        </w:rPr>
        <w:lastRenderedPageBreak/>
        <w:t xml:space="preserve">parameter di atas yang paling berpengaruh untuk manusia dan meski </w:t>
      </w:r>
      <w:proofErr w:type="gramStart"/>
      <w:r w:rsidR="004A7226" w:rsidRPr="00EA4B98">
        <w:rPr>
          <w:rFonts w:ascii="Times New Roman" w:hAnsi="Times New Roman" w:cs="Times New Roman"/>
          <w:sz w:val="24"/>
          <w:szCs w:val="24"/>
        </w:rPr>
        <w:t>kadar</w:t>
      </w:r>
      <w:proofErr w:type="gramEnd"/>
      <w:r w:rsidR="004A7226" w:rsidRPr="00EA4B98">
        <w:rPr>
          <w:rFonts w:ascii="Times New Roman" w:hAnsi="Times New Roman" w:cs="Times New Roman"/>
          <w:sz w:val="24"/>
          <w:szCs w:val="24"/>
        </w:rPr>
        <w:t xml:space="preserve"> CO dan SO2 jarang ditemui, akan tetapi ketika menyerang manusia menyebabkan bahaya fatal.</w:t>
      </w:r>
    </w:p>
    <w:p w:rsidR="006837E4" w:rsidRDefault="006837E4" w:rsidP="007D20A3">
      <w:pPr>
        <w:pStyle w:val="ListParagraph"/>
        <w:numPr>
          <w:ilvl w:val="0"/>
          <w:numId w:val="22"/>
        </w:numPr>
        <w:rPr>
          <w:rFonts w:ascii="Times New Roman" w:hAnsi="Times New Roman" w:cs="Times New Roman"/>
          <w:color w:val="FF0000"/>
          <w:sz w:val="26"/>
          <w:szCs w:val="26"/>
        </w:rPr>
      </w:pPr>
      <w:r w:rsidRPr="006837E4">
        <w:rPr>
          <w:rFonts w:ascii="Times New Roman" w:hAnsi="Times New Roman" w:cs="Times New Roman"/>
          <w:color w:val="FF0000"/>
          <w:sz w:val="26"/>
          <w:szCs w:val="26"/>
        </w:rPr>
        <w:t>De</w:t>
      </w:r>
      <w:r>
        <w:rPr>
          <w:rFonts w:ascii="Times New Roman" w:hAnsi="Times New Roman" w:cs="Times New Roman"/>
          <w:color w:val="FF0000"/>
          <w:sz w:val="26"/>
          <w:szCs w:val="26"/>
        </w:rPr>
        <w:t>fuzzifikasi</w:t>
      </w:r>
    </w:p>
    <w:p w:rsidR="006837E4" w:rsidRDefault="007D20A3" w:rsidP="00831B3E">
      <w:pPr>
        <w:pStyle w:val="ListParagraph"/>
        <w:rPr>
          <w:rFonts w:ascii="Times New Roman" w:hAnsi="Times New Roman" w:cs="Times New Roman"/>
          <w:sz w:val="24"/>
          <w:szCs w:val="26"/>
        </w:rPr>
      </w:pPr>
      <w:proofErr w:type="gramStart"/>
      <w:r>
        <w:rPr>
          <w:rFonts w:ascii="Times New Roman" w:hAnsi="Times New Roman" w:cs="Times New Roman"/>
          <w:sz w:val="24"/>
          <w:szCs w:val="26"/>
        </w:rPr>
        <w:t>Defuzzi</w:t>
      </w:r>
      <w:r w:rsidR="001C2B46" w:rsidRPr="001C2B46">
        <w:rPr>
          <w:rFonts w:ascii="Times New Roman" w:hAnsi="Times New Roman" w:cs="Times New Roman"/>
          <w:sz w:val="24"/>
          <w:szCs w:val="26"/>
        </w:rPr>
        <w:t xml:space="preserve">fikasi penentuan kelayakan </w:t>
      </w:r>
      <w:r>
        <w:rPr>
          <w:rFonts w:ascii="Times New Roman" w:hAnsi="Times New Roman" w:cs="Times New Roman"/>
          <w:sz w:val="24"/>
          <w:szCs w:val="26"/>
          <w:lang w:val="id-ID"/>
        </w:rPr>
        <w:t>udara layak dihirup manusia atau tidak</w:t>
      </w:r>
      <w:r w:rsidR="001C2B46" w:rsidRPr="001C2B46">
        <w:rPr>
          <w:rFonts w:ascii="Times New Roman" w:hAnsi="Times New Roman" w:cs="Times New Roman"/>
          <w:sz w:val="24"/>
          <w:szCs w:val="26"/>
        </w:rPr>
        <w:t xml:space="preserve"> dari hasil </w:t>
      </w:r>
      <w:r>
        <w:rPr>
          <w:rFonts w:ascii="Times New Roman" w:hAnsi="Times New Roman" w:cs="Times New Roman"/>
          <w:sz w:val="24"/>
          <w:szCs w:val="26"/>
          <w:lang w:val="id-ID"/>
        </w:rPr>
        <w:t>keadaan partikel di udara</w:t>
      </w:r>
      <w:r w:rsidR="001C2B46" w:rsidRPr="001C2B46">
        <w:rPr>
          <w:rFonts w:ascii="Times New Roman" w:hAnsi="Times New Roman" w:cs="Times New Roman"/>
          <w:sz w:val="24"/>
          <w:szCs w:val="26"/>
        </w:rPr>
        <w:t xml:space="preserve"> aturan</w:t>
      </w:r>
      <w:r>
        <w:rPr>
          <w:rFonts w:ascii="Times New Roman" w:hAnsi="Times New Roman" w:cs="Times New Roman"/>
          <w:sz w:val="24"/>
          <w:szCs w:val="26"/>
          <w:lang w:val="id-ID"/>
        </w:rPr>
        <w:t>nya</w:t>
      </w:r>
      <w:r w:rsidR="001C2B46" w:rsidRPr="001C2B46">
        <w:rPr>
          <w:rFonts w:ascii="Times New Roman" w:hAnsi="Times New Roman" w:cs="Times New Roman"/>
          <w:sz w:val="24"/>
          <w:szCs w:val="26"/>
        </w:rPr>
        <w:t xml:space="preserve"> menggunakan metode Tsukamoto.</w:t>
      </w:r>
      <w:proofErr w:type="gramEnd"/>
      <w:r w:rsidR="001C2B46" w:rsidRPr="001C2B46">
        <w:rPr>
          <w:rFonts w:ascii="Times New Roman" w:hAnsi="Times New Roman" w:cs="Times New Roman"/>
          <w:sz w:val="24"/>
          <w:szCs w:val="26"/>
        </w:rPr>
        <w:t xml:space="preserve"> Input dari proses defuzzifikasi adalah suatu himpunan fuzzy yang diperoleh dari komposisi aturan-aturan fuzzy, sedangkan output yang dihasilkan merupakan suatu bilangan pada domain himpunan fuzzy tersebut. Sehingga, jika diberikan suatu himpunan fuzzy dalam range tertentu, maka dapat diambil suatu nilai crisp tertentu sebagai output. Defuzzifikasi yang digunakan dalam menentukan kelayakan air minum adalah dengan metode weighted. Pada metode ini, solusi crisp diperoleh dengan </w:t>
      </w:r>
      <w:proofErr w:type="gramStart"/>
      <w:r w:rsidR="001C2B46" w:rsidRPr="001C2B46">
        <w:rPr>
          <w:rFonts w:ascii="Times New Roman" w:hAnsi="Times New Roman" w:cs="Times New Roman"/>
          <w:sz w:val="24"/>
          <w:szCs w:val="26"/>
        </w:rPr>
        <w:t>cara</w:t>
      </w:r>
      <w:proofErr w:type="gramEnd"/>
      <w:r w:rsidR="001C2B46" w:rsidRPr="001C2B46">
        <w:rPr>
          <w:rFonts w:ascii="Times New Roman" w:hAnsi="Times New Roman" w:cs="Times New Roman"/>
          <w:sz w:val="24"/>
          <w:szCs w:val="26"/>
        </w:rPr>
        <w:t xml:space="preserve"> mengambil rata-rata terbobot fuzzy. Secara umum dirumuskan:</w:t>
      </w:r>
    </w:p>
    <w:p w:rsidR="008C50C6" w:rsidRPr="00E5712C" w:rsidRDefault="008C50C6" w:rsidP="008C50C6">
      <w:pPr>
        <w:pStyle w:val="ListParagraph"/>
        <w:rPr>
          <w:noProof/>
          <w:lang w:val="id-ID"/>
        </w:rPr>
      </w:pPr>
      <m:oMathPara>
        <m:oMath>
          <m:r>
            <w:rPr>
              <w:rFonts w:ascii="Cambria Math" w:hAnsi="Cambria Math"/>
              <w:noProof/>
              <w:lang w:val="id-ID"/>
            </w:rPr>
            <m:t>Z=</m:t>
          </m:r>
          <m:f>
            <m:fPr>
              <m:ctrlPr>
                <w:rPr>
                  <w:rFonts w:ascii="Cambria Math" w:hAnsi="Cambria Math"/>
                  <w:i/>
                  <w:noProof/>
                  <w:lang w:val="id-ID"/>
                </w:rPr>
              </m:ctrlPr>
            </m:fPr>
            <m:num>
              <m:nary>
                <m:naryPr>
                  <m:chr m:val="∑"/>
                  <m:limLoc m:val="subSup"/>
                  <m:ctrlPr>
                    <w:rPr>
                      <w:rFonts w:ascii="Cambria Math" w:hAnsi="Cambria Math"/>
                      <w:i/>
                      <w:noProof/>
                      <w:lang w:val="id-ID"/>
                    </w:rPr>
                  </m:ctrlPr>
                </m:naryPr>
                <m:sub>
                  <m:r>
                    <w:rPr>
                      <w:rFonts w:ascii="Cambria Math" w:hAnsi="Cambria Math"/>
                      <w:noProof/>
                      <w:lang w:val="id-ID"/>
                    </w:rPr>
                    <m:t>i=1</m:t>
                  </m:r>
                </m:sub>
                <m:sup>
                  <m:r>
                    <w:rPr>
                      <w:rFonts w:ascii="Cambria Math" w:hAnsi="Cambria Math"/>
                      <w:noProof/>
                      <w:lang w:val="id-ID"/>
                    </w:rPr>
                    <m:t>n</m:t>
                  </m:r>
                </m:sup>
                <m:e>
                  <m:sSub>
                    <m:sSubPr>
                      <m:ctrlPr>
                        <w:rPr>
                          <w:rFonts w:ascii="Cambria Math" w:hAnsi="Cambria Math"/>
                          <w:i/>
                          <w:noProof/>
                          <w:lang w:val="id-ID"/>
                        </w:rPr>
                      </m:ctrlPr>
                    </m:sSubPr>
                    <m:e>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-pred</m:t>
                          </m:r>
                        </m:sub>
                      </m:sSub>
                    </m:e>
                    <m:sub>
                      <m:r>
                        <w:rPr>
                          <w:rFonts w:ascii="Cambria Math" w:hAnsi="Cambria Math"/>
                          <w:noProof/>
                          <w:lang w:val="id-ID"/>
                        </w:rPr>
                        <m:t>i</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z</m:t>
                      </m:r>
                    </m:e>
                    <m:sub>
                      <m:r>
                        <w:rPr>
                          <w:rFonts w:ascii="Cambria Math" w:hAnsi="Cambria Math"/>
                          <w:noProof/>
                          <w:lang w:val="id-ID"/>
                        </w:rPr>
                        <m:t>i</m:t>
                      </m:r>
                    </m:sub>
                  </m:sSub>
                </m:e>
              </m:nary>
            </m:num>
            <m:den>
              <m:nary>
                <m:naryPr>
                  <m:chr m:val="∑"/>
                  <m:limLoc m:val="subSup"/>
                  <m:ctrlPr>
                    <w:rPr>
                      <w:rFonts w:ascii="Cambria Math" w:hAnsi="Cambria Math"/>
                      <w:i/>
                      <w:noProof/>
                      <w:lang w:val="id-ID"/>
                    </w:rPr>
                  </m:ctrlPr>
                </m:naryPr>
                <m:sub>
                  <m:r>
                    <w:rPr>
                      <w:rFonts w:ascii="Cambria Math" w:hAnsi="Cambria Math"/>
                      <w:noProof/>
                      <w:lang w:val="id-ID"/>
                    </w:rPr>
                    <m:t>i=1</m:t>
                  </m:r>
                </m:sub>
                <m:sup>
                  <m:r>
                    <w:rPr>
                      <w:rFonts w:ascii="Cambria Math" w:hAnsi="Cambria Math"/>
                      <w:noProof/>
                      <w:lang w:val="id-ID"/>
                    </w:rPr>
                    <m:t>n</m:t>
                  </m:r>
                </m:sup>
                <m:e>
                  <m:sSub>
                    <m:sSubPr>
                      <m:ctrlPr>
                        <w:rPr>
                          <w:rFonts w:ascii="Cambria Math" w:hAnsi="Cambria Math"/>
                          <w:i/>
                          <w:noProof/>
                          <w:lang w:val="id-ID"/>
                        </w:rPr>
                      </m:ctrlPr>
                    </m:sSubPr>
                    <m:e>
                      <m:sSub>
                        <m:sSubPr>
                          <m:ctrlPr>
                            <w:rPr>
                              <w:rFonts w:ascii="Cambria Math" w:hAnsi="Cambria Math"/>
                              <w:i/>
                              <w:noProof/>
                              <w:lang w:val="id-ID"/>
                            </w:rPr>
                          </m:ctrlPr>
                        </m:sSubPr>
                        <m:e>
                          <m:r>
                            <w:rPr>
                              <w:rFonts w:ascii="Cambria Math" w:hAnsi="Cambria Math"/>
                              <w:noProof/>
                              <w:lang w:val="id-ID"/>
                            </w:rPr>
                            <m:t>a</m:t>
                          </m:r>
                        </m:e>
                        <m:sub>
                          <m:r>
                            <w:rPr>
                              <w:rFonts w:ascii="Cambria Math" w:hAnsi="Cambria Math"/>
                              <w:noProof/>
                              <w:lang w:val="id-ID"/>
                            </w:rPr>
                            <m:t>-pred</m:t>
                          </m:r>
                        </m:sub>
                      </m:sSub>
                    </m:e>
                    <m:sub>
                      <m:r>
                        <w:rPr>
                          <w:rFonts w:ascii="Cambria Math" w:hAnsi="Cambria Math"/>
                          <w:noProof/>
                          <w:lang w:val="id-ID"/>
                        </w:rPr>
                        <m:t>i</m:t>
                      </m:r>
                    </m:sub>
                  </m:sSub>
                </m:e>
              </m:nary>
            </m:den>
          </m:f>
        </m:oMath>
      </m:oMathPara>
    </w:p>
    <w:p w:rsidR="008C50C6" w:rsidRDefault="008C50C6" w:rsidP="00831B3E">
      <w:pPr>
        <w:pStyle w:val="ListParagraph"/>
        <w:rPr>
          <w:rFonts w:ascii="Times New Roman" w:hAnsi="Times New Roman" w:cs="Times New Roman"/>
          <w:sz w:val="24"/>
          <w:szCs w:val="26"/>
        </w:rPr>
      </w:pPr>
    </w:p>
    <w:p w:rsidR="008C50C6" w:rsidRDefault="008C50C6" w:rsidP="007D20A3">
      <w:pPr>
        <w:pStyle w:val="ListParagraph"/>
        <w:numPr>
          <w:ilvl w:val="0"/>
          <w:numId w:val="22"/>
        </w:numPr>
        <w:rPr>
          <w:rFonts w:ascii="Times New Roman" w:hAnsi="Times New Roman" w:cs="Times New Roman"/>
          <w:color w:val="FF0000"/>
          <w:sz w:val="26"/>
          <w:szCs w:val="26"/>
        </w:rPr>
      </w:pPr>
      <w:r>
        <w:rPr>
          <w:rFonts w:ascii="Times New Roman" w:hAnsi="Times New Roman" w:cs="Times New Roman"/>
          <w:color w:val="FF0000"/>
          <w:sz w:val="26"/>
          <w:szCs w:val="26"/>
        </w:rPr>
        <w:t>Perhitungan Secara Manual</w:t>
      </w:r>
    </w:p>
    <w:p w:rsidR="001E59E3" w:rsidRPr="001E59E3" w:rsidRDefault="001E59E3" w:rsidP="001E59E3">
      <w:pPr>
        <w:pStyle w:val="ListParagraph"/>
        <w:rPr>
          <w:rFonts w:ascii="Times New Roman" w:hAnsi="Times New Roman" w:cs="Times New Roman"/>
          <w:color w:val="000000" w:themeColor="text1"/>
          <w:sz w:val="24"/>
          <w:szCs w:val="26"/>
        </w:rPr>
      </w:pPr>
      <w:r w:rsidRPr="001E59E3">
        <w:rPr>
          <w:rFonts w:ascii="Times New Roman" w:hAnsi="Times New Roman" w:cs="Times New Roman"/>
          <w:color w:val="000000" w:themeColor="text1"/>
          <w:sz w:val="24"/>
          <w:szCs w:val="26"/>
          <w:lang w:val="id-ID"/>
        </w:rPr>
        <w:t>Untuk parameter CO, kadar 4 g/m</w:t>
      </w:r>
      <w:r w:rsidRPr="007D20A3">
        <w:rPr>
          <w:rFonts w:ascii="Times New Roman" w:hAnsi="Times New Roman" w:cs="Times New Roman"/>
          <w:color w:val="000000" w:themeColor="text1"/>
          <w:sz w:val="24"/>
          <w:szCs w:val="26"/>
          <w:vertAlign w:val="superscript"/>
          <w:lang w:val="id-ID"/>
        </w:rPr>
        <w:t>3</w:t>
      </w:r>
      <w:r w:rsidRPr="001E59E3">
        <w:rPr>
          <w:rFonts w:ascii="Times New Roman" w:hAnsi="Times New Roman" w:cs="Times New Roman"/>
          <w:color w:val="000000" w:themeColor="text1"/>
          <w:sz w:val="24"/>
          <w:szCs w:val="26"/>
          <w:lang w:val="id-ID"/>
        </w:rPr>
        <w:t xml:space="preserve"> memiliki derajat keanggotaan sebagai berikut:</w:t>
      </w:r>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µRendahCO</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m:t>
              </m:r>
            </m:e>
          </m:d>
          <m:r>
            <w:rPr>
              <w:rFonts w:ascii="Cambria Math" w:hAnsi="Cambria Math" w:cs="Times New Roman"/>
              <w:color w:val="000000" w:themeColor="text1"/>
              <w:sz w:val="24"/>
              <w:szCs w:val="26"/>
              <w:lang w:val="id-ID"/>
            </w:rPr>
            <m:t>=1</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µSedangCO</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m:t>
              </m:r>
            </m:e>
          </m:d>
          <m:r>
            <w:rPr>
              <w:rFonts w:ascii="Cambria Math" w:hAnsi="Cambria Math" w:cs="Times New Roman"/>
              <w:color w:val="000000" w:themeColor="text1"/>
              <w:sz w:val="24"/>
              <w:szCs w:val="26"/>
              <w:lang w:val="id-ID"/>
            </w:rPr>
            <m:t>=0</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µTinggiCO </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m:t>
              </m:r>
            </m:e>
          </m:d>
          <m:r>
            <w:rPr>
              <w:rFonts w:ascii="Cambria Math" w:hAnsi="Cambria Math" w:cs="Times New Roman"/>
              <w:color w:val="000000" w:themeColor="text1"/>
              <w:sz w:val="24"/>
              <w:szCs w:val="26"/>
              <w:lang w:val="id-ID"/>
            </w:rPr>
            <m:t>=0</m:t>
          </m:r>
        </m:oMath>
      </m:oMathPara>
    </w:p>
    <w:p w:rsidR="001E59E3" w:rsidRDefault="001E59E3" w:rsidP="001E59E3">
      <w:pPr>
        <w:pStyle w:val="ListParagraph"/>
        <w:rPr>
          <w:rFonts w:ascii="Times New Roman" w:hAnsi="Times New Roman" w:cs="Times New Roman"/>
          <w:color w:val="000000" w:themeColor="text1"/>
          <w:sz w:val="24"/>
          <w:szCs w:val="26"/>
          <w:lang w:val="id-ID"/>
        </w:rPr>
      </w:pPr>
      <w:r w:rsidRPr="001E59E3">
        <w:rPr>
          <w:rFonts w:ascii="Times New Roman" w:hAnsi="Times New Roman" w:cs="Times New Roman"/>
          <w:color w:val="000000" w:themeColor="text1"/>
          <w:sz w:val="24"/>
          <w:szCs w:val="26"/>
          <w:lang w:val="id-ID"/>
        </w:rPr>
        <w:t>yang berarti bahwa, kadar CO termasuk rendah  dengan derajat  keanggotaan 1.</w:t>
      </w:r>
    </w:p>
    <w:p w:rsidR="001E59E3" w:rsidRPr="001E59E3" w:rsidRDefault="001E59E3" w:rsidP="001E59E3">
      <w:pPr>
        <w:pStyle w:val="ListParagraph"/>
        <w:rPr>
          <w:rFonts w:ascii="Times New Roman" w:hAnsi="Times New Roman" w:cs="Times New Roman"/>
          <w:color w:val="000000" w:themeColor="text1"/>
          <w:sz w:val="24"/>
          <w:szCs w:val="26"/>
        </w:rPr>
      </w:pPr>
      <w:r w:rsidRPr="001E59E3">
        <w:rPr>
          <w:rFonts w:ascii="Times New Roman" w:hAnsi="Times New Roman" w:cs="Times New Roman"/>
          <w:color w:val="000000" w:themeColor="text1"/>
          <w:sz w:val="24"/>
          <w:szCs w:val="26"/>
          <w:lang w:val="id-ID"/>
        </w:rPr>
        <w:t>Untuk parameter SO</w:t>
      </w:r>
      <w:r w:rsidRPr="007D20A3">
        <w:rPr>
          <w:rFonts w:ascii="Times New Roman" w:hAnsi="Times New Roman" w:cs="Times New Roman"/>
          <w:color w:val="000000" w:themeColor="text1"/>
          <w:sz w:val="24"/>
          <w:szCs w:val="26"/>
          <w:vertAlign w:val="subscript"/>
          <w:lang w:val="id-ID"/>
        </w:rPr>
        <w:t>2</w:t>
      </w:r>
      <w:r w:rsidRPr="001E59E3">
        <w:rPr>
          <w:rFonts w:ascii="Times New Roman" w:hAnsi="Times New Roman" w:cs="Times New Roman"/>
          <w:color w:val="000000" w:themeColor="text1"/>
          <w:sz w:val="24"/>
          <w:szCs w:val="26"/>
          <w:lang w:val="id-ID"/>
        </w:rPr>
        <w:t>, kadar 70 g/m</w:t>
      </w:r>
      <w:r w:rsidRPr="007D20A3">
        <w:rPr>
          <w:rFonts w:ascii="Times New Roman" w:hAnsi="Times New Roman" w:cs="Times New Roman"/>
          <w:color w:val="000000" w:themeColor="text1"/>
          <w:sz w:val="24"/>
          <w:szCs w:val="26"/>
          <w:vertAlign w:val="superscript"/>
          <w:lang w:val="id-ID"/>
        </w:rPr>
        <w:t>3</w:t>
      </w:r>
      <w:r w:rsidRPr="001E59E3">
        <w:rPr>
          <w:rFonts w:ascii="Times New Roman" w:hAnsi="Times New Roman" w:cs="Times New Roman"/>
          <w:color w:val="000000" w:themeColor="text1"/>
          <w:sz w:val="24"/>
          <w:szCs w:val="26"/>
          <w:lang w:val="id-ID"/>
        </w:rPr>
        <w:t xml:space="preserve"> memiliki derajat keanggotaan sebagai berikut:</w:t>
      </w:r>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µRendahSO2</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70</m:t>
              </m:r>
            </m:e>
          </m:d>
          <m:r>
            <w:rPr>
              <w:rFonts w:ascii="Cambria Math" w:hAnsi="Cambria Math" w:cs="Times New Roman"/>
              <w:color w:val="000000" w:themeColor="text1"/>
              <w:sz w:val="24"/>
              <w:szCs w:val="26"/>
              <w:lang w:val="id-ID"/>
            </w:rPr>
            <m:t>=1</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µSedangSO2</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70</m:t>
              </m:r>
            </m:e>
          </m:d>
          <m:r>
            <w:rPr>
              <w:rFonts w:ascii="Cambria Math" w:hAnsi="Cambria Math" w:cs="Times New Roman"/>
              <w:color w:val="000000" w:themeColor="text1"/>
              <w:sz w:val="24"/>
              <w:szCs w:val="26"/>
              <w:lang w:val="id-ID"/>
            </w:rPr>
            <m:t>=0</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µTinggiSO2 </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70</m:t>
              </m:r>
            </m:e>
          </m:d>
          <m:r>
            <w:rPr>
              <w:rFonts w:ascii="Cambria Math" w:hAnsi="Cambria Math" w:cs="Times New Roman"/>
              <w:color w:val="000000" w:themeColor="text1"/>
              <w:sz w:val="24"/>
              <w:szCs w:val="26"/>
              <w:lang w:val="id-ID"/>
            </w:rPr>
            <m:t>=0</m:t>
          </m:r>
        </m:oMath>
      </m:oMathPara>
    </w:p>
    <w:p w:rsidR="001E59E3" w:rsidRPr="007D20A3" w:rsidRDefault="001E59E3" w:rsidP="007D20A3">
      <w:pPr>
        <w:pStyle w:val="ListParagraph"/>
        <w:rPr>
          <w:rFonts w:ascii="Times New Roman" w:hAnsi="Times New Roman" w:cs="Times New Roman"/>
          <w:color w:val="000000" w:themeColor="text1"/>
          <w:sz w:val="24"/>
          <w:szCs w:val="26"/>
        </w:rPr>
      </w:pPr>
      <w:r w:rsidRPr="001E59E3">
        <w:rPr>
          <w:rFonts w:ascii="Times New Roman" w:hAnsi="Times New Roman" w:cs="Times New Roman"/>
          <w:color w:val="000000" w:themeColor="text1"/>
          <w:sz w:val="24"/>
          <w:szCs w:val="26"/>
          <w:lang w:val="id-ID"/>
        </w:rPr>
        <w:lastRenderedPageBreak/>
        <w:t>yang berarti bahwa, kadar SO</w:t>
      </w:r>
      <w:r w:rsidRPr="007D20A3">
        <w:rPr>
          <w:rFonts w:ascii="Times New Roman" w:hAnsi="Times New Roman" w:cs="Times New Roman"/>
          <w:color w:val="000000" w:themeColor="text1"/>
          <w:sz w:val="24"/>
          <w:szCs w:val="26"/>
          <w:vertAlign w:val="subscript"/>
          <w:lang w:val="id-ID"/>
        </w:rPr>
        <w:t>2</w:t>
      </w:r>
      <w:r w:rsidRPr="001E59E3">
        <w:rPr>
          <w:rFonts w:ascii="Times New Roman" w:hAnsi="Times New Roman" w:cs="Times New Roman"/>
          <w:color w:val="000000" w:themeColor="text1"/>
          <w:sz w:val="24"/>
          <w:szCs w:val="26"/>
          <w:lang w:val="id-ID"/>
        </w:rPr>
        <w:t xml:space="preserve"> termasuk rendah  dengan derajat keanggotaan 1.</w:t>
      </w:r>
    </w:p>
    <w:p w:rsidR="001E59E3" w:rsidRPr="001E59E3" w:rsidRDefault="001E59E3" w:rsidP="001E59E3">
      <w:pPr>
        <w:pStyle w:val="ListParagraph"/>
        <w:rPr>
          <w:rFonts w:ascii="Times New Roman" w:hAnsi="Times New Roman" w:cs="Times New Roman"/>
          <w:color w:val="000000" w:themeColor="text1"/>
          <w:sz w:val="24"/>
          <w:szCs w:val="26"/>
        </w:rPr>
      </w:pPr>
      <w:r w:rsidRPr="001E59E3">
        <w:rPr>
          <w:rFonts w:ascii="Times New Roman" w:hAnsi="Times New Roman" w:cs="Times New Roman"/>
          <w:color w:val="000000" w:themeColor="text1"/>
          <w:sz w:val="24"/>
          <w:szCs w:val="26"/>
          <w:lang w:val="id-ID"/>
        </w:rPr>
        <w:t>Untuk parameter PM10, kadar 40 g/m</w:t>
      </w:r>
      <w:r w:rsidRPr="007D20A3">
        <w:rPr>
          <w:rFonts w:ascii="Times New Roman" w:hAnsi="Times New Roman" w:cs="Times New Roman"/>
          <w:color w:val="000000" w:themeColor="text1"/>
          <w:sz w:val="24"/>
          <w:szCs w:val="26"/>
          <w:vertAlign w:val="superscript"/>
          <w:lang w:val="id-ID"/>
        </w:rPr>
        <w:t>3</w:t>
      </w:r>
      <w:r w:rsidRPr="001E59E3">
        <w:rPr>
          <w:rFonts w:ascii="Times New Roman" w:hAnsi="Times New Roman" w:cs="Times New Roman"/>
          <w:color w:val="000000" w:themeColor="text1"/>
          <w:sz w:val="24"/>
          <w:szCs w:val="26"/>
          <w:lang w:val="id-ID"/>
        </w:rPr>
        <w:t xml:space="preserve"> memiliki derajat keanggotaan sebagai berikut:</w:t>
      </w:r>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µRendahPM10</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40</m:t>
              </m:r>
            </m:e>
          </m:d>
          <m:r>
            <w:rPr>
              <w:rFonts w:ascii="Cambria Math" w:hAnsi="Cambria Math" w:cs="Times New Roman"/>
              <w:color w:val="000000" w:themeColor="text1"/>
              <w:sz w:val="24"/>
              <w:szCs w:val="26"/>
              <w:lang w:val="id-ID"/>
            </w:rPr>
            <m:t>=1</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µSedangPM10</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40</m:t>
              </m:r>
            </m:e>
          </m:d>
          <m:r>
            <w:rPr>
              <w:rFonts w:ascii="Cambria Math" w:hAnsi="Cambria Math" w:cs="Times New Roman"/>
              <w:color w:val="000000" w:themeColor="text1"/>
              <w:sz w:val="24"/>
              <w:szCs w:val="26"/>
              <w:lang w:val="id-ID"/>
            </w:rPr>
            <m:t>=0</m:t>
          </m:r>
        </m:oMath>
      </m:oMathPara>
    </w:p>
    <w:p w:rsidR="001E59E3" w:rsidRPr="001E59E3" w:rsidRDefault="001E59E3" w:rsidP="001E59E3">
      <w:pPr>
        <w:pStyle w:val="ListParagraph"/>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lang w:val="id-ID"/>
            </w:rPr>
            <m:t>µTinggiPM10</m:t>
          </m:r>
          <m:d>
            <m:dPr>
              <m:begChr m:val="["/>
              <m:endChr m:val="]"/>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40</m:t>
              </m:r>
            </m:e>
          </m:d>
          <m:r>
            <w:rPr>
              <w:rFonts w:ascii="Cambria Math" w:hAnsi="Cambria Math" w:cs="Times New Roman"/>
              <w:color w:val="000000" w:themeColor="text1"/>
              <w:sz w:val="24"/>
              <w:szCs w:val="26"/>
              <w:lang w:val="id-ID"/>
            </w:rPr>
            <m:t>=0</m:t>
          </m:r>
        </m:oMath>
      </m:oMathPara>
    </w:p>
    <w:p w:rsidR="001E59E3" w:rsidRPr="007D20A3" w:rsidRDefault="001E59E3" w:rsidP="007D20A3">
      <w:pPr>
        <w:pStyle w:val="ListParagraph"/>
        <w:rPr>
          <w:rFonts w:ascii="Times New Roman" w:hAnsi="Times New Roman" w:cs="Times New Roman"/>
          <w:color w:val="000000" w:themeColor="text1"/>
          <w:sz w:val="24"/>
          <w:szCs w:val="26"/>
        </w:rPr>
      </w:pPr>
      <w:r w:rsidRPr="001E59E3">
        <w:rPr>
          <w:rFonts w:ascii="Times New Roman" w:hAnsi="Times New Roman" w:cs="Times New Roman"/>
          <w:color w:val="000000" w:themeColor="text1"/>
          <w:sz w:val="24"/>
          <w:szCs w:val="26"/>
          <w:lang w:val="id-ID"/>
        </w:rPr>
        <w:t>yang berarti bahwa, kadar PM10 termasuk rendah  dengan derajat keanggotaan 1.</w:t>
      </w:r>
    </w:p>
    <w:p w:rsidR="00A90589" w:rsidRPr="00A90589" w:rsidRDefault="00A90589" w:rsidP="00A90589">
      <w:pPr>
        <w:pStyle w:val="ListParagraph"/>
        <w:tabs>
          <w:tab w:val="left" w:pos="2865"/>
        </w:tabs>
        <w:rPr>
          <w:rFonts w:ascii="Times New Roman" w:hAnsi="Times New Roman" w:cs="Times New Roman"/>
          <w:color w:val="000000" w:themeColor="text1"/>
          <w:sz w:val="24"/>
          <w:szCs w:val="26"/>
        </w:rPr>
      </w:pPr>
      <w:r w:rsidRPr="00A90589">
        <w:rPr>
          <w:rFonts w:ascii="Times New Roman" w:hAnsi="Times New Roman" w:cs="Times New Roman"/>
          <w:color w:val="000000" w:themeColor="text1"/>
          <w:sz w:val="24"/>
          <w:szCs w:val="26"/>
          <w:lang w:val="id-ID"/>
        </w:rPr>
        <w:t>[R1] Jika kadar CO rendah, SO2 rendah, dan PM10 juga rendah maka kelayakannya adalah baik.</w:t>
      </w:r>
    </w:p>
    <w:p w:rsidR="00A90589" w:rsidRPr="00A90589" w:rsidRDefault="003A4B99" w:rsidP="00A90589">
      <w:pPr>
        <w:pStyle w:val="ListParagraph"/>
        <w:tabs>
          <w:tab w:val="left" w:pos="2865"/>
        </w:tabs>
        <w:rPr>
          <w:rFonts w:ascii="Times New Roman" w:hAnsi="Times New Roman" w:cs="Times New Roman"/>
          <w:color w:val="000000" w:themeColor="text1"/>
          <w:sz w:val="24"/>
          <w:szCs w:val="26"/>
        </w:rPr>
      </w:pPr>
      <m:oMathPara>
        <m:oMathParaPr>
          <m:jc m:val="centerGroup"/>
        </m:oMathParaPr>
        <m:oMath>
          <m:sSub>
            <m:sSubPr>
              <m:ctrlPr>
                <w:rPr>
                  <w:rFonts w:ascii="Cambria Math" w:hAnsi="Cambria Math" w:cs="Times New Roman"/>
                  <w:i/>
                  <w:iCs/>
                  <w:color w:val="000000" w:themeColor="text1"/>
                  <w:sz w:val="24"/>
                  <w:szCs w:val="26"/>
                </w:rPr>
              </m:ctrlPr>
            </m:sSubPr>
            <m:e>
              <m:r>
                <w:rPr>
                  <w:rFonts w:ascii="Cambria Math" w:hAnsi="Cambria Math" w:cs="Times New Roman"/>
                  <w:color w:val="000000" w:themeColor="text1"/>
                  <w:sz w:val="24"/>
                  <w:szCs w:val="26"/>
                  <w:lang w:val="id-ID"/>
                </w:rPr>
                <m:t>αPredikat</m:t>
              </m:r>
            </m:e>
            <m:sub>
              <m:r>
                <w:rPr>
                  <w:rFonts w:ascii="Cambria Math" w:hAnsi="Cambria Math" w:cs="Times New Roman"/>
                  <w:color w:val="000000" w:themeColor="text1"/>
                  <w:sz w:val="24"/>
                  <w:szCs w:val="26"/>
                  <w:lang w:val="id-ID"/>
                </w:rPr>
                <m:t>1</m:t>
              </m:r>
            </m:sub>
          </m:sSub>
          <m:r>
            <w:rPr>
              <w:rFonts w:ascii="Cambria Math" w:hAnsi="Cambria Math" w:cs="Times New Roman"/>
              <w:color w:val="000000" w:themeColor="text1"/>
              <w:sz w:val="24"/>
              <w:szCs w:val="26"/>
              <w:lang w:val="id-ID"/>
            </w:rPr>
            <m:t>=µRendahCO ∩ µRendahSO2∩ µRendahPM10</m:t>
          </m:r>
          <m:sSub>
            <m:sSubPr>
              <m:ctrlPr>
                <w:rPr>
                  <w:rFonts w:ascii="Cambria Math" w:hAnsi="Cambria Math" w:cs="Times New Roman"/>
                  <w:i/>
                  <w:iCs/>
                  <w:color w:val="000000" w:themeColor="text1"/>
                  <w:sz w:val="24"/>
                  <w:szCs w:val="26"/>
                </w:rPr>
              </m:ctrlPr>
            </m:sSubPr>
            <m:e>
              <m:r>
                <w:rPr>
                  <w:rFonts w:ascii="Cambria Math" w:hAnsi="Cambria Math" w:cs="Times New Roman"/>
                  <w:color w:val="000000" w:themeColor="text1"/>
                  <w:sz w:val="24"/>
                  <w:szCs w:val="26"/>
                  <w:lang w:val="id-ID"/>
                </w:rPr>
                <m:t>αPredikat</m:t>
              </m:r>
            </m:e>
            <m:sub>
              <m:r>
                <w:rPr>
                  <w:rFonts w:ascii="Cambria Math" w:hAnsi="Cambria Math" w:cs="Times New Roman"/>
                  <w:color w:val="000000" w:themeColor="text1"/>
                  <w:sz w:val="24"/>
                  <w:szCs w:val="26"/>
                  <w:lang w:val="id-ID"/>
                </w:rPr>
                <m:t>1</m:t>
              </m:r>
            </m:sub>
          </m:sSub>
          <m:r>
            <w:rPr>
              <w:rFonts w:ascii="Cambria Math" w:hAnsi="Cambria Math" w:cs="Times New Roman"/>
              <w:color w:val="000000" w:themeColor="text1"/>
              <w:sz w:val="24"/>
              <w:szCs w:val="26"/>
              <w:lang w:val="id-ID"/>
            </w:rPr>
            <m:t>=</m:t>
          </m:r>
          <m:func>
            <m:funcPr>
              <m:ctrlPr>
                <w:rPr>
                  <w:rFonts w:ascii="Cambria Math" w:hAnsi="Cambria Math" w:cs="Times New Roman"/>
                  <w:i/>
                  <w:iCs/>
                  <w:color w:val="000000" w:themeColor="text1"/>
                  <w:sz w:val="24"/>
                  <w:szCs w:val="26"/>
                </w:rPr>
              </m:ctrlPr>
            </m:funcPr>
            <m:fName>
              <m:r>
                <m:rPr>
                  <m:sty m:val="p"/>
                </m:rPr>
                <w:rPr>
                  <w:rFonts w:ascii="Cambria Math" w:hAnsi="Cambria Math" w:cs="Times New Roman"/>
                  <w:color w:val="000000" w:themeColor="text1"/>
                  <w:sz w:val="24"/>
                  <w:szCs w:val="26"/>
                  <w:lang w:val="id-ID"/>
                </w:rPr>
                <m:t>min</m:t>
              </m:r>
            </m:fName>
            <m:e>
              <m:d>
                <m:dPr>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µRendahCO</m:t>
                  </m:r>
                  <m:d>
                    <m:dPr>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1</m:t>
                      </m:r>
                    </m:e>
                  </m:d>
                  <m:r>
                    <w:rPr>
                      <w:rFonts w:ascii="Cambria Math" w:hAnsi="Cambria Math" w:cs="Times New Roman"/>
                      <w:color w:val="000000" w:themeColor="text1"/>
                      <w:sz w:val="24"/>
                      <w:szCs w:val="26"/>
                      <w:lang w:val="id-ID"/>
                    </w:rPr>
                    <m:t>, µRendahSO2</m:t>
                  </m:r>
                  <m:d>
                    <m:dPr>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1</m:t>
                      </m:r>
                    </m:e>
                  </m:d>
                  <m:r>
                    <w:rPr>
                      <w:rFonts w:ascii="Cambria Math" w:hAnsi="Cambria Math" w:cs="Times New Roman"/>
                      <w:color w:val="000000" w:themeColor="text1"/>
                      <w:sz w:val="24"/>
                      <w:szCs w:val="26"/>
                      <w:lang w:val="id-ID"/>
                    </w:rPr>
                    <m:t>, µRendahPM10</m:t>
                  </m:r>
                  <m:d>
                    <m:dPr>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1</m:t>
                      </m:r>
                    </m:e>
                  </m:d>
                </m:e>
              </m:d>
            </m:e>
          </m:func>
        </m:oMath>
      </m:oMathPara>
    </w:p>
    <w:p w:rsidR="00A90589" w:rsidRPr="00A90589" w:rsidRDefault="003A4B99" w:rsidP="00A90589">
      <w:pPr>
        <w:pStyle w:val="ListParagraph"/>
        <w:tabs>
          <w:tab w:val="left" w:pos="2865"/>
        </w:tabs>
        <w:rPr>
          <w:rFonts w:ascii="Times New Roman" w:hAnsi="Times New Roman" w:cs="Times New Roman"/>
          <w:color w:val="000000" w:themeColor="text1"/>
          <w:sz w:val="24"/>
          <w:szCs w:val="26"/>
        </w:rPr>
      </w:pPr>
      <m:oMathPara>
        <m:oMathParaPr>
          <m:jc m:val="centerGroup"/>
        </m:oMathParaPr>
        <m:oMath>
          <m:sSub>
            <m:sSubPr>
              <m:ctrlPr>
                <w:rPr>
                  <w:rFonts w:ascii="Cambria Math" w:hAnsi="Cambria Math" w:cs="Times New Roman"/>
                  <w:i/>
                  <w:iCs/>
                  <w:color w:val="000000" w:themeColor="text1"/>
                  <w:sz w:val="24"/>
                  <w:szCs w:val="26"/>
                </w:rPr>
              </m:ctrlPr>
            </m:sSubPr>
            <m:e>
              <m:r>
                <w:rPr>
                  <w:rFonts w:ascii="Cambria Math" w:hAnsi="Cambria Math" w:cs="Times New Roman"/>
                  <w:color w:val="000000" w:themeColor="text1"/>
                  <w:sz w:val="24"/>
                  <w:szCs w:val="26"/>
                  <w:lang w:val="id-ID"/>
                </w:rPr>
                <m:t>αPredikat</m:t>
              </m:r>
            </m:e>
            <m:sub>
              <m:r>
                <w:rPr>
                  <w:rFonts w:ascii="Cambria Math" w:hAnsi="Cambria Math" w:cs="Times New Roman"/>
                  <w:color w:val="000000" w:themeColor="text1"/>
                  <w:sz w:val="24"/>
                  <w:szCs w:val="26"/>
                  <w:lang w:val="id-ID"/>
                </w:rPr>
                <m:t>1</m:t>
              </m:r>
            </m:sub>
          </m:sSub>
          <m:r>
            <w:rPr>
              <w:rFonts w:ascii="Cambria Math" w:hAnsi="Cambria Math" w:cs="Times New Roman"/>
              <w:color w:val="000000" w:themeColor="text1"/>
              <w:sz w:val="24"/>
              <w:szCs w:val="26"/>
              <w:lang w:val="id-ID"/>
            </w:rPr>
            <m:t>=</m:t>
          </m:r>
          <m:func>
            <m:funcPr>
              <m:ctrlPr>
                <w:rPr>
                  <w:rFonts w:ascii="Cambria Math" w:hAnsi="Cambria Math" w:cs="Times New Roman"/>
                  <w:i/>
                  <w:iCs/>
                  <w:color w:val="000000" w:themeColor="text1"/>
                  <w:sz w:val="24"/>
                  <w:szCs w:val="26"/>
                </w:rPr>
              </m:ctrlPr>
            </m:funcPr>
            <m:fName>
              <m:r>
                <m:rPr>
                  <m:sty m:val="p"/>
                </m:rPr>
                <w:rPr>
                  <w:rFonts w:ascii="Cambria Math" w:hAnsi="Cambria Math" w:cs="Times New Roman"/>
                  <w:color w:val="000000" w:themeColor="text1"/>
                  <w:sz w:val="24"/>
                  <w:szCs w:val="26"/>
                  <w:lang w:val="id-ID"/>
                </w:rPr>
                <m:t>min</m:t>
              </m:r>
            </m:fName>
            <m:e>
              <m:d>
                <m:dPr>
                  <m:ctrlPr>
                    <w:rPr>
                      <w:rFonts w:ascii="Cambria Math" w:hAnsi="Cambria Math" w:cs="Times New Roman"/>
                      <w:i/>
                      <w:iCs/>
                      <w:color w:val="000000" w:themeColor="text1"/>
                      <w:sz w:val="24"/>
                      <w:szCs w:val="26"/>
                    </w:rPr>
                  </m:ctrlPr>
                </m:dPr>
                <m:e>
                  <m:r>
                    <w:rPr>
                      <w:rFonts w:ascii="Cambria Math" w:hAnsi="Cambria Math" w:cs="Times New Roman"/>
                      <w:color w:val="000000" w:themeColor="text1"/>
                      <w:sz w:val="24"/>
                      <w:szCs w:val="26"/>
                      <w:lang w:val="id-ID"/>
                    </w:rPr>
                    <m:t>1, 1, 1</m:t>
                  </m:r>
                </m:e>
              </m:d>
            </m:e>
          </m:func>
        </m:oMath>
      </m:oMathPara>
    </w:p>
    <w:p w:rsidR="00A90589" w:rsidRPr="00A90589" w:rsidRDefault="003A4B99" w:rsidP="00A90589">
      <w:pPr>
        <w:pStyle w:val="ListParagraph"/>
        <w:tabs>
          <w:tab w:val="left" w:pos="2865"/>
        </w:tabs>
        <w:rPr>
          <w:rFonts w:ascii="Times New Roman" w:hAnsi="Times New Roman" w:cs="Times New Roman"/>
          <w:color w:val="000000" w:themeColor="text1"/>
          <w:sz w:val="24"/>
          <w:szCs w:val="26"/>
        </w:rPr>
      </w:pPr>
      <m:oMathPara>
        <m:oMathParaPr>
          <m:jc m:val="centerGroup"/>
        </m:oMathParaPr>
        <m:oMath>
          <m:sSub>
            <m:sSubPr>
              <m:ctrlPr>
                <w:rPr>
                  <w:rFonts w:ascii="Cambria Math" w:hAnsi="Cambria Math" w:cs="Times New Roman"/>
                  <w:i/>
                  <w:iCs/>
                  <w:color w:val="000000" w:themeColor="text1"/>
                  <w:sz w:val="24"/>
                  <w:szCs w:val="26"/>
                </w:rPr>
              </m:ctrlPr>
            </m:sSubPr>
            <m:e>
              <m:r>
                <w:rPr>
                  <w:rFonts w:ascii="Cambria Math" w:hAnsi="Cambria Math" w:cs="Times New Roman"/>
                  <w:color w:val="000000" w:themeColor="text1"/>
                  <w:sz w:val="24"/>
                  <w:szCs w:val="26"/>
                  <w:lang w:val="id-ID"/>
                </w:rPr>
                <m:t>αPredikat</m:t>
              </m:r>
            </m:e>
            <m:sub>
              <m:r>
                <w:rPr>
                  <w:rFonts w:ascii="Cambria Math" w:hAnsi="Cambria Math" w:cs="Times New Roman"/>
                  <w:color w:val="000000" w:themeColor="text1"/>
                  <w:sz w:val="24"/>
                  <w:szCs w:val="26"/>
                  <w:lang w:val="id-ID"/>
                </w:rPr>
                <m:t>1</m:t>
              </m:r>
            </m:sub>
          </m:sSub>
          <m:r>
            <w:rPr>
              <w:rFonts w:ascii="Cambria Math" w:hAnsi="Cambria Math" w:cs="Times New Roman"/>
              <w:color w:val="000000" w:themeColor="text1"/>
              <w:sz w:val="24"/>
              <w:szCs w:val="26"/>
              <w:lang w:val="id-ID"/>
            </w:rPr>
            <m:t>=</m:t>
          </m:r>
          <m:r>
            <m:rPr>
              <m:sty m:val="p"/>
            </m:rPr>
            <w:rPr>
              <w:rFonts w:ascii="Cambria Math" w:hAnsi="Cambria Math" w:cs="Times New Roman"/>
              <w:color w:val="000000" w:themeColor="text1"/>
              <w:sz w:val="24"/>
              <w:szCs w:val="26"/>
              <w:lang w:val="id-ID"/>
            </w:rPr>
            <m:t>1</m:t>
          </m:r>
        </m:oMath>
      </m:oMathPara>
    </w:p>
    <w:p w:rsidR="00A90589" w:rsidRPr="00A90589" w:rsidRDefault="00A90589" w:rsidP="00A90589">
      <w:pPr>
        <w:pStyle w:val="ListParagraph"/>
        <w:tabs>
          <w:tab w:val="left" w:pos="2865"/>
        </w:tabs>
        <w:rPr>
          <w:rFonts w:ascii="Times New Roman" w:hAnsi="Times New Roman" w:cs="Times New Roman"/>
          <w:color w:val="000000" w:themeColor="text1"/>
          <w:sz w:val="24"/>
          <w:szCs w:val="26"/>
        </w:rPr>
      </w:pPr>
      <w:r w:rsidRPr="00A90589">
        <w:rPr>
          <w:rFonts w:ascii="Times New Roman" w:hAnsi="Times New Roman" w:cs="Times New Roman"/>
          <w:color w:val="000000" w:themeColor="text1"/>
          <w:sz w:val="24"/>
          <w:szCs w:val="26"/>
          <w:lang w:val="id-ID"/>
        </w:rPr>
        <w:t>Dengan nilai z, yang diperoleh dari himpunan udara baik adalah:</w:t>
      </w:r>
    </w:p>
    <w:p w:rsidR="00A90589" w:rsidRPr="00A90589" w:rsidRDefault="00A90589" w:rsidP="00A90589">
      <w:pPr>
        <w:pStyle w:val="ListParagraph"/>
        <w:tabs>
          <w:tab w:val="left" w:pos="2865"/>
        </w:tabs>
        <w:rPr>
          <w:rFonts w:ascii="Times New Roman" w:hAnsi="Times New Roman" w:cs="Times New Roman"/>
          <w:color w:val="000000" w:themeColor="text1"/>
          <w:sz w:val="24"/>
          <w:szCs w:val="26"/>
        </w:rPr>
      </w:pPr>
      <m:oMathPara>
        <m:oMathParaPr>
          <m:jc m:val="centerGroup"/>
        </m:oMathParaPr>
        <m:oMath>
          <m:r>
            <w:rPr>
              <w:rFonts w:ascii="Cambria Math" w:hAnsi="Cambria Math" w:cs="Times New Roman"/>
              <w:color w:val="000000" w:themeColor="text1"/>
              <w:sz w:val="24"/>
              <w:szCs w:val="26"/>
            </w:rPr>
            <m:t>1;0≤x ≤50</m:t>
          </m:r>
        </m:oMath>
      </m:oMathPara>
    </w:p>
    <w:p w:rsidR="00A90589" w:rsidRPr="007D20A3" w:rsidRDefault="007D20A3" w:rsidP="00A90589">
      <w:pPr>
        <w:pStyle w:val="ListParagraph"/>
        <w:tabs>
          <w:tab w:val="left" w:pos="2865"/>
        </w:tabs>
        <w:rPr>
          <w:rFonts w:ascii="Times New Roman" w:eastAsiaTheme="minorEastAsia" w:hAnsi="Times New Roman" w:cs="Times New Roman"/>
          <w:iCs/>
          <w:sz w:val="24"/>
          <w:szCs w:val="26"/>
          <w:lang w:val="id-ID"/>
        </w:rPr>
      </w:pPr>
      <m:oMathPara>
        <m:oMath>
          <m:f>
            <m:fPr>
              <m:ctrlPr>
                <w:rPr>
                  <w:rFonts w:ascii="Cambria Math" w:hAnsi="Cambria Math" w:cs="Times New Roman"/>
                  <w:i/>
                  <w:iCs/>
                  <w:sz w:val="24"/>
                  <w:szCs w:val="26"/>
                  <w:lang w:val="id-ID"/>
                </w:rPr>
              </m:ctrlPr>
            </m:fPr>
            <m:num>
              <m:r>
                <w:rPr>
                  <w:rFonts w:ascii="Cambria Math" w:hAnsi="Cambria Math" w:cs="Times New Roman"/>
                  <w:sz w:val="24"/>
                  <w:szCs w:val="26"/>
                </w:rPr>
                <m:t>100-x</m:t>
              </m:r>
            </m:num>
            <m:den>
              <m:r>
                <w:rPr>
                  <w:rFonts w:ascii="Cambria Math" w:hAnsi="Cambria Math" w:cs="Times New Roman"/>
                  <w:sz w:val="24"/>
                  <w:szCs w:val="26"/>
                </w:rPr>
                <m:t>50</m:t>
              </m:r>
            </m:den>
          </m:f>
          <m:r>
            <w:rPr>
              <w:rFonts w:ascii="Cambria Math" w:hAnsi="Cambria Math" w:cs="Times New Roman"/>
              <w:sz w:val="24"/>
              <w:szCs w:val="26"/>
              <w:lang w:val="id-ID"/>
            </w:rPr>
            <m:t>=1</m:t>
          </m:r>
        </m:oMath>
      </m:oMathPara>
    </w:p>
    <w:p w:rsidR="007D20A3" w:rsidRPr="007D20A3" w:rsidRDefault="007D20A3" w:rsidP="007D20A3">
      <w:pPr>
        <w:pStyle w:val="ListParagraph"/>
        <w:rPr>
          <w:rFonts w:ascii="Cambria Math" w:eastAsiaTheme="minorEastAsia" w:hAnsi="Cambria Math" w:cs="Times New Roman"/>
          <w:iCs/>
          <w:sz w:val="24"/>
          <w:szCs w:val="26"/>
          <w:lang w:val="id-ID"/>
        </w:rPr>
      </w:pPr>
      <w:r>
        <w:rPr>
          <w:rFonts w:ascii="Times New Roman" w:eastAsiaTheme="minorEastAsia" w:hAnsi="Times New Roman" w:cs="Times New Roman"/>
          <w:iCs/>
          <w:sz w:val="24"/>
          <w:szCs w:val="26"/>
          <w:lang w:val="id-ID"/>
        </w:rPr>
        <w:tab/>
      </w:r>
      <w:r>
        <w:rPr>
          <w:rFonts w:ascii="Times New Roman" w:eastAsiaTheme="minorEastAsia" w:hAnsi="Times New Roman" w:cs="Times New Roman"/>
          <w:iCs/>
          <w:sz w:val="24"/>
          <w:szCs w:val="26"/>
          <w:lang w:val="id-ID"/>
        </w:rPr>
        <w:tab/>
      </w:r>
      <w:r>
        <w:rPr>
          <w:rFonts w:ascii="Times New Roman" w:eastAsiaTheme="minorEastAsia" w:hAnsi="Times New Roman" w:cs="Times New Roman"/>
          <w:iCs/>
          <w:sz w:val="24"/>
          <w:szCs w:val="26"/>
          <w:lang w:val="id-ID"/>
        </w:rPr>
        <w:tab/>
      </w:r>
      <w:r>
        <w:rPr>
          <w:rFonts w:ascii="Times New Roman" w:eastAsiaTheme="minorEastAsia" w:hAnsi="Times New Roman" w:cs="Times New Roman"/>
          <w:iCs/>
          <w:sz w:val="24"/>
          <w:szCs w:val="26"/>
          <w:lang w:val="id-ID"/>
        </w:rPr>
        <w:tab/>
      </w:r>
      <w:r w:rsidRPr="007D20A3">
        <w:rPr>
          <w:rFonts w:ascii="Cambria Math" w:eastAsiaTheme="minorEastAsia" w:hAnsi="Cambria Math" w:cs="Times New Roman"/>
          <w:iCs/>
          <w:sz w:val="24"/>
          <w:szCs w:val="26"/>
          <w:lang w:val="id-ID"/>
        </w:rPr>
        <w:t xml:space="preserve">  </w:t>
      </w:r>
      <m:oMath>
        <m:r>
          <w:rPr>
            <w:rFonts w:ascii="Cambria Math" w:hAnsi="Cambria Math" w:cs="Times New Roman"/>
            <w:sz w:val="24"/>
            <w:szCs w:val="26"/>
          </w:rPr>
          <m:t>x</m:t>
        </m:r>
      </m:oMath>
      <w:r w:rsidRPr="007D20A3">
        <w:rPr>
          <w:rFonts w:ascii="Cambria Math" w:eastAsiaTheme="minorEastAsia" w:hAnsi="Cambria Math" w:cs="Times New Roman"/>
          <w:iCs/>
          <w:sz w:val="24"/>
          <w:szCs w:val="26"/>
          <w:lang w:val="id-ID"/>
        </w:rPr>
        <w:t xml:space="preserve"> </w:t>
      </w:r>
      <w:r>
        <w:rPr>
          <w:rFonts w:ascii="Cambria Math" w:eastAsiaTheme="minorEastAsia" w:hAnsi="Cambria Math" w:cs="Times New Roman"/>
          <w:iCs/>
          <w:sz w:val="24"/>
          <w:szCs w:val="26"/>
          <w:lang w:val="id-ID"/>
        </w:rPr>
        <w:t>= 50</w:t>
      </w:r>
    </w:p>
    <w:p w:rsidR="007D20A3" w:rsidRPr="007D20A3" w:rsidRDefault="007D20A3" w:rsidP="00A90589">
      <w:pPr>
        <w:pStyle w:val="ListParagraph"/>
        <w:tabs>
          <w:tab w:val="left" w:pos="2865"/>
        </w:tabs>
        <w:rPr>
          <w:rFonts w:ascii="Times New Roman" w:eastAsiaTheme="minorEastAsia" w:hAnsi="Times New Roman" w:cs="Times New Roman"/>
          <w:iCs/>
          <w:sz w:val="24"/>
          <w:szCs w:val="26"/>
          <w:lang w:val="id-ID"/>
        </w:rPr>
      </w:pPr>
      <w:r>
        <w:rPr>
          <w:rFonts w:ascii="Times New Roman" w:eastAsiaTheme="minorEastAsia" w:hAnsi="Times New Roman" w:cs="Times New Roman"/>
          <w:iCs/>
          <w:sz w:val="24"/>
          <w:szCs w:val="26"/>
          <w:lang w:val="id-ID"/>
        </w:rPr>
        <w:tab/>
      </w:r>
      <w:r>
        <w:rPr>
          <w:rFonts w:ascii="Times New Roman" w:eastAsiaTheme="minorEastAsia" w:hAnsi="Times New Roman" w:cs="Times New Roman"/>
          <w:iCs/>
          <w:sz w:val="24"/>
          <w:szCs w:val="26"/>
          <w:lang w:val="id-ID"/>
        </w:rPr>
        <w:tab/>
      </w:r>
    </w:p>
    <w:p w:rsidR="007D20A3" w:rsidRPr="007D20A3" w:rsidRDefault="007D20A3" w:rsidP="00A90589">
      <w:pPr>
        <w:pStyle w:val="ListParagraph"/>
        <w:tabs>
          <w:tab w:val="left" w:pos="2865"/>
        </w:tabs>
        <w:rPr>
          <w:rFonts w:ascii="Times New Roman" w:eastAsiaTheme="minorEastAsia" w:hAnsi="Times New Roman" w:cs="Times New Roman"/>
          <w:iCs/>
          <w:sz w:val="24"/>
          <w:szCs w:val="26"/>
          <w:lang w:val="id-ID"/>
        </w:rPr>
      </w:pPr>
    </w:p>
    <w:p w:rsidR="007D20A3" w:rsidRPr="007D20A3" w:rsidRDefault="007D20A3" w:rsidP="00A90589">
      <w:pPr>
        <w:pStyle w:val="ListParagraph"/>
        <w:tabs>
          <w:tab w:val="left" w:pos="2865"/>
        </w:tabs>
        <w:rPr>
          <w:rFonts w:ascii="Times New Roman" w:eastAsiaTheme="minorEastAsia" w:hAnsi="Times New Roman" w:cs="Times New Roman"/>
          <w:iCs/>
          <w:sz w:val="24"/>
          <w:szCs w:val="26"/>
          <w:lang w:val="id-ID"/>
        </w:rPr>
      </w:pPr>
    </w:p>
    <w:p w:rsidR="007D20A3" w:rsidRPr="001E59E3" w:rsidRDefault="007D20A3" w:rsidP="00A90589">
      <w:pPr>
        <w:pStyle w:val="ListParagraph"/>
        <w:tabs>
          <w:tab w:val="left" w:pos="2865"/>
        </w:tabs>
        <w:rPr>
          <w:rFonts w:ascii="Times New Roman" w:hAnsi="Times New Roman" w:cs="Times New Roman"/>
          <w:color w:val="000000" w:themeColor="text1"/>
          <w:sz w:val="24"/>
          <w:szCs w:val="26"/>
        </w:rPr>
      </w:pPr>
      <w:r>
        <w:rPr>
          <w:rFonts w:ascii="Times New Roman" w:eastAsiaTheme="minorEastAsia" w:hAnsi="Times New Roman" w:cs="Times New Roman"/>
          <w:iCs/>
          <w:sz w:val="24"/>
          <w:szCs w:val="26"/>
          <w:lang w:val="id-ID"/>
        </w:rPr>
        <w:tab/>
      </w:r>
      <w:r>
        <w:rPr>
          <w:rFonts w:ascii="Times New Roman" w:eastAsiaTheme="minorEastAsia" w:hAnsi="Times New Roman" w:cs="Times New Roman"/>
          <w:iCs/>
          <w:sz w:val="24"/>
          <w:szCs w:val="26"/>
          <w:lang w:val="id-ID"/>
        </w:rPr>
        <w:tab/>
      </w:r>
    </w:p>
    <w:p w:rsidR="007D20A3" w:rsidRDefault="007D20A3">
      <w:pPr>
        <w:rPr>
          <w:rFonts w:ascii="Times New Roman" w:hAnsi="Times New Roman" w:cs="Times New Roman"/>
          <w:color w:val="FF0000"/>
          <w:sz w:val="26"/>
          <w:szCs w:val="26"/>
        </w:rPr>
      </w:pPr>
      <w:r>
        <w:rPr>
          <w:rFonts w:ascii="Times New Roman" w:hAnsi="Times New Roman" w:cs="Times New Roman"/>
          <w:color w:val="FF0000"/>
          <w:sz w:val="26"/>
          <w:szCs w:val="26"/>
        </w:rPr>
        <w:br w:type="page"/>
      </w:r>
    </w:p>
    <w:p w:rsidR="008C50C6" w:rsidRDefault="001555AE" w:rsidP="007D20A3">
      <w:pPr>
        <w:pStyle w:val="ListParagraph"/>
        <w:numPr>
          <w:ilvl w:val="0"/>
          <w:numId w:val="22"/>
        </w:numPr>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Perhitungan Secara Otomatis</w:t>
      </w:r>
    </w:p>
    <w:p w:rsidR="001555AE" w:rsidRDefault="001555AE" w:rsidP="00831B3E">
      <w:pPr>
        <w:pStyle w:val="ListParagraph"/>
        <w:rPr>
          <w:rFonts w:ascii="Times New Roman" w:hAnsi="Times New Roman" w:cs="Times New Roman"/>
          <w:color w:val="000000" w:themeColor="text1"/>
          <w:sz w:val="24"/>
          <w:szCs w:val="26"/>
        </w:rPr>
      </w:pPr>
      <w:proofErr w:type="gramStart"/>
      <w:r w:rsidRPr="001555AE">
        <w:rPr>
          <w:rFonts w:ascii="Times New Roman" w:hAnsi="Times New Roman" w:cs="Times New Roman"/>
          <w:color w:val="000000" w:themeColor="text1"/>
          <w:sz w:val="24"/>
          <w:szCs w:val="26"/>
        </w:rPr>
        <w:t xml:space="preserve">Sistem otomatis </w:t>
      </w:r>
      <w:r w:rsidR="00FB4487">
        <w:rPr>
          <w:rFonts w:ascii="Times New Roman" w:hAnsi="Times New Roman" w:cs="Times New Roman"/>
          <w:color w:val="000000" w:themeColor="text1"/>
          <w:sz w:val="24"/>
          <w:szCs w:val="26"/>
        </w:rPr>
        <w:t>dibuat dalam bentuk sebuah program executable</w:t>
      </w:r>
      <w:r w:rsidRPr="001555AE">
        <w:rPr>
          <w:rFonts w:ascii="Times New Roman" w:hAnsi="Times New Roman" w:cs="Times New Roman"/>
          <w:color w:val="000000" w:themeColor="text1"/>
          <w:sz w:val="24"/>
          <w:szCs w:val="26"/>
        </w:rPr>
        <w:t xml:space="preserve"> dan dibangun deng</w:t>
      </w:r>
      <w:r>
        <w:rPr>
          <w:rFonts w:ascii="Times New Roman" w:hAnsi="Times New Roman" w:cs="Times New Roman"/>
          <w:color w:val="000000" w:themeColor="text1"/>
          <w:sz w:val="24"/>
          <w:szCs w:val="26"/>
        </w:rPr>
        <w:t>an bahasa pemrograman Java</w:t>
      </w:r>
      <w:r w:rsidRPr="001555AE">
        <w:rPr>
          <w:rFonts w:ascii="Times New Roman" w:hAnsi="Times New Roman" w:cs="Times New Roman"/>
          <w:color w:val="000000" w:themeColor="text1"/>
          <w:sz w:val="24"/>
          <w:szCs w:val="26"/>
        </w:rPr>
        <w:t xml:space="preserve"> secara logika yang mengikuti langkah-langkah perhitungan fuzzy inferensi </w:t>
      </w:r>
      <w:r w:rsidR="007D20A3">
        <w:rPr>
          <w:rFonts w:ascii="Times New Roman" w:hAnsi="Times New Roman" w:cs="Times New Roman"/>
          <w:color w:val="000000" w:themeColor="text1"/>
          <w:sz w:val="24"/>
          <w:szCs w:val="26"/>
          <w:lang w:val="id-ID"/>
        </w:rPr>
        <w:t>T</w:t>
      </w:r>
      <w:r w:rsidRPr="001555AE">
        <w:rPr>
          <w:rFonts w:ascii="Times New Roman" w:hAnsi="Times New Roman" w:cs="Times New Roman"/>
          <w:color w:val="000000" w:themeColor="text1"/>
          <w:sz w:val="24"/>
          <w:szCs w:val="26"/>
        </w:rPr>
        <w:t>sukamoto.</w:t>
      </w:r>
      <w:proofErr w:type="gramEnd"/>
    </w:p>
    <w:p w:rsidR="005C3740" w:rsidRDefault="006D0540" w:rsidP="00831B3E">
      <w:pPr>
        <w:pStyle w:val="ListParagraph"/>
        <w:rPr>
          <w:rFonts w:ascii="Times New Roman" w:hAnsi="Times New Roman" w:cs="Times New Roman"/>
          <w:color w:val="000000" w:themeColor="text1"/>
          <w:sz w:val="24"/>
          <w:szCs w:val="26"/>
        </w:rPr>
      </w:pPr>
      <w:r w:rsidRPr="006D0540">
        <w:rPr>
          <w:rFonts w:ascii="Times New Roman" w:hAnsi="Times New Roman" w:cs="Times New Roman"/>
          <w:color w:val="000000" w:themeColor="text1"/>
          <w:sz w:val="24"/>
          <w:szCs w:val="26"/>
        </w:rPr>
        <w:t>Tampilan awal dari program adalah sebagai berikut:</w:t>
      </w:r>
    </w:p>
    <w:p w:rsidR="006D0540" w:rsidRDefault="00417FAD" w:rsidP="00831B3E">
      <w:pPr>
        <w:pStyle w:val="ListParagraph"/>
        <w:rPr>
          <w:rFonts w:ascii="Times New Roman" w:hAnsi="Times New Roman" w:cs="Times New Roman"/>
          <w:color w:val="000000" w:themeColor="text1"/>
          <w:sz w:val="24"/>
          <w:szCs w:val="26"/>
        </w:rPr>
      </w:pPr>
      <w:r>
        <w:rPr>
          <w:noProof/>
          <w:lang w:val="id-ID" w:eastAsia="id-ID"/>
        </w:rPr>
        <w:drawing>
          <wp:inline distT="0" distB="0" distL="0" distR="0" wp14:anchorId="5EFACD8C" wp14:editId="4273C7EF">
            <wp:extent cx="37242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3533775"/>
                    </a:xfrm>
                    <a:prstGeom prst="rect">
                      <a:avLst/>
                    </a:prstGeom>
                  </pic:spPr>
                </pic:pic>
              </a:graphicData>
            </a:graphic>
          </wp:inline>
        </w:drawing>
      </w:r>
    </w:p>
    <w:p w:rsidR="00B814F5" w:rsidRPr="00B814F5" w:rsidRDefault="00B814F5" w:rsidP="00B814F5">
      <w:pPr>
        <w:pStyle w:val="ListParagraph"/>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 xml:space="preserve">Pada program tersebut </w:t>
      </w:r>
      <w:proofErr w:type="gramStart"/>
      <w:r w:rsidRPr="00B814F5">
        <w:rPr>
          <w:rFonts w:ascii="Times New Roman" w:hAnsi="Times New Roman" w:cs="Times New Roman"/>
          <w:color w:val="000000" w:themeColor="text1"/>
          <w:sz w:val="24"/>
          <w:szCs w:val="26"/>
        </w:rPr>
        <w:t>akan</w:t>
      </w:r>
      <w:proofErr w:type="gramEnd"/>
      <w:r w:rsidRPr="00B814F5">
        <w:rPr>
          <w:rFonts w:ascii="Times New Roman" w:hAnsi="Times New Roman" w:cs="Times New Roman"/>
          <w:color w:val="000000" w:themeColor="text1"/>
          <w:sz w:val="24"/>
          <w:szCs w:val="26"/>
        </w:rPr>
        <w:t xml:space="preserve"> ditampilkan informasi tentang apa program ini dan untuk apa. Ditampilkan pula sebuah tempat masukkan untuk variabel-variabel yang dibutuhkan dalam perhitungan, yaitu: </w:t>
      </w:r>
      <w:proofErr w:type="gramStart"/>
      <w:r>
        <w:rPr>
          <w:rFonts w:ascii="Times New Roman" w:hAnsi="Times New Roman" w:cs="Times New Roman"/>
          <w:color w:val="000000" w:themeColor="text1"/>
          <w:sz w:val="24"/>
          <w:szCs w:val="26"/>
        </w:rPr>
        <w:t>kadar</w:t>
      </w:r>
      <w:proofErr w:type="gramEnd"/>
      <w:r>
        <w:rPr>
          <w:rFonts w:ascii="Times New Roman" w:hAnsi="Times New Roman" w:cs="Times New Roman"/>
          <w:color w:val="000000" w:themeColor="text1"/>
          <w:sz w:val="24"/>
          <w:szCs w:val="26"/>
        </w:rPr>
        <w:t xml:space="preserve"> gas CO, kadar gas SO2, kadar gas PM10</w:t>
      </w:r>
      <w:r w:rsidRPr="00B814F5">
        <w:rPr>
          <w:rFonts w:ascii="Times New Roman" w:hAnsi="Times New Roman" w:cs="Times New Roman"/>
          <w:color w:val="000000" w:themeColor="text1"/>
          <w:sz w:val="24"/>
          <w:szCs w:val="26"/>
        </w:rPr>
        <w:t xml:space="preserve">. Pengguna harus memasukkan data tersebut untuk dapat menghitung </w:t>
      </w:r>
      <w:r>
        <w:rPr>
          <w:rFonts w:ascii="Times New Roman" w:hAnsi="Times New Roman" w:cs="Times New Roman"/>
          <w:color w:val="000000" w:themeColor="text1"/>
          <w:sz w:val="24"/>
          <w:szCs w:val="26"/>
        </w:rPr>
        <w:t>apakah udara dapat dihirup manusia atau tidak</w:t>
      </w:r>
      <w:r w:rsidRPr="00B814F5">
        <w:rPr>
          <w:rFonts w:ascii="Times New Roman" w:hAnsi="Times New Roman" w:cs="Times New Roman"/>
          <w:color w:val="000000" w:themeColor="text1"/>
          <w:sz w:val="24"/>
          <w:szCs w:val="26"/>
        </w:rPr>
        <w:t>.</w:t>
      </w:r>
    </w:p>
    <w:p w:rsidR="00417FAD" w:rsidRDefault="00B814F5" w:rsidP="00B814F5">
      <w:pPr>
        <w:pStyle w:val="ListParagraph"/>
        <w:rPr>
          <w:rFonts w:ascii="Times New Roman" w:hAnsi="Times New Roman" w:cs="Times New Roman"/>
          <w:color w:val="000000" w:themeColor="text1"/>
          <w:sz w:val="24"/>
          <w:szCs w:val="26"/>
        </w:rPr>
      </w:pPr>
      <w:r w:rsidRPr="00B814F5">
        <w:rPr>
          <w:rFonts w:ascii="Times New Roman" w:hAnsi="Times New Roman" w:cs="Times New Roman"/>
          <w:color w:val="000000" w:themeColor="text1"/>
          <w:sz w:val="24"/>
          <w:szCs w:val="26"/>
        </w:rPr>
        <w:t xml:space="preserve">Contoh perhitungan menggunakan sistem di atas, menggunakan data yang </w:t>
      </w:r>
      <w:proofErr w:type="gramStart"/>
      <w:r w:rsidRPr="00B814F5">
        <w:rPr>
          <w:rFonts w:ascii="Times New Roman" w:hAnsi="Times New Roman" w:cs="Times New Roman"/>
          <w:color w:val="000000" w:themeColor="text1"/>
          <w:sz w:val="24"/>
          <w:szCs w:val="26"/>
        </w:rPr>
        <w:t>sama</w:t>
      </w:r>
      <w:proofErr w:type="gramEnd"/>
      <w:r w:rsidRPr="00B814F5">
        <w:rPr>
          <w:rFonts w:ascii="Times New Roman" w:hAnsi="Times New Roman" w:cs="Times New Roman"/>
          <w:color w:val="000000" w:themeColor="text1"/>
          <w:sz w:val="24"/>
          <w:szCs w:val="26"/>
        </w:rPr>
        <w:t xml:space="preserve"> seperti pada contoh perhitungan manual sebelumnya, yaitu data sebagai berikut:</w:t>
      </w:r>
    </w:p>
    <w:p w:rsidR="00AD342B" w:rsidRDefault="00A45593" w:rsidP="00B814F5">
      <w:pPr>
        <w:pStyle w:val="ListParagraph"/>
        <w:rPr>
          <w:rFonts w:ascii="Times New Roman" w:hAnsi="Times New Roman" w:cs="Times New Roman"/>
          <w:color w:val="000000" w:themeColor="text1"/>
          <w:sz w:val="24"/>
          <w:szCs w:val="26"/>
        </w:rPr>
      </w:pPr>
      <w:r>
        <w:rPr>
          <w:noProof/>
          <w:lang w:val="id-ID" w:eastAsia="id-ID"/>
        </w:rPr>
        <w:lastRenderedPageBreak/>
        <w:drawing>
          <wp:inline distT="0" distB="0" distL="0" distR="0" wp14:anchorId="1FF4C28B" wp14:editId="4DF887F2">
            <wp:extent cx="36576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514725"/>
                    </a:xfrm>
                    <a:prstGeom prst="rect">
                      <a:avLst/>
                    </a:prstGeom>
                  </pic:spPr>
                </pic:pic>
              </a:graphicData>
            </a:graphic>
          </wp:inline>
        </w:drawing>
      </w:r>
    </w:p>
    <w:p w:rsidR="00702A2D" w:rsidRDefault="000641E1" w:rsidP="00702A2D">
      <w:pPr>
        <w:pStyle w:val="ListParagraph"/>
        <w:rPr>
          <w:rFonts w:ascii="Times New Roman" w:hAnsi="Times New Roman" w:cs="Times New Roman"/>
          <w:color w:val="000000" w:themeColor="text1"/>
          <w:sz w:val="24"/>
          <w:szCs w:val="26"/>
        </w:rPr>
      </w:pPr>
      <w:r w:rsidRPr="000641E1">
        <w:rPr>
          <w:rFonts w:ascii="Times New Roman" w:hAnsi="Times New Roman" w:cs="Times New Roman"/>
          <w:color w:val="000000" w:themeColor="text1"/>
          <w:sz w:val="24"/>
          <w:szCs w:val="26"/>
        </w:rPr>
        <w:t xml:space="preserve">Kesimpulan yang didapatkan dari sistem aplikasi ini adalah </w:t>
      </w:r>
      <w:r>
        <w:rPr>
          <w:rFonts w:ascii="Times New Roman" w:hAnsi="Times New Roman" w:cs="Times New Roman"/>
          <w:color w:val="000000" w:themeColor="text1"/>
          <w:sz w:val="24"/>
          <w:szCs w:val="26"/>
        </w:rPr>
        <w:t>nilai defuzzifikasi adalah 50.00</w:t>
      </w:r>
      <w:r w:rsidRPr="000641E1">
        <w:rPr>
          <w:rFonts w:ascii="Times New Roman" w:hAnsi="Times New Roman" w:cs="Times New Roman"/>
          <w:color w:val="000000" w:themeColor="text1"/>
          <w:sz w:val="24"/>
          <w:szCs w:val="26"/>
        </w:rPr>
        <w:t xml:space="preserve"> dan untuk tingkat kelayakannya adalah </w:t>
      </w:r>
      <w:r>
        <w:rPr>
          <w:rFonts w:ascii="Times New Roman" w:hAnsi="Times New Roman" w:cs="Times New Roman"/>
          <w:color w:val="000000" w:themeColor="text1"/>
          <w:sz w:val="24"/>
          <w:szCs w:val="26"/>
        </w:rPr>
        <w:t>BAIK</w:t>
      </w:r>
      <w:r w:rsidRPr="000641E1">
        <w:rPr>
          <w:rFonts w:ascii="Times New Roman" w:hAnsi="Times New Roman" w:cs="Times New Roman"/>
          <w:color w:val="000000" w:themeColor="text1"/>
          <w:sz w:val="24"/>
          <w:szCs w:val="26"/>
        </w:rPr>
        <w:t>. Perhitungan secara sistem ini telah sesuai dengan perhitungan yang dilakukan secara manual pada bagian sebelumnya.</w:t>
      </w:r>
    </w:p>
    <w:p w:rsidR="00702A2D" w:rsidRDefault="00702A2D" w:rsidP="008C38AC">
      <w:pPr>
        <w:rPr>
          <w:rFonts w:ascii="Times New Roman" w:hAnsi="Times New Roman" w:cs="Times New Roman"/>
          <w:sz w:val="32"/>
          <w:szCs w:val="26"/>
          <w:lang w:val="id-ID"/>
        </w:rPr>
      </w:pPr>
      <w:r w:rsidRPr="00994DA2">
        <w:rPr>
          <w:rFonts w:ascii="Times New Roman" w:hAnsi="Times New Roman" w:cs="Times New Roman"/>
          <w:sz w:val="32"/>
          <w:szCs w:val="26"/>
        </w:rPr>
        <w:t>Referensi</w:t>
      </w:r>
    </w:p>
    <w:p w:rsidR="00963714" w:rsidRDefault="00EB1B31" w:rsidP="00963714">
      <w:pPr>
        <w:ind w:left="450" w:firstLine="450"/>
        <w:rPr>
          <w:rFonts w:ascii="Times New Roman" w:hAnsi="Times New Roman" w:cs="Times New Roman"/>
          <w:sz w:val="24"/>
          <w:szCs w:val="24"/>
          <w:lang w:val="id-ID"/>
        </w:rPr>
      </w:pPr>
      <w:r>
        <w:rPr>
          <w:rFonts w:ascii="Times New Roman" w:hAnsi="Times New Roman" w:cs="Times New Roman"/>
          <w:sz w:val="24"/>
          <w:szCs w:val="24"/>
          <w:lang w:val="id-ID"/>
        </w:rPr>
        <w:t>Kementerian Kehutanan dan Lingkungan Hidup Republik Indonesia</w:t>
      </w:r>
    </w:p>
    <w:p w:rsidR="00EB1B31" w:rsidRDefault="00EB1B31" w:rsidP="00963714">
      <w:pPr>
        <w:ind w:left="450" w:firstLine="450"/>
        <w:rPr>
          <w:rFonts w:ascii="Times New Roman" w:hAnsi="Times New Roman" w:cs="Times New Roman"/>
          <w:sz w:val="24"/>
          <w:szCs w:val="24"/>
          <w:lang w:val="id-ID"/>
        </w:rPr>
      </w:pPr>
      <w:r>
        <w:rPr>
          <w:rFonts w:ascii="Times New Roman" w:hAnsi="Times New Roman" w:cs="Times New Roman"/>
          <w:sz w:val="24"/>
          <w:szCs w:val="24"/>
          <w:lang w:val="id-ID"/>
        </w:rPr>
        <w:t xml:space="preserve">Keputusan Kepala Badan Pengendalian Dampak Lingkungan No. 107 Tahun 1997 </w:t>
      </w:r>
      <w:r w:rsidRPr="00EB1B31">
        <w:rPr>
          <w:rFonts w:ascii="Times New Roman" w:hAnsi="Times New Roman" w:cs="Times New Roman"/>
          <w:i/>
          <w:sz w:val="24"/>
          <w:szCs w:val="24"/>
          <w:lang w:val="id-ID"/>
        </w:rPr>
        <w:t>Tentang Perhitungan dan Pelaporan Serta Informasi Indeks Standar Pencemaran Udara</w:t>
      </w:r>
      <w:r>
        <w:rPr>
          <w:rFonts w:ascii="Times New Roman" w:hAnsi="Times New Roman" w:cs="Times New Roman"/>
          <w:sz w:val="24"/>
          <w:szCs w:val="24"/>
          <w:lang w:val="id-ID"/>
        </w:rPr>
        <w:t>.</w:t>
      </w:r>
    </w:p>
    <w:p w:rsidR="00B84A17" w:rsidRDefault="00EB1B31" w:rsidP="00EB1B31">
      <w:pPr>
        <w:ind w:left="450" w:firstLine="450"/>
        <w:rPr>
          <w:rFonts w:ascii="Times New Roman" w:hAnsi="Times New Roman" w:cs="Times New Roman"/>
          <w:sz w:val="24"/>
          <w:szCs w:val="24"/>
          <w:lang w:val="id-ID"/>
        </w:rPr>
      </w:pPr>
      <w:r>
        <w:rPr>
          <w:rFonts w:ascii="Times New Roman" w:hAnsi="Times New Roman" w:cs="Times New Roman"/>
          <w:sz w:val="24"/>
          <w:szCs w:val="24"/>
          <w:lang w:val="id-ID"/>
        </w:rPr>
        <w:t xml:space="preserve">Paeruman, Jepi. 2017. </w:t>
      </w:r>
      <w:r w:rsidRPr="00EB1B31">
        <w:rPr>
          <w:rFonts w:ascii="Times New Roman" w:hAnsi="Times New Roman" w:cs="Times New Roman"/>
          <w:i/>
          <w:sz w:val="24"/>
          <w:szCs w:val="24"/>
          <w:lang w:val="id-ID"/>
        </w:rPr>
        <w:t>Jurnal Skripsi Analisis Kualitas Udara pada Kawasan Terminal Daya di Kota Makassar</w:t>
      </w:r>
      <w:r>
        <w:rPr>
          <w:rFonts w:ascii="Times New Roman" w:hAnsi="Times New Roman" w:cs="Times New Roman"/>
          <w:sz w:val="24"/>
          <w:szCs w:val="24"/>
          <w:lang w:val="id-ID"/>
        </w:rPr>
        <w:t>. Universitas Hassanuddin.</w:t>
      </w:r>
    </w:p>
    <w:p w:rsidR="00B84A17" w:rsidRDefault="00B84A17">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EB1B31" w:rsidRDefault="00B84A17" w:rsidP="00B84A17">
      <w:pPr>
        <w:ind w:left="450"/>
        <w:rPr>
          <w:rFonts w:ascii="Times New Roman" w:hAnsi="Times New Roman" w:cs="Times New Roman"/>
          <w:sz w:val="24"/>
          <w:szCs w:val="24"/>
          <w:lang w:val="id-ID"/>
        </w:rPr>
      </w:pPr>
      <w:r>
        <w:rPr>
          <w:rFonts w:ascii="Times New Roman" w:hAnsi="Times New Roman" w:cs="Times New Roman"/>
          <w:sz w:val="24"/>
          <w:szCs w:val="24"/>
          <w:lang w:val="id-ID"/>
        </w:rPr>
        <w:lastRenderedPageBreak/>
        <w:t>Peran Anggota Kelompok</w:t>
      </w:r>
    </w:p>
    <w:tbl>
      <w:tblPr>
        <w:tblW w:w="676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firstRow="0" w:lastRow="0" w:firstColumn="0" w:lastColumn="0" w:noHBand="0" w:noVBand="0"/>
      </w:tblPr>
      <w:tblGrid>
        <w:gridCol w:w="1160"/>
        <w:gridCol w:w="1875"/>
        <w:gridCol w:w="1859"/>
        <w:gridCol w:w="1872"/>
      </w:tblGrid>
      <w:tr w:rsidR="00B84A17" w:rsidRPr="00B607E0" w:rsidTr="00B84A17">
        <w:tc>
          <w:tcPr>
            <w:tcW w:w="1160"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pStyle w:val="TableContents"/>
              <w:jc w:val="both"/>
              <w:rPr>
                <w:rFonts w:ascii="Times New Roman" w:hAnsi="Times New Roman" w:cs="Times New Roman"/>
                <w:szCs w:val="22"/>
              </w:rPr>
            </w:pPr>
            <w:r w:rsidRPr="00B607E0">
              <w:rPr>
                <w:rFonts w:ascii="Times New Roman" w:hAnsi="Times New Roman" w:cs="Times New Roman"/>
                <w:szCs w:val="22"/>
              </w:rPr>
              <w:t>NIM</w:t>
            </w:r>
          </w:p>
        </w:tc>
        <w:tc>
          <w:tcPr>
            <w:tcW w:w="1875"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pStyle w:val="TableContents"/>
              <w:jc w:val="both"/>
              <w:rPr>
                <w:rFonts w:ascii="Times New Roman" w:hAnsi="Times New Roman" w:cs="Times New Roman"/>
                <w:szCs w:val="22"/>
              </w:rPr>
            </w:pPr>
            <w:r w:rsidRPr="00B607E0">
              <w:rPr>
                <w:rFonts w:ascii="Times New Roman" w:hAnsi="Times New Roman" w:cs="Times New Roman"/>
                <w:szCs w:val="22"/>
              </w:rPr>
              <w:t>Nama/email</w:t>
            </w:r>
          </w:p>
        </w:tc>
        <w:tc>
          <w:tcPr>
            <w:tcW w:w="1859" w:type="dxa"/>
            <w:tcBorders>
              <w:top w:val="single" w:sz="2" w:space="0" w:color="000000"/>
              <w:left w:val="single" w:sz="2" w:space="0" w:color="000000"/>
              <w:bottom w:val="single" w:sz="2" w:space="0" w:color="000000"/>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rPr>
            </w:pPr>
            <w:r w:rsidRPr="00B607E0">
              <w:rPr>
                <w:rFonts w:ascii="Times New Roman" w:hAnsi="Times New Roman" w:cs="Times New Roman"/>
                <w:szCs w:val="22"/>
              </w:rPr>
              <w:t>Role</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rPr>
            </w:pPr>
            <w:r w:rsidRPr="00B607E0">
              <w:rPr>
                <w:rFonts w:ascii="Times New Roman" w:hAnsi="Times New Roman" w:cs="Times New Roman"/>
                <w:szCs w:val="22"/>
              </w:rPr>
              <w:t>Tanggung</w:t>
            </w:r>
            <w:r w:rsidRPr="00B607E0">
              <w:rPr>
                <w:rFonts w:ascii="Times New Roman" w:hAnsi="Times New Roman" w:cs="Times New Roman"/>
                <w:szCs w:val="22"/>
                <w:lang w:val="id-ID"/>
              </w:rPr>
              <w:t xml:space="preserve"> </w:t>
            </w:r>
            <w:r w:rsidRPr="00B607E0">
              <w:rPr>
                <w:rFonts w:ascii="Times New Roman" w:hAnsi="Times New Roman" w:cs="Times New Roman"/>
                <w:szCs w:val="22"/>
              </w:rPr>
              <w:t>jawab</w:t>
            </w:r>
          </w:p>
        </w:tc>
      </w:tr>
      <w:tr w:rsidR="00B84A17" w:rsidRPr="00B607E0" w:rsidTr="00B84A17">
        <w:tc>
          <w:tcPr>
            <w:tcW w:w="1160"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pStyle w:val="TableContents"/>
              <w:spacing w:line="360" w:lineRule="auto"/>
              <w:jc w:val="both"/>
              <w:rPr>
                <w:rFonts w:ascii="Times New Roman" w:hAnsi="Times New Roman" w:cs="Times New Roman"/>
                <w:szCs w:val="22"/>
                <w:lang w:val="id-ID"/>
              </w:rPr>
            </w:pPr>
            <w:r w:rsidRPr="00B607E0">
              <w:rPr>
                <w:rFonts w:ascii="Times New Roman" w:hAnsi="Times New Roman" w:cs="Times New Roman"/>
                <w:szCs w:val="22"/>
                <w:lang w:val="id-ID"/>
              </w:rPr>
              <w:t>M0517016</w:t>
            </w:r>
          </w:p>
        </w:tc>
        <w:tc>
          <w:tcPr>
            <w:tcW w:w="1875"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rPr>
                <w:rFonts w:ascii="Times New Roman" w:hAnsi="Times New Roman" w:cs="Times New Roman"/>
                <w:lang w:val="id-ID"/>
              </w:rPr>
            </w:pPr>
            <w:r w:rsidRPr="00B607E0">
              <w:rPr>
                <w:rFonts w:ascii="Times New Roman" w:hAnsi="Times New Roman" w:cs="Times New Roman"/>
                <w:lang w:val="id-ID"/>
              </w:rPr>
              <w:t>Fauzivy Reggiswarashari</w:t>
            </w:r>
          </w:p>
        </w:tc>
        <w:tc>
          <w:tcPr>
            <w:tcW w:w="1859" w:type="dxa"/>
            <w:tcBorders>
              <w:top w:val="single" w:sz="2" w:space="0" w:color="000000"/>
              <w:left w:val="single" w:sz="2" w:space="0" w:color="000000"/>
              <w:bottom w:val="single" w:sz="2" w:space="0" w:color="000000"/>
              <w:right w:val="single" w:sz="4" w:space="0" w:color="auto"/>
            </w:tcBorders>
            <w:shd w:val="clear" w:color="auto" w:fill="auto"/>
          </w:tcPr>
          <w:p w:rsidR="00B84A17" w:rsidRPr="00B607E0" w:rsidRDefault="00FA32B2" w:rsidP="00467914">
            <w:pPr>
              <w:pStyle w:val="TableContents"/>
              <w:jc w:val="both"/>
              <w:rPr>
                <w:rFonts w:ascii="Times New Roman" w:hAnsi="Times New Roman" w:cs="Times New Roman"/>
                <w:szCs w:val="22"/>
                <w:lang w:val="id-ID"/>
              </w:rPr>
            </w:pPr>
            <w:r>
              <w:rPr>
                <w:rFonts w:ascii="Times New Roman" w:hAnsi="Times New Roman" w:cs="Times New Roman"/>
                <w:szCs w:val="22"/>
                <w:lang w:val="id-ID"/>
              </w:rPr>
              <w:t>Ketua</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Pr>
                <w:rFonts w:ascii="Times New Roman" w:hAnsi="Times New Roman" w:cs="Times New Roman"/>
                <w:szCs w:val="22"/>
                <w:lang w:val="id-ID"/>
              </w:rPr>
              <w:t>Membuat program</w:t>
            </w:r>
            <w:r w:rsidR="00FA32B2">
              <w:rPr>
                <w:rFonts w:ascii="Times New Roman" w:hAnsi="Times New Roman" w:cs="Times New Roman"/>
                <w:szCs w:val="22"/>
                <w:lang w:val="id-ID"/>
              </w:rPr>
              <w:t xml:space="preserve"> dan rule</w:t>
            </w:r>
            <w:r>
              <w:rPr>
                <w:rFonts w:ascii="Times New Roman" w:hAnsi="Times New Roman" w:cs="Times New Roman"/>
                <w:szCs w:val="22"/>
                <w:lang w:val="id-ID"/>
              </w:rPr>
              <w:t xml:space="preserve"> </w:t>
            </w:r>
          </w:p>
        </w:tc>
      </w:tr>
      <w:tr w:rsidR="00B84A17" w:rsidRPr="00B607E0" w:rsidTr="00B84A17">
        <w:tc>
          <w:tcPr>
            <w:tcW w:w="1160" w:type="dxa"/>
            <w:tcBorders>
              <w:top w:val="single" w:sz="2" w:space="0" w:color="000000"/>
              <w:left w:val="single" w:sz="2" w:space="0" w:color="000000"/>
              <w:bottom w:val="single" w:sz="2" w:space="0" w:color="000000"/>
            </w:tcBorders>
            <w:shd w:val="clear" w:color="auto" w:fill="auto"/>
          </w:tcPr>
          <w:p w:rsidR="00B84A17" w:rsidRPr="00B607E0" w:rsidRDefault="00B84A17" w:rsidP="00B84A17">
            <w:pPr>
              <w:pStyle w:val="TableContents"/>
              <w:spacing w:line="360" w:lineRule="auto"/>
              <w:jc w:val="both"/>
              <w:rPr>
                <w:rFonts w:ascii="Times New Roman" w:hAnsi="Times New Roman" w:cs="Times New Roman"/>
                <w:szCs w:val="22"/>
              </w:rPr>
            </w:pPr>
            <w:r w:rsidRPr="00B607E0">
              <w:rPr>
                <w:rFonts w:ascii="Times New Roman" w:hAnsi="Times New Roman" w:cs="Times New Roman"/>
                <w:szCs w:val="22"/>
                <w:lang w:val="id-ID" w:bidi="ar-SA"/>
              </w:rPr>
              <w:t>M05170</w:t>
            </w:r>
            <w:r>
              <w:rPr>
                <w:rFonts w:ascii="Times New Roman" w:hAnsi="Times New Roman" w:cs="Times New Roman"/>
                <w:szCs w:val="22"/>
                <w:lang w:val="id-ID" w:bidi="ar-SA"/>
              </w:rPr>
              <w:t>11</w:t>
            </w:r>
          </w:p>
        </w:tc>
        <w:tc>
          <w:tcPr>
            <w:tcW w:w="1875" w:type="dxa"/>
            <w:tcBorders>
              <w:top w:val="single" w:sz="2" w:space="0" w:color="000000"/>
              <w:left w:val="single" w:sz="2" w:space="0" w:color="000000"/>
              <w:bottom w:val="single" w:sz="2" w:space="0" w:color="000000"/>
            </w:tcBorders>
            <w:shd w:val="clear" w:color="auto" w:fill="auto"/>
          </w:tcPr>
          <w:p w:rsidR="00B84A17" w:rsidRPr="00B84A17" w:rsidRDefault="00B84A17" w:rsidP="00467914">
            <w:pPr>
              <w:rPr>
                <w:rFonts w:ascii="Times New Roman" w:hAnsi="Times New Roman" w:cs="Times New Roman"/>
                <w:lang w:val="id-ID"/>
              </w:rPr>
            </w:pPr>
            <w:r>
              <w:rPr>
                <w:rFonts w:ascii="Times New Roman" w:hAnsi="Times New Roman" w:cs="Times New Roman"/>
                <w:lang w:val="id-ID"/>
              </w:rPr>
              <w:t>Bimo Adrian Septianto</w:t>
            </w:r>
          </w:p>
        </w:tc>
        <w:tc>
          <w:tcPr>
            <w:tcW w:w="1859" w:type="dxa"/>
            <w:tcBorders>
              <w:top w:val="single" w:sz="2" w:space="0" w:color="000000"/>
              <w:left w:val="single" w:sz="2" w:space="0" w:color="000000"/>
              <w:bottom w:val="single" w:sz="2" w:space="0" w:color="000000"/>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sidRPr="00B607E0">
              <w:rPr>
                <w:rFonts w:ascii="Times New Roman" w:hAnsi="Times New Roman" w:cs="Times New Roman"/>
                <w:szCs w:val="22"/>
                <w:lang w:val="id-ID"/>
              </w:rPr>
              <w:t>Anggota</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Pr>
                <w:rFonts w:ascii="Times New Roman" w:hAnsi="Times New Roman" w:cs="Times New Roman"/>
                <w:szCs w:val="22"/>
                <w:lang w:val="id-ID"/>
              </w:rPr>
              <w:t>Membuat laporan</w:t>
            </w:r>
            <w:bookmarkStart w:id="0" w:name="_GoBack"/>
            <w:bookmarkEnd w:id="0"/>
          </w:p>
        </w:tc>
      </w:tr>
      <w:tr w:rsidR="00B84A17" w:rsidRPr="00B607E0" w:rsidTr="00B84A17">
        <w:tc>
          <w:tcPr>
            <w:tcW w:w="1160"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suppressLineNumbers/>
              <w:autoSpaceDE w:val="0"/>
              <w:autoSpaceDN w:val="0"/>
              <w:adjustRightInd w:val="0"/>
              <w:rPr>
                <w:rFonts w:ascii="Times New Roman" w:hAnsi="Times New Roman" w:cs="Times New Roman"/>
                <w:lang w:val="id-ID"/>
              </w:rPr>
            </w:pPr>
            <w:r w:rsidRPr="00B607E0">
              <w:rPr>
                <w:rFonts w:ascii="Times New Roman" w:hAnsi="Times New Roman" w:cs="Times New Roman"/>
                <w:lang w:val="id-ID"/>
              </w:rPr>
              <w:t>M0517040</w:t>
            </w:r>
          </w:p>
        </w:tc>
        <w:tc>
          <w:tcPr>
            <w:tcW w:w="1875"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rPr>
                <w:rFonts w:ascii="Times New Roman" w:hAnsi="Times New Roman" w:cs="Times New Roman"/>
              </w:rPr>
            </w:pPr>
            <w:r w:rsidRPr="00B607E0">
              <w:rPr>
                <w:rFonts w:ascii="Times New Roman" w:hAnsi="Times New Roman" w:cs="Times New Roman"/>
              </w:rPr>
              <w:t>Prada Ari Pangest</w:t>
            </w:r>
            <w:r w:rsidRPr="00B607E0">
              <w:rPr>
                <w:rFonts w:ascii="Times New Roman" w:hAnsi="Times New Roman" w:cs="Times New Roman"/>
                <w:lang w:val="id-ID"/>
              </w:rPr>
              <w:t>u</w:t>
            </w:r>
          </w:p>
        </w:tc>
        <w:tc>
          <w:tcPr>
            <w:tcW w:w="1859" w:type="dxa"/>
            <w:tcBorders>
              <w:top w:val="single" w:sz="2" w:space="0" w:color="000000"/>
              <w:left w:val="single" w:sz="2" w:space="0" w:color="000000"/>
              <w:bottom w:val="single" w:sz="2" w:space="0" w:color="000000"/>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sidRPr="00B607E0">
              <w:rPr>
                <w:rFonts w:ascii="Times New Roman" w:hAnsi="Times New Roman" w:cs="Times New Roman"/>
                <w:szCs w:val="22"/>
                <w:lang w:val="id-ID"/>
              </w:rPr>
              <w:t>Anggota</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Pr>
                <w:rFonts w:ascii="Times New Roman" w:hAnsi="Times New Roman" w:cs="Times New Roman"/>
                <w:szCs w:val="22"/>
                <w:lang w:val="id-ID"/>
              </w:rPr>
              <w:t>Membuat program</w:t>
            </w:r>
            <w:r w:rsidR="00FA32B2">
              <w:rPr>
                <w:rFonts w:ascii="Times New Roman" w:hAnsi="Times New Roman" w:cs="Times New Roman"/>
                <w:szCs w:val="22"/>
                <w:lang w:val="id-ID"/>
              </w:rPr>
              <w:t xml:space="preserve"> dan diagram</w:t>
            </w:r>
            <w:r>
              <w:rPr>
                <w:rFonts w:ascii="Times New Roman" w:hAnsi="Times New Roman" w:cs="Times New Roman"/>
                <w:szCs w:val="22"/>
                <w:lang w:val="id-ID"/>
              </w:rPr>
              <w:t xml:space="preserve"> </w:t>
            </w:r>
          </w:p>
        </w:tc>
      </w:tr>
      <w:tr w:rsidR="00B84A17" w:rsidRPr="00B607E0" w:rsidTr="00B84A17">
        <w:tc>
          <w:tcPr>
            <w:tcW w:w="1160"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pStyle w:val="TableContents"/>
              <w:spacing w:line="360" w:lineRule="auto"/>
              <w:jc w:val="both"/>
              <w:rPr>
                <w:rFonts w:ascii="Times New Roman" w:hAnsi="Times New Roman" w:cs="Times New Roman"/>
                <w:szCs w:val="22"/>
              </w:rPr>
            </w:pPr>
            <w:r w:rsidRPr="00B607E0">
              <w:rPr>
                <w:rFonts w:ascii="Times New Roman" w:hAnsi="Times New Roman" w:cs="Times New Roman"/>
                <w:szCs w:val="22"/>
                <w:lang w:val="id-ID" w:bidi="ar-SA"/>
              </w:rPr>
              <w:t>M0517048</w:t>
            </w:r>
          </w:p>
        </w:tc>
        <w:tc>
          <w:tcPr>
            <w:tcW w:w="1875" w:type="dxa"/>
            <w:tcBorders>
              <w:top w:val="single" w:sz="2" w:space="0" w:color="000000"/>
              <w:left w:val="single" w:sz="2" w:space="0" w:color="000000"/>
              <w:bottom w:val="single" w:sz="2" w:space="0" w:color="000000"/>
            </w:tcBorders>
            <w:shd w:val="clear" w:color="auto" w:fill="auto"/>
          </w:tcPr>
          <w:p w:rsidR="00B84A17" w:rsidRPr="00B607E0" w:rsidRDefault="00B84A17" w:rsidP="00467914">
            <w:pPr>
              <w:rPr>
                <w:rFonts w:ascii="Times New Roman" w:hAnsi="Times New Roman" w:cs="Times New Roman"/>
              </w:rPr>
            </w:pPr>
            <w:r w:rsidRPr="00B607E0">
              <w:rPr>
                <w:rFonts w:ascii="Times New Roman" w:hAnsi="Times New Roman" w:cs="Times New Roman"/>
              </w:rPr>
              <w:t>Wafirotul Laila</w:t>
            </w:r>
          </w:p>
        </w:tc>
        <w:tc>
          <w:tcPr>
            <w:tcW w:w="1859" w:type="dxa"/>
            <w:tcBorders>
              <w:top w:val="single" w:sz="2" w:space="0" w:color="000000"/>
              <w:left w:val="single" w:sz="2" w:space="0" w:color="000000"/>
              <w:bottom w:val="single" w:sz="2" w:space="0" w:color="000000"/>
              <w:right w:val="single" w:sz="4" w:space="0" w:color="auto"/>
            </w:tcBorders>
            <w:shd w:val="clear" w:color="auto" w:fill="auto"/>
          </w:tcPr>
          <w:p w:rsidR="00B84A17" w:rsidRPr="00B607E0" w:rsidRDefault="00B84A17" w:rsidP="00467914">
            <w:pPr>
              <w:pStyle w:val="TableContents"/>
              <w:jc w:val="both"/>
              <w:rPr>
                <w:rFonts w:ascii="Times New Roman" w:hAnsi="Times New Roman" w:cs="Times New Roman"/>
                <w:szCs w:val="22"/>
                <w:lang w:val="id-ID"/>
              </w:rPr>
            </w:pPr>
            <w:r w:rsidRPr="00B607E0">
              <w:rPr>
                <w:rFonts w:ascii="Times New Roman" w:hAnsi="Times New Roman" w:cs="Times New Roman"/>
                <w:szCs w:val="22"/>
                <w:lang w:val="id-ID"/>
              </w:rPr>
              <w:t>Anggota</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B84A17" w:rsidRPr="00B607E0" w:rsidRDefault="00B84A17" w:rsidP="00B84A17">
            <w:pPr>
              <w:pStyle w:val="TableContents"/>
              <w:jc w:val="both"/>
              <w:rPr>
                <w:rFonts w:ascii="Times New Roman" w:hAnsi="Times New Roman" w:cs="Times New Roman"/>
                <w:szCs w:val="22"/>
                <w:lang w:val="id-ID"/>
              </w:rPr>
            </w:pPr>
            <w:r w:rsidRPr="00B607E0">
              <w:rPr>
                <w:rFonts w:ascii="Times New Roman" w:hAnsi="Times New Roman" w:cs="Times New Roman"/>
                <w:szCs w:val="22"/>
                <w:lang w:val="id-ID"/>
              </w:rPr>
              <w:t xml:space="preserve">Membuat </w:t>
            </w:r>
            <w:r>
              <w:rPr>
                <w:rFonts w:ascii="Times New Roman" w:hAnsi="Times New Roman" w:cs="Times New Roman"/>
                <w:szCs w:val="22"/>
                <w:lang w:val="id-ID"/>
              </w:rPr>
              <w:t>laporan</w:t>
            </w:r>
            <w:r>
              <w:rPr>
                <w:rFonts w:ascii="Times New Roman" w:hAnsi="Times New Roman" w:cs="Times New Roman"/>
                <w:szCs w:val="22"/>
                <w:lang w:val="id-ID"/>
              </w:rPr>
              <w:t>, fungsi keanggotaan, dan rule</w:t>
            </w:r>
            <w:r>
              <w:rPr>
                <w:rFonts w:ascii="Times New Roman" w:hAnsi="Times New Roman" w:cs="Times New Roman"/>
                <w:szCs w:val="22"/>
                <w:lang w:val="id-ID"/>
              </w:rPr>
              <w:t xml:space="preserve"> </w:t>
            </w:r>
          </w:p>
        </w:tc>
      </w:tr>
    </w:tbl>
    <w:p w:rsidR="00B84A17" w:rsidRPr="00EB1B31" w:rsidRDefault="00B84A17" w:rsidP="00EB1B31">
      <w:pPr>
        <w:ind w:left="450" w:firstLine="450"/>
        <w:rPr>
          <w:rFonts w:ascii="Times New Roman" w:hAnsi="Times New Roman" w:cs="Times New Roman"/>
          <w:sz w:val="24"/>
          <w:szCs w:val="24"/>
          <w:lang w:val="id-ID"/>
        </w:rPr>
      </w:pPr>
    </w:p>
    <w:sectPr w:rsidR="00B84A17" w:rsidRPr="00EB1B31" w:rsidSect="005E5543">
      <w:pgSz w:w="11910" w:h="16840"/>
      <w:pgMar w:top="1701" w:right="1701" w:bottom="1701" w:left="2268" w:header="709"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2372"/>
    <w:multiLevelType w:val="hybridMultilevel"/>
    <w:tmpl w:val="87C4D778"/>
    <w:lvl w:ilvl="0" w:tplc="C9344DA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0190"/>
    <w:multiLevelType w:val="hybridMultilevel"/>
    <w:tmpl w:val="FB964EF4"/>
    <w:lvl w:ilvl="0" w:tplc="E5F2FAE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8151741"/>
    <w:multiLevelType w:val="hybridMultilevel"/>
    <w:tmpl w:val="062ADC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B211B"/>
    <w:multiLevelType w:val="hybridMultilevel"/>
    <w:tmpl w:val="AABEEA8E"/>
    <w:lvl w:ilvl="0" w:tplc="4CB8B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106739"/>
    <w:multiLevelType w:val="multilevel"/>
    <w:tmpl w:val="CB040E1E"/>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17278A"/>
    <w:multiLevelType w:val="hybridMultilevel"/>
    <w:tmpl w:val="1256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34303"/>
    <w:multiLevelType w:val="hybridMultilevel"/>
    <w:tmpl w:val="5556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D395B"/>
    <w:multiLevelType w:val="hybridMultilevel"/>
    <w:tmpl w:val="5A1677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A53205"/>
    <w:multiLevelType w:val="hybridMultilevel"/>
    <w:tmpl w:val="CF0CAC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4839A3"/>
    <w:multiLevelType w:val="multilevel"/>
    <w:tmpl w:val="0714C378"/>
    <w:lvl w:ilvl="0">
      <w:start w:val="1"/>
      <w:numFmt w:val="decimal"/>
      <w:lvlText w:val="%1"/>
      <w:lvlJc w:val="left"/>
      <w:pPr>
        <w:ind w:left="360" w:hanging="360"/>
      </w:pPr>
      <w:rPr>
        <w:rFonts w:hint="default"/>
      </w:rPr>
    </w:lvl>
    <w:lvl w:ilvl="1">
      <w:start w:val="1"/>
      <w:numFmt w:val="lowerLetter"/>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8A126D"/>
    <w:multiLevelType w:val="hybridMultilevel"/>
    <w:tmpl w:val="8A126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65774"/>
    <w:multiLevelType w:val="multilevel"/>
    <w:tmpl w:val="350A364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C13461B"/>
    <w:multiLevelType w:val="hybridMultilevel"/>
    <w:tmpl w:val="4AC60DBA"/>
    <w:lvl w:ilvl="0" w:tplc="54883A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0A6359D"/>
    <w:multiLevelType w:val="hybridMultilevel"/>
    <w:tmpl w:val="938E4BA6"/>
    <w:lvl w:ilvl="0" w:tplc="99C8186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3D561C8"/>
    <w:multiLevelType w:val="hybridMultilevel"/>
    <w:tmpl w:val="42B8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D90CC9"/>
    <w:multiLevelType w:val="hybridMultilevel"/>
    <w:tmpl w:val="7FB81A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A285665"/>
    <w:multiLevelType w:val="hybridMultilevel"/>
    <w:tmpl w:val="4A68F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7">
    <w:nsid w:val="6AE06CCA"/>
    <w:multiLevelType w:val="hybridMultilevel"/>
    <w:tmpl w:val="DA707968"/>
    <w:lvl w:ilvl="0" w:tplc="42CCE07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5DF3AB7"/>
    <w:multiLevelType w:val="hybridMultilevel"/>
    <w:tmpl w:val="33F833D0"/>
    <w:lvl w:ilvl="0" w:tplc="05562D46">
      <w:start w:val="75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E538B0"/>
    <w:multiLevelType w:val="hybridMultilevel"/>
    <w:tmpl w:val="550E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64DDA"/>
    <w:multiLevelType w:val="hybridMultilevel"/>
    <w:tmpl w:val="7452CBFE"/>
    <w:lvl w:ilvl="0" w:tplc="06E24EB8">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7C882FA5"/>
    <w:multiLevelType w:val="hybridMultilevel"/>
    <w:tmpl w:val="FC643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9"/>
  </w:num>
  <w:num w:numId="4">
    <w:abstractNumId w:val="4"/>
  </w:num>
  <w:num w:numId="5">
    <w:abstractNumId w:val="3"/>
  </w:num>
  <w:num w:numId="6">
    <w:abstractNumId w:val="11"/>
  </w:num>
  <w:num w:numId="7">
    <w:abstractNumId w:val="20"/>
  </w:num>
  <w:num w:numId="8">
    <w:abstractNumId w:val="6"/>
  </w:num>
  <w:num w:numId="9">
    <w:abstractNumId w:val="5"/>
  </w:num>
  <w:num w:numId="10">
    <w:abstractNumId w:val="8"/>
  </w:num>
  <w:num w:numId="11">
    <w:abstractNumId w:val="12"/>
  </w:num>
  <w:num w:numId="12">
    <w:abstractNumId w:val="1"/>
  </w:num>
  <w:num w:numId="13">
    <w:abstractNumId w:val="13"/>
  </w:num>
  <w:num w:numId="14">
    <w:abstractNumId w:val="17"/>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6"/>
  </w:num>
  <w:num w:numId="18">
    <w:abstractNumId w:val="19"/>
  </w:num>
  <w:num w:numId="19">
    <w:abstractNumId w:val="2"/>
  </w:num>
  <w:num w:numId="20">
    <w:abstractNumId w:val="14"/>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A1419"/>
    <w:rsid w:val="00003A92"/>
    <w:rsid w:val="00010BC0"/>
    <w:rsid w:val="00024D58"/>
    <w:rsid w:val="00026E08"/>
    <w:rsid w:val="0002765B"/>
    <w:rsid w:val="00051471"/>
    <w:rsid w:val="00063CAB"/>
    <w:rsid w:val="000641E1"/>
    <w:rsid w:val="00071EFF"/>
    <w:rsid w:val="000862B1"/>
    <w:rsid w:val="00087E48"/>
    <w:rsid w:val="000A24E3"/>
    <w:rsid w:val="000C18B3"/>
    <w:rsid w:val="000D135E"/>
    <w:rsid w:val="000D1ED8"/>
    <w:rsid w:val="000E2714"/>
    <w:rsid w:val="001006FE"/>
    <w:rsid w:val="00107194"/>
    <w:rsid w:val="00113D04"/>
    <w:rsid w:val="00132A53"/>
    <w:rsid w:val="00133467"/>
    <w:rsid w:val="001343BE"/>
    <w:rsid w:val="001361CA"/>
    <w:rsid w:val="001412E3"/>
    <w:rsid w:val="00142F07"/>
    <w:rsid w:val="001555AE"/>
    <w:rsid w:val="001603DA"/>
    <w:rsid w:val="00172848"/>
    <w:rsid w:val="00177411"/>
    <w:rsid w:val="00193927"/>
    <w:rsid w:val="001B4E46"/>
    <w:rsid w:val="001B5AF7"/>
    <w:rsid w:val="001C2B46"/>
    <w:rsid w:val="001C42EC"/>
    <w:rsid w:val="001C7BEE"/>
    <w:rsid w:val="001D2EE7"/>
    <w:rsid w:val="001E59E3"/>
    <w:rsid w:val="001F571F"/>
    <w:rsid w:val="00200A2E"/>
    <w:rsid w:val="00201F0F"/>
    <w:rsid w:val="00202EF7"/>
    <w:rsid w:val="002141AE"/>
    <w:rsid w:val="002165FA"/>
    <w:rsid w:val="002201F0"/>
    <w:rsid w:val="002266FB"/>
    <w:rsid w:val="00230CD8"/>
    <w:rsid w:val="0023322A"/>
    <w:rsid w:val="00235104"/>
    <w:rsid w:val="002409C9"/>
    <w:rsid w:val="0026003F"/>
    <w:rsid w:val="00267032"/>
    <w:rsid w:val="0028492A"/>
    <w:rsid w:val="00290D10"/>
    <w:rsid w:val="002B2073"/>
    <w:rsid w:val="002D37C8"/>
    <w:rsid w:val="002E20D5"/>
    <w:rsid w:val="002E6234"/>
    <w:rsid w:val="002F6A98"/>
    <w:rsid w:val="002F76F2"/>
    <w:rsid w:val="00312453"/>
    <w:rsid w:val="0031454F"/>
    <w:rsid w:val="003252FC"/>
    <w:rsid w:val="00327268"/>
    <w:rsid w:val="00334C14"/>
    <w:rsid w:val="00337A6D"/>
    <w:rsid w:val="00354444"/>
    <w:rsid w:val="00355FC6"/>
    <w:rsid w:val="00366F8F"/>
    <w:rsid w:val="00375D2E"/>
    <w:rsid w:val="003A036A"/>
    <w:rsid w:val="003A4B99"/>
    <w:rsid w:val="003C1B81"/>
    <w:rsid w:val="003C7935"/>
    <w:rsid w:val="003D4A2E"/>
    <w:rsid w:val="00414C16"/>
    <w:rsid w:val="00417FAD"/>
    <w:rsid w:val="0045069A"/>
    <w:rsid w:val="0045416C"/>
    <w:rsid w:val="0045594F"/>
    <w:rsid w:val="004625FA"/>
    <w:rsid w:val="004949B2"/>
    <w:rsid w:val="004A1419"/>
    <w:rsid w:val="004A2707"/>
    <w:rsid w:val="004A364C"/>
    <w:rsid w:val="004A7226"/>
    <w:rsid w:val="004C17E0"/>
    <w:rsid w:val="004C1C73"/>
    <w:rsid w:val="004D0E18"/>
    <w:rsid w:val="004D7360"/>
    <w:rsid w:val="004E4B45"/>
    <w:rsid w:val="00511875"/>
    <w:rsid w:val="00512E57"/>
    <w:rsid w:val="00514219"/>
    <w:rsid w:val="00531C0A"/>
    <w:rsid w:val="0053330D"/>
    <w:rsid w:val="00534DBE"/>
    <w:rsid w:val="00570A53"/>
    <w:rsid w:val="00590A27"/>
    <w:rsid w:val="005A04DD"/>
    <w:rsid w:val="005A2A8A"/>
    <w:rsid w:val="005A6432"/>
    <w:rsid w:val="005B0C2B"/>
    <w:rsid w:val="005C3740"/>
    <w:rsid w:val="005E2DD1"/>
    <w:rsid w:val="005E5543"/>
    <w:rsid w:val="0060725D"/>
    <w:rsid w:val="006264A7"/>
    <w:rsid w:val="00645B24"/>
    <w:rsid w:val="0065012C"/>
    <w:rsid w:val="00655F81"/>
    <w:rsid w:val="00656F37"/>
    <w:rsid w:val="00674AAD"/>
    <w:rsid w:val="006837E4"/>
    <w:rsid w:val="00684A1D"/>
    <w:rsid w:val="00685C2D"/>
    <w:rsid w:val="006A0AE5"/>
    <w:rsid w:val="006B29F7"/>
    <w:rsid w:val="006B6C0C"/>
    <w:rsid w:val="006D0540"/>
    <w:rsid w:val="006E4625"/>
    <w:rsid w:val="006F238E"/>
    <w:rsid w:val="00702A2D"/>
    <w:rsid w:val="00704784"/>
    <w:rsid w:val="00706C5C"/>
    <w:rsid w:val="00720098"/>
    <w:rsid w:val="00724394"/>
    <w:rsid w:val="0073606E"/>
    <w:rsid w:val="00737152"/>
    <w:rsid w:val="00750B90"/>
    <w:rsid w:val="00752277"/>
    <w:rsid w:val="00756639"/>
    <w:rsid w:val="007603FC"/>
    <w:rsid w:val="00764BED"/>
    <w:rsid w:val="00771908"/>
    <w:rsid w:val="00774E1D"/>
    <w:rsid w:val="007A26C8"/>
    <w:rsid w:val="007A2B2A"/>
    <w:rsid w:val="007B4730"/>
    <w:rsid w:val="007D20A3"/>
    <w:rsid w:val="007D2D0B"/>
    <w:rsid w:val="007E7563"/>
    <w:rsid w:val="007F2B8D"/>
    <w:rsid w:val="0080697F"/>
    <w:rsid w:val="008225C8"/>
    <w:rsid w:val="00826EE9"/>
    <w:rsid w:val="00831B3E"/>
    <w:rsid w:val="0083330A"/>
    <w:rsid w:val="0083578A"/>
    <w:rsid w:val="00837462"/>
    <w:rsid w:val="00852DD8"/>
    <w:rsid w:val="0085440A"/>
    <w:rsid w:val="00860011"/>
    <w:rsid w:val="008738FA"/>
    <w:rsid w:val="008A1422"/>
    <w:rsid w:val="008A3554"/>
    <w:rsid w:val="008A5CA1"/>
    <w:rsid w:val="008A5EEB"/>
    <w:rsid w:val="008C368B"/>
    <w:rsid w:val="008C38AC"/>
    <w:rsid w:val="008C50C6"/>
    <w:rsid w:val="008D2E7E"/>
    <w:rsid w:val="008E04C1"/>
    <w:rsid w:val="008F7EAB"/>
    <w:rsid w:val="009170AE"/>
    <w:rsid w:val="00940578"/>
    <w:rsid w:val="009562D0"/>
    <w:rsid w:val="00957476"/>
    <w:rsid w:val="00963714"/>
    <w:rsid w:val="00982FA0"/>
    <w:rsid w:val="00994DA2"/>
    <w:rsid w:val="009A2A77"/>
    <w:rsid w:val="009B05A3"/>
    <w:rsid w:val="009B454A"/>
    <w:rsid w:val="009C7842"/>
    <w:rsid w:val="00A04B96"/>
    <w:rsid w:val="00A165E3"/>
    <w:rsid w:val="00A45593"/>
    <w:rsid w:val="00A500D8"/>
    <w:rsid w:val="00A544FE"/>
    <w:rsid w:val="00A816CB"/>
    <w:rsid w:val="00A9056B"/>
    <w:rsid w:val="00A90589"/>
    <w:rsid w:val="00A94412"/>
    <w:rsid w:val="00A951A1"/>
    <w:rsid w:val="00AA069C"/>
    <w:rsid w:val="00AA1E92"/>
    <w:rsid w:val="00AC2B33"/>
    <w:rsid w:val="00AC5713"/>
    <w:rsid w:val="00AD16BF"/>
    <w:rsid w:val="00AD342B"/>
    <w:rsid w:val="00AD6A44"/>
    <w:rsid w:val="00B06DB0"/>
    <w:rsid w:val="00B1543B"/>
    <w:rsid w:val="00B173C1"/>
    <w:rsid w:val="00B4381D"/>
    <w:rsid w:val="00B51A7C"/>
    <w:rsid w:val="00B56AC2"/>
    <w:rsid w:val="00B70D9B"/>
    <w:rsid w:val="00B72373"/>
    <w:rsid w:val="00B77ADC"/>
    <w:rsid w:val="00B814F5"/>
    <w:rsid w:val="00B82E3F"/>
    <w:rsid w:val="00B84A17"/>
    <w:rsid w:val="00B915DD"/>
    <w:rsid w:val="00BA7919"/>
    <w:rsid w:val="00BA79A2"/>
    <w:rsid w:val="00BC3F81"/>
    <w:rsid w:val="00BC48B5"/>
    <w:rsid w:val="00BD4172"/>
    <w:rsid w:val="00C331DF"/>
    <w:rsid w:val="00C3491B"/>
    <w:rsid w:val="00C40922"/>
    <w:rsid w:val="00C46CF0"/>
    <w:rsid w:val="00C841C2"/>
    <w:rsid w:val="00C93BAA"/>
    <w:rsid w:val="00C95380"/>
    <w:rsid w:val="00CB0AAF"/>
    <w:rsid w:val="00CB22F5"/>
    <w:rsid w:val="00CC5133"/>
    <w:rsid w:val="00CD7CF9"/>
    <w:rsid w:val="00CF205B"/>
    <w:rsid w:val="00D06149"/>
    <w:rsid w:val="00D311C6"/>
    <w:rsid w:val="00D332E5"/>
    <w:rsid w:val="00D3674C"/>
    <w:rsid w:val="00D417F2"/>
    <w:rsid w:val="00D51286"/>
    <w:rsid w:val="00D56073"/>
    <w:rsid w:val="00D57CE9"/>
    <w:rsid w:val="00D70663"/>
    <w:rsid w:val="00D92165"/>
    <w:rsid w:val="00DA03A0"/>
    <w:rsid w:val="00DA6A69"/>
    <w:rsid w:val="00DD074B"/>
    <w:rsid w:val="00DD26B8"/>
    <w:rsid w:val="00DD5BEF"/>
    <w:rsid w:val="00DF49E9"/>
    <w:rsid w:val="00E30E66"/>
    <w:rsid w:val="00E51E90"/>
    <w:rsid w:val="00E5279E"/>
    <w:rsid w:val="00E548D8"/>
    <w:rsid w:val="00E76667"/>
    <w:rsid w:val="00E76972"/>
    <w:rsid w:val="00E7756F"/>
    <w:rsid w:val="00E8042C"/>
    <w:rsid w:val="00E92A9B"/>
    <w:rsid w:val="00EA4B98"/>
    <w:rsid w:val="00EB1B31"/>
    <w:rsid w:val="00EF037F"/>
    <w:rsid w:val="00F00FC0"/>
    <w:rsid w:val="00F02A87"/>
    <w:rsid w:val="00F07387"/>
    <w:rsid w:val="00F12813"/>
    <w:rsid w:val="00F27A56"/>
    <w:rsid w:val="00F677E7"/>
    <w:rsid w:val="00F7504C"/>
    <w:rsid w:val="00F84F99"/>
    <w:rsid w:val="00FA1248"/>
    <w:rsid w:val="00FA32B2"/>
    <w:rsid w:val="00FB4487"/>
    <w:rsid w:val="00FF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6"/>
  </w:style>
  <w:style w:type="paragraph" w:styleId="Heading1">
    <w:name w:val="heading 1"/>
    <w:basedOn w:val="Normal"/>
    <w:next w:val="Normal"/>
    <w:link w:val="Heading1Char"/>
    <w:uiPriority w:val="9"/>
    <w:qFormat/>
    <w:rsid w:val="00702A2D"/>
    <w:pPr>
      <w:keepNext/>
      <w:keepLines/>
      <w:spacing w:before="240" w:line="240" w:lineRule="auto"/>
      <w:jc w:val="left"/>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link w:val="Heading2Char"/>
    <w:uiPriority w:val="1"/>
    <w:qFormat/>
    <w:rsid w:val="001412E3"/>
    <w:pPr>
      <w:widowControl w:val="0"/>
      <w:autoSpaceDE w:val="0"/>
      <w:autoSpaceDN w:val="0"/>
      <w:spacing w:before="90" w:line="240" w:lineRule="auto"/>
      <w:ind w:left="586"/>
      <w:jc w:val="left"/>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419"/>
    <w:pPr>
      <w:ind w:left="720"/>
      <w:contextualSpacing/>
    </w:pPr>
  </w:style>
  <w:style w:type="paragraph" w:styleId="BalloonText">
    <w:name w:val="Balloon Text"/>
    <w:basedOn w:val="Normal"/>
    <w:link w:val="BalloonTextChar"/>
    <w:uiPriority w:val="99"/>
    <w:semiHidden/>
    <w:unhideWhenUsed/>
    <w:rsid w:val="00A04B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B96"/>
    <w:rPr>
      <w:rFonts w:ascii="Tahoma" w:hAnsi="Tahoma" w:cs="Tahoma"/>
      <w:sz w:val="16"/>
      <w:szCs w:val="16"/>
    </w:rPr>
  </w:style>
  <w:style w:type="character" w:customStyle="1" w:styleId="Heading2Char">
    <w:name w:val="Heading 2 Char"/>
    <w:basedOn w:val="DefaultParagraphFont"/>
    <w:link w:val="Heading2"/>
    <w:uiPriority w:val="1"/>
    <w:rsid w:val="001412E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412E3"/>
    <w:pPr>
      <w:widowControl w:val="0"/>
      <w:autoSpaceDE w:val="0"/>
      <w:autoSpaceDN w:val="0"/>
      <w:spacing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412E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12E3"/>
    <w:pPr>
      <w:widowControl w:val="0"/>
      <w:autoSpaceDE w:val="0"/>
      <w:autoSpaceDN w:val="0"/>
      <w:spacing w:line="244" w:lineRule="exact"/>
      <w:ind w:left="109"/>
      <w:jc w:val="left"/>
    </w:pPr>
    <w:rPr>
      <w:rFonts w:ascii="Times New Roman" w:eastAsia="Times New Roman" w:hAnsi="Times New Roman" w:cs="Times New Roman"/>
    </w:rPr>
  </w:style>
  <w:style w:type="table" w:styleId="TableGrid">
    <w:name w:val="Table Grid"/>
    <w:basedOn w:val="TableNormal"/>
    <w:uiPriority w:val="39"/>
    <w:rsid w:val="001412E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16BF"/>
    <w:rPr>
      <w:color w:val="808080"/>
    </w:rPr>
  </w:style>
  <w:style w:type="paragraph" w:styleId="NormalWeb">
    <w:name w:val="Normal (Web)"/>
    <w:basedOn w:val="Normal"/>
    <w:uiPriority w:val="99"/>
    <w:semiHidden/>
    <w:unhideWhenUsed/>
    <w:rsid w:val="00EA4B98"/>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702A2D"/>
    <w:rPr>
      <w:rFonts w:asciiTheme="majorHAnsi" w:eastAsiaTheme="majorEastAsia" w:hAnsiTheme="majorHAnsi" w:cstheme="majorBidi"/>
      <w:color w:val="365F91" w:themeColor="accent1" w:themeShade="BF"/>
      <w:sz w:val="32"/>
      <w:szCs w:val="32"/>
      <w:lang w:eastAsia="ja-JP"/>
    </w:rPr>
  </w:style>
  <w:style w:type="paragraph" w:customStyle="1" w:styleId="TableContents">
    <w:name w:val="Table Contents"/>
    <w:basedOn w:val="Normal"/>
    <w:qFormat/>
    <w:rsid w:val="00B84A17"/>
    <w:pPr>
      <w:widowControl w:val="0"/>
      <w:suppressLineNumbers/>
      <w:overflowPunct w:val="0"/>
      <w:spacing w:line="240" w:lineRule="auto"/>
      <w:jc w:val="left"/>
    </w:pPr>
    <w:rPr>
      <w:rFonts w:ascii="Ubuntu Light" w:eastAsia="Droid Sans Fallback" w:hAnsi="Ubuntu Light" w:cs="Lohit Hindi"/>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118">
      <w:bodyDiv w:val="1"/>
      <w:marLeft w:val="0"/>
      <w:marRight w:val="0"/>
      <w:marTop w:val="0"/>
      <w:marBottom w:val="0"/>
      <w:divBdr>
        <w:top w:val="none" w:sz="0" w:space="0" w:color="auto"/>
        <w:left w:val="none" w:sz="0" w:space="0" w:color="auto"/>
        <w:bottom w:val="none" w:sz="0" w:space="0" w:color="auto"/>
        <w:right w:val="none" w:sz="0" w:space="0" w:color="auto"/>
      </w:divBdr>
    </w:div>
    <w:div w:id="249971411">
      <w:bodyDiv w:val="1"/>
      <w:marLeft w:val="0"/>
      <w:marRight w:val="0"/>
      <w:marTop w:val="0"/>
      <w:marBottom w:val="0"/>
      <w:divBdr>
        <w:top w:val="none" w:sz="0" w:space="0" w:color="auto"/>
        <w:left w:val="none" w:sz="0" w:space="0" w:color="auto"/>
        <w:bottom w:val="none" w:sz="0" w:space="0" w:color="auto"/>
        <w:right w:val="none" w:sz="0" w:space="0" w:color="auto"/>
      </w:divBdr>
    </w:div>
    <w:div w:id="291207966">
      <w:bodyDiv w:val="1"/>
      <w:marLeft w:val="0"/>
      <w:marRight w:val="0"/>
      <w:marTop w:val="0"/>
      <w:marBottom w:val="0"/>
      <w:divBdr>
        <w:top w:val="none" w:sz="0" w:space="0" w:color="auto"/>
        <w:left w:val="none" w:sz="0" w:space="0" w:color="auto"/>
        <w:bottom w:val="none" w:sz="0" w:space="0" w:color="auto"/>
        <w:right w:val="none" w:sz="0" w:space="0" w:color="auto"/>
      </w:divBdr>
    </w:div>
    <w:div w:id="303971612">
      <w:bodyDiv w:val="1"/>
      <w:marLeft w:val="0"/>
      <w:marRight w:val="0"/>
      <w:marTop w:val="0"/>
      <w:marBottom w:val="0"/>
      <w:divBdr>
        <w:top w:val="none" w:sz="0" w:space="0" w:color="auto"/>
        <w:left w:val="none" w:sz="0" w:space="0" w:color="auto"/>
        <w:bottom w:val="none" w:sz="0" w:space="0" w:color="auto"/>
        <w:right w:val="none" w:sz="0" w:space="0" w:color="auto"/>
      </w:divBdr>
    </w:div>
    <w:div w:id="338504515">
      <w:bodyDiv w:val="1"/>
      <w:marLeft w:val="0"/>
      <w:marRight w:val="0"/>
      <w:marTop w:val="0"/>
      <w:marBottom w:val="0"/>
      <w:divBdr>
        <w:top w:val="none" w:sz="0" w:space="0" w:color="auto"/>
        <w:left w:val="none" w:sz="0" w:space="0" w:color="auto"/>
        <w:bottom w:val="none" w:sz="0" w:space="0" w:color="auto"/>
        <w:right w:val="none" w:sz="0" w:space="0" w:color="auto"/>
      </w:divBdr>
    </w:div>
    <w:div w:id="436753562">
      <w:bodyDiv w:val="1"/>
      <w:marLeft w:val="0"/>
      <w:marRight w:val="0"/>
      <w:marTop w:val="0"/>
      <w:marBottom w:val="0"/>
      <w:divBdr>
        <w:top w:val="none" w:sz="0" w:space="0" w:color="auto"/>
        <w:left w:val="none" w:sz="0" w:space="0" w:color="auto"/>
        <w:bottom w:val="none" w:sz="0" w:space="0" w:color="auto"/>
        <w:right w:val="none" w:sz="0" w:space="0" w:color="auto"/>
      </w:divBdr>
    </w:div>
    <w:div w:id="541987378">
      <w:bodyDiv w:val="1"/>
      <w:marLeft w:val="0"/>
      <w:marRight w:val="0"/>
      <w:marTop w:val="0"/>
      <w:marBottom w:val="0"/>
      <w:divBdr>
        <w:top w:val="none" w:sz="0" w:space="0" w:color="auto"/>
        <w:left w:val="none" w:sz="0" w:space="0" w:color="auto"/>
        <w:bottom w:val="none" w:sz="0" w:space="0" w:color="auto"/>
        <w:right w:val="none" w:sz="0" w:space="0" w:color="auto"/>
      </w:divBdr>
    </w:div>
    <w:div w:id="588856642">
      <w:bodyDiv w:val="1"/>
      <w:marLeft w:val="0"/>
      <w:marRight w:val="0"/>
      <w:marTop w:val="0"/>
      <w:marBottom w:val="0"/>
      <w:divBdr>
        <w:top w:val="none" w:sz="0" w:space="0" w:color="auto"/>
        <w:left w:val="none" w:sz="0" w:space="0" w:color="auto"/>
        <w:bottom w:val="none" w:sz="0" w:space="0" w:color="auto"/>
        <w:right w:val="none" w:sz="0" w:space="0" w:color="auto"/>
      </w:divBdr>
    </w:div>
    <w:div w:id="859584835">
      <w:bodyDiv w:val="1"/>
      <w:marLeft w:val="0"/>
      <w:marRight w:val="0"/>
      <w:marTop w:val="0"/>
      <w:marBottom w:val="0"/>
      <w:divBdr>
        <w:top w:val="none" w:sz="0" w:space="0" w:color="auto"/>
        <w:left w:val="none" w:sz="0" w:space="0" w:color="auto"/>
        <w:bottom w:val="none" w:sz="0" w:space="0" w:color="auto"/>
        <w:right w:val="none" w:sz="0" w:space="0" w:color="auto"/>
      </w:divBdr>
    </w:div>
    <w:div w:id="903030569">
      <w:bodyDiv w:val="1"/>
      <w:marLeft w:val="0"/>
      <w:marRight w:val="0"/>
      <w:marTop w:val="0"/>
      <w:marBottom w:val="0"/>
      <w:divBdr>
        <w:top w:val="none" w:sz="0" w:space="0" w:color="auto"/>
        <w:left w:val="none" w:sz="0" w:space="0" w:color="auto"/>
        <w:bottom w:val="none" w:sz="0" w:space="0" w:color="auto"/>
        <w:right w:val="none" w:sz="0" w:space="0" w:color="auto"/>
      </w:divBdr>
    </w:div>
    <w:div w:id="1065299940">
      <w:bodyDiv w:val="1"/>
      <w:marLeft w:val="0"/>
      <w:marRight w:val="0"/>
      <w:marTop w:val="0"/>
      <w:marBottom w:val="0"/>
      <w:divBdr>
        <w:top w:val="none" w:sz="0" w:space="0" w:color="auto"/>
        <w:left w:val="none" w:sz="0" w:space="0" w:color="auto"/>
        <w:bottom w:val="none" w:sz="0" w:space="0" w:color="auto"/>
        <w:right w:val="none" w:sz="0" w:space="0" w:color="auto"/>
      </w:divBdr>
    </w:div>
    <w:div w:id="1308315790">
      <w:bodyDiv w:val="1"/>
      <w:marLeft w:val="0"/>
      <w:marRight w:val="0"/>
      <w:marTop w:val="0"/>
      <w:marBottom w:val="0"/>
      <w:divBdr>
        <w:top w:val="none" w:sz="0" w:space="0" w:color="auto"/>
        <w:left w:val="none" w:sz="0" w:space="0" w:color="auto"/>
        <w:bottom w:val="none" w:sz="0" w:space="0" w:color="auto"/>
        <w:right w:val="none" w:sz="0" w:space="0" w:color="auto"/>
      </w:divBdr>
    </w:div>
    <w:div w:id="1331567906">
      <w:bodyDiv w:val="1"/>
      <w:marLeft w:val="0"/>
      <w:marRight w:val="0"/>
      <w:marTop w:val="0"/>
      <w:marBottom w:val="0"/>
      <w:divBdr>
        <w:top w:val="none" w:sz="0" w:space="0" w:color="auto"/>
        <w:left w:val="none" w:sz="0" w:space="0" w:color="auto"/>
        <w:bottom w:val="none" w:sz="0" w:space="0" w:color="auto"/>
        <w:right w:val="none" w:sz="0" w:space="0" w:color="auto"/>
      </w:divBdr>
    </w:div>
    <w:div w:id="1502312424">
      <w:bodyDiv w:val="1"/>
      <w:marLeft w:val="0"/>
      <w:marRight w:val="0"/>
      <w:marTop w:val="0"/>
      <w:marBottom w:val="0"/>
      <w:divBdr>
        <w:top w:val="none" w:sz="0" w:space="0" w:color="auto"/>
        <w:left w:val="none" w:sz="0" w:space="0" w:color="auto"/>
        <w:bottom w:val="none" w:sz="0" w:space="0" w:color="auto"/>
        <w:right w:val="none" w:sz="0" w:space="0" w:color="auto"/>
      </w:divBdr>
    </w:div>
    <w:div w:id="1515612380">
      <w:bodyDiv w:val="1"/>
      <w:marLeft w:val="0"/>
      <w:marRight w:val="0"/>
      <w:marTop w:val="0"/>
      <w:marBottom w:val="0"/>
      <w:divBdr>
        <w:top w:val="none" w:sz="0" w:space="0" w:color="auto"/>
        <w:left w:val="none" w:sz="0" w:space="0" w:color="auto"/>
        <w:bottom w:val="none" w:sz="0" w:space="0" w:color="auto"/>
        <w:right w:val="none" w:sz="0" w:space="0" w:color="auto"/>
      </w:divBdr>
    </w:div>
    <w:div w:id="1567691639">
      <w:bodyDiv w:val="1"/>
      <w:marLeft w:val="0"/>
      <w:marRight w:val="0"/>
      <w:marTop w:val="0"/>
      <w:marBottom w:val="0"/>
      <w:divBdr>
        <w:top w:val="none" w:sz="0" w:space="0" w:color="auto"/>
        <w:left w:val="none" w:sz="0" w:space="0" w:color="auto"/>
        <w:bottom w:val="none" w:sz="0" w:space="0" w:color="auto"/>
        <w:right w:val="none" w:sz="0" w:space="0" w:color="auto"/>
      </w:divBdr>
    </w:div>
    <w:div w:id="1642536982">
      <w:bodyDiv w:val="1"/>
      <w:marLeft w:val="0"/>
      <w:marRight w:val="0"/>
      <w:marTop w:val="0"/>
      <w:marBottom w:val="0"/>
      <w:divBdr>
        <w:top w:val="none" w:sz="0" w:space="0" w:color="auto"/>
        <w:left w:val="none" w:sz="0" w:space="0" w:color="auto"/>
        <w:bottom w:val="none" w:sz="0" w:space="0" w:color="auto"/>
        <w:right w:val="none" w:sz="0" w:space="0" w:color="auto"/>
      </w:divBdr>
    </w:div>
    <w:div w:id="1901358730">
      <w:bodyDiv w:val="1"/>
      <w:marLeft w:val="0"/>
      <w:marRight w:val="0"/>
      <w:marTop w:val="0"/>
      <w:marBottom w:val="0"/>
      <w:divBdr>
        <w:top w:val="none" w:sz="0" w:space="0" w:color="auto"/>
        <w:left w:val="none" w:sz="0" w:space="0" w:color="auto"/>
        <w:bottom w:val="none" w:sz="0" w:space="0" w:color="auto"/>
        <w:right w:val="none" w:sz="0" w:space="0" w:color="auto"/>
      </w:divBdr>
    </w:div>
    <w:div w:id="1914464820">
      <w:bodyDiv w:val="1"/>
      <w:marLeft w:val="0"/>
      <w:marRight w:val="0"/>
      <w:marTop w:val="0"/>
      <w:marBottom w:val="0"/>
      <w:divBdr>
        <w:top w:val="none" w:sz="0" w:space="0" w:color="auto"/>
        <w:left w:val="none" w:sz="0" w:space="0" w:color="auto"/>
        <w:bottom w:val="none" w:sz="0" w:space="0" w:color="auto"/>
        <w:right w:val="none" w:sz="0" w:space="0" w:color="auto"/>
      </w:divBdr>
    </w:div>
    <w:div w:id="20234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22</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Bimo Adrian S.</dc:creator>
  <cp:lastModifiedBy>LENOVO</cp:lastModifiedBy>
  <cp:revision>477</cp:revision>
  <dcterms:created xsi:type="dcterms:W3CDTF">2018-10-10T03:42:00Z</dcterms:created>
  <dcterms:modified xsi:type="dcterms:W3CDTF">2018-12-26T05:12:00Z</dcterms:modified>
</cp:coreProperties>
</file>