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DE" w:rsidRPr="00E744B0" w:rsidRDefault="008703DE" w:rsidP="00E74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4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APLIKASI PEMESANAN LAPANGAN FUTSAL </w:t>
      </w:r>
    </w:p>
    <w:p w:rsidR="00CC1830" w:rsidRPr="00E744B0" w:rsidRDefault="008703DE" w:rsidP="00E74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4B0">
        <w:rPr>
          <w:rFonts w:ascii="Times New Roman" w:hAnsi="Times New Roman" w:cs="Times New Roman"/>
          <w:b/>
          <w:sz w:val="28"/>
          <w:szCs w:val="28"/>
          <w:lang w:val="en-US"/>
        </w:rPr>
        <w:t>BERBASIS ANDROID</w:t>
      </w:r>
    </w:p>
    <w:p w:rsidR="008703DE" w:rsidRPr="00E744B0" w:rsidRDefault="008703DE" w:rsidP="003071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03DE" w:rsidRPr="00E744B0" w:rsidRDefault="008703DE" w:rsidP="003071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4B0">
        <w:rPr>
          <w:rFonts w:ascii="Times New Roman" w:hAnsi="Times New Roman" w:cs="Times New Roman"/>
          <w:b/>
          <w:sz w:val="28"/>
          <w:szCs w:val="28"/>
          <w:lang w:val="en-US"/>
        </w:rPr>
        <w:t>TUGAS PRAKTEK PEMOGRAMAN MOBILE</w:t>
      </w:r>
    </w:p>
    <w:p w:rsidR="008703DE" w:rsidRDefault="008703DE" w:rsidP="00307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27919145" wp14:editId="167EBCB7">
            <wp:extent cx="2554605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03DE" w:rsidRDefault="00307102" w:rsidP="00307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E744B0" w:rsidRDefault="00E744B0" w:rsidP="00E744B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03DE" w:rsidRDefault="00E744B0" w:rsidP="00E744B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PETRUS MARPAUNG</w:t>
      </w:r>
      <w:r w:rsidR="008703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03DE">
        <w:rPr>
          <w:rFonts w:ascii="Times New Roman" w:hAnsi="Times New Roman" w:cs="Times New Roman"/>
          <w:sz w:val="28"/>
          <w:szCs w:val="28"/>
          <w:lang w:val="en-US"/>
        </w:rPr>
        <w:tab/>
        <w:t>183303040241</w:t>
      </w:r>
    </w:p>
    <w:p w:rsidR="008703DE" w:rsidRDefault="008703DE" w:rsidP="00E744B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744B0">
        <w:rPr>
          <w:rFonts w:ascii="Times New Roman" w:hAnsi="Times New Roman" w:cs="Times New Roman"/>
          <w:sz w:val="28"/>
          <w:szCs w:val="28"/>
          <w:lang w:val="en-US"/>
        </w:rPr>
        <w:t>IMO SITUMORANG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183303040258</w:t>
      </w:r>
    </w:p>
    <w:p w:rsidR="008703DE" w:rsidRDefault="00E744B0" w:rsidP="00E744B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HARIS PANJAITAN</w:t>
      </w:r>
      <w:r w:rsidR="008703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03D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03DE">
        <w:rPr>
          <w:rFonts w:ascii="Times New Roman" w:hAnsi="Times New Roman" w:cs="Times New Roman"/>
          <w:sz w:val="28"/>
          <w:szCs w:val="28"/>
          <w:lang w:val="en-US"/>
        </w:rPr>
        <w:t>183303040245</w:t>
      </w:r>
    </w:p>
    <w:p w:rsidR="008703DE" w:rsidRDefault="00E744B0" w:rsidP="00E744B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MARIO SITANGGANG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03DE">
        <w:rPr>
          <w:rFonts w:ascii="Times New Roman" w:hAnsi="Times New Roman" w:cs="Times New Roman"/>
          <w:sz w:val="28"/>
          <w:szCs w:val="28"/>
          <w:lang w:val="en-US"/>
        </w:rPr>
        <w:tab/>
        <w:t>183303040252</w:t>
      </w:r>
      <w:r w:rsidR="008703D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703DE" w:rsidRDefault="008703DE" w:rsidP="00E744B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744B0" w:rsidRDefault="00E744B0" w:rsidP="00E744B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703DE" w:rsidRDefault="008703DE" w:rsidP="00E744B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703DE" w:rsidRPr="00E744B0" w:rsidRDefault="008703DE" w:rsidP="00E744B0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4B0">
        <w:rPr>
          <w:rFonts w:ascii="Times New Roman" w:hAnsi="Times New Roman" w:cs="Times New Roman"/>
          <w:b/>
          <w:sz w:val="28"/>
          <w:szCs w:val="28"/>
          <w:lang w:val="en-US"/>
        </w:rPr>
        <w:t>PROGRAM STUDI SISTEM INFORMASI</w:t>
      </w:r>
    </w:p>
    <w:p w:rsidR="008703DE" w:rsidRPr="00E744B0" w:rsidRDefault="008703DE" w:rsidP="00E744B0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4B0">
        <w:rPr>
          <w:rFonts w:ascii="Times New Roman" w:hAnsi="Times New Roman" w:cs="Times New Roman"/>
          <w:b/>
          <w:sz w:val="28"/>
          <w:szCs w:val="28"/>
          <w:lang w:val="en-US"/>
        </w:rPr>
        <w:t>FAKULTAS TEKNOLOGI DAN ILMU KOMPUTER</w:t>
      </w:r>
    </w:p>
    <w:p w:rsidR="008703DE" w:rsidRPr="00E744B0" w:rsidRDefault="008703DE" w:rsidP="00E744B0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4B0">
        <w:rPr>
          <w:rFonts w:ascii="Times New Roman" w:hAnsi="Times New Roman" w:cs="Times New Roman"/>
          <w:b/>
          <w:sz w:val="28"/>
          <w:szCs w:val="28"/>
          <w:lang w:val="en-US"/>
        </w:rPr>
        <w:t>UNIVERSITAS PRIMA INDONESIA</w:t>
      </w:r>
    </w:p>
    <w:p w:rsidR="008703DE" w:rsidRPr="00E744B0" w:rsidRDefault="008703DE" w:rsidP="00E744B0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4B0">
        <w:rPr>
          <w:rFonts w:ascii="Times New Roman" w:hAnsi="Times New Roman" w:cs="Times New Roman"/>
          <w:b/>
          <w:sz w:val="28"/>
          <w:szCs w:val="28"/>
          <w:lang w:val="en-US"/>
        </w:rPr>
        <w:t>MEDAN</w:t>
      </w:r>
    </w:p>
    <w:p w:rsidR="008703DE" w:rsidRPr="00E744B0" w:rsidRDefault="008703DE" w:rsidP="00E744B0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4B0">
        <w:rPr>
          <w:rFonts w:ascii="Times New Roman" w:hAnsi="Times New Roman" w:cs="Times New Roman"/>
          <w:b/>
          <w:sz w:val="28"/>
          <w:szCs w:val="28"/>
          <w:lang w:val="en-US"/>
        </w:rPr>
        <w:t>2021</w:t>
      </w:r>
    </w:p>
    <w:p w:rsidR="008703DE" w:rsidRDefault="008703DE" w:rsidP="00E744B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07102" w:rsidRDefault="00307102" w:rsidP="003071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4B0" w:rsidRDefault="00E744B0" w:rsidP="003071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BAB 1</w:t>
      </w:r>
    </w:p>
    <w:p w:rsidR="00E744B0" w:rsidRDefault="00E744B0" w:rsidP="00E74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PENDAHULUAN</w:t>
      </w:r>
    </w:p>
    <w:p w:rsidR="00E744B0" w:rsidRPr="006C7F81" w:rsidRDefault="00E744B0" w:rsidP="00E744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7F81">
        <w:rPr>
          <w:rFonts w:ascii="Times New Roman" w:hAnsi="Times New Roman" w:cs="Times New Roman"/>
          <w:b/>
          <w:sz w:val="24"/>
          <w:szCs w:val="24"/>
          <w:lang w:val="en-US"/>
        </w:rPr>
        <w:t>1.1</w:t>
      </w:r>
      <w:r w:rsidRPr="006C7F8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6C7F81">
        <w:rPr>
          <w:rFonts w:ascii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 w:rsidRPr="006C7F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C7F81">
        <w:rPr>
          <w:rFonts w:ascii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</w:p>
    <w:p w:rsidR="00E744B0" w:rsidRDefault="00E744B0" w:rsidP="006C7F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44B0"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44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744B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44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44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07102" w:rsidRDefault="00307102" w:rsidP="006C7F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102">
        <w:rPr>
          <w:rFonts w:ascii="Times New Roman" w:hAnsi="Times New Roman" w:cs="Times New Roman"/>
          <w:sz w:val="24"/>
          <w:szCs w:val="24"/>
        </w:rPr>
        <w:t xml:space="preserve">Futsal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307102">
        <w:rPr>
          <w:rFonts w:ascii="Times New Roman" w:hAnsi="Times New Roman" w:cs="Times New Roman"/>
          <w:sz w:val="24"/>
          <w:szCs w:val="24"/>
        </w:rPr>
        <w:t>abang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raga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futsal,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futsal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futsal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M2M</w:t>
      </w:r>
      <w:r w:rsidRPr="00307102">
        <w:rPr>
          <w:rFonts w:ascii="Times New Roman" w:hAnsi="Times New Roman" w:cs="Times New Roman"/>
          <w:sz w:val="24"/>
          <w:szCs w:val="24"/>
        </w:rPr>
        <w:t xml:space="preserve"> futsal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futsal.</w:t>
      </w:r>
      <w:proofErr w:type="gram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M2M futsal</w:t>
      </w:r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proses yang di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manual(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07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071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307102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71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3D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3D9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9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9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3D9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9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E3D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D9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E3D93">
        <w:rPr>
          <w:rFonts w:ascii="Times New Roman" w:hAnsi="Times New Roman" w:cs="Times New Roman"/>
          <w:sz w:val="24"/>
          <w:szCs w:val="24"/>
        </w:rPr>
        <w:t xml:space="preserve"> M2M futsal </w:t>
      </w:r>
      <w:proofErr w:type="spellStart"/>
      <w:r w:rsidR="001E3D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3D93">
        <w:rPr>
          <w:rFonts w:ascii="Times New Roman" w:hAnsi="Times New Roman" w:cs="Times New Roman"/>
          <w:sz w:val="24"/>
          <w:szCs w:val="24"/>
        </w:rPr>
        <w:t>.</w:t>
      </w:r>
    </w:p>
    <w:p w:rsidR="001E3D93" w:rsidRDefault="001E3D93" w:rsidP="006C7F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3D9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M2M</w:t>
      </w:r>
      <w:r w:rsidRPr="001E3D93">
        <w:rPr>
          <w:rFonts w:ascii="Times New Roman" w:hAnsi="Times New Roman" w:cs="Times New Roman"/>
          <w:sz w:val="24"/>
          <w:szCs w:val="24"/>
        </w:rPr>
        <w:t xml:space="preserve"> futsal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futsal,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sepantasnya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3D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futsal,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D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3D9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744B0" w:rsidRDefault="006C7F81" w:rsidP="006C7F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F8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Pr="006C7F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7F8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C7F81">
        <w:rPr>
          <w:rFonts w:ascii="Times New Roman" w:hAnsi="Times New Roman" w:cs="Times New Roman"/>
          <w:sz w:val="24"/>
          <w:szCs w:val="24"/>
        </w:rPr>
        <w:t xml:space="preserve">Millennial Futsal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futsal.</w:t>
      </w:r>
      <w:proofErr w:type="gram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7F81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futsal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F8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C7F8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C7F81" w:rsidRDefault="006C7F81" w:rsidP="006C7F8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EB7A4A" w:rsidRDefault="00EB7A4A" w:rsidP="00EB7A4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dirumuskan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A4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7A4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B7A4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B7A4A" w:rsidRDefault="00EB7A4A" w:rsidP="00EB7A4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AB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866DAB">
        <w:rPr>
          <w:rFonts w:ascii="Times New Roman" w:hAnsi="Times New Roman" w:cs="Times New Roman"/>
          <w:sz w:val="24"/>
          <w:szCs w:val="24"/>
          <w:lang w:val="en-US"/>
        </w:rPr>
        <w:t xml:space="preserve"> futsal di M2M futsal</w:t>
      </w:r>
    </w:p>
    <w:p w:rsidR="00866DAB" w:rsidRDefault="00866DAB" w:rsidP="00EB7A4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M2M futsal</w:t>
      </w:r>
    </w:p>
    <w:p w:rsidR="00866DAB" w:rsidRDefault="00866DAB" w:rsidP="00866DA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866DAB" w:rsidRDefault="00DB4901" w:rsidP="00DB490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futsal di </w:t>
      </w:r>
      <w:r>
        <w:rPr>
          <w:rFonts w:ascii="Times New Roman" w:hAnsi="Times New Roman" w:cs="Times New Roman"/>
          <w:sz w:val="24"/>
          <w:szCs w:val="24"/>
        </w:rPr>
        <w:t>M2M</w:t>
      </w:r>
      <w:r w:rsidRPr="00DB4901">
        <w:rPr>
          <w:rFonts w:ascii="Times New Roman" w:hAnsi="Times New Roman" w:cs="Times New Roman"/>
          <w:sz w:val="24"/>
          <w:szCs w:val="24"/>
        </w:rPr>
        <w:t xml:space="preserve"> Futsal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penyewa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4901" w:rsidRDefault="00DB4901" w:rsidP="00DB490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B4901" w:rsidRPr="00DB4901" w:rsidRDefault="00DB4901" w:rsidP="00DB490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A4A" w:rsidRDefault="00DB4901" w:rsidP="006C7F8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</w:p>
    <w:p w:rsidR="00DB4901" w:rsidRDefault="00DB4901" w:rsidP="00DB490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01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B4901">
        <w:rPr>
          <w:rFonts w:ascii="Times New Roman" w:hAnsi="Times New Roman" w:cs="Times New Roman"/>
          <w:sz w:val="24"/>
          <w:szCs w:val="24"/>
        </w:rPr>
        <w:t>emudahkan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futsal yang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M2M</w:t>
      </w:r>
      <w:r w:rsidRPr="00DB4901">
        <w:rPr>
          <w:rFonts w:ascii="Times New Roman" w:hAnsi="Times New Roman" w:cs="Times New Roman"/>
          <w:sz w:val="24"/>
          <w:szCs w:val="24"/>
        </w:rPr>
        <w:t xml:space="preserve"> Futsal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DB4901" w:rsidRDefault="00DB4901" w:rsidP="00DB490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M2M</w:t>
      </w:r>
      <w:r w:rsidRPr="00DB4901">
        <w:rPr>
          <w:rFonts w:ascii="Times New Roman" w:hAnsi="Times New Roman" w:cs="Times New Roman"/>
          <w:sz w:val="24"/>
          <w:szCs w:val="24"/>
        </w:rPr>
        <w:t xml:space="preserve"> Futsal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>.</w:t>
      </w:r>
    </w:p>
    <w:p w:rsidR="00DB4901" w:rsidRPr="00DB4901" w:rsidRDefault="00DB4901" w:rsidP="00DB490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90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B4901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M2M</w:t>
      </w:r>
      <w:r w:rsidRPr="00DB4901">
        <w:rPr>
          <w:rFonts w:ascii="Times New Roman" w:hAnsi="Times New Roman" w:cs="Times New Roman"/>
          <w:sz w:val="24"/>
          <w:szCs w:val="24"/>
        </w:rPr>
        <w:t xml:space="preserve"> Futsal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B4901" w:rsidRPr="00DB4901" w:rsidSect="008703DE">
      <w:pgSz w:w="11906" w:h="16838"/>
      <w:pgMar w:top="1701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00C"/>
    <w:multiLevelType w:val="hybridMultilevel"/>
    <w:tmpl w:val="EF2C2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6112"/>
    <w:multiLevelType w:val="hybridMultilevel"/>
    <w:tmpl w:val="36141BF8"/>
    <w:lvl w:ilvl="0" w:tplc="7910D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580440"/>
    <w:multiLevelType w:val="hybridMultilevel"/>
    <w:tmpl w:val="01E89078"/>
    <w:lvl w:ilvl="0" w:tplc="1A582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E76D82"/>
    <w:multiLevelType w:val="hybridMultilevel"/>
    <w:tmpl w:val="765AD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DE"/>
    <w:rsid w:val="001E3D93"/>
    <w:rsid w:val="00307102"/>
    <w:rsid w:val="00423A72"/>
    <w:rsid w:val="006C7F81"/>
    <w:rsid w:val="00866DAB"/>
    <w:rsid w:val="008703DE"/>
    <w:rsid w:val="00A14F4D"/>
    <w:rsid w:val="00DB4901"/>
    <w:rsid w:val="00E744B0"/>
    <w:rsid w:val="00EB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B7A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7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B7A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7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C7A89-0022-46E2-804B-4C753B048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2021-05-10T02:31:00Z</dcterms:created>
  <dcterms:modified xsi:type="dcterms:W3CDTF">2021-05-10T04:06:00Z</dcterms:modified>
</cp:coreProperties>
</file>