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67B4D" w14:textId="77777777" w:rsidR="009C04CB" w:rsidRDefault="00032900" w:rsidP="009C04CB">
      <w:r w:rsidRPr="0019087B">
        <w:rPr>
          <w:noProof/>
          <w:position w:val="-4"/>
        </w:rPr>
        <w:object w:dxaOrig="180" w:dyaOrig="279" w14:anchorId="243AC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5pt;height:13.4pt;mso-width-percent:0;mso-height-percent:0;mso-width-percent:0;mso-height-percent:0" o:ole="">
            <v:imagedata r:id="rId8" o:title=""/>
          </v:shape>
          <o:OLEObject Type="Embed" ProgID="Equation.DSMT4" ShapeID="_x0000_i1025" DrawAspect="Content" ObjectID="_1793472745" r:id="rId9"/>
        </w:object>
      </w:r>
      <w:r w:rsidRPr="0019087B">
        <w:rPr>
          <w:noProof/>
          <w:position w:val="-4"/>
        </w:rPr>
        <w:object w:dxaOrig="180" w:dyaOrig="279" w14:anchorId="11115E52">
          <v:shape id="_x0000_i1026" type="#_x0000_t75" alt="" style="width:8.75pt;height:13.4pt;mso-width-percent:0;mso-height-percent:0;mso-width-percent:0;mso-height-percent:0" o:ole="">
            <v:imagedata r:id="rId8" o:title=""/>
          </v:shape>
          <o:OLEObject Type="Embed" ProgID="Equation.DSMT4" ShapeID="_x0000_i1026" DrawAspect="Content" ObjectID="_1793472746" r:id="rId10"/>
        </w:object>
      </w:r>
    </w:p>
    <w:p w14:paraId="20F533A2" w14:textId="77777777" w:rsidR="009C04CB" w:rsidRDefault="009C04CB" w:rsidP="009C04CB">
      <w:pPr>
        <w:spacing w:before="480"/>
        <w:jc w:val="center"/>
        <w:rPr>
          <w:rFonts w:ascii="楷体_GB2312" w:eastAsia="楷体_GB2312" w:hAnsi="宋体"/>
          <w:b/>
          <w:sz w:val="36"/>
        </w:rPr>
      </w:pPr>
      <w:r>
        <w:rPr>
          <w:rFonts w:ascii="楷体_GB2312" w:eastAsia="楷体_GB2312" w:hAnsi="宋体" w:hint="eastAsia"/>
          <w:b/>
          <w:sz w:val="36"/>
        </w:rPr>
        <w:t>北京航空航天大学计算机学院</w:t>
      </w:r>
    </w:p>
    <w:p w14:paraId="79CA8EA9" w14:textId="77777777" w:rsidR="009C04CB" w:rsidRDefault="009C04CB" w:rsidP="009C04CB"/>
    <w:p w14:paraId="6ACFEE2A" w14:textId="77777777" w:rsidR="009C04CB" w:rsidRDefault="009C04CB" w:rsidP="009C04CB"/>
    <w:p w14:paraId="45F0BC5D" w14:textId="77777777" w:rsidR="009C04CB" w:rsidRDefault="009C04CB" w:rsidP="009C04CB"/>
    <w:p w14:paraId="3F772669" w14:textId="77777777" w:rsidR="009C04CB" w:rsidRDefault="009C04CB" w:rsidP="009C04CB">
      <w:pPr>
        <w:spacing w:before="240"/>
        <w:jc w:val="center"/>
        <w:rPr>
          <w:rFonts w:ascii="黑体" w:eastAsia="黑体"/>
          <w:b/>
          <w:sz w:val="52"/>
        </w:rPr>
      </w:pPr>
      <w:r>
        <w:rPr>
          <w:rFonts w:ascii="黑体" w:eastAsia="黑体" w:hint="eastAsia"/>
          <w:b/>
          <w:sz w:val="52"/>
        </w:rPr>
        <w:t>硕士</w:t>
      </w:r>
      <w:r w:rsidRPr="003E515D">
        <w:rPr>
          <w:rFonts w:ascii="黑体" w:eastAsia="黑体" w:hint="eastAsia"/>
          <w:b/>
          <w:sz w:val="52"/>
        </w:rPr>
        <w:t>研究生学位论文</w:t>
      </w:r>
    </w:p>
    <w:p w14:paraId="59094FD4" w14:textId="50499822" w:rsidR="009C04CB" w:rsidRDefault="009C04CB" w:rsidP="009C04CB">
      <w:pPr>
        <w:jc w:val="center"/>
        <w:rPr>
          <w:rFonts w:ascii="黑体" w:eastAsia="黑体"/>
          <w:b/>
          <w:sz w:val="52"/>
        </w:rPr>
      </w:pPr>
      <w:r>
        <w:rPr>
          <w:rFonts w:ascii="黑体" w:eastAsia="黑体" w:hint="eastAsia"/>
          <w:b/>
          <w:sz w:val="52"/>
        </w:rPr>
        <w:t>文献综述</w:t>
      </w:r>
      <w:r w:rsidR="00BA3765">
        <w:rPr>
          <w:rFonts w:ascii="黑体" w:eastAsia="黑体" w:hint="eastAsia"/>
          <w:b/>
          <w:sz w:val="52"/>
        </w:rPr>
        <w:t xml:space="preserve"> </w:t>
      </w:r>
    </w:p>
    <w:p w14:paraId="55484F02" w14:textId="77777777" w:rsidR="009C04CB" w:rsidRDefault="009C04CB" w:rsidP="009C04CB"/>
    <w:p w14:paraId="520BD525" w14:textId="77777777" w:rsidR="009C04CB" w:rsidRDefault="009C04CB" w:rsidP="009C04CB"/>
    <w:p w14:paraId="2AFCC8FB" w14:textId="77777777" w:rsidR="009C04CB" w:rsidRDefault="009C04CB" w:rsidP="009C04CB"/>
    <w:p w14:paraId="3EB7052C" w14:textId="77777777" w:rsidR="009C04CB" w:rsidRDefault="009C04CB" w:rsidP="009C04CB"/>
    <w:p w14:paraId="0E4E4779" w14:textId="101517CD" w:rsidR="00BC69C5" w:rsidRPr="00842223" w:rsidRDefault="00BC69C5" w:rsidP="00BC69C5">
      <w:pPr>
        <w:spacing w:line="560" w:lineRule="exact"/>
        <w:ind w:left="420" w:firstLine="420"/>
        <w:jc w:val="left"/>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1554DA">
        <w:rPr>
          <w:rFonts w:ascii="楷体_GB2312" w:eastAsia="楷体_GB2312" w:hint="eastAsia"/>
          <w:sz w:val="30"/>
        </w:rPr>
        <w:t>面向视觉语言模型的对抗攻击方法研究</w:t>
      </w:r>
    </w:p>
    <w:p w14:paraId="6C18A24E" w14:textId="2186047D" w:rsidR="00BC69C5" w:rsidRPr="00842223" w:rsidRDefault="00BC69C5" w:rsidP="00BC69C5">
      <w:pPr>
        <w:spacing w:line="560" w:lineRule="exact"/>
        <w:ind w:left="420" w:firstLine="420"/>
        <w:jc w:val="left"/>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D146FB" w:rsidRPr="00842223">
        <w:rPr>
          <w:rFonts w:ascii="楷体_GB2312" w:eastAsia="楷体_GB2312" w:hint="eastAsia"/>
          <w:sz w:val="30"/>
        </w:rPr>
        <w:t>计算机技术</w:t>
      </w:r>
    </w:p>
    <w:p w14:paraId="081770C4" w14:textId="2D66E656" w:rsidR="00BC69C5" w:rsidRDefault="00BC69C5" w:rsidP="00BC69C5">
      <w:pPr>
        <w:spacing w:line="560" w:lineRule="exact"/>
        <w:ind w:left="420" w:firstLine="420"/>
        <w:jc w:val="left"/>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D146FB" w:rsidRPr="00842223">
        <w:rPr>
          <w:rFonts w:ascii="楷体_GB2312" w:eastAsia="楷体_GB2312" w:hint="eastAsia"/>
          <w:sz w:val="30"/>
        </w:rPr>
        <w:t>智能安全</w:t>
      </w:r>
    </w:p>
    <w:p w14:paraId="064DCE5F" w14:textId="4137B58E" w:rsidR="00BC69C5" w:rsidRPr="00D047B4" w:rsidRDefault="00BC69C5" w:rsidP="00BC69C5">
      <w:pPr>
        <w:spacing w:line="560" w:lineRule="exact"/>
        <w:ind w:left="420" w:firstLine="420"/>
        <w:jc w:val="left"/>
        <w:rPr>
          <w:rFonts w:ascii="楷体_GB2312" w:eastAsia="楷体_GB2312"/>
          <w:sz w:val="30"/>
          <w:u w:val="single"/>
        </w:rPr>
      </w:pPr>
      <w:r>
        <w:rPr>
          <w:rFonts w:ascii="楷体_GB2312" w:eastAsia="楷体_GB2312" w:hint="eastAsia"/>
          <w:b/>
          <w:sz w:val="30"/>
        </w:rPr>
        <w:t>研 究 生</w:t>
      </w:r>
      <w:r>
        <w:rPr>
          <w:rFonts w:ascii="楷体_GB2312" w:eastAsia="楷体_GB2312" w:hint="eastAsia"/>
          <w:sz w:val="30"/>
        </w:rPr>
        <w:t>：</w:t>
      </w:r>
      <w:r w:rsidR="00D10F3E">
        <w:rPr>
          <w:rFonts w:ascii="楷体_GB2312" w:eastAsia="楷体_GB2312" w:hint="eastAsia"/>
          <w:sz w:val="30"/>
        </w:rPr>
        <w:t>邓彬</w:t>
      </w:r>
    </w:p>
    <w:p w14:paraId="71F2CAB5" w14:textId="6B8B9BF3" w:rsidR="00BC69C5" w:rsidRDefault="00BC69C5" w:rsidP="00BC69C5">
      <w:pPr>
        <w:spacing w:line="560" w:lineRule="exact"/>
        <w:ind w:left="420" w:firstLine="420"/>
        <w:jc w:val="left"/>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sidR="00D10F3E">
        <w:rPr>
          <w:rFonts w:ascii="楷体_GB2312" w:eastAsia="楷体_GB2312"/>
          <w:sz w:val="30"/>
        </w:rPr>
        <w:t>Z</w:t>
      </w:r>
      <w:r w:rsidR="00652650" w:rsidRPr="00842223">
        <w:rPr>
          <w:rFonts w:ascii="楷体_GB2312" w:eastAsia="楷体_GB2312" w:hint="eastAsia"/>
          <w:sz w:val="30"/>
        </w:rPr>
        <w:t>Y2</w:t>
      </w:r>
      <w:r w:rsidR="00D10F3E">
        <w:rPr>
          <w:rFonts w:ascii="楷体_GB2312" w:eastAsia="楷体_GB2312"/>
          <w:sz w:val="30"/>
        </w:rPr>
        <w:t>3</w:t>
      </w:r>
      <w:r w:rsidR="00652650" w:rsidRPr="00842223">
        <w:rPr>
          <w:rFonts w:ascii="楷体_GB2312" w:eastAsia="楷体_GB2312" w:hint="eastAsia"/>
          <w:sz w:val="30"/>
        </w:rPr>
        <w:t>063</w:t>
      </w:r>
      <w:r w:rsidR="00D10F3E">
        <w:rPr>
          <w:rFonts w:ascii="楷体_GB2312" w:eastAsia="楷体_GB2312"/>
          <w:sz w:val="30"/>
        </w:rPr>
        <w:t>35</w:t>
      </w:r>
    </w:p>
    <w:p w14:paraId="0A576470" w14:textId="57406B5C" w:rsidR="009C04CB" w:rsidRPr="00422204" w:rsidRDefault="00BC69C5" w:rsidP="00BC69C5">
      <w:pPr>
        <w:spacing w:line="560" w:lineRule="exact"/>
        <w:ind w:left="420" w:firstLine="420"/>
        <w:jc w:val="left"/>
        <w:rPr>
          <w:rFonts w:ascii="黑体" w:eastAsia="黑体"/>
          <w:bCs/>
          <w:sz w:val="44"/>
        </w:rPr>
      </w:pPr>
      <w:r>
        <w:rPr>
          <w:rFonts w:ascii="楷体_GB2312" w:eastAsia="楷体_GB2312" w:hint="eastAsia"/>
          <w:b/>
          <w:sz w:val="30"/>
        </w:rPr>
        <w:t>指导教师</w:t>
      </w:r>
      <w:r>
        <w:rPr>
          <w:rFonts w:ascii="楷体_GB2312" w:eastAsia="楷体_GB2312" w:hint="eastAsia"/>
          <w:sz w:val="30"/>
        </w:rPr>
        <w:t>：</w:t>
      </w:r>
      <w:r w:rsidR="00C60853" w:rsidRPr="00842223">
        <w:rPr>
          <w:rFonts w:ascii="楷体_GB2312" w:eastAsia="楷体_GB2312" w:hint="eastAsia"/>
          <w:bCs/>
          <w:sz w:val="30"/>
        </w:rPr>
        <w:t>郭园方</w:t>
      </w:r>
    </w:p>
    <w:p w14:paraId="55B4D8B4" w14:textId="77777777" w:rsidR="009C04CB" w:rsidRDefault="009C04CB" w:rsidP="009C04CB"/>
    <w:p w14:paraId="15EA5E30" w14:textId="77777777" w:rsidR="009C04CB" w:rsidRDefault="009C04CB" w:rsidP="009C04CB"/>
    <w:p w14:paraId="5B2C2762" w14:textId="77777777" w:rsidR="009C04CB" w:rsidRDefault="009C04CB" w:rsidP="009C04CB"/>
    <w:p w14:paraId="47EFD389" w14:textId="77777777" w:rsidR="009C04CB" w:rsidRDefault="009C04CB" w:rsidP="009C04CB">
      <w:pPr>
        <w:jc w:val="center"/>
        <w:rPr>
          <w:rFonts w:ascii="黑体" w:eastAsia="黑体"/>
          <w:b/>
          <w:sz w:val="32"/>
        </w:rPr>
      </w:pPr>
      <w:r>
        <w:rPr>
          <w:rFonts w:ascii="黑体" w:eastAsia="黑体" w:hint="eastAsia"/>
          <w:b/>
          <w:sz w:val="32"/>
        </w:rPr>
        <w:t>北京航空航天大学计算机学院</w:t>
      </w:r>
    </w:p>
    <w:p w14:paraId="56930F0D" w14:textId="3C614BEC" w:rsidR="009C04CB" w:rsidRPr="00177BF2" w:rsidRDefault="009C04CB" w:rsidP="009C04CB">
      <w:pPr>
        <w:spacing w:before="240"/>
        <w:jc w:val="center"/>
        <w:rPr>
          <w:rFonts w:eastAsia="黑体"/>
          <w:sz w:val="30"/>
        </w:rPr>
      </w:pPr>
      <w:r w:rsidRPr="00177BF2">
        <w:rPr>
          <w:rFonts w:eastAsia="黑体"/>
          <w:sz w:val="30"/>
        </w:rPr>
        <w:t>202</w:t>
      </w:r>
      <w:r w:rsidR="00D10F3E">
        <w:rPr>
          <w:rFonts w:eastAsia="黑体"/>
          <w:sz w:val="30"/>
        </w:rPr>
        <w:t>4</w:t>
      </w:r>
      <w:r w:rsidRPr="00177BF2">
        <w:rPr>
          <w:rFonts w:eastAsia="黑体"/>
          <w:sz w:val="30"/>
        </w:rPr>
        <w:t>年</w:t>
      </w:r>
      <w:r w:rsidR="00FA6A55">
        <w:rPr>
          <w:rFonts w:eastAsia="黑体" w:hint="eastAsia"/>
          <w:sz w:val="30"/>
        </w:rPr>
        <w:t>11</w:t>
      </w:r>
      <w:r w:rsidRPr="00177BF2">
        <w:rPr>
          <w:rFonts w:eastAsia="黑体"/>
          <w:sz w:val="30"/>
        </w:rPr>
        <w:t>月</w:t>
      </w:r>
      <w:r w:rsidR="002F134E">
        <w:rPr>
          <w:rFonts w:eastAsia="黑体" w:hint="eastAsia"/>
          <w:sz w:val="30"/>
        </w:rPr>
        <w:t>24</w:t>
      </w:r>
      <w:r w:rsidRPr="00177BF2">
        <w:rPr>
          <w:rFonts w:eastAsia="黑体"/>
          <w:sz w:val="30"/>
        </w:rPr>
        <w:t>日</w:t>
      </w:r>
    </w:p>
    <w:p w14:paraId="62B54F38" w14:textId="77777777" w:rsidR="00D35F61" w:rsidRPr="009C04CB" w:rsidRDefault="00D35F61" w:rsidP="009C04CB">
      <w:pPr>
        <w:rPr>
          <w:rFonts w:ascii="黑体" w:eastAsia="黑体"/>
          <w:kern w:val="0"/>
          <w:sz w:val="30"/>
        </w:rPr>
        <w:sectPr w:rsidR="00D35F61" w:rsidRPr="009C04CB">
          <w:headerReference w:type="even" r:id="rId11"/>
          <w:headerReference w:type="default" r:id="rId12"/>
          <w:footerReference w:type="even" r:id="rId13"/>
          <w:footerReference w:type="default" r:id="rId14"/>
          <w:headerReference w:type="first" r:id="rId15"/>
          <w:footerReference w:type="first" r:id="rId16"/>
          <w:pgSz w:w="11906" w:h="16838"/>
          <w:pgMar w:top="1928" w:right="1797" w:bottom="1928" w:left="1797" w:header="1588" w:footer="1588" w:gutter="0"/>
          <w:cols w:space="720"/>
          <w:docGrid w:type="lines" w:linePitch="326"/>
        </w:sectPr>
      </w:pPr>
    </w:p>
    <w:p w14:paraId="1500DDA5" w14:textId="77777777" w:rsidR="007709F1" w:rsidRPr="00850DC7" w:rsidRDefault="007709F1" w:rsidP="007709F1">
      <w:pPr>
        <w:widowControl/>
        <w:spacing w:line="240" w:lineRule="auto"/>
        <w:jc w:val="center"/>
        <w:rPr>
          <w:rFonts w:eastAsia="黑体"/>
          <w:sz w:val="32"/>
        </w:rPr>
      </w:pPr>
      <w:r w:rsidRPr="00850DC7">
        <w:rPr>
          <w:rFonts w:eastAsia="黑体" w:hint="eastAsia"/>
          <w:sz w:val="32"/>
        </w:rPr>
        <w:lastRenderedPageBreak/>
        <w:t>摘</w:t>
      </w:r>
      <w:r w:rsidRPr="00850DC7">
        <w:rPr>
          <w:rFonts w:eastAsia="黑体" w:hint="eastAsia"/>
          <w:sz w:val="32"/>
        </w:rPr>
        <w:t xml:space="preserve">    </w:t>
      </w:r>
      <w:r w:rsidRPr="00850DC7">
        <w:rPr>
          <w:rFonts w:eastAsia="黑体" w:hint="eastAsia"/>
          <w:sz w:val="32"/>
        </w:rPr>
        <w:t>要</w:t>
      </w:r>
    </w:p>
    <w:p w14:paraId="40A03214" w14:textId="26E26379" w:rsidR="007709F1" w:rsidRDefault="007709F1" w:rsidP="00E52A7C">
      <w:pPr>
        <w:spacing w:line="360" w:lineRule="auto"/>
        <w:ind w:firstLineChars="200" w:firstLine="480"/>
      </w:pPr>
      <w:r>
        <w:rPr>
          <w:rFonts w:hint="eastAsia"/>
        </w:rPr>
        <w:t>近年来，基础模型方面的研究取得了显著成效，它们在各种应用中显示出了巨大的前景。</w:t>
      </w:r>
      <w:r w:rsidR="00C965A5">
        <w:rPr>
          <w:rFonts w:hint="eastAsia"/>
        </w:rPr>
        <w:t>随着基础模型在自然语言处理领域取得突破性进展，计算机视觉领域也逐步走上从特定任务视觉模型到视觉基础模型的道路。</w:t>
      </w:r>
    </w:p>
    <w:p w14:paraId="0A5AF14E" w14:textId="77777777" w:rsidR="007709F1" w:rsidRPr="00850DC7" w:rsidRDefault="007709F1" w:rsidP="007709F1">
      <w:pPr>
        <w:spacing w:line="360" w:lineRule="auto"/>
        <w:ind w:firstLineChars="200" w:firstLine="480"/>
      </w:pPr>
    </w:p>
    <w:p w14:paraId="5604E638" w14:textId="747E2871" w:rsidR="007709F1" w:rsidRPr="00CB4BCC" w:rsidRDefault="007709F1" w:rsidP="006233E3">
      <w:pPr>
        <w:spacing w:line="360" w:lineRule="auto"/>
      </w:pPr>
      <w:r w:rsidRPr="00850DC7">
        <w:rPr>
          <w:rFonts w:hint="eastAsia"/>
          <w:b/>
        </w:rPr>
        <w:t>关键词</w:t>
      </w:r>
      <w:r w:rsidRPr="00850DC7">
        <w:rPr>
          <w:rFonts w:hint="eastAsia"/>
        </w:rPr>
        <w:t>：</w:t>
      </w:r>
      <w:r w:rsidR="00F85DBD">
        <w:rPr>
          <w:rFonts w:hint="eastAsia"/>
        </w:rPr>
        <w:t>对抗样本</w:t>
      </w:r>
    </w:p>
    <w:p w14:paraId="57BDAD16" w14:textId="22A613F7" w:rsidR="0039324E" w:rsidRDefault="0039324E">
      <w:pPr>
        <w:widowControl/>
        <w:spacing w:line="240" w:lineRule="auto"/>
        <w:jc w:val="left"/>
        <w:rPr>
          <w:rFonts w:eastAsia="黑体"/>
          <w:sz w:val="36"/>
        </w:rPr>
      </w:pPr>
      <w:r>
        <w:rPr>
          <w:rFonts w:eastAsia="黑体"/>
          <w:sz w:val="36"/>
        </w:rPr>
        <w:br w:type="page"/>
      </w:r>
    </w:p>
    <w:p w14:paraId="046E348C" w14:textId="77777777" w:rsidR="00DE658A" w:rsidRPr="00850DC7" w:rsidRDefault="00DE658A" w:rsidP="00DE658A">
      <w:pPr>
        <w:widowControl/>
        <w:spacing w:line="240" w:lineRule="auto"/>
        <w:jc w:val="center"/>
        <w:rPr>
          <w:rFonts w:eastAsia="黑体"/>
          <w:sz w:val="32"/>
        </w:rPr>
      </w:pPr>
      <w:r w:rsidRPr="00850DC7">
        <w:rPr>
          <w:rFonts w:eastAsia="黑体" w:hint="eastAsia"/>
          <w:sz w:val="32"/>
        </w:rPr>
        <w:lastRenderedPageBreak/>
        <w:t>Abstract</w:t>
      </w:r>
    </w:p>
    <w:p w14:paraId="3B591166" w14:textId="1C4945C2" w:rsidR="006940D8" w:rsidRPr="00C41237" w:rsidRDefault="00D40F1E" w:rsidP="00E52A7C">
      <w:pPr>
        <w:spacing w:line="360" w:lineRule="auto"/>
        <w:ind w:firstLineChars="200" w:firstLine="480"/>
      </w:pPr>
      <w:r>
        <w:t>In recent years, research on foundation models ha</w:t>
      </w:r>
      <w:r w:rsidR="009E0790">
        <w:t xml:space="preserve">s </w:t>
      </w:r>
      <w:r>
        <w:t xml:space="preserve">yielded remarkable results, and </w:t>
      </w:r>
      <w:r w:rsidR="009B61C1">
        <w:t>they show great promise in a variety of applications</w:t>
      </w:r>
      <w:r w:rsidR="00DE658A" w:rsidRPr="00BF541B">
        <w:t xml:space="preserve">. </w:t>
      </w:r>
      <w:r w:rsidR="00EB2299">
        <w:rPr>
          <w:rFonts w:hint="eastAsia"/>
        </w:rPr>
        <w:t>With</w:t>
      </w:r>
      <w:r w:rsidR="00EB2299">
        <w:t xml:space="preserve"> </w:t>
      </w:r>
      <w:r w:rsidR="00EB2299">
        <w:rPr>
          <w:rFonts w:hint="eastAsia"/>
        </w:rPr>
        <w:t>the</w:t>
      </w:r>
      <w:r w:rsidR="00EB2299">
        <w:t xml:space="preserve"> </w:t>
      </w:r>
      <w:r w:rsidR="00EB2299">
        <w:rPr>
          <w:rFonts w:hint="eastAsia"/>
        </w:rPr>
        <w:t>breakthrough</w:t>
      </w:r>
      <w:r w:rsidR="00EB2299">
        <w:t xml:space="preserve"> </w:t>
      </w:r>
      <w:r w:rsidR="00EB2299">
        <w:rPr>
          <w:rFonts w:hint="eastAsia"/>
        </w:rPr>
        <w:t>of</w:t>
      </w:r>
      <w:r w:rsidR="00EB2299">
        <w:t xml:space="preserve"> </w:t>
      </w:r>
      <w:r w:rsidR="00EB2299">
        <w:rPr>
          <w:rFonts w:hint="eastAsia"/>
        </w:rPr>
        <w:t>foundation</w:t>
      </w:r>
      <w:r w:rsidR="00EB2299">
        <w:t xml:space="preserve"> </w:t>
      </w:r>
      <w:r w:rsidR="00EB2299">
        <w:rPr>
          <w:rFonts w:hint="eastAsia"/>
        </w:rPr>
        <w:t>models</w:t>
      </w:r>
      <w:r w:rsidR="00EB2299">
        <w:t xml:space="preserve"> </w:t>
      </w:r>
      <w:r w:rsidR="00EB2299">
        <w:rPr>
          <w:rFonts w:hint="eastAsia"/>
        </w:rPr>
        <w:t>in</w:t>
      </w:r>
      <w:r w:rsidR="00EB2299">
        <w:t xml:space="preserve"> </w:t>
      </w:r>
      <w:r w:rsidR="00EB2299">
        <w:rPr>
          <w:rFonts w:hint="eastAsia"/>
        </w:rPr>
        <w:t>the</w:t>
      </w:r>
      <w:r w:rsidR="00EB2299">
        <w:t xml:space="preserve"> field of natural language processing, </w:t>
      </w:r>
      <w:r w:rsidR="0037118E">
        <w:t>the field of computer vision has gradually embarked on the road from task-specific vision models to vis</w:t>
      </w:r>
      <w:r w:rsidR="00C320F2">
        <w:rPr>
          <w:rFonts w:hint="eastAsia"/>
        </w:rPr>
        <w:t>ion</w:t>
      </w:r>
      <w:r w:rsidR="0037118E">
        <w:t xml:space="preserve"> foundation models.</w:t>
      </w:r>
    </w:p>
    <w:p w14:paraId="1B2E46BC" w14:textId="77777777" w:rsidR="00DE658A" w:rsidRPr="00605225" w:rsidRDefault="00DE658A" w:rsidP="00DE658A">
      <w:pPr>
        <w:spacing w:line="360" w:lineRule="auto"/>
        <w:ind w:firstLineChars="200" w:firstLine="480"/>
      </w:pPr>
    </w:p>
    <w:p w14:paraId="595C49F3" w14:textId="4205E4AA" w:rsidR="00DE658A" w:rsidRDefault="00DE658A" w:rsidP="006233E3">
      <w:pPr>
        <w:widowControl/>
        <w:spacing w:line="360" w:lineRule="auto"/>
      </w:pPr>
      <w:r w:rsidRPr="006233E3">
        <w:rPr>
          <w:rFonts w:hint="eastAsia"/>
          <w:b/>
          <w:bCs/>
        </w:rPr>
        <w:t>Key</w:t>
      </w:r>
      <w:r w:rsidRPr="006233E3">
        <w:rPr>
          <w:b/>
          <w:bCs/>
        </w:rPr>
        <w:t>w</w:t>
      </w:r>
      <w:r w:rsidRPr="006233E3">
        <w:rPr>
          <w:rFonts w:hint="eastAsia"/>
          <w:b/>
          <w:bCs/>
        </w:rPr>
        <w:t>ords</w:t>
      </w:r>
      <w:r w:rsidRPr="006233E3">
        <w:rPr>
          <w:rFonts w:hint="eastAsia"/>
          <w:b/>
          <w:bCs/>
        </w:rPr>
        <w:t>：</w:t>
      </w:r>
      <w:r w:rsidR="00EB35FE">
        <w:t>Adversarial Sample</w:t>
      </w:r>
      <w:r w:rsidRPr="00850DC7">
        <w:t>;</w:t>
      </w:r>
    </w:p>
    <w:p w14:paraId="08FEF77B" w14:textId="3868E866" w:rsidR="00F70149" w:rsidRDefault="00F70149">
      <w:pPr>
        <w:widowControl/>
        <w:spacing w:line="240" w:lineRule="auto"/>
        <w:jc w:val="left"/>
        <w:rPr>
          <w:rFonts w:eastAsia="黑体"/>
          <w:sz w:val="36"/>
        </w:rPr>
      </w:pPr>
      <w:r>
        <w:rPr>
          <w:rFonts w:eastAsia="黑体"/>
          <w:sz w:val="36"/>
        </w:rPr>
        <w:br w:type="page"/>
      </w:r>
    </w:p>
    <w:p w14:paraId="60AD0DF4" w14:textId="73AD7C99" w:rsidR="009D7416" w:rsidRPr="0075789D" w:rsidRDefault="009D7416" w:rsidP="00673018">
      <w:pPr>
        <w:spacing w:before="240" w:after="360"/>
        <w:jc w:val="center"/>
        <w:rPr>
          <w:rFonts w:eastAsia="黑体"/>
          <w:sz w:val="36"/>
        </w:rPr>
      </w:pPr>
      <w:r w:rsidRPr="0075789D">
        <w:rPr>
          <w:rFonts w:eastAsia="黑体" w:hint="eastAsia"/>
          <w:sz w:val="36"/>
        </w:rPr>
        <w:lastRenderedPageBreak/>
        <w:t>目</w:t>
      </w:r>
      <w:r w:rsidRPr="0075789D">
        <w:rPr>
          <w:rFonts w:eastAsia="黑体" w:hint="eastAsia"/>
          <w:sz w:val="36"/>
        </w:rPr>
        <w:t xml:space="preserve">  </w:t>
      </w:r>
      <w:r w:rsidRPr="0075789D">
        <w:rPr>
          <w:rFonts w:eastAsia="黑体" w:hint="eastAsia"/>
          <w:sz w:val="36"/>
        </w:rPr>
        <w:t>录</w:t>
      </w:r>
    </w:p>
    <w:p w14:paraId="35BA08A3" w14:textId="2C31BFEB" w:rsidR="006A5421" w:rsidRDefault="009D7416">
      <w:pPr>
        <w:pStyle w:val="TOC1"/>
        <w:rPr>
          <w:rFonts w:asciiTheme="minorHAnsi" w:eastAsiaTheme="minorEastAsia" w:hAnsiTheme="minorHAnsi" w:cstheme="minorBidi" w:hint="eastAsia"/>
          <w:b w:val="0"/>
          <w:bCs w:val="0"/>
          <w:caps w:val="0"/>
          <w:sz w:val="21"/>
          <w:szCs w:val="22"/>
          <w14:ligatures w14:val="standardContextual"/>
        </w:rPr>
      </w:pPr>
      <w:r w:rsidRPr="00A50A9B">
        <w:rPr>
          <w:szCs w:val="24"/>
        </w:rPr>
        <w:fldChar w:fldCharType="begin"/>
      </w:r>
      <w:r w:rsidRPr="00A50A9B">
        <w:rPr>
          <w:szCs w:val="24"/>
        </w:rPr>
        <w:instrText xml:space="preserve"> TOC \o "1-4" </w:instrText>
      </w:r>
      <w:r w:rsidRPr="00A50A9B">
        <w:rPr>
          <w:szCs w:val="24"/>
        </w:rPr>
        <w:fldChar w:fldCharType="separate"/>
      </w:r>
      <w:r w:rsidR="006A5421">
        <w:rPr>
          <w:rFonts w:hint="eastAsia"/>
        </w:rPr>
        <w:t>1</w:t>
      </w:r>
      <w:r w:rsidR="006A5421">
        <w:rPr>
          <w:rFonts w:asciiTheme="minorHAnsi" w:eastAsiaTheme="minorEastAsia" w:hAnsiTheme="minorHAnsi" w:cstheme="minorBidi" w:hint="eastAsia"/>
          <w:b w:val="0"/>
          <w:bCs w:val="0"/>
          <w:caps w:val="0"/>
          <w:sz w:val="21"/>
          <w:szCs w:val="22"/>
          <w14:ligatures w14:val="standardContextual"/>
        </w:rPr>
        <w:tab/>
      </w:r>
      <w:r w:rsidR="006A5421">
        <w:rPr>
          <w:rFonts w:hint="eastAsia"/>
        </w:rPr>
        <w:t>视觉语言模型的研究现状</w:t>
      </w:r>
      <w:r w:rsidR="006A5421">
        <w:rPr>
          <w:rFonts w:hint="eastAsia"/>
        </w:rPr>
        <w:tab/>
      </w:r>
      <w:r w:rsidR="006A5421">
        <w:rPr>
          <w:rFonts w:hint="eastAsia"/>
        </w:rPr>
        <w:fldChar w:fldCharType="begin"/>
      </w:r>
      <w:r w:rsidR="006A5421">
        <w:rPr>
          <w:rFonts w:hint="eastAsia"/>
        </w:rPr>
        <w:instrText xml:space="preserve"> </w:instrText>
      </w:r>
      <w:r w:rsidR="006A5421">
        <w:instrText>PAGEREF _Toc182859781 \h</w:instrText>
      </w:r>
      <w:r w:rsidR="006A5421">
        <w:rPr>
          <w:rFonts w:hint="eastAsia"/>
        </w:rPr>
        <w:instrText xml:space="preserve"> </w:instrText>
      </w:r>
      <w:r w:rsidR="006A5421">
        <w:rPr>
          <w:rFonts w:hint="eastAsia"/>
        </w:rPr>
      </w:r>
      <w:r w:rsidR="006A5421">
        <w:rPr>
          <w:rFonts w:hint="eastAsia"/>
        </w:rPr>
        <w:fldChar w:fldCharType="separate"/>
      </w:r>
      <w:r w:rsidR="00670301">
        <w:rPr>
          <w:rFonts w:hint="eastAsia"/>
        </w:rPr>
        <w:t>1</w:t>
      </w:r>
      <w:r w:rsidR="006A5421">
        <w:rPr>
          <w:rFonts w:hint="eastAsia"/>
        </w:rPr>
        <w:fldChar w:fldCharType="end"/>
      </w:r>
    </w:p>
    <w:p w14:paraId="3CEA21B8" w14:textId="0A6E20F3" w:rsidR="006A5421" w:rsidRDefault="006A5421">
      <w:pPr>
        <w:pStyle w:val="TOC2"/>
        <w:rPr>
          <w:rFonts w:asciiTheme="minorHAnsi" w:eastAsiaTheme="minorEastAsia" w:hAnsiTheme="minorHAnsi" w:cstheme="minorBidi" w:hint="eastAsia"/>
          <w:smallCaps w:val="0"/>
          <w:sz w:val="21"/>
          <w:szCs w:val="22"/>
          <w14:ligatures w14:val="standardContextual"/>
        </w:rPr>
      </w:pPr>
      <w:r>
        <w:rPr>
          <w:rFonts w:hint="eastAsia"/>
        </w:rPr>
        <w:t>1.1</w:t>
      </w:r>
      <w:r>
        <w:rPr>
          <w:rFonts w:asciiTheme="minorHAnsi" w:eastAsiaTheme="minorEastAsia" w:hAnsiTheme="minorHAnsi" w:cstheme="minorBidi" w:hint="eastAsia"/>
          <w:smallCaps w:val="0"/>
          <w:sz w:val="21"/>
          <w:szCs w:val="22"/>
          <w14:ligatures w14:val="standardContextual"/>
        </w:rPr>
        <w:tab/>
      </w:r>
      <w:r>
        <w:rPr>
          <w:rFonts w:hint="eastAsia"/>
        </w:rPr>
        <w:t>基于对比学习的</w:t>
      </w:r>
      <w:r>
        <w:rPr>
          <w:rFonts w:hint="eastAsia"/>
        </w:rPr>
        <w:t>VLMs</w:t>
      </w:r>
      <w:r>
        <w:rPr>
          <w:rFonts w:hint="eastAsia"/>
        </w:rPr>
        <w:tab/>
      </w:r>
      <w:r>
        <w:rPr>
          <w:rFonts w:hint="eastAsia"/>
        </w:rPr>
        <w:fldChar w:fldCharType="begin"/>
      </w:r>
      <w:r>
        <w:rPr>
          <w:rFonts w:hint="eastAsia"/>
        </w:rPr>
        <w:instrText xml:space="preserve"> </w:instrText>
      </w:r>
      <w:r>
        <w:instrText>PAGEREF _Toc182859782 \h</w:instrText>
      </w:r>
      <w:r>
        <w:rPr>
          <w:rFonts w:hint="eastAsia"/>
        </w:rPr>
        <w:instrText xml:space="preserve"> </w:instrText>
      </w:r>
      <w:r>
        <w:rPr>
          <w:rFonts w:hint="eastAsia"/>
        </w:rPr>
      </w:r>
      <w:r>
        <w:fldChar w:fldCharType="separate"/>
      </w:r>
      <w:r w:rsidR="00670301">
        <w:t>1</w:t>
      </w:r>
      <w:r>
        <w:rPr>
          <w:rFonts w:hint="eastAsia"/>
        </w:rPr>
        <w:fldChar w:fldCharType="end"/>
      </w:r>
    </w:p>
    <w:p w14:paraId="7D1C54C6" w14:textId="263811D6" w:rsidR="006A5421" w:rsidRDefault="006A5421">
      <w:pPr>
        <w:pStyle w:val="TOC2"/>
        <w:rPr>
          <w:rFonts w:asciiTheme="minorHAnsi" w:eastAsiaTheme="minorEastAsia" w:hAnsiTheme="minorHAnsi" w:cstheme="minorBidi" w:hint="eastAsia"/>
          <w:smallCaps w:val="0"/>
          <w:sz w:val="21"/>
          <w:szCs w:val="22"/>
          <w14:ligatures w14:val="standardContextual"/>
        </w:rPr>
      </w:pPr>
      <w:r>
        <w:rPr>
          <w:rFonts w:hint="eastAsia"/>
        </w:rPr>
        <w:t>1.2</w:t>
      </w:r>
      <w:r>
        <w:rPr>
          <w:rFonts w:asciiTheme="minorHAnsi" w:eastAsiaTheme="minorEastAsia" w:hAnsiTheme="minorHAnsi" w:cstheme="minorBidi" w:hint="eastAsia"/>
          <w:smallCaps w:val="0"/>
          <w:sz w:val="21"/>
          <w:szCs w:val="22"/>
          <w14:ligatures w14:val="standardContextual"/>
        </w:rPr>
        <w:tab/>
      </w:r>
      <w:r>
        <w:rPr>
          <w:rFonts w:hint="eastAsia"/>
        </w:rPr>
        <w:t>基于掩码图像建模的</w:t>
      </w:r>
      <w:r>
        <w:rPr>
          <w:rFonts w:hint="eastAsia"/>
        </w:rPr>
        <w:t>VLMs</w:t>
      </w:r>
      <w:r>
        <w:rPr>
          <w:rFonts w:hint="eastAsia"/>
        </w:rPr>
        <w:tab/>
      </w:r>
      <w:r>
        <w:rPr>
          <w:rFonts w:hint="eastAsia"/>
        </w:rPr>
        <w:fldChar w:fldCharType="begin"/>
      </w:r>
      <w:r>
        <w:rPr>
          <w:rFonts w:hint="eastAsia"/>
        </w:rPr>
        <w:instrText xml:space="preserve"> </w:instrText>
      </w:r>
      <w:r>
        <w:instrText>PAGEREF _Toc182859783 \h</w:instrText>
      </w:r>
      <w:r>
        <w:rPr>
          <w:rFonts w:hint="eastAsia"/>
        </w:rPr>
        <w:instrText xml:space="preserve"> </w:instrText>
      </w:r>
      <w:r>
        <w:rPr>
          <w:rFonts w:hint="eastAsia"/>
        </w:rPr>
      </w:r>
      <w:r>
        <w:fldChar w:fldCharType="separate"/>
      </w:r>
      <w:r w:rsidR="00670301">
        <w:t>1</w:t>
      </w:r>
      <w:r>
        <w:rPr>
          <w:rFonts w:hint="eastAsia"/>
        </w:rPr>
        <w:fldChar w:fldCharType="end"/>
      </w:r>
    </w:p>
    <w:p w14:paraId="42ED3454" w14:textId="38877938" w:rsidR="006A5421" w:rsidRDefault="006A5421">
      <w:pPr>
        <w:pStyle w:val="TOC2"/>
        <w:rPr>
          <w:rFonts w:asciiTheme="minorHAnsi" w:eastAsiaTheme="minorEastAsia" w:hAnsiTheme="minorHAnsi" w:cstheme="minorBidi" w:hint="eastAsia"/>
          <w:smallCaps w:val="0"/>
          <w:sz w:val="21"/>
          <w:szCs w:val="22"/>
          <w14:ligatures w14:val="standardContextual"/>
        </w:rPr>
      </w:pPr>
      <w:r>
        <w:rPr>
          <w:rFonts w:hint="eastAsia"/>
        </w:rPr>
        <w:t>1.3</w:t>
      </w:r>
      <w:r>
        <w:rPr>
          <w:rFonts w:asciiTheme="minorHAnsi" w:eastAsiaTheme="minorEastAsia" w:hAnsiTheme="minorHAnsi" w:cstheme="minorBidi" w:hint="eastAsia"/>
          <w:smallCaps w:val="0"/>
          <w:sz w:val="21"/>
          <w:szCs w:val="22"/>
          <w14:ligatures w14:val="standardContextual"/>
        </w:rPr>
        <w:tab/>
      </w:r>
      <w:r>
        <w:rPr>
          <w:rFonts w:hint="eastAsia"/>
        </w:rPr>
        <w:t>基于大语言模型的</w:t>
      </w:r>
      <w:r>
        <w:rPr>
          <w:rFonts w:hint="eastAsia"/>
        </w:rPr>
        <w:t>VLMs</w:t>
      </w:r>
      <w:r>
        <w:rPr>
          <w:rFonts w:hint="eastAsia"/>
        </w:rPr>
        <w:tab/>
      </w:r>
      <w:r>
        <w:rPr>
          <w:rFonts w:hint="eastAsia"/>
        </w:rPr>
        <w:fldChar w:fldCharType="begin"/>
      </w:r>
      <w:r>
        <w:rPr>
          <w:rFonts w:hint="eastAsia"/>
        </w:rPr>
        <w:instrText xml:space="preserve"> </w:instrText>
      </w:r>
      <w:r>
        <w:instrText>PAGEREF _Toc182859784 \h</w:instrText>
      </w:r>
      <w:r>
        <w:rPr>
          <w:rFonts w:hint="eastAsia"/>
        </w:rPr>
        <w:instrText xml:space="preserve"> </w:instrText>
      </w:r>
      <w:r>
        <w:rPr>
          <w:rFonts w:hint="eastAsia"/>
        </w:rPr>
      </w:r>
      <w:r>
        <w:fldChar w:fldCharType="separate"/>
      </w:r>
      <w:r w:rsidR="00670301">
        <w:t>1</w:t>
      </w:r>
      <w:r>
        <w:rPr>
          <w:rFonts w:hint="eastAsia"/>
        </w:rPr>
        <w:fldChar w:fldCharType="end"/>
      </w:r>
    </w:p>
    <w:p w14:paraId="20FD52DC" w14:textId="4553B386" w:rsidR="006A5421" w:rsidRDefault="006A5421">
      <w:pPr>
        <w:pStyle w:val="TOC2"/>
        <w:rPr>
          <w:rFonts w:asciiTheme="minorHAnsi" w:eastAsiaTheme="minorEastAsia" w:hAnsiTheme="minorHAnsi" w:cstheme="minorBidi" w:hint="eastAsia"/>
          <w:smallCaps w:val="0"/>
          <w:sz w:val="21"/>
          <w:szCs w:val="22"/>
          <w14:ligatures w14:val="standardContextual"/>
        </w:rPr>
      </w:pPr>
      <w:r>
        <w:rPr>
          <w:rFonts w:hint="eastAsia"/>
        </w:rPr>
        <w:t>1.4</w:t>
      </w:r>
      <w:r>
        <w:rPr>
          <w:rFonts w:asciiTheme="minorHAnsi" w:eastAsiaTheme="minorEastAsia" w:hAnsiTheme="minorHAnsi" w:cstheme="minorBidi" w:hint="eastAsia"/>
          <w:smallCaps w:val="0"/>
          <w:sz w:val="21"/>
          <w:szCs w:val="22"/>
          <w14:ligatures w14:val="standardContextual"/>
        </w:rPr>
        <w:tab/>
      </w:r>
      <w:r>
        <w:rPr>
          <w:rFonts w:hint="eastAsia"/>
        </w:rPr>
        <w:t>生成式</w:t>
      </w:r>
      <w:r>
        <w:rPr>
          <w:rFonts w:hint="eastAsia"/>
        </w:rPr>
        <w:t>VLMs</w:t>
      </w:r>
      <w:r>
        <w:rPr>
          <w:rFonts w:hint="eastAsia"/>
        </w:rPr>
        <w:tab/>
      </w:r>
      <w:r>
        <w:rPr>
          <w:rFonts w:hint="eastAsia"/>
        </w:rPr>
        <w:fldChar w:fldCharType="begin"/>
      </w:r>
      <w:r>
        <w:rPr>
          <w:rFonts w:hint="eastAsia"/>
        </w:rPr>
        <w:instrText xml:space="preserve"> </w:instrText>
      </w:r>
      <w:r>
        <w:instrText>PAGEREF _Toc182859785 \h</w:instrText>
      </w:r>
      <w:r>
        <w:rPr>
          <w:rFonts w:hint="eastAsia"/>
        </w:rPr>
        <w:instrText xml:space="preserve"> </w:instrText>
      </w:r>
      <w:r>
        <w:rPr>
          <w:rFonts w:hint="eastAsia"/>
        </w:rPr>
      </w:r>
      <w:r>
        <w:fldChar w:fldCharType="separate"/>
      </w:r>
      <w:r w:rsidR="00670301">
        <w:t>1</w:t>
      </w:r>
      <w:r>
        <w:rPr>
          <w:rFonts w:hint="eastAsia"/>
        </w:rPr>
        <w:fldChar w:fldCharType="end"/>
      </w:r>
    </w:p>
    <w:p w14:paraId="31607B51" w14:textId="20D3BAC8" w:rsidR="006A5421" w:rsidRDefault="006A5421">
      <w:pPr>
        <w:pStyle w:val="TOC1"/>
        <w:rPr>
          <w:rFonts w:asciiTheme="minorHAnsi" w:eastAsiaTheme="minorEastAsia" w:hAnsiTheme="minorHAnsi" w:cstheme="minorBidi" w:hint="eastAsia"/>
          <w:b w:val="0"/>
          <w:bCs w:val="0"/>
          <w:caps w:val="0"/>
          <w:sz w:val="21"/>
          <w:szCs w:val="22"/>
          <w14:ligatures w14:val="standardContextual"/>
        </w:rPr>
      </w:pPr>
      <w:r>
        <w:rPr>
          <w:rFonts w:hint="eastAsia"/>
        </w:rPr>
        <w:t>2</w:t>
      </w:r>
      <w:r>
        <w:rPr>
          <w:rFonts w:asciiTheme="minorHAnsi" w:eastAsiaTheme="minorEastAsia" w:hAnsiTheme="minorHAnsi" w:cstheme="minorBidi" w:hint="eastAsia"/>
          <w:b w:val="0"/>
          <w:bCs w:val="0"/>
          <w:caps w:val="0"/>
          <w:sz w:val="21"/>
          <w:szCs w:val="22"/>
          <w14:ligatures w14:val="standardContextual"/>
        </w:rPr>
        <w:tab/>
      </w:r>
      <w:r>
        <w:rPr>
          <w:rFonts w:hint="eastAsia"/>
        </w:rPr>
        <w:t>传统视觉模型对抗样本生成</w:t>
      </w:r>
      <w:r>
        <w:rPr>
          <w:rFonts w:hint="eastAsia"/>
        </w:rPr>
        <w:tab/>
      </w:r>
      <w:r>
        <w:rPr>
          <w:rFonts w:hint="eastAsia"/>
        </w:rPr>
        <w:fldChar w:fldCharType="begin"/>
      </w:r>
      <w:r>
        <w:rPr>
          <w:rFonts w:hint="eastAsia"/>
        </w:rPr>
        <w:instrText xml:space="preserve"> </w:instrText>
      </w:r>
      <w:r>
        <w:instrText>PAGEREF _Toc182859786 \h</w:instrText>
      </w:r>
      <w:r>
        <w:rPr>
          <w:rFonts w:hint="eastAsia"/>
        </w:rPr>
        <w:instrText xml:space="preserve"> </w:instrText>
      </w:r>
      <w:r>
        <w:rPr>
          <w:rFonts w:hint="eastAsia"/>
        </w:rPr>
      </w:r>
      <w:r>
        <w:rPr>
          <w:rFonts w:hint="eastAsia"/>
        </w:rPr>
        <w:fldChar w:fldCharType="separate"/>
      </w:r>
      <w:r w:rsidR="00670301">
        <w:rPr>
          <w:rFonts w:hint="eastAsia"/>
        </w:rPr>
        <w:t>2</w:t>
      </w:r>
      <w:r>
        <w:rPr>
          <w:rFonts w:hint="eastAsia"/>
        </w:rPr>
        <w:fldChar w:fldCharType="end"/>
      </w:r>
    </w:p>
    <w:p w14:paraId="5D67B182" w14:textId="3071F8EF" w:rsidR="006A5421" w:rsidRDefault="006A5421">
      <w:pPr>
        <w:pStyle w:val="TOC2"/>
        <w:rPr>
          <w:rFonts w:asciiTheme="minorHAnsi" w:eastAsiaTheme="minorEastAsia" w:hAnsiTheme="minorHAnsi" w:cstheme="minorBidi" w:hint="eastAsia"/>
          <w:smallCaps w:val="0"/>
          <w:sz w:val="21"/>
          <w:szCs w:val="22"/>
          <w14:ligatures w14:val="standardContextual"/>
        </w:rPr>
      </w:pPr>
      <w:r>
        <w:rPr>
          <w:rFonts w:hint="eastAsia"/>
        </w:rPr>
        <w:t>2.1</w:t>
      </w:r>
      <w:r>
        <w:rPr>
          <w:rFonts w:asciiTheme="minorHAnsi" w:eastAsiaTheme="minorEastAsia" w:hAnsiTheme="minorHAnsi" w:cstheme="minorBidi" w:hint="eastAsia"/>
          <w:smallCaps w:val="0"/>
          <w:sz w:val="21"/>
          <w:szCs w:val="22"/>
          <w14:ligatures w14:val="standardContextual"/>
        </w:rPr>
        <w:tab/>
      </w:r>
      <w:r>
        <w:rPr>
          <w:rFonts w:hint="eastAsia"/>
        </w:rPr>
        <w:t>对抗样本生成方法研究现状</w:t>
      </w:r>
      <w:r>
        <w:rPr>
          <w:rFonts w:hint="eastAsia"/>
        </w:rPr>
        <w:tab/>
      </w:r>
      <w:r>
        <w:rPr>
          <w:rFonts w:hint="eastAsia"/>
        </w:rPr>
        <w:fldChar w:fldCharType="begin"/>
      </w:r>
      <w:r>
        <w:rPr>
          <w:rFonts w:hint="eastAsia"/>
        </w:rPr>
        <w:instrText xml:space="preserve"> </w:instrText>
      </w:r>
      <w:r>
        <w:instrText>PAGEREF _Toc182859787 \h</w:instrText>
      </w:r>
      <w:r>
        <w:rPr>
          <w:rFonts w:hint="eastAsia"/>
        </w:rPr>
        <w:instrText xml:space="preserve"> </w:instrText>
      </w:r>
      <w:r>
        <w:rPr>
          <w:rFonts w:hint="eastAsia"/>
        </w:rPr>
      </w:r>
      <w:r>
        <w:fldChar w:fldCharType="separate"/>
      </w:r>
      <w:r w:rsidR="00670301">
        <w:t>2</w:t>
      </w:r>
      <w:r>
        <w:rPr>
          <w:rFonts w:hint="eastAsia"/>
        </w:rPr>
        <w:fldChar w:fldCharType="end"/>
      </w:r>
    </w:p>
    <w:p w14:paraId="6E11B552" w14:textId="663178A4" w:rsidR="006A5421" w:rsidRDefault="006A5421">
      <w:pPr>
        <w:pStyle w:val="TOC2"/>
        <w:rPr>
          <w:rFonts w:asciiTheme="minorHAnsi" w:eastAsiaTheme="minorEastAsia" w:hAnsiTheme="minorHAnsi" w:cstheme="minorBidi" w:hint="eastAsia"/>
          <w:smallCaps w:val="0"/>
          <w:sz w:val="21"/>
          <w:szCs w:val="22"/>
          <w14:ligatures w14:val="standardContextual"/>
        </w:rPr>
      </w:pPr>
      <w:r>
        <w:rPr>
          <w:rFonts w:hint="eastAsia"/>
        </w:rPr>
        <w:t>2.2</w:t>
      </w:r>
      <w:r>
        <w:rPr>
          <w:rFonts w:asciiTheme="minorHAnsi" w:eastAsiaTheme="minorEastAsia" w:hAnsiTheme="minorHAnsi" w:cstheme="minorBidi" w:hint="eastAsia"/>
          <w:smallCaps w:val="0"/>
          <w:sz w:val="21"/>
          <w:szCs w:val="22"/>
          <w14:ligatures w14:val="standardContextual"/>
        </w:rPr>
        <w:tab/>
      </w:r>
      <w:r>
        <w:rPr>
          <w:rFonts w:hint="eastAsia"/>
        </w:rPr>
        <w:t>对抗样本迁移性研究现状</w:t>
      </w:r>
      <w:r>
        <w:rPr>
          <w:rFonts w:hint="eastAsia"/>
        </w:rPr>
        <w:tab/>
      </w:r>
      <w:r>
        <w:rPr>
          <w:rFonts w:hint="eastAsia"/>
        </w:rPr>
        <w:fldChar w:fldCharType="begin"/>
      </w:r>
      <w:r>
        <w:rPr>
          <w:rFonts w:hint="eastAsia"/>
        </w:rPr>
        <w:instrText xml:space="preserve"> </w:instrText>
      </w:r>
      <w:r>
        <w:instrText>PAGEREF _Toc182859788 \h</w:instrText>
      </w:r>
      <w:r>
        <w:rPr>
          <w:rFonts w:hint="eastAsia"/>
        </w:rPr>
        <w:instrText xml:space="preserve"> </w:instrText>
      </w:r>
      <w:r>
        <w:rPr>
          <w:rFonts w:hint="eastAsia"/>
        </w:rPr>
      </w:r>
      <w:r>
        <w:fldChar w:fldCharType="separate"/>
      </w:r>
      <w:r w:rsidR="00670301">
        <w:t>2</w:t>
      </w:r>
      <w:r>
        <w:rPr>
          <w:rFonts w:hint="eastAsia"/>
        </w:rPr>
        <w:fldChar w:fldCharType="end"/>
      </w:r>
    </w:p>
    <w:p w14:paraId="3865F69D" w14:textId="535AC8A0" w:rsidR="006A5421" w:rsidRDefault="006A5421">
      <w:pPr>
        <w:pStyle w:val="TOC1"/>
        <w:rPr>
          <w:rFonts w:asciiTheme="minorHAnsi" w:eastAsiaTheme="minorEastAsia" w:hAnsiTheme="minorHAnsi" w:cstheme="minorBidi" w:hint="eastAsia"/>
          <w:b w:val="0"/>
          <w:bCs w:val="0"/>
          <w:caps w:val="0"/>
          <w:sz w:val="21"/>
          <w:szCs w:val="22"/>
          <w14:ligatures w14:val="standardContextual"/>
        </w:rPr>
      </w:pPr>
      <w:r>
        <w:rPr>
          <w:rFonts w:hint="eastAsia"/>
        </w:rPr>
        <w:t>3</w:t>
      </w:r>
      <w:r>
        <w:rPr>
          <w:rFonts w:asciiTheme="minorHAnsi" w:eastAsiaTheme="minorEastAsia" w:hAnsiTheme="minorHAnsi" w:cstheme="minorBidi" w:hint="eastAsia"/>
          <w:b w:val="0"/>
          <w:bCs w:val="0"/>
          <w:caps w:val="0"/>
          <w:sz w:val="21"/>
          <w:szCs w:val="22"/>
          <w14:ligatures w14:val="standardContextual"/>
        </w:rPr>
        <w:tab/>
      </w:r>
      <w:r>
        <w:rPr>
          <w:rFonts w:hint="eastAsia"/>
        </w:rPr>
        <w:t>结论</w:t>
      </w:r>
      <w:r>
        <w:rPr>
          <w:rFonts w:hint="eastAsia"/>
        </w:rPr>
        <w:tab/>
      </w:r>
      <w:r>
        <w:rPr>
          <w:rFonts w:hint="eastAsia"/>
        </w:rPr>
        <w:fldChar w:fldCharType="begin"/>
      </w:r>
      <w:r>
        <w:rPr>
          <w:rFonts w:hint="eastAsia"/>
        </w:rPr>
        <w:instrText xml:space="preserve"> </w:instrText>
      </w:r>
      <w:r>
        <w:instrText>PAGEREF _Toc182859789 \h</w:instrText>
      </w:r>
      <w:r>
        <w:rPr>
          <w:rFonts w:hint="eastAsia"/>
        </w:rPr>
        <w:instrText xml:space="preserve"> </w:instrText>
      </w:r>
      <w:r>
        <w:rPr>
          <w:rFonts w:hint="eastAsia"/>
        </w:rPr>
      </w:r>
      <w:r>
        <w:rPr>
          <w:rFonts w:hint="eastAsia"/>
        </w:rPr>
        <w:fldChar w:fldCharType="separate"/>
      </w:r>
      <w:r w:rsidR="00670301">
        <w:rPr>
          <w:rFonts w:hint="eastAsia"/>
        </w:rPr>
        <w:t>3</w:t>
      </w:r>
      <w:r>
        <w:rPr>
          <w:rFonts w:hint="eastAsia"/>
        </w:rPr>
        <w:fldChar w:fldCharType="end"/>
      </w:r>
    </w:p>
    <w:p w14:paraId="3AB2A733" w14:textId="1EBC8570" w:rsidR="006A5421" w:rsidRDefault="006A5421">
      <w:pPr>
        <w:pStyle w:val="TOC1"/>
        <w:rPr>
          <w:rFonts w:asciiTheme="minorHAnsi" w:eastAsiaTheme="minorEastAsia" w:hAnsiTheme="minorHAnsi" w:cstheme="minorBidi" w:hint="eastAsia"/>
          <w:b w:val="0"/>
          <w:bCs w:val="0"/>
          <w:caps w:val="0"/>
          <w:sz w:val="21"/>
          <w:szCs w:val="22"/>
          <w14:ligatures w14:val="standardContextual"/>
        </w:rPr>
      </w:pPr>
      <w:r>
        <w:rPr>
          <w:rFonts w:hint="eastAsia"/>
        </w:rPr>
        <w:t>参考文献</w:t>
      </w:r>
      <w:r>
        <w:rPr>
          <w:rFonts w:hint="eastAsia"/>
        </w:rPr>
        <w:tab/>
      </w:r>
      <w:r>
        <w:rPr>
          <w:rFonts w:hint="eastAsia"/>
        </w:rPr>
        <w:fldChar w:fldCharType="begin"/>
      </w:r>
      <w:r>
        <w:rPr>
          <w:rFonts w:hint="eastAsia"/>
        </w:rPr>
        <w:instrText xml:space="preserve"> </w:instrText>
      </w:r>
      <w:r>
        <w:instrText>PAGEREF _Toc182859790 \h</w:instrText>
      </w:r>
      <w:r>
        <w:rPr>
          <w:rFonts w:hint="eastAsia"/>
        </w:rPr>
        <w:instrText xml:space="preserve"> </w:instrText>
      </w:r>
      <w:r>
        <w:rPr>
          <w:rFonts w:hint="eastAsia"/>
        </w:rPr>
      </w:r>
      <w:r>
        <w:rPr>
          <w:rFonts w:hint="eastAsia"/>
        </w:rPr>
        <w:fldChar w:fldCharType="separate"/>
      </w:r>
      <w:r w:rsidR="00670301">
        <w:rPr>
          <w:rFonts w:hint="eastAsia"/>
        </w:rPr>
        <w:t>4</w:t>
      </w:r>
      <w:r>
        <w:rPr>
          <w:rFonts w:hint="eastAsia"/>
        </w:rPr>
        <w:fldChar w:fldCharType="end"/>
      </w:r>
    </w:p>
    <w:p w14:paraId="206A7F40" w14:textId="72C511E9" w:rsidR="009A4418" w:rsidRDefault="009D7416" w:rsidP="00673018">
      <w:pPr>
        <w:pStyle w:val="TOC1"/>
        <w:rPr>
          <w:rFonts w:hint="eastAsia"/>
        </w:rPr>
      </w:pPr>
      <w:r w:rsidRPr="00A50A9B">
        <w:fldChar w:fldCharType="end"/>
      </w:r>
    </w:p>
    <w:p w14:paraId="30A06E67" w14:textId="77777777" w:rsidR="009A4418" w:rsidRPr="00347FC5" w:rsidRDefault="009A4418" w:rsidP="00673018">
      <w:pPr>
        <w:widowControl/>
        <w:spacing w:line="240" w:lineRule="auto"/>
        <w:jc w:val="left"/>
        <w:rPr>
          <w:rFonts w:ascii="宋体" w:hAnsi="宋体" w:hint="eastAsia"/>
          <w:b/>
          <w:bCs/>
          <w:caps/>
          <w:noProof/>
        </w:rPr>
      </w:pPr>
      <w:r>
        <w:br w:type="page"/>
      </w:r>
    </w:p>
    <w:p w14:paraId="15B82915" w14:textId="77777777" w:rsidR="009D7416" w:rsidRPr="00C76434" w:rsidRDefault="001F4DD1" w:rsidP="00673018">
      <w:pPr>
        <w:pStyle w:val="TOC1"/>
        <w:rPr>
          <w:rFonts w:ascii="黑体" w:eastAsia="黑体" w:hAnsi="黑体" w:hint="eastAsia"/>
          <w:sz w:val="36"/>
          <w:szCs w:val="36"/>
        </w:rPr>
      </w:pPr>
      <w:r w:rsidRPr="00C76434">
        <w:rPr>
          <w:rFonts w:ascii="黑体" w:eastAsia="黑体" w:hAnsi="黑体" w:hint="eastAsia"/>
          <w:sz w:val="36"/>
          <w:szCs w:val="36"/>
        </w:rPr>
        <w:lastRenderedPageBreak/>
        <w:t xml:space="preserve">图 </w:t>
      </w:r>
      <w:r w:rsidRPr="00C76434">
        <w:rPr>
          <w:rFonts w:ascii="黑体" w:eastAsia="黑体" w:hAnsi="黑体"/>
          <w:sz w:val="36"/>
          <w:szCs w:val="36"/>
        </w:rPr>
        <w:t xml:space="preserve">     </w:t>
      </w:r>
      <w:r w:rsidRPr="00C76434">
        <w:rPr>
          <w:rFonts w:ascii="黑体" w:eastAsia="黑体" w:hAnsi="黑体" w:hint="eastAsia"/>
          <w:sz w:val="36"/>
          <w:szCs w:val="36"/>
        </w:rPr>
        <w:t>目</w:t>
      </w:r>
    </w:p>
    <w:p w14:paraId="550CBEEE" w14:textId="77777777" w:rsidR="001F4DD1" w:rsidRDefault="001F4DD1" w:rsidP="00673018"/>
    <w:p w14:paraId="4B88A435" w14:textId="453174A2" w:rsidR="00872467" w:rsidRDefault="001F4DD1">
      <w:pPr>
        <w:pStyle w:val="aff1"/>
        <w:tabs>
          <w:tab w:val="right" w:leader="dot" w:pos="8302"/>
        </w:tabs>
        <w:rPr>
          <w:rFonts w:asciiTheme="minorHAnsi" w:eastAsiaTheme="minorEastAsia" w:hAnsiTheme="minorHAnsi" w:cstheme="minorBidi" w:hint="eastAsia"/>
          <w:noProof/>
          <w:sz w:val="21"/>
          <w:szCs w:val="22"/>
          <w14:ligatures w14:val="standardContextual"/>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52589826" w:history="1">
        <w:r w:rsidR="00872467" w:rsidRPr="008B7ECD">
          <w:rPr>
            <w:rStyle w:val="afb"/>
            <w:b/>
            <w:noProof/>
          </w:rPr>
          <w:t>图</w:t>
        </w:r>
        <w:r w:rsidR="00872467" w:rsidRPr="008B7ECD">
          <w:rPr>
            <w:rStyle w:val="afb"/>
            <w:b/>
            <w:noProof/>
          </w:rPr>
          <w:t xml:space="preserve">1 </w:t>
        </w:r>
        <w:r w:rsidR="00872467" w:rsidRPr="008B7ECD">
          <w:rPr>
            <w:rStyle w:val="afb"/>
            <w:b/>
            <w:noProof/>
          </w:rPr>
          <w:t>视觉基础模型体系结构</w:t>
        </w:r>
        <w:r w:rsidR="00872467">
          <w:rPr>
            <w:noProof/>
            <w:webHidden/>
          </w:rPr>
          <w:tab/>
        </w:r>
        <w:r w:rsidR="00872467">
          <w:rPr>
            <w:noProof/>
            <w:webHidden/>
          </w:rPr>
          <w:fldChar w:fldCharType="begin"/>
        </w:r>
        <w:r w:rsidR="00872467">
          <w:rPr>
            <w:noProof/>
            <w:webHidden/>
          </w:rPr>
          <w:instrText xml:space="preserve"> PAGEREF _Toc152589826 \h </w:instrText>
        </w:r>
        <w:r w:rsidR="00872467">
          <w:rPr>
            <w:noProof/>
            <w:webHidden/>
          </w:rPr>
        </w:r>
        <w:r w:rsidR="00872467">
          <w:rPr>
            <w:noProof/>
            <w:webHidden/>
          </w:rPr>
          <w:fldChar w:fldCharType="separate"/>
        </w:r>
        <w:r w:rsidR="000A03CC">
          <w:rPr>
            <w:noProof/>
            <w:webHidden/>
          </w:rPr>
          <w:t>3</w:t>
        </w:r>
        <w:r w:rsidR="00872467">
          <w:rPr>
            <w:noProof/>
            <w:webHidden/>
          </w:rPr>
          <w:fldChar w:fldCharType="end"/>
        </w:r>
      </w:hyperlink>
    </w:p>
    <w:p w14:paraId="54106370" w14:textId="5D96E391" w:rsidR="00872467" w:rsidRDefault="00872467">
      <w:pPr>
        <w:pStyle w:val="aff1"/>
        <w:tabs>
          <w:tab w:val="right" w:leader="dot" w:pos="8302"/>
        </w:tabs>
        <w:rPr>
          <w:rFonts w:asciiTheme="minorHAnsi" w:eastAsiaTheme="minorEastAsia" w:hAnsiTheme="minorHAnsi" w:cstheme="minorBidi" w:hint="eastAsia"/>
          <w:noProof/>
          <w:sz w:val="21"/>
          <w:szCs w:val="22"/>
          <w14:ligatures w14:val="standardContextual"/>
        </w:rPr>
      </w:pPr>
      <w:hyperlink w:anchor="_Toc152589827" w:history="1">
        <w:r w:rsidRPr="008B7ECD">
          <w:rPr>
            <w:rStyle w:val="afb"/>
            <w:b/>
            <w:noProof/>
          </w:rPr>
          <w:t>图</w:t>
        </w:r>
        <w:r w:rsidRPr="008B7ECD">
          <w:rPr>
            <w:rStyle w:val="afb"/>
            <w:b/>
            <w:noProof/>
          </w:rPr>
          <w:t>2 FLAVA</w:t>
        </w:r>
        <w:r w:rsidRPr="008B7ECD">
          <w:rPr>
            <w:rStyle w:val="afb"/>
            <w:b/>
            <w:noProof/>
          </w:rPr>
          <w:t>架构</w:t>
        </w:r>
        <w:r w:rsidRPr="008B7ECD">
          <w:rPr>
            <w:rStyle w:val="afb"/>
            <w:noProof/>
            <w:vertAlign w:val="superscript"/>
          </w:rPr>
          <w:t>[7]</w:t>
        </w:r>
        <w:r>
          <w:rPr>
            <w:noProof/>
            <w:webHidden/>
          </w:rPr>
          <w:tab/>
        </w:r>
        <w:r>
          <w:rPr>
            <w:noProof/>
            <w:webHidden/>
          </w:rPr>
          <w:fldChar w:fldCharType="begin"/>
        </w:r>
        <w:r>
          <w:rPr>
            <w:noProof/>
            <w:webHidden/>
          </w:rPr>
          <w:instrText xml:space="preserve"> PAGEREF _Toc152589827 \h </w:instrText>
        </w:r>
        <w:r>
          <w:rPr>
            <w:noProof/>
            <w:webHidden/>
          </w:rPr>
        </w:r>
        <w:r>
          <w:rPr>
            <w:noProof/>
            <w:webHidden/>
          </w:rPr>
          <w:fldChar w:fldCharType="separate"/>
        </w:r>
        <w:r w:rsidR="000A03CC">
          <w:rPr>
            <w:noProof/>
            <w:webHidden/>
          </w:rPr>
          <w:t>5</w:t>
        </w:r>
        <w:r>
          <w:rPr>
            <w:noProof/>
            <w:webHidden/>
          </w:rPr>
          <w:fldChar w:fldCharType="end"/>
        </w:r>
      </w:hyperlink>
    </w:p>
    <w:p w14:paraId="13C3A5E5" w14:textId="02169141" w:rsidR="00872467" w:rsidRDefault="00872467">
      <w:pPr>
        <w:pStyle w:val="aff1"/>
        <w:tabs>
          <w:tab w:val="right" w:leader="dot" w:pos="8302"/>
        </w:tabs>
        <w:rPr>
          <w:rFonts w:asciiTheme="minorHAnsi" w:eastAsiaTheme="minorEastAsia" w:hAnsiTheme="minorHAnsi" w:cstheme="minorBidi" w:hint="eastAsia"/>
          <w:noProof/>
          <w:sz w:val="21"/>
          <w:szCs w:val="22"/>
          <w14:ligatures w14:val="standardContextual"/>
        </w:rPr>
      </w:pPr>
      <w:hyperlink w:anchor="_Toc152589828" w:history="1">
        <w:r w:rsidRPr="008B7ECD">
          <w:rPr>
            <w:rStyle w:val="afb"/>
            <w:b/>
            <w:noProof/>
          </w:rPr>
          <w:t>图</w:t>
        </w:r>
        <w:r w:rsidRPr="008B7ECD">
          <w:rPr>
            <w:rStyle w:val="afb"/>
            <w:b/>
            <w:noProof/>
          </w:rPr>
          <w:t>3 FGSM</w:t>
        </w:r>
        <w:r w:rsidRPr="008B7ECD">
          <w:rPr>
            <w:rStyle w:val="afb"/>
            <w:b/>
            <w:noProof/>
          </w:rPr>
          <w:t>攻击深度视觉模型导致高置信的错误预测</w:t>
        </w:r>
        <w:r w:rsidR="00222017" w:rsidRPr="00222017">
          <w:rPr>
            <w:rStyle w:val="afb"/>
            <w:rFonts w:hint="eastAsia"/>
            <w:bCs/>
            <w:noProof/>
            <w:vertAlign w:val="superscript"/>
          </w:rPr>
          <w:t>[</w:t>
        </w:r>
        <w:r w:rsidR="00222017">
          <w:rPr>
            <w:rStyle w:val="afb"/>
            <w:bCs/>
            <w:noProof/>
            <w:vertAlign w:val="superscript"/>
          </w:rPr>
          <w:fldChar w:fldCharType="begin"/>
        </w:r>
        <w:r w:rsidR="00222017">
          <w:rPr>
            <w:rStyle w:val="afb"/>
            <w:bCs/>
            <w:noProof/>
            <w:vertAlign w:val="superscript"/>
          </w:rPr>
          <w:instrText xml:space="preserve"> </w:instrText>
        </w:r>
        <w:r w:rsidR="00222017">
          <w:rPr>
            <w:rStyle w:val="afb"/>
            <w:rFonts w:hint="eastAsia"/>
            <w:bCs/>
            <w:noProof/>
            <w:vertAlign w:val="superscript"/>
          </w:rPr>
          <w:instrText>NOTEREF _Ref151674725 \f \h</w:instrText>
        </w:r>
        <w:r w:rsidR="00222017">
          <w:rPr>
            <w:rStyle w:val="afb"/>
            <w:bCs/>
            <w:noProof/>
            <w:vertAlign w:val="superscript"/>
          </w:rPr>
          <w:instrText xml:space="preserve"> </w:instrText>
        </w:r>
        <w:r w:rsidR="00222017">
          <w:rPr>
            <w:rStyle w:val="afb"/>
            <w:bCs/>
            <w:noProof/>
            <w:vertAlign w:val="superscript"/>
          </w:rPr>
        </w:r>
        <w:r w:rsidR="00222017">
          <w:rPr>
            <w:rStyle w:val="afb"/>
            <w:bCs/>
            <w:noProof/>
            <w:vertAlign w:val="superscript"/>
          </w:rPr>
          <w:fldChar w:fldCharType="separate"/>
        </w:r>
        <w:r w:rsidR="000A03CC" w:rsidRPr="000A03CC">
          <w:rPr>
            <w:rStyle w:val="aff9"/>
          </w:rPr>
          <w:t>30</w:t>
        </w:r>
        <w:r w:rsidR="00222017">
          <w:rPr>
            <w:rStyle w:val="afb"/>
            <w:bCs/>
            <w:noProof/>
            <w:vertAlign w:val="superscript"/>
          </w:rPr>
          <w:fldChar w:fldCharType="end"/>
        </w:r>
        <w:r w:rsidR="00222017" w:rsidRPr="00222017">
          <w:rPr>
            <w:rStyle w:val="afb"/>
            <w:bCs/>
            <w:noProof/>
            <w:vertAlign w:val="superscript"/>
          </w:rPr>
          <w:t>]</w:t>
        </w:r>
        <w:r>
          <w:rPr>
            <w:noProof/>
            <w:webHidden/>
          </w:rPr>
          <w:tab/>
        </w:r>
        <w:r>
          <w:rPr>
            <w:noProof/>
            <w:webHidden/>
          </w:rPr>
          <w:fldChar w:fldCharType="begin"/>
        </w:r>
        <w:r>
          <w:rPr>
            <w:noProof/>
            <w:webHidden/>
          </w:rPr>
          <w:instrText xml:space="preserve"> PAGEREF _Toc152589828 \h </w:instrText>
        </w:r>
        <w:r>
          <w:rPr>
            <w:noProof/>
            <w:webHidden/>
          </w:rPr>
        </w:r>
        <w:r>
          <w:rPr>
            <w:noProof/>
            <w:webHidden/>
          </w:rPr>
          <w:fldChar w:fldCharType="separate"/>
        </w:r>
        <w:r w:rsidR="000A03CC">
          <w:rPr>
            <w:noProof/>
            <w:webHidden/>
          </w:rPr>
          <w:t>6</w:t>
        </w:r>
        <w:r>
          <w:rPr>
            <w:noProof/>
            <w:webHidden/>
          </w:rPr>
          <w:fldChar w:fldCharType="end"/>
        </w:r>
      </w:hyperlink>
    </w:p>
    <w:p w14:paraId="53BFEC60" w14:textId="16CA11C2" w:rsidR="00872467" w:rsidRDefault="00872467">
      <w:pPr>
        <w:pStyle w:val="aff1"/>
        <w:tabs>
          <w:tab w:val="right" w:leader="dot" w:pos="8302"/>
        </w:tabs>
        <w:rPr>
          <w:rFonts w:asciiTheme="minorHAnsi" w:eastAsiaTheme="minorEastAsia" w:hAnsiTheme="minorHAnsi" w:cstheme="minorBidi" w:hint="eastAsia"/>
          <w:noProof/>
          <w:sz w:val="21"/>
          <w:szCs w:val="22"/>
          <w14:ligatures w14:val="standardContextual"/>
        </w:rPr>
      </w:pPr>
      <w:hyperlink w:anchor="_Toc152589829" w:history="1">
        <w:r w:rsidRPr="008B7ECD">
          <w:rPr>
            <w:rStyle w:val="afb"/>
            <w:b/>
            <w:noProof/>
          </w:rPr>
          <w:t>图</w:t>
        </w:r>
        <w:r w:rsidRPr="008B7ECD">
          <w:rPr>
            <w:rStyle w:val="afb"/>
            <w:b/>
            <w:noProof/>
          </w:rPr>
          <w:t xml:space="preserve">4 </w:t>
        </w:r>
        <w:r w:rsidRPr="008B7ECD">
          <w:rPr>
            <w:rStyle w:val="afb"/>
            <w:b/>
            <w:noProof/>
          </w:rPr>
          <w:t>以扰动为中心的攻击框架</w:t>
        </w:r>
        <w:r w:rsidRPr="008B7ECD">
          <w:rPr>
            <w:rStyle w:val="afb"/>
            <w:noProof/>
            <w:vertAlign w:val="superscript"/>
          </w:rPr>
          <w:t>[</w:t>
        </w:r>
        <w:r>
          <w:rPr>
            <w:rStyle w:val="afb"/>
            <w:noProof/>
            <w:vertAlign w:val="superscript"/>
          </w:rPr>
          <w:fldChar w:fldCharType="begin"/>
        </w:r>
        <w:r>
          <w:rPr>
            <w:rStyle w:val="afb"/>
            <w:noProof/>
            <w:vertAlign w:val="superscript"/>
          </w:rPr>
          <w:instrText xml:space="preserve"> NOTEREF _Ref151709425 \f \h </w:instrText>
        </w:r>
        <w:r>
          <w:rPr>
            <w:rStyle w:val="afb"/>
            <w:noProof/>
            <w:vertAlign w:val="superscript"/>
          </w:rPr>
        </w:r>
        <w:r>
          <w:rPr>
            <w:rStyle w:val="afb"/>
            <w:noProof/>
            <w:vertAlign w:val="superscript"/>
          </w:rPr>
          <w:fldChar w:fldCharType="separate"/>
        </w:r>
        <w:r w:rsidR="000A03CC" w:rsidRPr="000A03CC">
          <w:rPr>
            <w:rStyle w:val="aff9"/>
          </w:rPr>
          <w:t>62</w:t>
        </w:r>
        <w:r>
          <w:rPr>
            <w:rStyle w:val="afb"/>
            <w:noProof/>
            <w:vertAlign w:val="superscript"/>
          </w:rPr>
          <w:fldChar w:fldCharType="end"/>
        </w:r>
        <w:r w:rsidRPr="008B7ECD">
          <w:rPr>
            <w:rStyle w:val="afb"/>
            <w:noProof/>
            <w:vertAlign w:val="superscript"/>
          </w:rPr>
          <w:t>]</w:t>
        </w:r>
        <w:r>
          <w:rPr>
            <w:noProof/>
            <w:webHidden/>
          </w:rPr>
          <w:tab/>
        </w:r>
        <w:r>
          <w:rPr>
            <w:noProof/>
            <w:webHidden/>
          </w:rPr>
          <w:fldChar w:fldCharType="begin"/>
        </w:r>
        <w:r>
          <w:rPr>
            <w:noProof/>
            <w:webHidden/>
          </w:rPr>
          <w:instrText xml:space="preserve"> PAGEREF _Toc152589829 \h </w:instrText>
        </w:r>
        <w:r>
          <w:rPr>
            <w:noProof/>
            <w:webHidden/>
          </w:rPr>
        </w:r>
        <w:r>
          <w:rPr>
            <w:noProof/>
            <w:webHidden/>
          </w:rPr>
          <w:fldChar w:fldCharType="separate"/>
        </w:r>
        <w:r w:rsidR="000A03CC">
          <w:rPr>
            <w:noProof/>
            <w:webHidden/>
          </w:rPr>
          <w:t>13</w:t>
        </w:r>
        <w:r>
          <w:rPr>
            <w:noProof/>
            <w:webHidden/>
          </w:rPr>
          <w:fldChar w:fldCharType="end"/>
        </w:r>
      </w:hyperlink>
    </w:p>
    <w:p w14:paraId="04DC02D5" w14:textId="190050BA" w:rsidR="00872467" w:rsidRDefault="00872467">
      <w:pPr>
        <w:pStyle w:val="aff1"/>
        <w:tabs>
          <w:tab w:val="right" w:leader="dot" w:pos="8302"/>
        </w:tabs>
        <w:rPr>
          <w:rFonts w:asciiTheme="minorHAnsi" w:eastAsiaTheme="minorEastAsia" w:hAnsiTheme="minorHAnsi" w:cstheme="minorBidi" w:hint="eastAsia"/>
          <w:noProof/>
          <w:sz w:val="21"/>
          <w:szCs w:val="22"/>
          <w14:ligatures w14:val="standardContextual"/>
        </w:rPr>
      </w:pPr>
      <w:hyperlink w:anchor="_Toc152589830" w:history="1">
        <w:r w:rsidRPr="008B7ECD">
          <w:rPr>
            <w:rStyle w:val="afb"/>
            <w:b/>
            <w:noProof/>
          </w:rPr>
          <w:t>图</w:t>
        </w:r>
        <w:r w:rsidRPr="008B7ECD">
          <w:rPr>
            <w:rStyle w:val="afb"/>
            <w:b/>
            <w:noProof/>
          </w:rPr>
          <w:t>5 AdvCLIP</w:t>
        </w:r>
        <w:r w:rsidRPr="008B7ECD">
          <w:rPr>
            <w:rStyle w:val="afb"/>
            <w:b/>
            <w:noProof/>
          </w:rPr>
          <w:t>攻击框架</w:t>
        </w:r>
        <w:r w:rsidRPr="008B7ECD">
          <w:rPr>
            <w:rStyle w:val="afb"/>
            <w:noProof/>
            <w:vertAlign w:val="superscript"/>
          </w:rPr>
          <w:t>[</w:t>
        </w:r>
        <w:r>
          <w:rPr>
            <w:rStyle w:val="afb"/>
            <w:noProof/>
            <w:vertAlign w:val="superscript"/>
          </w:rPr>
          <w:fldChar w:fldCharType="begin"/>
        </w:r>
        <w:r>
          <w:rPr>
            <w:rStyle w:val="afb"/>
            <w:noProof/>
            <w:vertAlign w:val="superscript"/>
          </w:rPr>
          <w:instrText xml:space="preserve"> NOTEREF _Ref151711207 \f \h </w:instrText>
        </w:r>
        <w:r>
          <w:rPr>
            <w:rStyle w:val="afb"/>
            <w:noProof/>
            <w:vertAlign w:val="superscript"/>
          </w:rPr>
        </w:r>
        <w:r>
          <w:rPr>
            <w:rStyle w:val="afb"/>
            <w:noProof/>
            <w:vertAlign w:val="superscript"/>
          </w:rPr>
          <w:fldChar w:fldCharType="separate"/>
        </w:r>
        <w:r w:rsidR="000A03CC" w:rsidRPr="000A03CC">
          <w:rPr>
            <w:rStyle w:val="aff9"/>
          </w:rPr>
          <w:t>64</w:t>
        </w:r>
        <w:r>
          <w:rPr>
            <w:rStyle w:val="afb"/>
            <w:noProof/>
            <w:vertAlign w:val="superscript"/>
          </w:rPr>
          <w:fldChar w:fldCharType="end"/>
        </w:r>
        <w:r w:rsidRPr="008B7ECD">
          <w:rPr>
            <w:rStyle w:val="afb"/>
            <w:noProof/>
            <w:vertAlign w:val="superscript"/>
          </w:rPr>
          <w:t>]</w:t>
        </w:r>
        <w:r>
          <w:rPr>
            <w:noProof/>
            <w:webHidden/>
          </w:rPr>
          <w:tab/>
        </w:r>
        <w:r>
          <w:rPr>
            <w:noProof/>
            <w:webHidden/>
          </w:rPr>
          <w:fldChar w:fldCharType="begin"/>
        </w:r>
        <w:r>
          <w:rPr>
            <w:noProof/>
            <w:webHidden/>
          </w:rPr>
          <w:instrText xml:space="preserve"> PAGEREF _Toc152589830 \h </w:instrText>
        </w:r>
        <w:r>
          <w:rPr>
            <w:noProof/>
            <w:webHidden/>
          </w:rPr>
        </w:r>
        <w:r>
          <w:rPr>
            <w:noProof/>
            <w:webHidden/>
          </w:rPr>
          <w:fldChar w:fldCharType="separate"/>
        </w:r>
        <w:r w:rsidR="000A03CC">
          <w:rPr>
            <w:noProof/>
            <w:webHidden/>
          </w:rPr>
          <w:t>14</w:t>
        </w:r>
        <w:r>
          <w:rPr>
            <w:noProof/>
            <w:webHidden/>
          </w:rPr>
          <w:fldChar w:fldCharType="end"/>
        </w:r>
      </w:hyperlink>
    </w:p>
    <w:p w14:paraId="076564B2" w14:textId="011FCBBE" w:rsidR="00872467" w:rsidRDefault="00872467">
      <w:pPr>
        <w:pStyle w:val="aff1"/>
        <w:tabs>
          <w:tab w:val="right" w:leader="dot" w:pos="8302"/>
        </w:tabs>
        <w:rPr>
          <w:rFonts w:asciiTheme="minorHAnsi" w:eastAsiaTheme="minorEastAsia" w:hAnsiTheme="minorHAnsi" w:cstheme="minorBidi" w:hint="eastAsia"/>
          <w:noProof/>
          <w:sz w:val="21"/>
          <w:szCs w:val="22"/>
          <w14:ligatures w14:val="standardContextual"/>
        </w:rPr>
      </w:pPr>
      <w:hyperlink w:anchor="_Toc152589831" w:history="1">
        <w:r w:rsidRPr="008B7ECD">
          <w:rPr>
            <w:rStyle w:val="afb"/>
            <w:b/>
            <w:noProof/>
          </w:rPr>
          <w:t>图</w:t>
        </w:r>
        <w:r w:rsidRPr="008B7ECD">
          <w:rPr>
            <w:rStyle w:val="afb"/>
            <w:b/>
            <w:noProof/>
          </w:rPr>
          <w:t>6 Co-Attack</w:t>
        </w:r>
        <w:r w:rsidRPr="008B7ECD">
          <w:rPr>
            <w:rStyle w:val="afb"/>
            <w:b/>
            <w:noProof/>
          </w:rPr>
          <w:t>优化扰动原理</w:t>
        </w:r>
        <w:r w:rsidRPr="008B7ECD">
          <w:rPr>
            <w:rStyle w:val="afb"/>
            <w:noProof/>
            <w:vertAlign w:val="superscript"/>
          </w:rPr>
          <w:t>[</w:t>
        </w:r>
        <w:r w:rsidR="00222017">
          <w:rPr>
            <w:rStyle w:val="afb"/>
            <w:noProof/>
            <w:vertAlign w:val="superscript"/>
          </w:rPr>
          <w:fldChar w:fldCharType="begin"/>
        </w:r>
        <w:r w:rsidR="00222017">
          <w:rPr>
            <w:rStyle w:val="afb"/>
            <w:noProof/>
            <w:vertAlign w:val="superscript"/>
          </w:rPr>
          <w:instrText xml:space="preserve"> NOTEREF _Ref151710908 \f \h </w:instrText>
        </w:r>
        <w:r w:rsidR="00222017">
          <w:rPr>
            <w:rStyle w:val="afb"/>
            <w:noProof/>
            <w:vertAlign w:val="superscript"/>
          </w:rPr>
        </w:r>
        <w:r w:rsidR="00222017">
          <w:rPr>
            <w:rStyle w:val="afb"/>
            <w:noProof/>
            <w:vertAlign w:val="superscript"/>
          </w:rPr>
          <w:fldChar w:fldCharType="separate"/>
        </w:r>
        <w:r w:rsidR="000A03CC" w:rsidRPr="000A03CC">
          <w:rPr>
            <w:rStyle w:val="aff9"/>
          </w:rPr>
          <w:t>69</w:t>
        </w:r>
        <w:r w:rsidR="00222017">
          <w:rPr>
            <w:rStyle w:val="afb"/>
            <w:noProof/>
            <w:vertAlign w:val="superscript"/>
          </w:rPr>
          <w:fldChar w:fldCharType="end"/>
        </w:r>
        <w:r w:rsidRPr="008B7ECD">
          <w:rPr>
            <w:rStyle w:val="afb"/>
            <w:noProof/>
            <w:vertAlign w:val="superscript"/>
          </w:rPr>
          <w:t>]</w:t>
        </w:r>
        <w:r>
          <w:rPr>
            <w:noProof/>
            <w:webHidden/>
          </w:rPr>
          <w:tab/>
        </w:r>
        <w:r>
          <w:rPr>
            <w:noProof/>
            <w:webHidden/>
          </w:rPr>
          <w:fldChar w:fldCharType="begin"/>
        </w:r>
        <w:r>
          <w:rPr>
            <w:noProof/>
            <w:webHidden/>
          </w:rPr>
          <w:instrText xml:space="preserve"> PAGEREF _Toc152589831 \h </w:instrText>
        </w:r>
        <w:r>
          <w:rPr>
            <w:noProof/>
            <w:webHidden/>
          </w:rPr>
        </w:r>
        <w:r>
          <w:rPr>
            <w:noProof/>
            <w:webHidden/>
          </w:rPr>
          <w:fldChar w:fldCharType="separate"/>
        </w:r>
        <w:r w:rsidR="000A03CC">
          <w:rPr>
            <w:noProof/>
            <w:webHidden/>
          </w:rPr>
          <w:t>15</w:t>
        </w:r>
        <w:r>
          <w:rPr>
            <w:noProof/>
            <w:webHidden/>
          </w:rPr>
          <w:fldChar w:fldCharType="end"/>
        </w:r>
      </w:hyperlink>
    </w:p>
    <w:p w14:paraId="57D4C6CC" w14:textId="577D91EC" w:rsidR="00872467" w:rsidRDefault="00872467">
      <w:pPr>
        <w:pStyle w:val="aff1"/>
        <w:tabs>
          <w:tab w:val="right" w:leader="dot" w:pos="8302"/>
        </w:tabs>
        <w:rPr>
          <w:rFonts w:asciiTheme="minorHAnsi" w:eastAsiaTheme="minorEastAsia" w:hAnsiTheme="minorHAnsi" w:cstheme="minorBidi" w:hint="eastAsia"/>
          <w:noProof/>
          <w:sz w:val="21"/>
          <w:szCs w:val="22"/>
          <w14:ligatures w14:val="standardContextual"/>
        </w:rPr>
      </w:pPr>
      <w:hyperlink w:anchor="_Toc152589832" w:history="1">
        <w:r w:rsidRPr="008B7ECD">
          <w:rPr>
            <w:rStyle w:val="afb"/>
            <w:b/>
            <w:noProof/>
          </w:rPr>
          <w:t>图</w:t>
        </w:r>
        <w:r w:rsidRPr="008B7ECD">
          <w:rPr>
            <w:rStyle w:val="afb"/>
            <w:b/>
            <w:noProof/>
          </w:rPr>
          <w:t xml:space="preserve">7 </w:t>
        </w:r>
        <w:r w:rsidRPr="008B7ECD">
          <w:rPr>
            <w:rStyle w:val="afb"/>
            <w:b/>
            <w:noProof/>
          </w:rPr>
          <w:t>块相似性攻击（</w:t>
        </w:r>
        <w:r w:rsidRPr="008B7ECD">
          <w:rPr>
            <w:rStyle w:val="afb"/>
            <w:b/>
            <w:noProof/>
          </w:rPr>
          <w:t>BSA</w:t>
        </w:r>
        <w:r w:rsidRPr="008B7ECD">
          <w:rPr>
            <w:rStyle w:val="afb"/>
            <w:b/>
            <w:noProof/>
          </w:rPr>
          <w:t>）</w:t>
        </w:r>
        <w:r w:rsidRPr="008B7ECD">
          <w:rPr>
            <w:rStyle w:val="afb"/>
            <w:noProof/>
            <w:vertAlign w:val="superscript"/>
          </w:rPr>
          <w:t>[</w:t>
        </w:r>
        <w:r>
          <w:rPr>
            <w:rStyle w:val="afb"/>
            <w:noProof/>
            <w:vertAlign w:val="superscript"/>
          </w:rPr>
          <w:fldChar w:fldCharType="begin"/>
        </w:r>
        <w:r>
          <w:rPr>
            <w:rStyle w:val="afb"/>
            <w:noProof/>
            <w:vertAlign w:val="superscript"/>
          </w:rPr>
          <w:instrText xml:space="preserve"> NOTEREF _Ref151711958 \f \h </w:instrText>
        </w:r>
        <w:r>
          <w:rPr>
            <w:rStyle w:val="afb"/>
            <w:noProof/>
            <w:vertAlign w:val="superscript"/>
          </w:rPr>
        </w:r>
        <w:r>
          <w:rPr>
            <w:rStyle w:val="afb"/>
            <w:noProof/>
            <w:vertAlign w:val="superscript"/>
          </w:rPr>
          <w:fldChar w:fldCharType="separate"/>
        </w:r>
        <w:r w:rsidR="000A03CC" w:rsidRPr="000A03CC">
          <w:rPr>
            <w:rStyle w:val="aff9"/>
          </w:rPr>
          <w:t>77</w:t>
        </w:r>
        <w:r>
          <w:rPr>
            <w:rStyle w:val="afb"/>
            <w:noProof/>
            <w:vertAlign w:val="superscript"/>
          </w:rPr>
          <w:fldChar w:fldCharType="end"/>
        </w:r>
        <w:r w:rsidRPr="008B7ECD">
          <w:rPr>
            <w:rStyle w:val="afb"/>
            <w:noProof/>
            <w:vertAlign w:val="superscript"/>
          </w:rPr>
          <w:t>]</w:t>
        </w:r>
        <w:r>
          <w:rPr>
            <w:noProof/>
            <w:webHidden/>
          </w:rPr>
          <w:tab/>
        </w:r>
        <w:r>
          <w:rPr>
            <w:noProof/>
            <w:webHidden/>
          </w:rPr>
          <w:fldChar w:fldCharType="begin"/>
        </w:r>
        <w:r>
          <w:rPr>
            <w:noProof/>
            <w:webHidden/>
          </w:rPr>
          <w:instrText xml:space="preserve"> PAGEREF _Toc152589832 \h </w:instrText>
        </w:r>
        <w:r>
          <w:rPr>
            <w:noProof/>
            <w:webHidden/>
          </w:rPr>
        </w:r>
        <w:r>
          <w:rPr>
            <w:noProof/>
            <w:webHidden/>
          </w:rPr>
          <w:fldChar w:fldCharType="separate"/>
        </w:r>
        <w:r w:rsidR="000A03CC">
          <w:rPr>
            <w:noProof/>
            <w:webHidden/>
          </w:rPr>
          <w:t>17</w:t>
        </w:r>
        <w:r>
          <w:rPr>
            <w:noProof/>
            <w:webHidden/>
          </w:rPr>
          <w:fldChar w:fldCharType="end"/>
        </w:r>
      </w:hyperlink>
    </w:p>
    <w:p w14:paraId="6505820E" w14:textId="18DB5A8D" w:rsidR="001F4DD1" w:rsidRPr="001F4DD1" w:rsidRDefault="001F4DD1" w:rsidP="00673018">
      <w:pPr>
        <w:sectPr w:rsidR="001F4DD1" w:rsidRPr="001F4DD1">
          <w:headerReference w:type="default" r:id="rId17"/>
          <w:footerReference w:type="default" r:id="rId18"/>
          <w:headerReference w:type="first" r:id="rId19"/>
          <w:footerReference w:type="first" r:id="rId20"/>
          <w:endnotePr>
            <w:numFmt w:val="decimal"/>
          </w:endnotePr>
          <w:pgSz w:w="11906" w:h="16838" w:code="9"/>
          <w:pgMar w:top="1928" w:right="1797" w:bottom="1928" w:left="1797" w:header="1588" w:footer="1588" w:gutter="0"/>
          <w:pgNumType w:fmt="lowerRoman" w:start="1"/>
          <w:cols w:space="425"/>
          <w:docGrid w:type="lines" w:linePitch="326"/>
        </w:sectPr>
      </w:pPr>
      <w:r>
        <w:fldChar w:fldCharType="end"/>
      </w:r>
    </w:p>
    <w:p w14:paraId="57B51D14" w14:textId="722BB703" w:rsidR="00E63852" w:rsidRDefault="00D9573F" w:rsidP="00663028">
      <w:pPr>
        <w:pStyle w:val="1"/>
        <w:numPr>
          <w:ilvl w:val="0"/>
          <w:numId w:val="1"/>
        </w:numPr>
        <w:jc w:val="center"/>
      </w:pPr>
      <w:bookmarkStart w:id="0" w:name="_Toc182859781"/>
      <w:r>
        <w:rPr>
          <w:rFonts w:hint="eastAsia"/>
        </w:rPr>
        <w:lastRenderedPageBreak/>
        <w:t>视觉</w:t>
      </w:r>
      <w:r w:rsidR="00E63852">
        <w:rPr>
          <w:rFonts w:hint="eastAsia"/>
        </w:rPr>
        <w:t>语言模型的研究现状</w:t>
      </w:r>
      <w:bookmarkEnd w:id="0"/>
    </w:p>
    <w:p w14:paraId="66680CDF" w14:textId="5275D018" w:rsidR="000B22AE" w:rsidRPr="00FC3753" w:rsidRDefault="00CB1338" w:rsidP="00670301">
      <w:pPr>
        <w:ind w:firstLineChars="200" w:firstLine="480"/>
        <w:rPr>
          <w:rFonts w:hint="eastAsia"/>
        </w:rPr>
      </w:pPr>
      <w:r w:rsidRPr="00CB1338">
        <w:t>视觉语言模型（</w:t>
      </w:r>
      <w:r w:rsidRPr="00CB1338">
        <w:t>Visual-Language Models, VLMs</w:t>
      </w:r>
      <w:r w:rsidRPr="00CB1338">
        <w:t>）结合了计算机视觉与自然语言处理技术，旨在实现图像与文本的多模态信息理解。它们在图像描述生成（</w:t>
      </w:r>
      <w:r w:rsidRPr="00CB1338">
        <w:t>Image Captioning, IC</w:t>
      </w:r>
      <w:r w:rsidRPr="00CB1338">
        <w:t>）、视觉问答（</w:t>
      </w:r>
      <w:r w:rsidRPr="00CB1338">
        <w:t>Visual Question Answering, VQA</w:t>
      </w:r>
      <w:r w:rsidRPr="00CB1338">
        <w:t>）和视觉定位（</w:t>
      </w:r>
      <w:r w:rsidRPr="00CB1338">
        <w:t>Visual Grounding, VG</w:t>
      </w:r>
      <w:r w:rsidRPr="00CB1338">
        <w:t>）等跨模态任务中展现了巨大的潜力。近年来，</w:t>
      </w:r>
      <w:r w:rsidRPr="00CB1338">
        <w:t>Transformer</w:t>
      </w:r>
      <w:r w:rsidRPr="00CB1338">
        <w:t>架构在自然语言处理和计算机视觉领域的广泛应用，为视觉语言模型的发展提供了强大支持。得益于</w:t>
      </w:r>
      <w:r w:rsidRPr="00CB1338">
        <w:t>Transformer</w:t>
      </w:r>
      <w:r w:rsidRPr="00CB1338">
        <w:t>的自注意力机制，模型能够同时处理图像与文本数据，为多模态信息理解提供了创新解决方案。因此，基于</w:t>
      </w:r>
      <w:r w:rsidRPr="00CB1338">
        <w:t>Transformer</w:t>
      </w:r>
      <w:r w:rsidRPr="00CB1338">
        <w:t>的视觉语言模型已逐渐成为多模态任务研究的主流，并在多个应用领域取得了显著进展。</w:t>
      </w:r>
    </w:p>
    <w:p w14:paraId="4E9F73C3" w14:textId="732FE06C" w:rsidR="009355B3" w:rsidRDefault="000B22AE" w:rsidP="009355B3">
      <w:pPr>
        <w:pStyle w:val="2"/>
        <w:spacing w:before="120" w:after="0"/>
        <w:ind w:left="567"/>
      </w:pPr>
      <w:bookmarkStart w:id="1" w:name="_Toc182859782"/>
      <w:r>
        <w:rPr>
          <w:rFonts w:hint="eastAsia"/>
        </w:rPr>
        <w:t>基于对比学习的</w:t>
      </w:r>
      <w:r>
        <w:rPr>
          <w:rFonts w:hint="eastAsia"/>
        </w:rPr>
        <w:t>VLMs</w:t>
      </w:r>
      <w:bookmarkEnd w:id="1"/>
    </w:p>
    <w:p w14:paraId="3D236E46" w14:textId="5833F1E8" w:rsidR="007F0B06" w:rsidRDefault="00AA7C11" w:rsidP="007F0B06">
      <w:pPr>
        <w:pStyle w:val="2"/>
        <w:spacing w:before="120" w:after="0"/>
        <w:ind w:left="567"/>
      </w:pPr>
      <w:bookmarkStart w:id="2" w:name="_Toc182859783"/>
      <w:r>
        <w:rPr>
          <w:rFonts w:hint="eastAsia"/>
        </w:rPr>
        <w:t>基于掩码图像建模的</w:t>
      </w:r>
      <w:r>
        <w:rPr>
          <w:rFonts w:hint="eastAsia"/>
        </w:rPr>
        <w:t>VLMs</w:t>
      </w:r>
      <w:bookmarkEnd w:id="2"/>
    </w:p>
    <w:p w14:paraId="7B6509E7" w14:textId="547CC69C" w:rsidR="00913A99" w:rsidRDefault="00913A99" w:rsidP="00913A99">
      <w:pPr>
        <w:pStyle w:val="2"/>
        <w:spacing w:before="120" w:after="0"/>
        <w:ind w:left="567"/>
      </w:pPr>
      <w:bookmarkStart w:id="3" w:name="_Toc182859784"/>
      <w:r>
        <w:rPr>
          <w:rFonts w:hint="eastAsia"/>
        </w:rPr>
        <w:t>基于大语言模型的</w:t>
      </w:r>
      <w:r>
        <w:rPr>
          <w:rFonts w:hint="eastAsia"/>
        </w:rPr>
        <w:t>VLMs</w:t>
      </w:r>
      <w:bookmarkEnd w:id="3"/>
    </w:p>
    <w:p w14:paraId="53C4AE84" w14:textId="3107C7A9" w:rsidR="00913A99" w:rsidRDefault="00E52FFB" w:rsidP="00913A99">
      <w:pPr>
        <w:pStyle w:val="2"/>
        <w:spacing w:before="120" w:after="0"/>
        <w:ind w:left="567"/>
      </w:pPr>
      <w:bookmarkStart w:id="4" w:name="_Toc182859785"/>
      <w:r>
        <w:rPr>
          <w:rFonts w:hint="eastAsia"/>
        </w:rPr>
        <w:t>生成式</w:t>
      </w:r>
      <w:r w:rsidR="00913A99">
        <w:rPr>
          <w:rFonts w:hint="eastAsia"/>
        </w:rPr>
        <w:t>VLMs</w:t>
      </w:r>
      <w:bookmarkEnd w:id="4"/>
    </w:p>
    <w:p w14:paraId="00623CD7" w14:textId="77777777" w:rsidR="00913A99" w:rsidRDefault="00913A99" w:rsidP="00913A99">
      <w:pPr>
        <w:pStyle w:val="a0"/>
      </w:pPr>
    </w:p>
    <w:p w14:paraId="77CE270A" w14:textId="77777777" w:rsidR="00536ADA" w:rsidRDefault="00536ADA" w:rsidP="00913A99">
      <w:pPr>
        <w:pStyle w:val="a0"/>
      </w:pPr>
    </w:p>
    <w:p w14:paraId="2D0485B1" w14:textId="77777777" w:rsidR="00CB1338" w:rsidRPr="00913A99" w:rsidRDefault="00CB1338" w:rsidP="00913A99">
      <w:pPr>
        <w:pStyle w:val="a0"/>
      </w:pPr>
    </w:p>
    <w:p w14:paraId="65DA424E" w14:textId="52AC86EE" w:rsidR="007C25D6" w:rsidRDefault="00EC01C9" w:rsidP="007C25D6">
      <w:pPr>
        <w:spacing w:line="240" w:lineRule="auto"/>
        <w:jc w:val="center"/>
        <w:rPr>
          <w:b/>
          <w:color w:val="FF0000"/>
          <w:sz w:val="20"/>
        </w:rPr>
      </w:pPr>
      <w:r>
        <w:rPr>
          <w:noProof/>
        </w:rPr>
        <w:drawing>
          <wp:inline distT="0" distB="0" distL="0" distR="0" wp14:anchorId="092B0D99" wp14:editId="7772B7D1">
            <wp:extent cx="5274310" cy="1979295"/>
            <wp:effectExtent l="0" t="0" r="2540" b="1905"/>
            <wp:docPr id="921544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p w14:paraId="329A55CC" w14:textId="063E7854" w:rsidR="007C25D6" w:rsidRPr="001E6CEF" w:rsidRDefault="007C25D6" w:rsidP="001E6CEF">
      <w:pPr>
        <w:spacing w:line="240" w:lineRule="auto"/>
        <w:jc w:val="center"/>
        <w:rPr>
          <w:b/>
          <w:sz w:val="21"/>
        </w:rPr>
      </w:pPr>
      <w:bookmarkStart w:id="5" w:name="_Toc152589827"/>
      <w:r w:rsidRPr="00DD3DF1">
        <w:rPr>
          <w:rFonts w:hint="eastAsia"/>
          <w:b/>
          <w:sz w:val="21"/>
        </w:rPr>
        <w:t>图</w:t>
      </w:r>
      <w:r w:rsidRPr="00DD3DF1">
        <w:rPr>
          <w:b/>
          <w:sz w:val="21"/>
        </w:rPr>
        <w:fldChar w:fldCharType="begin"/>
      </w:r>
      <w:r w:rsidRPr="00DD3DF1">
        <w:rPr>
          <w:b/>
          <w:sz w:val="21"/>
        </w:rPr>
        <w:instrText xml:space="preserve"> </w:instrText>
      </w:r>
      <w:r w:rsidRPr="00DD3DF1">
        <w:rPr>
          <w:rFonts w:hint="eastAsia"/>
          <w:b/>
          <w:sz w:val="21"/>
        </w:rPr>
        <w:instrText xml:space="preserve">SEQ </w:instrText>
      </w:r>
      <w:r w:rsidRPr="00DD3DF1">
        <w:rPr>
          <w:rFonts w:hint="eastAsia"/>
          <w:b/>
          <w:sz w:val="21"/>
        </w:rPr>
        <w:instrText>图</w:instrText>
      </w:r>
      <w:r w:rsidRPr="00DD3DF1">
        <w:rPr>
          <w:rFonts w:hint="eastAsia"/>
          <w:b/>
          <w:sz w:val="21"/>
        </w:rPr>
        <w:instrText xml:space="preserve"> \* ARABIC</w:instrText>
      </w:r>
      <w:r w:rsidRPr="00DD3DF1">
        <w:rPr>
          <w:b/>
          <w:sz w:val="21"/>
        </w:rPr>
        <w:instrText xml:space="preserve"> </w:instrText>
      </w:r>
      <w:r w:rsidRPr="00DD3DF1">
        <w:rPr>
          <w:b/>
          <w:sz w:val="21"/>
        </w:rPr>
        <w:fldChar w:fldCharType="separate"/>
      </w:r>
      <w:r w:rsidR="000A03CC">
        <w:rPr>
          <w:b/>
          <w:noProof/>
          <w:sz w:val="21"/>
        </w:rPr>
        <w:t>2</w:t>
      </w:r>
      <w:r w:rsidRPr="00DD3DF1">
        <w:rPr>
          <w:b/>
          <w:sz w:val="21"/>
        </w:rPr>
        <w:fldChar w:fldCharType="end"/>
      </w:r>
      <w:r w:rsidRPr="00DD3DF1">
        <w:rPr>
          <w:b/>
          <w:sz w:val="21"/>
        </w:rPr>
        <w:t xml:space="preserve"> </w:t>
      </w:r>
      <w:r>
        <w:rPr>
          <w:rFonts w:hint="eastAsia"/>
          <w:b/>
          <w:sz w:val="21"/>
        </w:rPr>
        <w:t>FLAVA</w:t>
      </w:r>
      <w:r>
        <w:rPr>
          <w:rFonts w:hint="eastAsia"/>
          <w:b/>
          <w:sz w:val="21"/>
        </w:rPr>
        <w:t>架构</w:t>
      </w:r>
      <w:bookmarkEnd w:id="5"/>
    </w:p>
    <w:p w14:paraId="09D96B9F" w14:textId="7557F7C4" w:rsidR="00DB0B45" w:rsidRDefault="00DB0B45">
      <w:pPr>
        <w:widowControl/>
        <w:spacing w:line="240" w:lineRule="auto"/>
        <w:jc w:val="left"/>
      </w:pPr>
      <w:r>
        <w:br w:type="page"/>
      </w:r>
    </w:p>
    <w:p w14:paraId="6672CA94" w14:textId="724CE220" w:rsidR="00623A56" w:rsidRDefault="008A265F" w:rsidP="00DB0B45">
      <w:pPr>
        <w:pStyle w:val="1"/>
        <w:numPr>
          <w:ilvl w:val="0"/>
          <w:numId w:val="1"/>
        </w:numPr>
        <w:jc w:val="center"/>
      </w:pPr>
      <w:bookmarkStart w:id="6" w:name="_Toc182859786"/>
      <w:r>
        <w:rPr>
          <w:rFonts w:hint="eastAsia"/>
        </w:rPr>
        <w:lastRenderedPageBreak/>
        <w:t>传统</w:t>
      </w:r>
      <w:r w:rsidR="00A507FA">
        <w:rPr>
          <w:rFonts w:hint="eastAsia"/>
        </w:rPr>
        <w:t>视觉</w:t>
      </w:r>
      <w:r w:rsidR="00396105">
        <w:rPr>
          <w:rFonts w:hint="eastAsia"/>
        </w:rPr>
        <w:t>模型</w:t>
      </w:r>
      <w:r w:rsidR="00982467">
        <w:rPr>
          <w:rFonts w:hint="eastAsia"/>
        </w:rPr>
        <w:t>对抗样本生成</w:t>
      </w:r>
      <w:bookmarkEnd w:id="6"/>
    </w:p>
    <w:p w14:paraId="59EDD102" w14:textId="608ECFA1" w:rsidR="00335529" w:rsidRDefault="00C822E7" w:rsidP="00335529">
      <w:pPr>
        <w:pStyle w:val="2"/>
        <w:spacing w:before="120" w:after="0"/>
        <w:ind w:left="567"/>
      </w:pPr>
      <w:bookmarkStart w:id="7" w:name="_Toc182859787"/>
      <w:r>
        <w:rPr>
          <w:rFonts w:hint="eastAsia"/>
        </w:rPr>
        <w:t>对抗样本生成方法研究现状</w:t>
      </w:r>
      <w:bookmarkEnd w:id="7"/>
    </w:p>
    <w:p w14:paraId="07C57E61" w14:textId="3BBF0FDB" w:rsidR="00601530" w:rsidRDefault="00CC2EEA" w:rsidP="003F670D">
      <w:pPr>
        <w:pStyle w:val="2"/>
        <w:spacing w:before="120" w:after="0"/>
        <w:ind w:left="567"/>
      </w:pPr>
      <w:bookmarkStart w:id="8" w:name="_Toc182859788"/>
      <w:r>
        <w:rPr>
          <w:rFonts w:hint="eastAsia"/>
        </w:rPr>
        <w:t>对抗样本迁移性</w:t>
      </w:r>
      <w:r w:rsidR="005C3435">
        <w:rPr>
          <w:rFonts w:hint="eastAsia"/>
        </w:rPr>
        <w:t>研究现状</w:t>
      </w:r>
      <w:bookmarkEnd w:id="8"/>
    </w:p>
    <w:p w14:paraId="115BE5BE" w14:textId="54689DB0" w:rsidR="004D79F0" w:rsidRDefault="004D79F0">
      <w:pPr>
        <w:widowControl/>
        <w:spacing w:line="240" w:lineRule="auto"/>
        <w:jc w:val="left"/>
        <w:rPr>
          <w:rFonts w:ascii="宋体"/>
        </w:rPr>
      </w:pPr>
      <w:r>
        <w:br w:type="page"/>
      </w:r>
    </w:p>
    <w:p w14:paraId="6043F439" w14:textId="06211EA7" w:rsidR="0097385A" w:rsidRDefault="005944B1" w:rsidP="004D79F0">
      <w:pPr>
        <w:pStyle w:val="1"/>
        <w:numPr>
          <w:ilvl w:val="0"/>
          <w:numId w:val="1"/>
        </w:numPr>
        <w:jc w:val="center"/>
      </w:pPr>
      <w:bookmarkStart w:id="9" w:name="_Toc182859789"/>
      <w:r>
        <w:rPr>
          <w:rFonts w:hint="eastAsia"/>
        </w:rPr>
        <w:lastRenderedPageBreak/>
        <w:t>结论</w:t>
      </w:r>
      <w:bookmarkEnd w:id="9"/>
    </w:p>
    <w:p w14:paraId="0D8966DE" w14:textId="77777777" w:rsidR="00C85474" w:rsidRDefault="00C85474" w:rsidP="00673018">
      <w:pPr>
        <w:widowControl/>
        <w:spacing w:line="240" w:lineRule="auto"/>
        <w:jc w:val="left"/>
      </w:pPr>
      <w:r>
        <w:br w:type="page"/>
      </w:r>
    </w:p>
    <w:p w14:paraId="5822E3FE" w14:textId="6A66B210" w:rsidR="00725A0B" w:rsidRDefault="00226763" w:rsidP="00E97270">
      <w:pPr>
        <w:pStyle w:val="1"/>
        <w:numPr>
          <w:ilvl w:val="0"/>
          <w:numId w:val="0"/>
        </w:numPr>
        <w:jc w:val="center"/>
        <w:rPr>
          <w:rFonts w:hint="eastAsia"/>
        </w:rPr>
      </w:pPr>
      <w:bookmarkStart w:id="10" w:name="_Toc182859790"/>
      <w:r>
        <w:lastRenderedPageBreak/>
        <w:t>参考文献</w:t>
      </w:r>
      <w:bookmarkEnd w:id="10"/>
    </w:p>
    <w:p w14:paraId="7789459D" w14:textId="77777777" w:rsidR="0095271A" w:rsidRDefault="0095271A" w:rsidP="00E97270">
      <w:pPr>
        <w:pStyle w:val="reference"/>
      </w:pPr>
      <w:bookmarkStart w:id="11" w:name="_Ref182859754"/>
    </w:p>
    <w:p w14:paraId="3DF35198" w14:textId="77777777" w:rsidR="00E855CC" w:rsidRDefault="00E855CC" w:rsidP="00E97270">
      <w:pPr>
        <w:pStyle w:val="reference"/>
      </w:pPr>
      <w:bookmarkStart w:id="12" w:name="_Ref182859847"/>
    </w:p>
    <w:p w14:paraId="789E0D20" w14:textId="7FAA28FC" w:rsidR="007C3693" w:rsidRDefault="00CB3DBF" w:rsidP="00E97270">
      <w:pPr>
        <w:pStyle w:val="reference"/>
        <w:rPr>
          <w:rFonts w:hint="eastAsia"/>
        </w:rPr>
      </w:pPr>
      <w:r w:rsidRPr="00BF01A1">
        <w:t xml:space="preserve">Vaswani A., </w:t>
      </w:r>
      <w:proofErr w:type="spellStart"/>
      <w:r w:rsidRPr="00BF01A1">
        <w:t>Shazeer</w:t>
      </w:r>
      <w:proofErr w:type="spellEnd"/>
      <w:r w:rsidRPr="00BF01A1">
        <w:t xml:space="preserve"> N., Parmar N., et al. Attention is All you Need[C]. Conference on Neural Information Processing Systems. 2017: 5998-6008.</w:t>
      </w:r>
      <w:bookmarkStart w:id="13" w:name="_Ref182859413"/>
      <w:bookmarkEnd w:id="11"/>
      <w:bookmarkEnd w:id="12"/>
    </w:p>
    <w:p w14:paraId="18C8D5ED" w14:textId="5A5BACCC" w:rsidR="00BF01A1" w:rsidRDefault="007C3693" w:rsidP="00BF01A1">
      <w:pPr>
        <w:pStyle w:val="reference"/>
      </w:pPr>
      <w:r w:rsidRPr="00BF01A1">
        <w:t>V</w:t>
      </w:r>
      <w:bookmarkEnd w:id="13"/>
    </w:p>
    <w:p w14:paraId="18114F70" w14:textId="77777777" w:rsidR="00BF01A1" w:rsidRPr="003F670D" w:rsidRDefault="00BF01A1" w:rsidP="00BF01A1">
      <w:pPr>
        <w:pStyle w:val="reference"/>
      </w:pPr>
    </w:p>
    <w:sectPr w:rsidR="00BF01A1" w:rsidRPr="003F670D" w:rsidSect="0030679B">
      <w:headerReference w:type="default" r:id="rId22"/>
      <w:footerReference w:type="default" r:id="rId23"/>
      <w:headerReference w:type="first" r:id="rId24"/>
      <w:footerReference w:type="first" r:id="rId25"/>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567DD" w14:textId="77777777" w:rsidR="004A1683" w:rsidRPr="002C230D" w:rsidRDefault="004A1683" w:rsidP="004F25E4">
      <w:pPr>
        <w:pStyle w:val="af4"/>
        <w:spacing w:line="14" w:lineRule="exact"/>
      </w:pPr>
    </w:p>
  </w:endnote>
  <w:endnote w:type="continuationSeparator" w:id="0">
    <w:p w14:paraId="747012BE" w14:textId="77777777" w:rsidR="004A1683" w:rsidRPr="002C230D" w:rsidRDefault="004A1683" w:rsidP="00F35858">
      <w:pPr>
        <w:pStyle w:val="af4"/>
        <w:spacing w:line="14" w:lineRule="exact"/>
      </w:pPr>
    </w:p>
  </w:endnote>
  <w:endnote w:type="continuationNotice" w:id="1">
    <w:p w14:paraId="36A9EDBC" w14:textId="77777777" w:rsidR="004A1683" w:rsidRPr="002C230D" w:rsidRDefault="004A1683" w:rsidP="00F35858">
      <w:pPr>
        <w:pStyle w:val="af4"/>
        <w:spacing w:line="14" w:lineRule="exac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楷体_GB2312">
    <w:altName w:val="楷体"/>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01FC0" w14:textId="77777777" w:rsidR="007C3693" w:rsidRDefault="007C3693">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A663F" w14:textId="77777777" w:rsidR="007C3693" w:rsidRDefault="007C3693">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9FB1B" w14:textId="77777777" w:rsidR="007C3693" w:rsidRDefault="007C3693">
    <w:pPr>
      <w:pStyle w:val="af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C23E8" w14:textId="77777777" w:rsidR="00634F53" w:rsidRDefault="00634F53"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w:t>
    </w:r>
    <w:r w:rsidR="009A4418">
      <w:rPr>
        <w:rFonts w:ascii="楷体_GB2312" w:eastAsia="楷体_GB2312" w:hint="eastAsia"/>
        <w:szCs w:val="18"/>
      </w:rPr>
      <w:t>硕士学位论文</w:t>
    </w:r>
    <w:r w:rsidR="00C927CD">
      <w:rPr>
        <w:rFonts w:ascii="楷体_GB2312" w:eastAsia="楷体_GB2312" w:hint="eastAsia"/>
        <w:szCs w:val="18"/>
      </w:rPr>
      <w:t>文献综述</w:t>
    </w:r>
    <w:r>
      <w:rPr>
        <w:rStyle w:val="afe"/>
        <w:rFonts w:ascii="宋体" w:hint="eastAsia"/>
      </w:rPr>
      <w:t xml:space="preserve">                                     · </w:t>
    </w:r>
    <w:r>
      <w:rPr>
        <w:rStyle w:val="afe"/>
      </w:rPr>
      <w:fldChar w:fldCharType="begin"/>
    </w:r>
    <w:r>
      <w:rPr>
        <w:rStyle w:val="afe"/>
      </w:rPr>
      <w:instrText xml:space="preserve"> PAGE </w:instrText>
    </w:r>
    <w:r>
      <w:rPr>
        <w:rStyle w:val="afe"/>
      </w:rPr>
      <w:fldChar w:fldCharType="separate"/>
    </w:r>
    <w:r w:rsidR="00DD3DF1">
      <w:rPr>
        <w:rStyle w:val="afe"/>
        <w:noProof/>
      </w:rPr>
      <w:t>ii</w:t>
    </w:r>
    <w:r>
      <w:rPr>
        <w:rStyle w:val="afe"/>
      </w:rPr>
      <w:fldChar w:fldCharType="end"/>
    </w:r>
    <w:r>
      <w:rPr>
        <w:rStyle w:val="afe"/>
        <w:rFonts w:hint="eastAsia"/>
      </w:rPr>
      <w:t xml:space="preserve"> </w:t>
    </w:r>
    <w:r>
      <w:rPr>
        <w:rStyle w:val="afe"/>
        <w:rFonts w:ascii="宋体" w:hint="eastAsia"/>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B67AD" w14:textId="77777777" w:rsidR="00634F53" w:rsidRDefault="00634F53">
    <w:pPr>
      <w:pStyle w:val="af4"/>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36640" w14:textId="77777777" w:rsidR="00634F53" w:rsidRDefault="009A4418"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北京航空航天大学计算机学院硕士学位论文</w:t>
    </w:r>
    <w:r w:rsidR="00C927CD">
      <w:rPr>
        <w:rFonts w:ascii="楷体_GB2312" w:eastAsia="楷体_GB2312" w:hint="eastAsia"/>
        <w:szCs w:val="18"/>
      </w:rPr>
      <w:t>文献综述</w:t>
    </w:r>
    <w:r>
      <w:rPr>
        <w:rStyle w:val="afe"/>
        <w:rFonts w:ascii="宋体" w:hint="eastAsia"/>
      </w:rPr>
      <w:t xml:space="preserve">                                     </w:t>
    </w:r>
    <w:r w:rsidR="00634F53">
      <w:rPr>
        <w:rStyle w:val="afe"/>
        <w:rFonts w:ascii="宋体" w:hint="eastAsia"/>
      </w:rPr>
      <w:t xml:space="preserve">· </w:t>
    </w:r>
    <w:r w:rsidR="00634F53">
      <w:rPr>
        <w:rStyle w:val="afe"/>
      </w:rPr>
      <w:fldChar w:fldCharType="begin"/>
    </w:r>
    <w:r w:rsidR="00634F53" w:rsidRPr="0030679B">
      <w:rPr>
        <w:rStyle w:val="afe"/>
      </w:rPr>
      <w:instrText xml:space="preserve"> PAGE </w:instrText>
    </w:r>
    <w:r w:rsidR="00634F53">
      <w:rPr>
        <w:rStyle w:val="afe"/>
      </w:rPr>
      <w:fldChar w:fldCharType="separate"/>
    </w:r>
    <w:r w:rsidR="00DD3DF1">
      <w:rPr>
        <w:rStyle w:val="afe"/>
        <w:noProof/>
      </w:rPr>
      <w:t>2</w:t>
    </w:r>
    <w:r w:rsidR="00634F53">
      <w:rPr>
        <w:rStyle w:val="afe"/>
      </w:rPr>
      <w:fldChar w:fldCharType="end"/>
    </w:r>
    <w:r w:rsidR="00634F53">
      <w:rPr>
        <w:rStyle w:val="afe"/>
        <w:rFonts w:hint="eastAsia"/>
      </w:rPr>
      <w:t xml:space="preserve"> </w:t>
    </w:r>
    <w:r w:rsidR="00634F53">
      <w:rPr>
        <w:rStyle w:val="afe"/>
        <w:rFonts w:ascii="宋体" w:hint="eastAsia"/>
      </w:rP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8A213" w14:textId="77777777" w:rsidR="00634F53" w:rsidRDefault="00634F53">
    <w:pPr>
      <w:pStyle w:val="af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D601E" w14:textId="77777777" w:rsidR="004A1683" w:rsidRDefault="004A1683" w:rsidP="0010604E">
      <w:pPr>
        <w:spacing w:line="240" w:lineRule="auto"/>
      </w:pPr>
      <w:r>
        <w:separator/>
      </w:r>
    </w:p>
  </w:footnote>
  <w:footnote w:type="continuationSeparator" w:id="0">
    <w:p w14:paraId="45A87840" w14:textId="77777777" w:rsidR="004A1683" w:rsidRDefault="004A1683" w:rsidP="00106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F30CE" w14:textId="77777777" w:rsidR="007C3693" w:rsidRDefault="007C3693">
    <w:pPr>
      <w:pStyle w:val="a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1232D" w14:textId="77777777" w:rsidR="007C3693" w:rsidRDefault="007C3693">
    <w:pPr>
      <w:pStyle w:val="af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5C92" w14:textId="77777777" w:rsidR="007C3693" w:rsidRDefault="007C3693">
    <w:pPr>
      <w:pStyle w:val="af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E8771" w14:textId="7E00B809" w:rsidR="00634F53" w:rsidRPr="0063433B" w:rsidRDefault="009A4418" w:rsidP="009A4418">
    <w:pPr>
      <w:pStyle w:val="af9"/>
      <w:jc w:val="left"/>
      <w:rPr>
        <w:color w:val="000000" w:themeColor="text1"/>
      </w:rPr>
    </w:pPr>
    <w:r w:rsidRPr="00177BF2">
      <w:rPr>
        <w:rFonts w:ascii="楷体_GB2312" w:eastAsia="楷体_GB2312" w:hint="eastAsia"/>
        <w:szCs w:val="18"/>
      </w:rPr>
      <w:t>论文题目：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97A13" w14:textId="77777777" w:rsidR="00634F53" w:rsidRDefault="00634F53">
    <w:pPr>
      <w:jc w:val="center"/>
    </w:pPr>
    <w:r>
      <w:rPr>
        <w:rFonts w:hint="eastAsia"/>
        <w:vanish/>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C8767" w14:textId="411055BA" w:rsidR="00634F53" w:rsidRDefault="009A4418" w:rsidP="009A4418">
    <w:pPr>
      <w:pStyle w:val="af9"/>
      <w:jc w:val="left"/>
      <w:rPr>
        <w:rFonts w:ascii="楷体_GB2312" w:eastAsia="楷体_GB2312"/>
        <w:szCs w:val="18"/>
      </w:rPr>
    </w:pPr>
    <w:r w:rsidRPr="009A4418">
      <w:rPr>
        <w:rFonts w:ascii="楷体_GB2312" w:eastAsia="楷体_GB2312" w:hint="eastAsia"/>
        <w:szCs w:val="18"/>
      </w:rPr>
      <w:t>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E6F4F" w14:textId="77777777" w:rsidR="00634F53" w:rsidRDefault="00634F53">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04EE"/>
    <w:multiLevelType w:val="hybridMultilevel"/>
    <w:tmpl w:val="C1F0A71C"/>
    <w:lvl w:ilvl="0" w:tplc="EC52987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F8135F"/>
    <w:multiLevelType w:val="hybridMultilevel"/>
    <w:tmpl w:val="92CAC3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1C71A7C"/>
    <w:multiLevelType w:val="hybridMultilevel"/>
    <w:tmpl w:val="DF927374"/>
    <w:lvl w:ilvl="0" w:tplc="2416CA9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4" w15:restartNumberingAfterBreak="0">
    <w:nsid w:val="284D5538"/>
    <w:multiLevelType w:val="hybridMultilevel"/>
    <w:tmpl w:val="AD0298EA"/>
    <w:lvl w:ilvl="0" w:tplc="EC5298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26754B"/>
    <w:multiLevelType w:val="hybridMultilevel"/>
    <w:tmpl w:val="64EE549E"/>
    <w:lvl w:ilvl="0" w:tplc="AAC00D0A">
      <w:start w:val="1"/>
      <w:numFmt w:val="decimal"/>
      <w:pStyle w:val="reference"/>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692C7A"/>
    <w:multiLevelType w:val="hybridMultilevel"/>
    <w:tmpl w:val="18EEE7B8"/>
    <w:lvl w:ilvl="0" w:tplc="48C290C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73862928">
    <w:abstractNumId w:val="3"/>
  </w:num>
  <w:num w:numId="2" w16cid:durableId="1599370891">
    <w:abstractNumId w:val="3"/>
  </w:num>
  <w:num w:numId="3" w16cid:durableId="119497219">
    <w:abstractNumId w:val="5"/>
  </w:num>
  <w:num w:numId="4" w16cid:durableId="318197703">
    <w:abstractNumId w:val="3"/>
  </w:num>
  <w:num w:numId="5" w16cid:durableId="1619532077">
    <w:abstractNumId w:val="3"/>
  </w:num>
  <w:num w:numId="6" w16cid:durableId="1609777115">
    <w:abstractNumId w:val="3"/>
  </w:num>
  <w:num w:numId="7" w16cid:durableId="1693142533">
    <w:abstractNumId w:val="1"/>
  </w:num>
  <w:num w:numId="8" w16cid:durableId="242955869">
    <w:abstractNumId w:val="3"/>
  </w:num>
  <w:num w:numId="9" w16cid:durableId="1992781663">
    <w:abstractNumId w:val="3"/>
  </w:num>
  <w:num w:numId="10" w16cid:durableId="1296910297">
    <w:abstractNumId w:val="3"/>
  </w:num>
  <w:num w:numId="11" w16cid:durableId="300041060">
    <w:abstractNumId w:val="0"/>
  </w:num>
  <w:num w:numId="12" w16cid:durableId="278411835">
    <w:abstractNumId w:val="4"/>
  </w:num>
  <w:num w:numId="13" w16cid:durableId="430510534">
    <w:abstractNumId w:val="2"/>
  </w:num>
  <w:num w:numId="14" w16cid:durableId="29892224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416"/>
    <w:rsid w:val="000008BE"/>
    <w:rsid w:val="00000E53"/>
    <w:rsid w:val="00001419"/>
    <w:rsid w:val="00001991"/>
    <w:rsid w:val="00002ECE"/>
    <w:rsid w:val="000042C5"/>
    <w:rsid w:val="00005731"/>
    <w:rsid w:val="00005C61"/>
    <w:rsid w:val="00005FCD"/>
    <w:rsid w:val="00006795"/>
    <w:rsid w:val="00006F8E"/>
    <w:rsid w:val="00006FDA"/>
    <w:rsid w:val="00007C35"/>
    <w:rsid w:val="00010413"/>
    <w:rsid w:val="0001050E"/>
    <w:rsid w:val="0001088E"/>
    <w:rsid w:val="00010ECA"/>
    <w:rsid w:val="00012B88"/>
    <w:rsid w:val="00013CE3"/>
    <w:rsid w:val="00013E5E"/>
    <w:rsid w:val="000144C4"/>
    <w:rsid w:val="000150A9"/>
    <w:rsid w:val="0001639D"/>
    <w:rsid w:val="00016C94"/>
    <w:rsid w:val="0001711A"/>
    <w:rsid w:val="000171D8"/>
    <w:rsid w:val="00017F85"/>
    <w:rsid w:val="00020196"/>
    <w:rsid w:val="000201B1"/>
    <w:rsid w:val="0002068A"/>
    <w:rsid w:val="00020D16"/>
    <w:rsid w:val="00020E89"/>
    <w:rsid w:val="00021A85"/>
    <w:rsid w:val="00021D10"/>
    <w:rsid w:val="00022DAF"/>
    <w:rsid w:val="00022FE2"/>
    <w:rsid w:val="00023EF6"/>
    <w:rsid w:val="00025C05"/>
    <w:rsid w:val="00026582"/>
    <w:rsid w:val="00026AAE"/>
    <w:rsid w:val="00026C9C"/>
    <w:rsid w:val="00026FA8"/>
    <w:rsid w:val="000270EB"/>
    <w:rsid w:val="0003126D"/>
    <w:rsid w:val="00031826"/>
    <w:rsid w:val="00032330"/>
    <w:rsid w:val="00032444"/>
    <w:rsid w:val="00032900"/>
    <w:rsid w:val="00032B29"/>
    <w:rsid w:val="00033A39"/>
    <w:rsid w:val="00033CB4"/>
    <w:rsid w:val="00034B31"/>
    <w:rsid w:val="00034C3E"/>
    <w:rsid w:val="00034D86"/>
    <w:rsid w:val="00034EDB"/>
    <w:rsid w:val="0003631C"/>
    <w:rsid w:val="000367B1"/>
    <w:rsid w:val="000375D6"/>
    <w:rsid w:val="0003770E"/>
    <w:rsid w:val="00037C4F"/>
    <w:rsid w:val="0004006C"/>
    <w:rsid w:val="000421CD"/>
    <w:rsid w:val="000428E7"/>
    <w:rsid w:val="0004369B"/>
    <w:rsid w:val="00043CF5"/>
    <w:rsid w:val="000448B9"/>
    <w:rsid w:val="0004609F"/>
    <w:rsid w:val="000463A9"/>
    <w:rsid w:val="00047B50"/>
    <w:rsid w:val="00047FC4"/>
    <w:rsid w:val="00050032"/>
    <w:rsid w:val="00050164"/>
    <w:rsid w:val="0005035F"/>
    <w:rsid w:val="0005072B"/>
    <w:rsid w:val="0005149C"/>
    <w:rsid w:val="00051687"/>
    <w:rsid w:val="00053279"/>
    <w:rsid w:val="00054793"/>
    <w:rsid w:val="00056F10"/>
    <w:rsid w:val="00060180"/>
    <w:rsid w:val="000609CF"/>
    <w:rsid w:val="00061836"/>
    <w:rsid w:val="00061A41"/>
    <w:rsid w:val="00062C5C"/>
    <w:rsid w:val="00063706"/>
    <w:rsid w:val="00065E63"/>
    <w:rsid w:val="0006653F"/>
    <w:rsid w:val="000668CF"/>
    <w:rsid w:val="00070BED"/>
    <w:rsid w:val="000716EF"/>
    <w:rsid w:val="00071AED"/>
    <w:rsid w:val="00072761"/>
    <w:rsid w:val="00076FF6"/>
    <w:rsid w:val="0007713F"/>
    <w:rsid w:val="0007757F"/>
    <w:rsid w:val="00077740"/>
    <w:rsid w:val="00077A50"/>
    <w:rsid w:val="000813EF"/>
    <w:rsid w:val="00081683"/>
    <w:rsid w:val="00081B00"/>
    <w:rsid w:val="00082077"/>
    <w:rsid w:val="00082310"/>
    <w:rsid w:val="00082A73"/>
    <w:rsid w:val="00082DA7"/>
    <w:rsid w:val="00083767"/>
    <w:rsid w:val="00085043"/>
    <w:rsid w:val="00085490"/>
    <w:rsid w:val="00086466"/>
    <w:rsid w:val="000866C1"/>
    <w:rsid w:val="00086A8A"/>
    <w:rsid w:val="000924D8"/>
    <w:rsid w:val="00092919"/>
    <w:rsid w:val="000929A9"/>
    <w:rsid w:val="00094AF0"/>
    <w:rsid w:val="0009501F"/>
    <w:rsid w:val="00095488"/>
    <w:rsid w:val="000955AD"/>
    <w:rsid w:val="00096715"/>
    <w:rsid w:val="00096D2C"/>
    <w:rsid w:val="000970E8"/>
    <w:rsid w:val="00097168"/>
    <w:rsid w:val="000A03CC"/>
    <w:rsid w:val="000A0770"/>
    <w:rsid w:val="000A15C9"/>
    <w:rsid w:val="000A1BAA"/>
    <w:rsid w:val="000A2FC6"/>
    <w:rsid w:val="000A432B"/>
    <w:rsid w:val="000A5445"/>
    <w:rsid w:val="000A7031"/>
    <w:rsid w:val="000A777D"/>
    <w:rsid w:val="000A79B4"/>
    <w:rsid w:val="000A7E30"/>
    <w:rsid w:val="000B0063"/>
    <w:rsid w:val="000B0992"/>
    <w:rsid w:val="000B0AB5"/>
    <w:rsid w:val="000B0C9A"/>
    <w:rsid w:val="000B0FDE"/>
    <w:rsid w:val="000B1CEF"/>
    <w:rsid w:val="000B22AE"/>
    <w:rsid w:val="000B314A"/>
    <w:rsid w:val="000B3562"/>
    <w:rsid w:val="000B4209"/>
    <w:rsid w:val="000B497B"/>
    <w:rsid w:val="000B4A3C"/>
    <w:rsid w:val="000B4FEF"/>
    <w:rsid w:val="000B6B32"/>
    <w:rsid w:val="000B7980"/>
    <w:rsid w:val="000C04CD"/>
    <w:rsid w:val="000C19EC"/>
    <w:rsid w:val="000C1F3A"/>
    <w:rsid w:val="000C2B69"/>
    <w:rsid w:val="000C33D4"/>
    <w:rsid w:val="000C369B"/>
    <w:rsid w:val="000C3C1F"/>
    <w:rsid w:val="000C4033"/>
    <w:rsid w:val="000C4DD2"/>
    <w:rsid w:val="000C55C0"/>
    <w:rsid w:val="000C5665"/>
    <w:rsid w:val="000C5AEF"/>
    <w:rsid w:val="000C5F09"/>
    <w:rsid w:val="000C75B5"/>
    <w:rsid w:val="000C768C"/>
    <w:rsid w:val="000D0A33"/>
    <w:rsid w:val="000D0F8E"/>
    <w:rsid w:val="000D1387"/>
    <w:rsid w:val="000D16BF"/>
    <w:rsid w:val="000D1CC1"/>
    <w:rsid w:val="000D21CA"/>
    <w:rsid w:val="000D25D5"/>
    <w:rsid w:val="000D4C04"/>
    <w:rsid w:val="000D56FE"/>
    <w:rsid w:val="000D5ED1"/>
    <w:rsid w:val="000D6413"/>
    <w:rsid w:val="000D6761"/>
    <w:rsid w:val="000D6FB0"/>
    <w:rsid w:val="000D7107"/>
    <w:rsid w:val="000D7990"/>
    <w:rsid w:val="000E11FE"/>
    <w:rsid w:val="000E1805"/>
    <w:rsid w:val="000E1A78"/>
    <w:rsid w:val="000E1FC7"/>
    <w:rsid w:val="000E3D89"/>
    <w:rsid w:val="000E425B"/>
    <w:rsid w:val="000E4478"/>
    <w:rsid w:val="000E63D0"/>
    <w:rsid w:val="000E6D22"/>
    <w:rsid w:val="000E6D64"/>
    <w:rsid w:val="000E7B95"/>
    <w:rsid w:val="000F07FE"/>
    <w:rsid w:val="000F09F7"/>
    <w:rsid w:val="000F0D14"/>
    <w:rsid w:val="000F0F8D"/>
    <w:rsid w:val="000F48DF"/>
    <w:rsid w:val="000F6547"/>
    <w:rsid w:val="000F66B0"/>
    <w:rsid w:val="000F6D7C"/>
    <w:rsid w:val="000F6DC1"/>
    <w:rsid w:val="000F728E"/>
    <w:rsid w:val="00100F32"/>
    <w:rsid w:val="001022D0"/>
    <w:rsid w:val="00102674"/>
    <w:rsid w:val="00102787"/>
    <w:rsid w:val="00102D9D"/>
    <w:rsid w:val="0010402E"/>
    <w:rsid w:val="00104B9F"/>
    <w:rsid w:val="00105D7E"/>
    <w:rsid w:val="0010604E"/>
    <w:rsid w:val="001063DA"/>
    <w:rsid w:val="00106979"/>
    <w:rsid w:val="00107681"/>
    <w:rsid w:val="00107EC2"/>
    <w:rsid w:val="001101C5"/>
    <w:rsid w:val="00110D97"/>
    <w:rsid w:val="00115662"/>
    <w:rsid w:val="00116606"/>
    <w:rsid w:val="00117AD9"/>
    <w:rsid w:val="00122710"/>
    <w:rsid w:val="001242D4"/>
    <w:rsid w:val="00124826"/>
    <w:rsid w:val="00124ED2"/>
    <w:rsid w:val="00125873"/>
    <w:rsid w:val="00125DFB"/>
    <w:rsid w:val="0012754C"/>
    <w:rsid w:val="001275F0"/>
    <w:rsid w:val="00133EBD"/>
    <w:rsid w:val="00134218"/>
    <w:rsid w:val="001342D8"/>
    <w:rsid w:val="00135478"/>
    <w:rsid w:val="001355D9"/>
    <w:rsid w:val="00135B40"/>
    <w:rsid w:val="00135E67"/>
    <w:rsid w:val="00136F42"/>
    <w:rsid w:val="0013760D"/>
    <w:rsid w:val="00140CC9"/>
    <w:rsid w:val="00141F57"/>
    <w:rsid w:val="00142925"/>
    <w:rsid w:val="00142B82"/>
    <w:rsid w:val="00142F2D"/>
    <w:rsid w:val="00143BB2"/>
    <w:rsid w:val="001446E7"/>
    <w:rsid w:val="001460C3"/>
    <w:rsid w:val="001463F1"/>
    <w:rsid w:val="00153335"/>
    <w:rsid w:val="00153AD8"/>
    <w:rsid w:val="001554DA"/>
    <w:rsid w:val="0015752D"/>
    <w:rsid w:val="0015773C"/>
    <w:rsid w:val="00157CC3"/>
    <w:rsid w:val="00157F54"/>
    <w:rsid w:val="0016002F"/>
    <w:rsid w:val="00160175"/>
    <w:rsid w:val="001614CD"/>
    <w:rsid w:val="00163085"/>
    <w:rsid w:val="00163ED9"/>
    <w:rsid w:val="001641B1"/>
    <w:rsid w:val="00164F40"/>
    <w:rsid w:val="001659D4"/>
    <w:rsid w:val="00166770"/>
    <w:rsid w:val="00166CDA"/>
    <w:rsid w:val="0016704E"/>
    <w:rsid w:val="0017016A"/>
    <w:rsid w:val="00170A2D"/>
    <w:rsid w:val="001715ED"/>
    <w:rsid w:val="001718D4"/>
    <w:rsid w:val="00171AAF"/>
    <w:rsid w:val="00171B71"/>
    <w:rsid w:val="00171F2C"/>
    <w:rsid w:val="00173496"/>
    <w:rsid w:val="00173C3B"/>
    <w:rsid w:val="0017459A"/>
    <w:rsid w:val="001757E6"/>
    <w:rsid w:val="0017676D"/>
    <w:rsid w:val="0017713C"/>
    <w:rsid w:val="00177BF2"/>
    <w:rsid w:val="0018069B"/>
    <w:rsid w:val="001811A1"/>
    <w:rsid w:val="00182DE5"/>
    <w:rsid w:val="001833AD"/>
    <w:rsid w:val="001854D8"/>
    <w:rsid w:val="00185660"/>
    <w:rsid w:val="00187844"/>
    <w:rsid w:val="0019087B"/>
    <w:rsid w:val="00191689"/>
    <w:rsid w:val="001921AF"/>
    <w:rsid w:val="001922AE"/>
    <w:rsid w:val="001948B9"/>
    <w:rsid w:val="00195B83"/>
    <w:rsid w:val="00196293"/>
    <w:rsid w:val="00196925"/>
    <w:rsid w:val="001A39C8"/>
    <w:rsid w:val="001A4FDC"/>
    <w:rsid w:val="001A7F08"/>
    <w:rsid w:val="001B02C0"/>
    <w:rsid w:val="001B0505"/>
    <w:rsid w:val="001B0DCA"/>
    <w:rsid w:val="001B1CA3"/>
    <w:rsid w:val="001B22E6"/>
    <w:rsid w:val="001B252B"/>
    <w:rsid w:val="001B2541"/>
    <w:rsid w:val="001B2DC9"/>
    <w:rsid w:val="001B3A88"/>
    <w:rsid w:val="001B4CFC"/>
    <w:rsid w:val="001B5199"/>
    <w:rsid w:val="001B5D55"/>
    <w:rsid w:val="001B6CDC"/>
    <w:rsid w:val="001B6EB1"/>
    <w:rsid w:val="001C0312"/>
    <w:rsid w:val="001C03E2"/>
    <w:rsid w:val="001C0785"/>
    <w:rsid w:val="001C2EAE"/>
    <w:rsid w:val="001C2F61"/>
    <w:rsid w:val="001C3101"/>
    <w:rsid w:val="001C3A86"/>
    <w:rsid w:val="001D0104"/>
    <w:rsid w:val="001D0312"/>
    <w:rsid w:val="001D0F65"/>
    <w:rsid w:val="001D1082"/>
    <w:rsid w:val="001D2C58"/>
    <w:rsid w:val="001D2FD6"/>
    <w:rsid w:val="001D3A1D"/>
    <w:rsid w:val="001D429B"/>
    <w:rsid w:val="001D4662"/>
    <w:rsid w:val="001D49E3"/>
    <w:rsid w:val="001D4DF3"/>
    <w:rsid w:val="001D6C3C"/>
    <w:rsid w:val="001E0A7B"/>
    <w:rsid w:val="001E16D0"/>
    <w:rsid w:val="001E1A80"/>
    <w:rsid w:val="001E2057"/>
    <w:rsid w:val="001E284C"/>
    <w:rsid w:val="001E29E9"/>
    <w:rsid w:val="001E3199"/>
    <w:rsid w:val="001E4E33"/>
    <w:rsid w:val="001E5A2F"/>
    <w:rsid w:val="001E5B9A"/>
    <w:rsid w:val="001E6CEF"/>
    <w:rsid w:val="001E7375"/>
    <w:rsid w:val="001E75D5"/>
    <w:rsid w:val="001F2224"/>
    <w:rsid w:val="001F2781"/>
    <w:rsid w:val="001F318F"/>
    <w:rsid w:val="001F4978"/>
    <w:rsid w:val="001F4C3B"/>
    <w:rsid w:val="001F4DD1"/>
    <w:rsid w:val="001F5351"/>
    <w:rsid w:val="001F5DEF"/>
    <w:rsid w:val="001F640C"/>
    <w:rsid w:val="001F6CAF"/>
    <w:rsid w:val="001F7524"/>
    <w:rsid w:val="001F7859"/>
    <w:rsid w:val="00200177"/>
    <w:rsid w:val="00201BD9"/>
    <w:rsid w:val="00202173"/>
    <w:rsid w:val="002028E2"/>
    <w:rsid w:val="00202AF4"/>
    <w:rsid w:val="00206886"/>
    <w:rsid w:val="002102DE"/>
    <w:rsid w:val="00210A43"/>
    <w:rsid w:val="00211DAF"/>
    <w:rsid w:val="00211E34"/>
    <w:rsid w:val="00214FFD"/>
    <w:rsid w:val="00216187"/>
    <w:rsid w:val="00216FB0"/>
    <w:rsid w:val="00217BB4"/>
    <w:rsid w:val="00217C34"/>
    <w:rsid w:val="00217F66"/>
    <w:rsid w:val="0022007A"/>
    <w:rsid w:val="0022018E"/>
    <w:rsid w:val="002211D9"/>
    <w:rsid w:val="00222017"/>
    <w:rsid w:val="0022277F"/>
    <w:rsid w:val="00224272"/>
    <w:rsid w:val="00226763"/>
    <w:rsid w:val="00226898"/>
    <w:rsid w:val="002268BD"/>
    <w:rsid w:val="002331E6"/>
    <w:rsid w:val="00233510"/>
    <w:rsid w:val="00233900"/>
    <w:rsid w:val="002343A9"/>
    <w:rsid w:val="00236DCC"/>
    <w:rsid w:val="00236EFE"/>
    <w:rsid w:val="00237C42"/>
    <w:rsid w:val="00237F49"/>
    <w:rsid w:val="00240A69"/>
    <w:rsid w:val="002418A5"/>
    <w:rsid w:val="00242B37"/>
    <w:rsid w:val="00242C75"/>
    <w:rsid w:val="00244B15"/>
    <w:rsid w:val="0024524A"/>
    <w:rsid w:val="00247250"/>
    <w:rsid w:val="00250BE2"/>
    <w:rsid w:val="002515D4"/>
    <w:rsid w:val="00251D33"/>
    <w:rsid w:val="00251E5A"/>
    <w:rsid w:val="00252473"/>
    <w:rsid w:val="002535AE"/>
    <w:rsid w:val="0025445A"/>
    <w:rsid w:val="00254FF8"/>
    <w:rsid w:val="0025502B"/>
    <w:rsid w:val="002554F9"/>
    <w:rsid w:val="0025568B"/>
    <w:rsid w:val="00255CD3"/>
    <w:rsid w:val="0025690E"/>
    <w:rsid w:val="002574A0"/>
    <w:rsid w:val="002579AE"/>
    <w:rsid w:val="00260183"/>
    <w:rsid w:val="00260E72"/>
    <w:rsid w:val="00262B1A"/>
    <w:rsid w:val="00264193"/>
    <w:rsid w:val="0026508D"/>
    <w:rsid w:val="00265448"/>
    <w:rsid w:val="002658A5"/>
    <w:rsid w:val="00265F67"/>
    <w:rsid w:val="002665BE"/>
    <w:rsid w:val="002667D0"/>
    <w:rsid w:val="00267A00"/>
    <w:rsid w:val="0027020D"/>
    <w:rsid w:val="0027031D"/>
    <w:rsid w:val="002703E2"/>
    <w:rsid w:val="00270503"/>
    <w:rsid w:val="00271AF0"/>
    <w:rsid w:val="0027277E"/>
    <w:rsid w:val="002734B8"/>
    <w:rsid w:val="002769F4"/>
    <w:rsid w:val="00277AC1"/>
    <w:rsid w:val="00277F71"/>
    <w:rsid w:val="00280C90"/>
    <w:rsid w:val="00281186"/>
    <w:rsid w:val="00283698"/>
    <w:rsid w:val="00283754"/>
    <w:rsid w:val="00283E95"/>
    <w:rsid w:val="0028449E"/>
    <w:rsid w:val="00285203"/>
    <w:rsid w:val="00286354"/>
    <w:rsid w:val="00286E2B"/>
    <w:rsid w:val="00290182"/>
    <w:rsid w:val="0029095A"/>
    <w:rsid w:val="00291F4D"/>
    <w:rsid w:val="00293660"/>
    <w:rsid w:val="0029389E"/>
    <w:rsid w:val="00294050"/>
    <w:rsid w:val="00295E47"/>
    <w:rsid w:val="00296FAD"/>
    <w:rsid w:val="002A17D1"/>
    <w:rsid w:val="002A1B03"/>
    <w:rsid w:val="002A2938"/>
    <w:rsid w:val="002A3022"/>
    <w:rsid w:val="002A3973"/>
    <w:rsid w:val="002A3D3D"/>
    <w:rsid w:val="002A495B"/>
    <w:rsid w:val="002A544D"/>
    <w:rsid w:val="002A5D6D"/>
    <w:rsid w:val="002A6CAD"/>
    <w:rsid w:val="002A6EAA"/>
    <w:rsid w:val="002A72F4"/>
    <w:rsid w:val="002B03F3"/>
    <w:rsid w:val="002B0444"/>
    <w:rsid w:val="002B04B1"/>
    <w:rsid w:val="002B25EE"/>
    <w:rsid w:val="002B43B2"/>
    <w:rsid w:val="002B4E90"/>
    <w:rsid w:val="002B5EEF"/>
    <w:rsid w:val="002B7ECC"/>
    <w:rsid w:val="002C0320"/>
    <w:rsid w:val="002C230D"/>
    <w:rsid w:val="002C2AEB"/>
    <w:rsid w:val="002C2DDF"/>
    <w:rsid w:val="002C3C03"/>
    <w:rsid w:val="002C438B"/>
    <w:rsid w:val="002C48D9"/>
    <w:rsid w:val="002C4B3F"/>
    <w:rsid w:val="002C4C7B"/>
    <w:rsid w:val="002C4EDB"/>
    <w:rsid w:val="002C55F6"/>
    <w:rsid w:val="002C5982"/>
    <w:rsid w:val="002C6ABA"/>
    <w:rsid w:val="002C6B17"/>
    <w:rsid w:val="002C6BEB"/>
    <w:rsid w:val="002C6EDE"/>
    <w:rsid w:val="002C6FBB"/>
    <w:rsid w:val="002C7539"/>
    <w:rsid w:val="002C7C7C"/>
    <w:rsid w:val="002C7C9F"/>
    <w:rsid w:val="002D0320"/>
    <w:rsid w:val="002D04B8"/>
    <w:rsid w:val="002D0C3E"/>
    <w:rsid w:val="002D1F29"/>
    <w:rsid w:val="002D33D3"/>
    <w:rsid w:val="002D3611"/>
    <w:rsid w:val="002D39DC"/>
    <w:rsid w:val="002D3B78"/>
    <w:rsid w:val="002D3C20"/>
    <w:rsid w:val="002D3FAC"/>
    <w:rsid w:val="002D402E"/>
    <w:rsid w:val="002D4240"/>
    <w:rsid w:val="002D4811"/>
    <w:rsid w:val="002D4AF1"/>
    <w:rsid w:val="002E0114"/>
    <w:rsid w:val="002E09BC"/>
    <w:rsid w:val="002E108E"/>
    <w:rsid w:val="002E10A8"/>
    <w:rsid w:val="002E2699"/>
    <w:rsid w:val="002E3374"/>
    <w:rsid w:val="002E372A"/>
    <w:rsid w:val="002E3737"/>
    <w:rsid w:val="002E571C"/>
    <w:rsid w:val="002E7314"/>
    <w:rsid w:val="002F134E"/>
    <w:rsid w:val="002F15EF"/>
    <w:rsid w:val="002F1BA5"/>
    <w:rsid w:val="002F1C02"/>
    <w:rsid w:val="002F357A"/>
    <w:rsid w:val="002F36B3"/>
    <w:rsid w:val="002F3D9E"/>
    <w:rsid w:val="002F6684"/>
    <w:rsid w:val="002F7567"/>
    <w:rsid w:val="00300D2B"/>
    <w:rsid w:val="003020F0"/>
    <w:rsid w:val="003022FA"/>
    <w:rsid w:val="00302720"/>
    <w:rsid w:val="003029EE"/>
    <w:rsid w:val="00302A31"/>
    <w:rsid w:val="00302E74"/>
    <w:rsid w:val="00303A22"/>
    <w:rsid w:val="003040C8"/>
    <w:rsid w:val="0030497C"/>
    <w:rsid w:val="00304FE1"/>
    <w:rsid w:val="0030534D"/>
    <w:rsid w:val="003053DB"/>
    <w:rsid w:val="003061E1"/>
    <w:rsid w:val="0030679B"/>
    <w:rsid w:val="00306CB3"/>
    <w:rsid w:val="00306E5B"/>
    <w:rsid w:val="003077A3"/>
    <w:rsid w:val="00307FCC"/>
    <w:rsid w:val="00311AF2"/>
    <w:rsid w:val="00311D02"/>
    <w:rsid w:val="00312332"/>
    <w:rsid w:val="00313A63"/>
    <w:rsid w:val="003144B9"/>
    <w:rsid w:val="00314833"/>
    <w:rsid w:val="00314D1A"/>
    <w:rsid w:val="00314E69"/>
    <w:rsid w:val="00315234"/>
    <w:rsid w:val="003156D3"/>
    <w:rsid w:val="00315D8C"/>
    <w:rsid w:val="00320731"/>
    <w:rsid w:val="00320981"/>
    <w:rsid w:val="00320A8D"/>
    <w:rsid w:val="0032120D"/>
    <w:rsid w:val="0032297A"/>
    <w:rsid w:val="0032303C"/>
    <w:rsid w:val="00323A12"/>
    <w:rsid w:val="00323A3C"/>
    <w:rsid w:val="00323BEE"/>
    <w:rsid w:val="003246E6"/>
    <w:rsid w:val="00324A3F"/>
    <w:rsid w:val="00325D39"/>
    <w:rsid w:val="00325E9C"/>
    <w:rsid w:val="003262AF"/>
    <w:rsid w:val="00326365"/>
    <w:rsid w:val="00327A62"/>
    <w:rsid w:val="00327D4C"/>
    <w:rsid w:val="00330D99"/>
    <w:rsid w:val="00332E7A"/>
    <w:rsid w:val="00333D77"/>
    <w:rsid w:val="00334014"/>
    <w:rsid w:val="00334CE6"/>
    <w:rsid w:val="0033527A"/>
    <w:rsid w:val="003354DC"/>
    <w:rsid w:val="00335529"/>
    <w:rsid w:val="0033667A"/>
    <w:rsid w:val="0033690E"/>
    <w:rsid w:val="00340E9B"/>
    <w:rsid w:val="00340EC2"/>
    <w:rsid w:val="00341993"/>
    <w:rsid w:val="003438C0"/>
    <w:rsid w:val="0034447C"/>
    <w:rsid w:val="00344AFA"/>
    <w:rsid w:val="00344B3F"/>
    <w:rsid w:val="00345BFA"/>
    <w:rsid w:val="00347381"/>
    <w:rsid w:val="003478D6"/>
    <w:rsid w:val="00347FC5"/>
    <w:rsid w:val="00351A09"/>
    <w:rsid w:val="00351CF8"/>
    <w:rsid w:val="00352C60"/>
    <w:rsid w:val="00353647"/>
    <w:rsid w:val="00353A57"/>
    <w:rsid w:val="00354276"/>
    <w:rsid w:val="00354843"/>
    <w:rsid w:val="00357024"/>
    <w:rsid w:val="003570BC"/>
    <w:rsid w:val="00361BC2"/>
    <w:rsid w:val="00363C36"/>
    <w:rsid w:val="00363CCF"/>
    <w:rsid w:val="0036651B"/>
    <w:rsid w:val="00366704"/>
    <w:rsid w:val="00367B5F"/>
    <w:rsid w:val="003700EA"/>
    <w:rsid w:val="00370A5C"/>
    <w:rsid w:val="00370B45"/>
    <w:rsid w:val="0037118E"/>
    <w:rsid w:val="0037167E"/>
    <w:rsid w:val="00372ED9"/>
    <w:rsid w:val="00373A24"/>
    <w:rsid w:val="00373C6E"/>
    <w:rsid w:val="003745CE"/>
    <w:rsid w:val="003746CC"/>
    <w:rsid w:val="003747E3"/>
    <w:rsid w:val="00375026"/>
    <w:rsid w:val="00375FB6"/>
    <w:rsid w:val="00377EAF"/>
    <w:rsid w:val="00380673"/>
    <w:rsid w:val="00381CB9"/>
    <w:rsid w:val="0038287B"/>
    <w:rsid w:val="003828DE"/>
    <w:rsid w:val="00382F3D"/>
    <w:rsid w:val="00383029"/>
    <w:rsid w:val="00385E90"/>
    <w:rsid w:val="003874FA"/>
    <w:rsid w:val="00391F2F"/>
    <w:rsid w:val="0039227A"/>
    <w:rsid w:val="0039240E"/>
    <w:rsid w:val="0039296F"/>
    <w:rsid w:val="0039324E"/>
    <w:rsid w:val="00393E03"/>
    <w:rsid w:val="00394766"/>
    <w:rsid w:val="003952DD"/>
    <w:rsid w:val="003953A1"/>
    <w:rsid w:val="00396105"/>
    <w:rsid w:val="00396925"/>
    <w:rsid w:val="00397A98"/>
    <w:rsid w:val="003A2154"/>
    <w:rsid w:val="003A30F1"/>
    <w:rsid w:val="003A370D"/>
    <w:rsid w:val="003A5691"/>
    <w:rsid w:val="003A57F4"/>
    <w:rsid w:val="003A5CC0"/>
    <w:rsid w:val="003A5DE8"/>
    <w:rsid w:val="003A5E0A"/>
    <w:rsid w:val="003A5EEC"/>
    <w:rsid w:val="003A5FD5"/>
    <w:rsid w:val="003A6EBD"/>
    <w:rsid w:val="003A7150"/>
    <w:rsid w:val="003B0C68"/>
    <w:rsid w:val="003B1417"/>
    <w:rsid w:val="003B148A"/>
    <w:rsid w:val="003B14CB"/>
    <w:rsid w:val="003B1952"/>
    <w:rsid w:val="003B2F77"/>
    <w:rsid w:val="003B52D1"/>
    <w:rsid w:val="003B5DDF"/>
    <w:rsid w:val="003B5E3D"/>
    <w:rsid w:val="003B6A4A"/>
    <w:rsid w:val="003B6FD5"/>
    <w:rsid w:val="003B7711"/>
    <w:rsid w:val="003B7742"/>
    <w:rsid w:val="003C07B2"/>
    <w:rsid w:val="003C0938"/>
    <w:rsid w:val="003C1757"/>
    <w:rsid w:val="003C1BA3"/>
    <w:rsid w:val="003C231E"/>
    <w:rsid w:val="003C2D7D"/>
    <w:rsid w:val="003C2DD9"/>
    <w:rsid w:val="003C4F9F"/>
    <w:rsid w:val="003C51A8"/>
    <w:rsid w:val="003C5903"/>
    <w:rsid w:val="003C606F"/>
    <w:rsid w:val="003C706D"/>
    <w:rsid w:val="003C7229"/>
    <w:rsid w:val="003C7EFA"/>
    <w:rsid w:val="003D0309"/>
    <w:rsid w:val="003D0345"/>
    <w:rsid w:val="003D0962"/>
    <w:rsid w:val="003D2A06"/>
    <w:rsid w:val="003D2C20"/>
    <w:rsid w:val="003D39CD"/>
    <w:rsid w:val="003D4092"/>
    <w:rsid w:val="003D4A3F"/>
    <w:rsid w:val="003D6082"/>
    <w:rsid w:val="003D61D9"/>
    <w:rsid w:val="003D6B73"/>
    <w:rsid w:val="003E12BB"/>
    <w:rsid w:val="003E14A8"/>
    <w:rsid w:val="003E1761"/>
    <w:rsid w:val="003E1AC7"/>
    <w:rsid w:val="003E3020"/>
    <w:rsid w:val="003E3217"/>
    <w:rsid w:val="003E3FD7"/>
    <w:rsid w:val="003E515D"/>
    <w:rsid w:val="003E5E45"/>
    <w:rsid w:val="003E68AC"/>
    <w:rsid w:val="003E7340"/>
    <w:rsid w:val="003E75F2"/>
    <w:rsid w:val="003F013A"/>
    <w:rsid w:val="003F060D"/>
    <w:rsid w:val="003F0EBE"/>
    <w:rsid w:val="003F191D"/>
    <w:rsid w:val="003F1A7D"/>
    <w:rsid w:val="003F2E0F"/>
    <w:rsid w:val="003F310F"/>
    <w:rsid w:val="003F3F0E"/>
    <w:rsid w:val="003F417F"/>
    <w:rsid w:val="003F4B5A"/>
    <w:rsid w:val="003F5189"/>
    <w:rsid w:val="003F670D"/>
    <w:rsid w:val="004000B1"/>
    <w:rsid w:val="004000F5"/>
    <w:rsid w:val="0040076D"/>
    <w:rsid w:val="00401C07"/>
    <w:rsid w:val="004028E6"/>
    <w:rsid w:val="00402F66"/>
    <w:rsid w:val="00403511"/>
    <w:rsid w:val="004045F0"/>
    <w:rsid w:val="004047BC"/>
    <w:rsid w:val="004053FF"/>
    <w:rsid w:val="004058B3"/>
    <w:rsid w:val="0040640B"/>
    <w:rsid w:val="00406BE0"/>
    <w:rsid w:val="004074E8"/>
    <w:rsid w:val="004107C5"/>
    <w:rsid w:val="004130B0"/>
    <w:rsid w:val="00413461"/>
    <w:rsid w:val="0041435C"/>
    <w:rsid w:val="0041455E"/>
    <w:rsid w:val="00414779"/>
    <w:rsid w:val="00415803"/>
    <w:rsid w:val="00416D93"/>
    <w:rsid w:val="00417D3D"/>
    <w:rsid w:val="0042193C"/>
    <w:rsid w:val="00422204"/>
    <w:rsid w:val="00423BC7"/>
    <w:rsid w:val="00426298"/>
    <w:rsid w:val="00427767"/>
    <w:rsid w:val="00430199"/>
    <w:rsid w:val="00430D0C"/>
    <w:rsid w:val="00431184"/>
    <w:rsid w:val="00431BD6"/>
    <w:rsid w:val="00431CAE"/>
    <w:rsid w:val="00432ED2"/>
    <w:rsid w:val="004351DE"/>
    <w:rsid w:val="0043639A"/>
    <w:rsid w:val="00436417"/>
    <w:rsid w:val="004366CF"/>
    <w:rsid w:val="00436E6B"/>
    <w:rsid w:val="00436FB2"/>
    <w:rsid w:val="004373EE"/>
    <w:rsid w:val="00440F05"/>
    <w:rsid w:val="00441A9F"/>
    <w:rsid w:val="00441C75"/>
    <w:rsid w:val="00442007"/>
    <w:rsid w:val="004425E6"/>
    <w:rsid w:val="004434C5"/>
    <w:rsid w:val="004438A8"/>
    <w:rsid w:val="00444C31"/>
    <w:rsid w:val="004457AB"/>
    <w:rsid w:val="00445ED1"/>
    <w:rsid w:val="00446227"/>
    <w:rsid w:val="00446300"/>
    <w:rsid w:val="00446625"/>
    <w:rsid w:val="00446820"/>
    <w:rsid w:val="00446E9E"/>
    <w:rsid w:val="00447090"/>
    <w:rsid w:val="00450230"/>
    <w:rsid w:val="004505A6"/>
    <w:rsid w:val="0045122A"/>
    <w:rsid w:val="00451A4E"/>
    <w:rsid w:val="00451AC3"/>
    <w:rsid w:val="004523A6"/>
    <w:rsid w:val="004524A7"/>
    <w:rsid w:val="00452F24"/>
    <w:rsid w:val="004531B2"/>
    <w:rsid w:val="00453936"/>
    <w:rsid w:val="00453B39"/>
    <w:rsid w:val="00453B78"/>
    <w:rsid w:val="00456705"/>
    <w:rsid w:val="004569BF"/>
    <w:rsid w:val="00457194"/>
    <w:rsid w:val="004579C5"/>
    <w:rsid w:val="00457FF4"/>
    <w:rsid w:val="00460FB9"/>
    <w:rsid w:val="0046127D"/>
    <w:rsid w:val="00461E30"/>
    <w:rsid w:val="00464B8D"/>
    <w:rsid w:val="00464FD8"/>
    <w:rsid w:val="00466351"/>
    <w:rsid w:val="004668D4"/>
    <w:rsid w:val="00467A27"/>
    <w:rsid w:val="00467EFA"/>
    <w:rsid w:val="004711E3"/>
    <w:rsid w:val="00472BDC"/>
    <w:rsid w:val="004733B3"/>
    <w:rsid w:val="00473FDA"/>
    <w:rsid w:val="00474420"/>
    <w:rsid w:val="00475AE7"/>
    <w:rsid w:val="00476B26"/>
    <w:rsid w:val="004771FB"/>
    <w:rsid w:val="00477594"/>
    <w:rsid w:val="004806D2"/>
    <w:rsid w:val="00480EC8"/>
    <w:rsid w:val="00481FD9"/>
    <w:rsid w:val="0048201B"/>
    <w:rsid w:val="0048242E"/>
    <w:rsid w:val="00482945"/>
    <w:rsid w:val="004831F1"/>
    <w:rsid w:val="004834E2"/>
    <w:rsid w:val="00483F11"/>
    <w:rsid w:val="0048508F"/>
    <w:rsid w:val="0048762F"/>
    <w:rsid w:val="004915F1"/>
    <w:rsid w:val="00492016"/>
    <w:rsid w:val="00492740"/>
    <w:rsid w:val="00492BC5"/>
    <w:rsid w:val="00493A91"/>
    <w:rsid w:val="00496146"/>
    <w:rsid w:val="00496693"/>
    <w:rsid w:val="004A0552"/>
    <w:rsid w:val="004A0C92"/>
    <w:rsid w:val="004A1683"/>
    <w:rsid w:val="004A24AD"/>
    <w:rsid w:val="004A27D6"/>
    <w:rsid w:val="004A2DE3"/>
    <w:rsid w:val="004A2DF1"/>
    <w:rsid w:val="004A55D8"/>
    <w:rsid w:val="004A634E"/>
    <w:rsid w:val="004A66E4"/>
    <w:rsid w:val="004A703B"/>
    <w:rsid w:val="004A72CE"/>
    <w:rsid w:val="004B0AEA"/>
    <w:rsid w:val="004B1B74"/>
    <w:rsid w:val="004B280E"/>
    <w:rsid w:val="004B2C20"/>
    <w:rsid w:val="004B2CB1"/>
    <w:rsid w:val="004B336F"/>
    <w:rsid w:val="004B3C1E"/>
    <w:rsid w:val="004B4757"/>
    <w:rsid w:val="004B6519"/>
    <w:rsid w:val="004B6641"/>
    <w:rsid w:val="004C00B4"/>
    <w:rsid w:val="004C09AA"/>
    <w:rsid w:val="004C0EEA"/>
    <w:rsid w:val="004C1277"/>
    <w:rsid w:val="004C13F6"/>
    <w:rsid w:val="004C1937"/>
    <w:rsid w:val="004C273D"/>
    <w:rsid w:val="004C2C25"/>
    <w:rsid w:val="004C39DC"/>
    <w:rsid w:val="004C478F"/>
    <w:rsid w:val="004C49E6"/>
    <w:rsid w:val="004C5D40"/>
    <w:rsid w:val="004C6552"/>
    <w:rsid w:val="004C7416"/>
    <w:rsid w:val="004C7AFE"/>
    <w:rsid w:val="004C7D29"/>
    <w:rsid w:val="004D1D1B"/>
    <w:rsid w:val="004D26BA"/>
    <w:rsid w:val="004D285F"/>
    <w:rsid w:val="004D2EEC"/>
    <w:rsid w:val="004D3138"/>
    <w:rsid w:val="004D340A"/>
    <w:rsid w:val="004D44D4"/>
    <w:rsid w:val="004D45FE"/>
    <w:rsid w:val="004D4B1C"/>
    <w:rsid w:val="004D54BE"/>
    <w:rsid w:val="004D6E52"/>
    <w:rsid w:val="004D6F29"/>
    <w:rsid w:val="004D73CB"/>
    <w:rsid w:val="004D79F0"/>
    <w:rsid w:val="004E06FC"/>
    <w:rsid w:val="004E0E44"/>
    <w:rsid w:val="004E0FF9"/>
    <w:rsid w:val="004E1AFC"/>
    <w:rsid w:val="004E1E52"/>
    <w:rsid w:val="004E5751"/>
    <w:rsid w:val="004E59F8"/>
    <w:rsid w:val="004E633F"/>
    <w:rsid w:val="004E7689"/>
    <w:rsid w:val="004E7963"/>
    <w:rsid w:val="004F16A8"/>
    <w:rsid w:val="004F25E4"/>
    <w:rsid w:val="004F30CF"/>
    <w:rsid w:val="004F3E98"/>
    <w:rsid w:val="004F501E"/>
    <w:rsid w:val="004F605E"/>
    <w:rsid w:val="004F6764"/>
    <w:rsid w:val="004F72FC"/>
    <w:rsid w:val="004F7970"/>
    <w:rsid w:val="004F7D1D"/>
    <w:rsid w:val="004F7E5A"/>
    <w:rsid w:val="00501BCD"/>
    <w:rsid w:val="00502061"/>
    <w:rsid w:val="005063C9"/>
    <w:rsid w:val="0050663E"/>
    <w:rsid w:val="00506888"/>
    <w:rsid w:val="00510CAA"/>
    <w:rsid w:val="005114C7"/>
    <w:rsid w:val="005117CF"/>
    <w:rsid w:val="00511BC9"/>
    <w:rsid w:val="005120CC"/>
    <w:rsid w:val="005129D6"/>
    <w:rsid w:val="00512D0A"/>
    <w:rsid w:val="00514552"/>
    <w:rsid w:val="00516664"/>
    <w:rsid w:val="0051737D"/>
    <w:rsid w:val="0052035F"/>
    <w:rsid w:val="0052064C"/>
    <w:rsid w:val="00520BC6"/>
    <w:rsid w:val="00521191"/>
    <w:rsid w:val="00522927"/>
    <w:rsid w:val="00522BA9"/>
    <w:rsid w:val="00522EF9"/>
    <w:rsid w:val="00524714"/>
    <w:rsid w:val="00524A2E"/>
    <w:rsid w:val="00524A3E"/>
    <w:rsid w:val="00524A69"/>
    <w:rsid w:val="00524FE4"/>
    <w:rsid w:val="00525389"/>
    <w:rsid w:val="0052641D"/>
    <w:rsid w:val="0052724E"/>
    <w:rsid w:val="005303DC"/>
    <w:rsid w:val="00530402"/>
    <w:rsid w:val="00530444"/>
    <w:rsid w:val="005310D6"/>
    <w:rsid w:val="00532E73"/>
    <w:rsid w:val="00533461"/>
    <w:rsid w:val="005336F7"/>
    <w:rsid w:val="00534285"/>
    <w:rsid w:val="0053629F"/>
    <w:rsid w:val="00536ADA"/>
    <w:rsid w:val="00537558"/>
    <w:rsid w:val="00537575"/>
    <w:rsid w:val="0053792C"/>
    <w:rsid w:val="00537DE0"/>
    <w:rsid w:val="00537FE0"/>
    <w:rsid w:val="005401B0"/>
    <w:rsid w:val="00540638"/>
    <w:rsid w:val="00540DE3"/>
    <w:rsid w:val="005410D5"/>
    <w:rsid w:val="00542426"/>
    <w:rsid w:val="00542953"/>
    <w:rsid w:val="00542C6F"/>
    <w:rsid w:val="00546637"/>
    <w:rsid w:val="00546D97"/>
    <w:rsid w:val="005477A1"/>
    <w:rsid w:val="005507F5"/>
    <w:rsid w:val="00551281"/>
    <w:rsid w:val="0055144B"/>
    <w:rsid w:val="0055182B"/>
    <w:rsid w:val="00551ED3"/>
    <w:rsid w:val="0055291C"/>
    <w:rsid w:val="0055424A"/>
    <w:rsid w:val="00554AA9"/>
    <w:rsid w:val="0055508F"/>
    <w:rsid w:val="0055534B"/>
    <w:rsid w:val="005553E6"/>
    <w:rsid w:val="00557712"/>
    <w:rsid w:val="00557B55"/>
    <w:rsid w:val="00557B78"/>
    <w:rsid w:val="00557E7C"/>
    <w:rsid w:val="00557F73"/>
    <w:rsid w:val="00560028"/>
    <w:rsid w:val="0056016D"/>
    <w:rsid w:val="00561964"/>
    <w:rsid w:val="005664A9"/>
    <w:rsid w:val="00566D1B"/>
    <w:rsid w:val="00567052"/>
    <w:rsid w:val="005679CA"/>
    <w:rsid w:val="00570FFE"/>
    <w:rsid w:val="005716B0"/>
    <w:rsid w:val="0057338B"/>
    <w:rsid w:val="00573B0C"/>
    <w:rsid w:val="00574109"/>
    <w:rsid w:val="005758CA"/>
    <w:rsid w:val="00575E94"/>
    <w:rsid w:val="0057657F"/>
    <w:rsid w:val="00577569"/>
    <w:rsid w:val="0058037B"/>
    <w:rsid w:val="00580981"/>
    <w:rsid w:val="0058196D"/>
    <w:rsid w:val="005825E0"/>
    <w:rsid w:val="005865C2"/>
    <w:rsid w:val="00586822"/>
    <w:rsid w:val="00587ACF"/>
    <w:rsid w:val="00587FCE"/>
    <w:rsid w:val="00590515"/>
    <w:rsid w:val="0059073B"/>
    <w:rsid w:val="00591075"/>
    <w:rsid w:val="005938B9"/>
    <w:rsid w:val="005944B1"/>
    <w:rsid w:val="0059489F"/>
    <w:rsid w:val="005A07B0"/>
    <w:rsid w:val="005A0FAE"/>
    <w:rsid w:val="005A12D2"/>
    <w:rsid w:val="005A235C"/>
    <w:rsid w:val="005A2455"/>
    <w:rsid w:val="005A2F98"/>
    <w:rsid w:val="005A3552"/>
    <w:rsid w:val="005A4CE8"/>
    <w:rsid w:val="005A6FAA"/>
    <w:rsid w:val="005B0CD9"/>
    <w:rsid w:val="005B0E63"/>
    <w:rsid w:val="005B2484"/>
    <w:rsid w:val="005B2AB2"/>
    <w:rsid w:val="005B3469"/>
    <w:rsid w:val="005B4265"/>
    <w:rsid w:val="005B4F82"/>
    <w:rsid w:val="005B55BE"/>
    <w:rsid w:val="005B5CC1"/>
    <w:rsid w:val="005B7FBF"/>
    <w:rsid w:val="005C029B"/>
    <w:rsid w:val="005C0318"/>
    <w:rsid w:val="005C1CCE"/>
    <w:rsid w:val="005C2E77"/>
    <w:rsid w:val="005C2FD4"/>
    <w:rsid w:val="005C3435"/>
    <w:rsid w:val="005C368F"/>
    <w:rsid w:val="005C3697"/>
    <w:rsid w:val="005C3F22"/>
    <w:rsid w:val="005C4305"/>
    <w:rsid w:val="005C448E"/>
    <w:rsid w:val="005C44AB"/>
    <w:rsid w:val="005C47F9"/>
    <w:rsid w:val="005C5EE8"/>
    <w:rsid w:val="005C6805"/>
    <w:rsid w:val="005D01B1"/>
    <w:rsid w:val="005D0E64"/>
    <w:rsid w:val="005D232A"/>
    <w:rsid w:val="005D341D"/>
    <w:rsid w:val="005D34FA"/>
    <w:rsid w:val="005D38B4"/>
    <w:rsid w:val="005D45FF"/>
    <w:rsid w:val="005D5842"/>
    <w:rsid w:val="005D5B92"/>
    <w:rsid w:val="005E057D"/>
    <w:rsid w:val="005E0873"/>
    <w:rsid w:val="005E243C"/>
    <w:rsid w:val="005E3482"/>
    <w:rsid w:val="005E3FB0"/>
    <w:rsid w:val="005E5536"/>
    <w:rsid w:val="005E578C"/>
    <w:rsid w:val="005E5AD6"/>
    <w:rsid w:val="005E7586"/>
    <w:rsid w:val="005E7EDB"/>
    <w:rsid w:val="005E7F0C"/>
    <w:rsid w:val="005F0697"/>
    <w:rsid w:val="005F07FE"/>
    <w:rsid w:val="005F16BB"/>
    <w:rsid w:val="005F2619"/>
    <w:rsid w:val="005F2807"/>
    <w:rsid w:val="005F2BDE"/>
    <w:rsid w:val="005F3CBF"/>
    <w:rsid w:val="005F3F63"/>
    <w:rsid w:val="005F46F2"/>
    <w:rsid w:val="005F4F6D"/>
    <w:rsid w:val="005F58CC"/>
    <w:rsid w:val="005F58E5"/>
    <w:rsid w:val="005F69C9"/>
    <w:rsid w:val="005F72DC"/>
    <w:rsid w:val="00600AC7"/>
    <w:rsid w:val="00600D21"/>
    <w:rsid w:val="00601530"/>
    <w:rsid w:val="006016D9"/>
    <w:rsid w:val="0060187F"/>
    <w:rsid w:val="006023A2"/>
    <w:rsid w:val="006026DA"/>
    <w:rsid w:val="00602879"/>
    <w:rsid w:val="00603419"/>
    <w:rsid w:val="0060367E"/>
    <w:rsid w:val="00603F92"/>
    <w:rsid w:val="00604BD5"/>
    <w:rsid w:val="00605080"/>
    <w:rsid w:val="00605225"/>
    <w:rsid w:val="00606614"/>
    <w:rsid w:val="00606EE5"/>
    <w:rsid w:val="0060763D"/>
    <w:rsid w:val="006078C3"/>
    <w:rsid w:val="00607DC0"/>
    <w:rsid w:val="00610641"/>
    <w:rsid w:val="00611D97"/>
    <w:rsid w:val="00612057"/>
    <w:rsid w:val="00612648"/>
    <w:rsid w:val="006130DB"/>
    <w:rsid w:val="0061330C"/>
    <w:rsid w:val="0061584F"/>
    <w:rsid w:val="00615BFF"/>
    <w:rsid w:val="00615C07"/>
    <w:rsid w:val="00615FA7"/>
    <w:rsid w:val="006170A3"/>
    <w:rsid w:val="006207CA"/>
    <w:rsid w:val="00621036"/>
    <w:rsid w:val="0062141E"/>
    <w:rsid w:val="00621681"/>
    <w:rsid w:val="006218B6"/>
    <w:rsid w:val="00622A56"/>
    <w:rsid w:val="006233E3"/>
    <w:rsid w:val="00623A56"/>
    <w:rsid w:val="00624512"/>
    <w:rsid w:val="00624A5B"/>
    <w:rsid w:val="00624BC9"/>
    <w:rsid w:val="00624F5E"/>
    <w:rsid w:val="006257B0"/>
    <w:rsid w:val="00626A32"/>
    <w:rsid w:val="00627B2C"/>
    <w:rsid w:val="00627E0D"/>
    <w:rsid w:val="006300B3"/>
    <w:rsid w:val="006300C8"/>
    <w:rsid w:val="00630980"/>
    <w:rsid w:val="00631112"/>
    <w:rsid w:val="006331F3"/>
    <w:rsid w:val="0063433B"/>
    <w:rsid w:val="006344D5"/>
    <w:rsid w:val="00634773"/>
    <w:rsid w:val="00634C63"/>
    <w:rsid w:val="00634F53"/>
    <w:rsid w:val="00634FFD"/>
    <w:rsid w:val="00635E64"/>
    <w:rsid w:val="00636582"/>
    <w:rsid w:val="00636B72"/>
    <w:rsid w:val="0063723D"/>
    <w:rsid w:val="00640267"/>
    <w:rsid w:val="006416A0"/>
    <w:rsid w:val="006420B0"/>
    <w:rsid w:val="00643980"/>
    <w:rsid w:val="00644A57"/>
    <w:rsid w:val="0064510C"/>
    <w:rsid w:val="006451EA"/>
    <w:rsid w:val="006451F9"/>
    <w:rsid w:val="00645B10"/>
    <w:rsid w:val="006471BA"/>
    <w:rsid w:val="006475E9"/>
    <w:rsid w:val="00647A5B"/>
    <w:rsid w:val="00650148"/>
    <w:rsid w:val="006502FA"/>
    <w:rsid w:val="0065056C"/>
    <w:rsid w:val="006513B7"/>
    <w:rsid w:val="0065184F"/>
    <w:rsid w:val="00652650"/>
    <w:rsid w:val="00653205"/>
    <w:rsid w:val="006533C4"/>
    <w:rsid w:val="0065391C"/>
    <w:rsid w:val="00653EB0"/>
    <w:rsid w:val="0065426F"/>
    <w:rsid w:val="0065453C"/>
    <w:rsid w:val="006545A8"/>
    <w:rsid w:val="00654ABF"/>
    <w:rsid w:val="00654C16"/>
    <w:rsid w:val="00654E80"/>
    <w:rsid w:val="00654FDD"/>
    <w:rsid w:val="00655F3A"/>
    <w:rsid w:val="00657296"/>
    <w:rsid w:val="00657568"/>
    <w:rsid w:val="0066273B"/>
    <w:rsid w:val="00662A21"/>
    <w:rsid w:val="00663028"/>
    <w:rsid w:val="00663180"/>
    <w:rsid w:val="00664890"/>
    <w:rsid w:val="00667663"/>
    <w:rsid w:val="00667DAC"/>
    <w:rsid w:val="006702DD"/>
    <w:rsid w:val="00670301"/>
    <w:rsid w:val="00670631"/>
    <w:rsid w:val="00670A60"/>
    <w:rsid w:val="00670BAE"/>
    <w:rsid w:val="00671C29"/>
    <w:rsid w:val="006724CE"/>
    <w:rsid w:val="0067253B"/>
    <w:rsid w:val="00672711"/>
    <w:rsid w:val="00672C40"/>
    <w:rsid w:val="00673018"/>
    <w:rsid w:val="00673480"/>
    <w:rsid w:val="006737B5"/>
    <w:rsid w:val="006746CB"/>
    <w:rsid w:val="00676282"/>
    <w:rsid w:val="00676A2E"/>
    <w:rsid w:val="0067731D"/>
    <w:rsid w:val="00680C73"/>
    <w:rsid w:val="00680F24"/>
    <w:rsid w:val="006816F4"/>
    <w:rsid w:val="00681A00"/>
    <w:rsid w:val="00681FC4"/>
    <w:rsid w:val="00682934"/>
    <w:rsid w:val="00683239"/>
    <w:rsid w:val="00683630"/>
    <w:rsid w:val="00683682"/>
    <w:rsid w:val="00684ECC"/>
    <w:rsid w:val="00685C25"/>
    <w:rsid w:val="00686755"/>
    <w:rsid w:val="00686EF8"/>
    <w:rsid w:val="00687043"/>
    <w:rsid w:val="006872C5"/>
    <w:rsid w:val="00687571"/>
    <w:rsid w:val="006917FE"/>
    <w:rsid w:val="0069238D"/>
    <w:rsid w:val="00692912"/>
    <w:rsid w:val="00692D53"/>
    <w:rsid w:val="006936C4"/>
    <w:rsid w:val="00693A80"/>
    <w:rsid w:val="006940D8"/>
    <w:rsid w:val="00694B35"/>
    <w:rsid w:val="00695F7F"/>
    <w:rsid w:val="006965F5"/>
    <w:rsid w:val="00696729"/>
    <w:rsid w:val="00696767"/>
    <w:rsid w:val="006969A4"/>
    <w:rsid w:val="00696C9E"/>
    <w:rsid w:val="00697821"/>
    <w:rsid w:val="006A05A0"/>
    <w:rsid w:val="006A09DE"/>
    <w:rsid w:val="006A0F10"/>
    <w:rsid w:val="006A1356"/>
    <w:rsid w:val="006A1ACA"/>
    <w:rsid w:val="006A1B7F"/>
    <w:rsid w:val="006A2376"/>
    <w:rsid w:val="006A272E"/>
    <w:rsid w:val="006A2927"/>
    <w:rsid w:val="006A32D4"/>
    <w:rsid w:val="006A388A"/>
    <w:rsid w:val="006A406B"/>
    <w:rsid w:val="006A4384"/>
    <w:rsid w:val="006A5421"/>
    <w:rsid w:val="006A5BD6"/>
    <w:rsid w:val="006A60E0"/>
    <w:rsid w:val="006A6BCE"/>
    <w:rsid w:val="006B04C3"/>
    <w:rsid w:val="006B1D52"/>
    <w:rsid w:val="006B2929"/>
    <w:rsid w:val="006B367A"/>
    <w:rsid w:val="006B3B23"/>
    <w:rsid w:val="006B3D85"/>
    <w:rsid w:val="006B569E"/>
    <w:rsid w:val="006B580A"/>
    <w:rsid w:val="006B5CC2"/>
    <w:rsid w:val="006B63A9"/>
    <w:rsid w:val="006B6840"/>
    <w:rsid w:val="006B69F6"/>
    <w:rsid w:val="006B6C98"/>
    <w:rsid w:val="006B7CB3"/>
    <w:rsid w:val="006C2A71"/>
    <w:rsid w:val="006C3AD0"/>
    <w:rsid w:val="006C45D5"/>
    <w:rsid w:val="006C5429"/>
    <w:rsid w:val="006C59E5"/>
    <w:rsid w:val="006C6247"/>
    <w:rsid w:val="006C79FF"/>
    <w:rsid w:val="006D0108"/>
    <w:rsid w:val="006D4A08"/>
    <w:rsid w:val="006D57CB"/>
    <w:rsid w:val="006D59A1"/>
    <w:rsid w:val="006D59EF"/>
    <w:rsid w:val="006D7565"/>
    <w:rsid w:val="006D776E"/>
    <w:rsid w:val="006E11FF"/>
    <w:rsid w:val="006E1482"/>
    <w:rsid w:val="006E31BB"/>
    <w:rsid w:val="006E33C3"/>
    <w:rsid w:val="006E33C7"/>
    <w:rsid w:val="006E3ADE"/>
    <w:rsid w:val="006E555C"/>
    <w:rsid w:val="006E5DBA"/>
    <w:rsid w:val="006E613C"/>
    <w:rsid w:val="006E6F21"/>
    <w:rsid w:val="006E71ED"/>
    <w:rsid w:val="006E789B"/>
    <w:rsid w:val="006E7EBA"/>
    <w:rsid w:val="006F0118"/>
    <w:rsid w:val="006F12D0"/>
    <w:rsid w:val="006F1943"/>
    <w:rsid w:val="006F19EC"/>
    <w:rsid w:val="006F2261"/>
    <w:rsid w:val="006F2306"/>
    <w:rsid w:val="006F2527"/>
    <w:rsid w:val="006F2A68"/>
    <w:rsid w:val="006F471A"/>
    <w:rsid w:val="006F58A1"/>
    <w:rsid w:val="006F6750"/>
    <w:rsid w:val="006F6BDE"/>
    <w:rsid w:val="006F6C0B"/>
    <w:rsid w:val="006F6E65"/>
    <w:rsid w:val="006F728F"/>
    <w:rsid w:val="006F7A1C"/>
    <w:rsid w:val="006F7AC3"/>
    <w:rsid w:val="00701CF8"/>
    <w:rsid w:val="007023C2"/>
    <w:rsid w:val="00703741"/>
    <w:rsid w:val="007042F6"/>
    <w:rsid w:val="00706B08"/>
    <w:rsid w:val="00706FFC"/>
    <w:rsid w:val="00707784"/>
    <w:rsid w:val="00707E7E"/>
    <w:rsid w:val="00711036"/>
    <w:rsid w:val="0071249D"/>
    <w:rsid w:val="00712FD8"/>
    <w:rsid w:val="007149AE"/>
    <w:rsid w:val="0071591A"/>
    <w:rsid w:val="00716033"/>
    <w:rsid w:val="0071668C"/>
    <w:rsid w:val="00716878"/>
    <w:rsid w:val="0071719E"/>
    <w:rsid w:val="00717F25"/>
    <w:rsid w:val="00721212"/>
    <w:rsid w:val="00721F41"/>
    <w:rsid w:val="00722832"/>
    <w:rsid w:val="00722F51"/>
    <w:rsid w:val="0072333F"/>
    <w:rsid w:val="00723619"/>
    <w:rsid w:val="00723C8D"/>
    <w:rsid w:val="00724512"/>
    <w:rsid w:val="00724AA0"/>
    <w:rsid w:val="00725022"/>
    <w:rsid w:val="00725A0B"/>
    <w:rsid w:val="00727BF8"/>
    <w:rsid w:val="00731148"/>
    <w:rsid w:val="00732331"/>
    <w:rsid w:val="007348C1"/>
    <w:rsid w:val="00734A35"/>
    <w:rsid w:val="00734CDF"/>
    <w:rsid w:val="00735102"/>
    <w:rsid w:val="00735238"/>
    <w:rsid w:val="0073551D"/>
    <w:rsid w:val="007362F8"/>
    <w:rsid w:val="00736632"/>
    <w:rsid w:val="00737B2F"/>
    <w:rsid w:val="007400CD"/>
    <w:rsid w:val="007423A0"/>
    <w:rsid w:val="007426C7"/>
    <w:rsid w:val="00743B58"/>
    <w:rsid w:val="00745250"/>
    <w:rsid w:val="00745312"/>
    <w:rsid w:val="00745718"/>
    <w:rsid w:val="007462D3"/>
    <w:rsid w:val="007468D4"/>
    <w:rsid w:val="007473A7"/>
    <w:rsid w:val="00747806"/>
    <w:rsid w:val="00751282"/>
    <w:rsid w:val="007521BD"/>
    <w:rsid w:val="0075251D"/>
    <w:rsid w:val="007525AF"/>
    <w:rsid w:val="00752F1D"/>
    <w:rsid w:val="00753474"/>
    <w:rsid w:val="00753FAC"/>
    <w:rsid w:val="00754FED"/>
    <w:rsid w:val="007560E3"/>
    <w:rsid w:val="00756517"/>
    <w:rsid w:val="00756E1F"/>
    <w:rsid w:val="007574E3"/>
    <w:rsid w:val="00757512"/>
    <w:rsid w:val="0075789D"/>
    <w:rsid w:val="00757C89"/>
    <w:rsid w:val="0076303A"/>
    <w:rsid w:val="00763D38"/>
    <w:rsid w:val="0076407B"/>
    <w:rsid w:val="007647E9"/>
    <w:rsid w:val="00764B3A"/>
    <w:rsid w:val="00764B84"/>
    <w:rsid w:val="0076521D"/>
    <w:rsid w:val="00766264"/>
    <w:rsid w:val="00767F71"/>
    <w:rsid w:val="00770713"/>
    <w:rsid w:val="007709F1"/>
    <w:rsid w:val="00770EEA"/>
    <w:rsid w:val="00770FC8"/>
    <w:rsid w:val="0077100D"/>
    <w:rsid w:val="007721BB"/>
    <w:rsid w:val="00773542"/>
    <w:rsid w:val="007744A9"/>
    <w:rsid w:val="007745BD"/>
    <w:rsid w:val="00774715"/>
    <w:rsid w:val="00774938"/>
    <w:rsid w:val="00775933"/>
    <w:rsid w:val="00775FCA"/>
    <w:rsid w:val="00777A8D"/>
    <w:rsid w:val="00777E9E"/>
    <w:rsid w:val="00777EBF"/>
    <w:rsid w:val="00780306"/>
    <w:rsid w:val="00780DB0"/>
    <w:rsid w:val="007816B8"/>
    <w:rsid w:val="007820A7"/>
    <w:rsid w:val="007825E8"/>
    <w:rsid w:val="00782A45"/>
    <w:rsid w:val="00782F49"/>
    <w:rsid w:val="00783E20"/>
    <w:rsid w:val="00784A81"/>
    <w:rsid w:val="00784C75"/>
    <w:rsid w:val="00785374"/>
    <w:rsid w:val="00785C7D"/>
    <w:rsid w:val="00785FAD"/>
    <w:rsid w:val="00787CAA"/>
    <w:rsid w:val="007903D9"/>
    <w:rsid w:val="007908AE"/>
    <w:rsid w:val="00790C7E"/>
    <w:rsid w:val="00791427"/>
    <w:rsid w:val="00791C93"/>
    <w:rsid w:val="00791F33"/>
    <w:rsid w:val="00791FB0"/>
    <w:rsid w:val="00792BF6"/>
    <w:rsid w:val="0079304D"/>
    <w:rsid w:val="007932E7"/>
    <w:rsid w:val="00794C97"/>
    <w:rsid w:val="00795ADD"/>
    <w:rsid w:val="007A03BA"/>
    <w:rsid w:val="007A13A1"/>
    <w:rsid w:val="007A1A6F"/>
    <w:rsid w:val="007A1D80"/>
    <w:rsid w:val="007A3BF7"/>
    <w:rsid w:val="007A3D2F"/>
    <w:rsid w:val="007A7553"/>
    <w:rsid w:val="007B0C8F"/>
    <w:rsid w:val="007B1631"/>
    <w:rsid w:val="007B18C0"/>
    <w:rsid w:val="007B1A09"/>
    <w:rsid w:val="007B2519"/>
    <w:rsid w:val="007B392E"/>
    <w:rsid w:val="007B405A"/>
    <w:rsid w:val="007B47E4"/>
    <w:rsid w:val="007B62AE"/>
    <w:rsid w:val="007B7C8E"/>
    <w:rsid w:val="007C25D6"/>
    <w:rsid w:val="007C26FD"/>
    <w:rsid w:val="007C3054"/>
    <w:rsid w:val="007C3693"/>
    <w:rsid w:val="007C6D61"/>
    <w:rsid w:val="007C7C36"/>
    <w:rsid w:val="007C7C8E"/>
    <w:rsid w:val="007D0C20"/>
    <w:rsid w:val="007D1127"/>
    <w:rsid w:val="007D1453"/>
    <w:rsid w:val="007D285B"/>
    <w:rsid w:val="007D34D5"/>
    <w:rsid w:val="007D3BCA"/>
    <w:rsid w:val="007D631D"/>
    <w:rsid w:val="007D67F2"/>
    <w:rsid w:val="007D7DB4"/>
    <w:rsid w:val="007E02E8"/>
    <w:rsid w:val="007E05FC"/>
    <w:rsid w:val="007E140D"/>
    <w:rsid w:val="007E1F91"/>
    <w:rsid w:val="007E301E"/>
    <w:rsid w:val="007E4F0B"/>
    <w:rsid w:val="007E5092"/>
    <w:rsid w:val="007E5C71"/>
    <w:rsid w:val="007E6A81"/>
    <w:rsid w:val="007E7314"/>
    <w:rsid w:val="007E7A74"/>
    <w:rsid w:val="007E7D77"/>
    <w:rsid w:val="007F0764"/>
    <w:rsid w:val="007F0B06"/>
    <w:rsid w:val="007F21DA"/>
    <w:rsid w:val="007F3A44"/>
    <w:rsid w:val="007F4F75"/>
    <w:rsid w:val="007F566A"/>
    <w:rsid w:val="007F5C44"/>
    <w:rsid w:val="007F63C4"/>
    <w:rsid w:val="007F6CB4"/>
    <w:rsid w:val="007F6E05"/>
    <w:rsid w:val="007F7840"/>
    <w:rsid w:val="00801792"/>
    <w:rsid w:val="00801BD4"/>
    <w:rsid w:val="00802C9E"/>
    <w:rsid w:val="00804832"/>
    <w:rsid w:val="00804FB2"/>
    <w:rsid w:val="00805267"/>
    <w:rsid w:val="008054E7"/>
    <w:rsid w:val="00811CAF"/>
    <w:rsid w:val="00813334"/>
    <w:rsid w:val="00813761"/>
    <w:rsid w:val="00813E53"/>
    <w:rsid w:val="00813E90"/>
    <w:rsid w:val="00813F33"/>
    <w:rsid w:val="008146D8"/>
    <w:rsid w:val="00815511"/>
    <w:rsid w:val="00815A01"/>
    <w:rsid w:val="0081634D"/>
    <w:rsid w:val="00816912"/>
    <w:rsid w:val="00816ACC"/>
    <w:rsid w:val="00816B5A"/>
    <w:rsid w:val="008223B8"/>
    <w:rsid w:val="00823AAD"/>
    <w:rsid w:val="00824A41"/>
    <w:rsid w:val="00824B60"/>
    <w:rsid w:val="00826D41"/>
    <w:rsid w:val="00827770"/>
    <w:rsid w:val="00830F26"/>
    <w:rsid w:val="0083174E"/>
    <w:rsid w:val="00831BC1"/>
    <w:rsid w:val="00832CB1"/>
    <w:rsid w:val="00833A8F"/>
    <w:rsid w:val="00835117"/>
    <w:rsid w:val="0083560D"/>
    <w:rsid w:val="0083568F"/>
    <w:rsid w:val="0083642B"/>
    <w:rsid w:val="0084044E"/>
    <w:rsid w:val="00840A53"/>
    <w:rsid w:val="00840CC6"/>
    <w:rsid w:val="00841596"/>
    <w:rsid w:val="00841E11"/>
    <w:rsid w:val="008421B1"/>
    <w:rsid w:val="00842223"/>
    <w:rsid w:val="008424C6"/>
    <w:rsid w:val="00842594"/>
    <w:rsid w:val="008431B1"/>
    <w:rsid w:val="00845FB6"/>
    <w:rsid w:val="0084680B"/>
    <w:rsid w:val="00846DEC"/>
    <w:rsid w:val="00846E0D"/>
    <w:rsid w:val="0085101A"/>
    <w:rsid w:val="008517B6"/>
    <w:rsid w:val="0085187B"/>
    <w:rsid w:val="00851968"/>
    <w:rsid w:val="00851B3B"/>
    <w:rsid w:val="008524B6"/>
    <w:rsid w:val="00852588"/>
    <w:rsid w:val="00852843"/>
    <w:rsid w:val="00852AFF"/>
    <w:rsid w:val="0085331B"/>
    <w:rsid w:val="00853B0B"/>
    <w:rsid w:val="00854567"/>
    <w:rsid w:val="00854783"/>
    <w:rsid w:val="00855F8F"/>
    <w:rsid w:val="0085648A"/>
    <w:rsid w:val="0085779E"/>
    <w:rsid w:val="00857816"/>
    <w:rsid w:val="00860D37"/>
    <w:rsid w:val="008616C3"/>
    <w:rsid w:val="0086320D"/>
    <w:rsid w:val="00864AE6"/>
    <w:rsid w:val="00865A2A"/>
    <w:rsid w:val="00865A72"/>
    <w:rsid w:val="008660B0"/>
    <w:rsid w:val="00866799"/>
    <w:rsid w:val="0086704E"/>
    <w:rsid w:val="00867225"/>
    <w:rsid w:val="00867D5E"/>
    <w:rsid w:val="00870449"/>
    <w:rsid w:val="00871D71"/>
    <w:rsid w:val="00872467"/>
    <w:rsid w:val="008726C5"/>
    <w:rsid w:val="00872CF3"/>
    <w:rsid w:val="00873936"/>
    <w:rsid w:val="00875A12"/>
    <w:rsid w:val="00875DC5"/>
    <w:rsid w:val="008777CF"/>
    <w:rsid w:val="00877CE5"/>
    <w:rsid w:val="008800C5"/>
    <w:rsid w:val="0088055F"/>
    <w:rsid w:val="008811C0"/>
    <w:rsid w:val="00883203"/>
    <w:rsid w:val="00884084"/>
    <w:rsid w:val="00884F81"/>
    <w:rsid w:val="00885F9C"/>
    <w:rsid w:val="008872E9"/>
    <w:rsid w:val="0088751D"/>
    <w:rsid w:val="00892AEC"/>
    <w:rsid w:val="0089304E"/>
    <w:rsid w:val="008931C1"/>
    <w:rsid w:val="00893BE1"/>
    <w:rsid w:val="0089411E"/>
    <w:rsid w:val="00895479"/>
    <w:rsid w:val="00895EC9"/>
    <w:rsid w:val="00897930"/>
    <w:rsid w:val="008A041E"/>
    <w:rsid w:val="008A07A4"/>
    <w:rsid w:val="008A265F"/>
    <w:rsid w:val="008A279D"/>
    <w:rsid w:val="008A2BE4"/>
    <w:rsid w:val="008A3D5A"/>
    <w:rsid w:val="008A472A"/>
    <w:rsid w:val="008A48C8"/>
    <w:rsid w:val="008A493C"/>
    <w:rsid w:val="008A651E"/>
    <w:rsid w:val="008A6F84"/>
    <w:rsid w:val="008B0E7C"/>
    <w:rsid w:val="008B1BE7"/>
    <w:rsid w:val="008B1D15"/>
    <w:rsid w:val="008B258A"/>
    <w:rsid w:val="008B5430"/>
    <w:rsid w:val="008B5C57"/>
    <w:rsid w:val="008B5EB8"/>
    <w:rsid w:val="008B6996"/>
    <w:rsid w:val="008B70A0"/>
    <w:rsid w:val="008C0070"/>
    <w:rsid w:val="008C0E7C"/>
    <w:rsid w:val="008C2584"/>
    <w:rsid w:val="008C2C91"/>
    <w:rsid w:val="008C2D20"/>
    <w:rsid w:val="008C3551"/>
    <w:rsid w:val="008C36AE"/>
    <w:rsid w:val="008C42E4"/>
    <w:rsid w:val="008C4B1B"/>
    <w:rsid w:val="008C5DF4"/>
    <w:rsid w:val="008C6B12"/>
    <w:rsid w:val="008C6EFE"/>
    <w:rsid w:val="008C7305"/>
    <w:rsid w:val="008C75B4"/>
    <w:rsid w:val="008D2957"/>
    <w:rsid w:val="008D2C5E"/>
    <w:rsid w:val="008D3574"/>
    <w:rsid w:val="008D3A88"/>
    <w:rsid w:val="008D4274"/>
    <w:rsid w:val="008D4E22"/>
    <w:rsid w:val="008D511A"/>
    <w:rsid w:val="008D5A43"/>
    <w:rsid w:val="008D5FFA"/>
    <w:rsid w:val="008D60AB"/>
    <w:rsid w:val="008E0B25"/>
    <w:rsid w:val="008E114F"/>
    <w:rsid w:val="008E1162"/>
    <w:rsid w:val="008E253F"/>
    <w:rsid w:val="008E2D03"/>
    <w:rsid w:val="008E30EB"/>
    <w:rsid w:val="008E3339"/>
    <w:rsid w:val="008E3750"/>
    <w:rsid w:val="008E3DA2"/>
    <w:rsid w:val="008E52C5"/>
    <w:rsid w:val="008E5A1C"/>
    <w:rsid w:val="008E5B69"/>
    <w:rsid w:val="008E6301"/>
    <w:rsid w:val="008E68F3"/>
    <w:rsid w:val="008E6B92"/>
    <w:rsid w:val="008F026B"/>
    <w:rsid w:val="008F064A"/>
    <w:rsid w:val="008F10F9"/>
    <w:rsid w:val="008F1535"/>
    <w:rsid w:val="008F20C7"/>
    <w:rsid w:val="008F20E1"/>
    <w:rsid w:val="008F3A50"/>
    <w:rsid w:val="008F50F9"/>
    <w:rsid w:val="008F5FBB"/>
    <w:rsid w:val="008F600B"/>
    <w:rsid w:val="00900FAB"/>
    <w:rsid w:val="0090105E"/>
    <w:rsid w:val="00901BF8"/>
    <w:rsid w:val="009021AD"/>
    <w:rsid w:val="00902B6E"/>
    <w:rsid w:val="00902C08"/>
    <w:rsid w:val="00902CCC"/>
    <w:rsid w:val="0090537A"/>
    <w:rsid w:val="0090585A"/>
    <w:rsid w:val="00905BCE"/>
    <w:rsid w:val="00906310"/>
    <w:rsid w:val="00906457"/>
    <w:rsid w:val="00906950"/>
    <w:rsid w:val="00906B9E"/>
    <w:rsid w:val="00906EE6"/>
    <w:rsid w:val="0090729B"/>
    <w:rsid w:val="00910E76"/>
    <w:rsid w:val="00911229"/>
    <w:rsid w:val="00913834"/>
    <w:rsid w:val="00913A99"/>
    <w:rsid w:val="00913D48"/>
    <w:rsid w:val="00914B66"/>
    <w:rsid w:val="009158F4"/>
    <w:rsid w:val="00915A5D"/>
    <w:rsid w:val="009160B9"/>
    <w:rsid w:val="00916466"/>
    <w:rsid w:val="0091683B"/>
    <w:rsid w:val="00916FDA"/>
    <w:rsid w:val="009172EC"/>
    <w:rsid w:val="00921769"/>
    <w:rsid w:val="00923B23"/>
    <w:rsid w:val="00923BBE"/>
    <w:rsid w:val="00924017"/>
    <w:rsid w:val="0092491D"/>
    <w:rsid w:val="00924DB5"/>
    <w:rsid w:val="00925DBA"/>
    <w:rsid w:val="0092721E"/>
    <w:rsid w:val="009319E9"/>
    <w:rsid w:val="00932454"/>
    <w:rsid w:val="009328F6"/>
    <w:rsid w:val="00934451"/>
    <w:rsid w:val="009355B3"/>
    <w:rsid w:val="00935B0F"/>
    <w:rsid w:val="0093714E"/>
    <w:rsid w:val="00940526"/>
    <w:rsid w:val="00940AC5"/>
    <w:rsid w:val="00940C96"/>
    <w:rsid w:val="009425B8"/>
    <w:rsid w:val="00943AC6"/>
    <w:rsid w:val="00943B61"/>
    <w:rsid w:val="009456DE"/>
    <w:rsid w:val="00946FDC"/>
    <w:rsid w:val="00947068"/>
    <w:rsid w:val="00947981"/>
    <w:rsid w:val="00947B24"/>
    <w:rsid w:val="009506F9"/>
    <w:rsid w:val="009516CE"/>
    <w:rsid w:val="00951777"/>
    <w:rsid w:val="009526EF"/>
    <w:rsid w:val="0095271A"/>
    <w:rsid w:val="009541DC"/>
    <w:rsid w:val="00954D51"/>
    <w:rsid w:val="00955067"/>
    <w:rsid w:val="0095599E"/>
    <w:rsid w:val="00955D19"/>
    <w:rsid w:val="00960D99"/>
    <w:rsid w:val="009613C5"/>
    <w:rsid w:val="00962B3F"/>
    <w:rsid w:val="00962FC7"/>
    <w:rsid w:val="00964771"/>
    <w:rsid w:val="009663D2"/>
    <w:rsid w:val="0096743C"/>
    <w:rsid w:val="00970CFA"/>
    <w:rsid w:val="00970EEE"/>
    <w:rsid w:val="0097334F"/>
    <w:rsid w:val="0097385A"/>
    <w:rsid w:val="009814D3"/>
    <w:rsid w:val="009815D3"/>
    <w:rsid w:val="00982467"/>
    <w:rsid w:val="00983236"/>
    <w:rsid w:val="00983AD7"/>
    <w:rsid w:val="00985812"/>
    <w:rsid w:val="00986AA0"/>
    <w:rsid w:val="00986D70"/>
    <w:rsid w:val="00987617"/>
    <w:rsid w:val="00987917"/>
    <w:rsid w:val="00990A2D"/>
    <w:rsid w:val="00990BA6"/>
    <w:rsid w:val="009910D7"/>
    <w:rsid w:val="00991C21"/>
    <w:rsid w:val="009932F8"/>
    <w:rsid w:val="009945A1"/>
    <w:rsid w:val="00994ED5"/>
    <w:rsid w:val="0099728B"/>
    <w:rsid w:val="009974E5"/>
    <w:rsid w:val="00997BEB"/>
    <w:rsid w:val="009A086B"/>
    <w:rsid w:val="009A0962"/>
    <w:rsid w:val="009A2B7E"/>
    <w:rsid w:val="009A4418"/>
    <w:rsid w:val="009A54CA"/>
    <w:rsid w:val="009A6046"/>
    <w:rsid w:val="009A6B0B"/>
    <w:rsid w:val="009A6C60"/>
    <w:rsid w:val="009A7AC6"/>
    <w:rsid w:val="009B03C3"/>
    <w:rsid w:val="009B11A5"/>
    <w:rsid w:val="009B14CC"/>
    <w:rsid w:val="009B2817"/>
    <w:rsid w:val="009B3837"/>
    <w:rsid w:val="009B3CD3"/>
    <w:rsid w:val="009B4BA6"/>
    <w:rsid w:val="009B61C1"/>
    <w:rsid w:val="009B626A"/>
    <w:rsid w:val="009B6401"/>
    <w:rsid w:val="009B67D7"/>
    <w:rsid w:val="009B67DC"/>
    <w:rsid w:val="009B6FBA"/>
    <w:rsid w:val="009C04CB"/>
    <w:rsid w:val="009C0F6B"/>
    <w:rsid w:val="009C14E3"/>
    <w:rsid w:val="009C3DFB"/>
    <w:rsid w:val="009C476E"/>
    <w:rsid w:val="009C5506"/>
    <w:rsid w:val="009C5B4D"/>
    <w:rsid w:val="009C62FD"/>
    <w:rsid w:val="009C66CD"/>
    <w:rsid w:val="009C67D0"/>
    <w:rsid w:val="009C743B"/>
    <w:rsid w:val="009C7915"/>
    <w:rsid w:val="009D007F"/>
    <w:rsid w:val="009D0288"/>
    <w:rsid w:val="009D07CE"/>
    <w:rsid w:val="009D0AB9"/>
    <w:rsid w:val="009D0BE8"/>
    <w:rsid w:val="009D3307"/>
    <w:rsid w:val="009D3E55"/>
    <w:rsid w:val="009D4A13"/>
    <w:rsid w:val="009D613A"/>
    <w:rsid w:val="009D6EAE"/>
    <w:rsid w:val="009D7416"/>
    <w:rsid w:val="009E03D3"/>
    <w:rsid w:val="009E03D7"/>
    <w:rsid w:val="009E0790"/>
    <w:rsid w:val="009E0F51"/>
    <w:rsid w:val="009E1B75"/>
    <w:rsid w:val="009E20B4"/>
    <w:rsid w:val="009E2E51"/>
    <w:rsid w:val="009E3243"/>
    <w:rsid w:val="009E36BB"/>
    <w:rsid w:val="009E586B"/>
    <w:rsid w:val="009E6020"/>
    <w:rsid w:val="009E7D15"/>
    <w:rsid w:val="009F0153"/>
    <w:rsid w:val="009F0A4A"/>
    <w:rsid w:val="009F1C2E"/>
    <w:rsid w:val="009F1CDF"/>
    <w:rsid w:val="009F22E4"/>
    <w:rsid w:val="009F2761"/>
    <w:rsid w:val="009F2A57"/>
    <w:rsid w:val="009F2B32"/>
    <w:rsid w:val="009F2C4C"/>
    <w:rsid w:val="009F3040"/>
    <w:rsid w:val="009F330B"/>
    <w:rsid w:val="009F333B"/>
    <w:rsid w:val="009F3AC4"/>
    <w:rsid w:val="009F3B52"/>
    <w:rsid w:val="009F3E16"/>
    <w:rsid w:val="009F52C5"/>
    <w:rsid w:val="009F5E18"/>
    <w:rsid w:val="009F6758"/>
    <w:rsid w:val="009F67FA"/>
    <w:rsid w:val="009F6F46"/>
    <w:rsid w:val="009F7462"/>
    <w:rsid w:val="009F772A"/>
    <w:rsid w:val="009F7D8B"/>
    <w:rsid w:val="009F7DCF"/>
    <w:rsid w:val="00A00855"/>
    <w:rsid w:val="00A01550"/>
    <w:rsid w:val="00A01A2E"/>
    <w:rsid w:val="00A01E43"/>
    <w:rsid w:val="00A029E5"/>
    <w:rsid w:val="00A02F2E"/>
    <w:rsid w:val="00A043A2"/>
    <w:rsid w:val="00A045BE"/>
    <w:rsid w:val="00A0491E"/>
    <w:rsid w:val="00A04EE8"/>
    <w:rsid w:val="00A0554D"/>
    <w:rsid w:val="00A05AB9"/>
    <w:rsid w:val="00A061FE"/>
    <w:rsid w:val="00A070F0"/>
    <w:rsid w:val="00A07E0F"/>
    <w:rsid w:val="00A100F6"/>
    <w:rsid w:val="00A10D1B"/>
    <w:rsid w:val="00A115D3"/>
    <w:rsid w:val="00A11D9E"/>
    <w:rsid w:val="00A12F25"/>
    <w:rsid w:val="00A1440E"/>
    <w:rsid w:val="00A15316"/>
    <w:rsid w:val="00A158D0"/>
    <w:rsid w:val="00A20B62"/>
    <w:rsid w:val="00A21037"/>
    <w:rsid w:val="00A21E0A"/>
    <w:rsid w:val="00A237F2"/>
    <w:rsid w:val="00A24F82"/>
    <w:rsid w:val="00A26000"/>
    <w:rsid w:val="00A2677A"/>
    <w:rsid w:val="00A26C6E"/>
    <w:rsid w:val="00A279BE"/>
    <w:rsid w:val="00A27C9D"/>
    <w:rsid w:val="00A30BB0"/>
    <w:rsid w:val="00A31622"/>
    <w:rsid w:val="00A32BD0"/>
    <w:rsid w:val="00A336B5"/>
    <w:rsid w:val="00A33F7F"/>
    <w:rsid w:val="00A352EA"/>
    <w:rsid w:val="00A4004F"/>
    <w:rsid w:val="00A40518"/>
    <w:rsid w:val="00A40BD1"/>
    <w:rsid w:val="00A41008"/>
    <w:rsid w:val="00A411A7"/>
    <w:rsid w:val="00A414A8"/>
    <w:rsid w:val="00A4210D"/>
    <w:rsid w:val="00A42160"/>
    <w:rsid w:val="00A4228E"/>
    <w:rsid w:val="00A43EA7"/>
    <w:rsid w:val="00A44A2B"/>
    <w:rsid w:val="00A44DB0"/>
    <w:rsid w:val="00A4508C"/>
    <w:rsid w:val="00A45279"/>
    <w:rsid w:val="00A454E4"/>
    <w:rsid w:val="00A507FA"/>
    <w:rsid w:val="00A50A9B"/>
    <w:rsid w:val="00A50B1B"/>
    <w:rsid w:val="00A52838"/>
    <w:rsid w:val="00A530DF"/>
    <w:rsid w:val="00A53A93"/>
    <w:rsid w:val="00A54A1C"/>
    <w:rsid w:val="00A54EC7"/>
    <w:rsid w:val="00A55F13"/>
    <w:rsid w:val="00A55F37"/>
    <w:rsid w:val="00A56571"/>
    <w:rsid w:val="00A5675B"/>
    <w:rsid w:val="00A56B6C"/>
    <w:rsid w:val="00A571B3"/>
    <w:rsid w:val="00A6010A"/>
    <w:rsid w:val="00A6022E"/>
    <w:rsid w:val="00A606B3"/>
    <w:rsid w:val="00A621F4"/>
    <w:rsid w:val="00A640C3"/>
    <w:rsid w:val="00A64EA5"/>
    <w:rsid w:val="00A65AEA"/>
    <w:rsid w:val="00A67919"/>
    <w:rsid w:val="00A7016D"/>
    <w:rsid w:val="00A71EF9"/>
    <w:rsid w:val="00A720CE"/>
    <w:rsid w:val="00A72A32"/>
    <w:rsid w:val="00A72E09"/>
    <w:rsid w:val="00A73186"/>
    <w:rsid w:val="00A74A18"/>
    <w:rsid w:val="00A74D5C"/>
    <w:rsid w:val="00A75242"/>
    <w:rsid w:val="00A75721"/>
    <w:rsid w:val="00A76599"/>
    <w:rsid w:val="00A7660E"/>
    <w:rsid w:val="00A773B4"/>
    <w:rsid w:val="00A77BC1"/>
    <w:rsid w:val="00A804F3"/>
    <w:rsid w:val="00A804FB"/>
    <w:rsid w:val="00A80652"/>
    <w:rsid w:val="00A80B16"/>
    <w:rsid w:val="00A80C77"/>
    <w:rsid w:val="00A80E4D"/>
    <w:rsid w:val="00A814EC"/>
    <w:rsid w:val="00A82711"/>
    <w:rsid w:val="00A82809"/>
    <w:rsid w:val="00A82CD3"/>
    <w:rsid w:val="00A83946"/>
    <w:rsid w:val="00A84162"/>
    <w:rsid w:val="00A85D6B"/>
    <w:rsid w:val="00A87B12"/>
    <w:rsid w:val="00A87E08"/>
    <w:rsid w:val="00A913D1"/>
    <w:rsid w:val="00A92801"/>
    <w:rsid w:val="00A932C1"/>
    <w:rsid w:val="00A976F6"/>
    <w:rsid w:val="00A97791"/>
    <w:rsid w:val="00A978AB"/>
    <w:rsid w:val="00A97EC3"/>
    <w:rsid w:val="00AA2418"/>
    <w:rsid w:val="00AA2878"/>
    <w:rsid w:val="00AA34BB"/>
    <w:rsid w:val="00AA3EA4"/>
    <w:rsid w:val="00AA5895"/>
    <w:rsid w:val="00AA70A4"/>
    <w:rsid w:val="00AA72C7"/>
    <w:rsid w:val="00AA7C11"/>
    <w:rsid w:val="00AA7D47"/>
    <w:rsid w:val="00AB002B"/>
    <w:rsid w:val="00AB02CE"/>
    <w:rsid w:val="00AB03C0"/>
    <w:rsid w:val="00AB06A7"/>
    <w:rsid w:val="00AB12F4"/>
    <w:rsid w:val="00AB156C"/>
    <w:rsid w:val="00AB1F8D"/>
    <w:rsid w:val="00AB206D"/>
    <w:rsid w:val="00AB36FE"/>
    <w:rsid w:val="00AB3887"/>
    <w:rsid w:val="00AB3B69"/>
    <w:rsid w:val="00AB3D0A"/>
    <w:rsid w:val="00AB4E6D"/>
    <w:rsid w:val="00AB64D4"/>
    <w:rsid w:val="00AB6C83"/>
    <w:rsid w:val="00AB6D22"/>
    <w:rsid w:val="00AB6F8B"/>
    <w:rsid w:val="00AB7369"/>
    <w:rsid w:val="00AB7CF9"/>
    <w:rsid w:val="00AC0EC2"/>
    <w:rsid w:val="00AC4806"/>
    <w:rsid w:val="00AC48D3"/>
    <w:rsid w:val="00AC5CE3"/>
    <w:rsid w:val="00AC684A"/>
    <w:rsid w:val="00AC7541"/>
    <w:rsid w:val="00AC77F4"/>
    <w:rsid w:val="00AC7B66"/>
    <w:rsid w:val="00AC7D8C"/>
    <w:rsid w:val="00AD0493"/>
    <w:rsid w:val="00AD0C4A"/>
    <w:rsid w:val="00AD0F87"/>
    <w:rsid w:val="00AD1D64"/>
    <w:rsid w:val="00AD40F6"/>
    <w:rsid w:val="00AD48E3"/>
    <w:rsid w:val="00AD5088"/>
    <w:rsid w:val="00AD60C0"/>
    <w:rsid w:val="00AE0474"/>
    <w:rsid w:val="00AE1DB9"/>
    <w:rsid w:val="00AE23EB"/>
    <w:rsid w:val="00AE25F7"/>
    <w:rsid w:val="00AE2C85"/>
    <w:rsid w:val="00AE38C7"/>
    <w:rsid w:val="00AE44CD"/>
    <w:rsid w:val="00AE56EC"/>
    <w:rsid w:val="00AE616C"/>
    <w:rsid w:val="00AE68FD"/>
    <w:rsid w:val="00AE697A"/>
    <w:rsid w:val="00AE6F64"/>
    <w:rsid w:val="00AF034C"/>
    <w:rsid w:val="00AF0863"/>
    <w:rsid w:val="00AF0B68"/>
    <w:rsid w:val="00AF1138"/>
    <w:rsid w:val="00AF11B7"/>
    <w:rsid w:val="00AF1BDA"/>
    <w:rsid w:val="00AF1E07"/>
    <w:rsid w:val="00AF256A"/>
    <w:rsid w:val="00AF3786"/>
    <w:rsid w:val="00AF3AB5"/>
    <w:rsid w:val="00AF582E"/>
    <w:rsid w:val="00AF5FEE"/>
    <w:rsid w:val="00B00154"/>
    <w:rsid w:val="00B001E3"/>
    <w:rsid w:val="00B02522"/>
    <w:rsid w:val="00B029BF"/>
    <w:rsid w:val="00B030AD"/>
    <w:rsid w:val="00B03D53"/>
    <w:rsid w:val="00B044E6"/>
    <w:rsid w:val="00B04A32"/>
    <w:rsid w:val="00B05971"/>
    <w:rsid w:val="00B05AA7"/>
    <w:rsid w:val="00B06542"/>
    <w:rsid w:val="00B0787D"/>
    <w:rsid w:val="00B07D07"/>
    <w:rsid w:val="00B07D53"/>
    <w:rsid w:val="00B104B5"/>
    <w:rsid w:val="00B10A00"/>
    <w:rsid w:val="00B111EF"/>
    <w:rsid w:val="00B11F6A"/>
    <w:rsid w:val="00B12352"/>
    <w:rsid w:val="00B128CC"/>
    <w:rsid w:val="00B12FCD"/>
    <w:rsid w:val="00B1325C"/>
    <w:rsid w:val="00B1349E"/>
    <w:rsid w:val="00B136C3"/>
    <w:rsid w:val="00B13A3A"/>
    <w:rsid w:val="00B13EFC"/>
    <w:rsid w:val="00B1527A"/>
    <w:rsid w:val="00B157BB"/>
    <w:rsid w:val="00B16724"/>
    <w:rsid w:val="00B1688C"/>
    <w:rsid w:val="00B16EDC"/>
    <w:rsid w:val="00B17E95"/>
    <w:rsid w:val="00B206FA"/>
    <w:rsid w:val="00B21B2A"/>
    <w:rsid w:val="00B22CE9"/>
    <w:rsid w:val="00B231AE"/>
    <w:rsid w:val="00B255A5"/>
    <w:rsid w:val="00B25F31"/>
    <w:rsid w:val="00B26A3D"/>
    <w:rsid w:val="00B302D1"/>
    <w:rsid w:val="00B30B72"/>
    <w:rsid w:val="00B317A5"/>
    <w:rsid w:val="00B3240D"/>
    <w:rsid w:val="00B3246F"/>
    <w:rsid w:val="00B32CAC"/>
    <w:rsid w:val="00B32FE0"/>
    <w:rsid w:val="00B33430"/>
    <w:rsid w:val="00B34065"/>
    <w:rsid w:val="00B352A7"/>
    <w:rsid w:val="00B3567F"/>
    <w:rsid w:val="00B35897"/>
    <w:rsid w:val="00B362E9"/>
    <w:rsid w:val="00B36D59"/>
    <w:rsid w:val="00B378AC"/>
    <w:rsid w:val="00B40D5C"/>
    <w:rsid w:val="00B41709"/>
    <w:rsid w:val="00B41A60"/>
    <w:rsid w:val="00B41CD8"/>
    <w:rsid w:val="00B42E92"/>
    <w:rsid w:val="00B439E1"/>
    <w:rsid w:val="00B448A0"/>
    <w:rsid w:val="00B4598B"/>
    <w:rsid w:val="00B4617B"/>
    <w:rsid w:val="00B47CF3"/>
    <w:rsid w:val="00B500BB"/>
    <w:rsid w:val="00B50425"/>
    <w:rsid w:val="00B50B08"/>
    <w:rsid w:val="00B50FC4"/>
    <w:rsid w:val="00B512FB"/>
    <w:rsid w:val="00B5148D"/>
    <w:rsid w:val="00B51888"/>
    <w:rsid w:val="00B53BE3"/>
    <w:rsid w:val="00B54341"/>
    <w:rsid w:val="00B554BF"/>
    <w:rsid w:val="00B605BC"/>
    <w:rsid w:val="00B61E70"/>
    <w:rsid w:val="00B62E0D"/>
    <w:rsid w:val="00B63991"/>
    <w:rsid w:val="00B642E9"/>
    <w:rsid w:val="00B64526"/>
    <w:rsid w:val="00B64AF3"/>
    <w:rsid w:val="00B65CA7"/>
    <w:rsid w:val="00B6600A"/>
    <w:rsid w:val="00B67854"/>
    <w:rsid w:val="00B70453"/>
    <w:rsid w:val="00B70A88"/>
    <w:rsid w:val="00B72C43"/>
    <w:rsid w:val="00B72FE9"/>
    <w:rsid w:val="00B732BA"/>
    <w:rsid w:val="00B7652E"/>
    <w:rsid w:val="00B77073"/>
    <w:rsid w:val="00B779FB"/>
    <w:rsid w:val="00B803E6"/>
    <w:rsid w:val="00B81657"/>
    <w:rsid w:val="00B820E8"/>
    <w:rsid w:val="00B827C9"/>
    <w:rsid w:val="00B82A88"/>
    <w:rsid w:val="00B82F11"/>
    <w:rsid w:val="00B838FC"/>
    <w:rsid w:val="00B83B42"/>
    <w:rsid w:val="00B83CE9"/>
    <w:rsid w:val="00B83F8B"/>
    <w:rsid w:val="00B8405B"/>
    <w:rsid w:val="00B8652D"/>
    <w:rsid w:val="00B8688C"/>
    <w:rsid w:val="00B87B0E"/>
    <w:rsid w:val="00B90F14"/>
    <w:rsid w:val="00B91B04"/>
    <w:rsid w:val="00B92E28"/>
    <w:rsid w:val="00B931EF"/>
    <w:rsid w:val="00B93F64"/>
    <w:rsid w:val="00B944B4"/>
    <w:rsid w:val="00B94BFA"/>
    <w:rsid w:val="00B94F9A"/>
    <w:rsid w:val="00B95948"/>
    <w:rsid w:val="00B96C3E"/>
    <w:rsid w:val="00B970BB"/>
    <w:rsid w:val="00B97BCA"/>
    <w:rsid w:val="00B97F4B"/>
    <w:rsid w:val="00BA218E"/>
    <w:rsid w:val="00BA3765"/>
    <w:rsid w:val="00BA48AB"/>
    <w:rsid w:val="00BA492B"/>
    <w:rsid w:val="00BA4BC8"/>
    <w:rsid w:val="00BA53A0"/>
    <w:rsid w:val="00BA5D78"/>
    <w:rsid w:val="00BA6393"/>
    <w:rsid w:val="00BA6C76"/>
    <w:rsid w:val="00BA7E53"/>
    <w:rsid w:val="00BB06CE"/>
    <w:rsid w:val="00BB161B"/>
    <w:rsid w:val="00BB1620"/>
    <w:rsid w:val="00BB1637"/>
    <w:rsid w:val="00BB24A6"/>
    <w:rsid w:val="00BB2587"/>
    <w:rsid w:val="00BB28FC"/>
    <w:rsid w:val="00BB33AA"/>
    <w:rsid w:val="00BB3A5E"/>
    <w:rsid w:val="00BB3E49"/>
    <w:rsid w:val="00BB3E54"/>
    <w:rsid w:val="00BB4544"/>
    <w:rsid w:val="00BB60D7"/>
    <w:rsid w:val="00BB6751"/>
    <w:rsid w:val="00BB6A4F"/>
    <w:rsid w:val="00BB6C7D"/>
    <w:rsid w:val="00BB6EA5"/>
    <w:rsid w:val="00BB70EB"/>
    <w:rsid w:val="00BB7965"/>
    <w:rsid w:val="00BB7B0C"/>
    <w:rsid w:val="00BC0629"/>
    <w:rsid w:val="00BC07DA"/>
    <w:rsid w:val="00BC0A44"/>
    <w:rsid w:val="00BC100D"/>
    <w:rsid w:val="00BC240F"/>
    <w:rsid w:val="00BC4D89"/>
    <w:rsid w:val="00BC547F"/>
    <w:rsid w:val="00BC582F"/>
    <w:rsid w:val="00BC5C8A"/>
    <w:rsid w:val="00BC684B"/>
    <w:rsid w:val="00BC69C5"/>
    <w:rsid w:val="00BC6C17"/>
    <w:rsid w:val="00BD03B8"/>
    <w:rsid w:val="00BD0BCF"/>
    <w:rsid w:val="00BD4060"/>
    <w:rsid w:val="00BD41A8"/>
    <w:rsid w:val="00BD55D6"/>
    <w:rsid w:val="00BD57FA"/>
    <w:rsid w:val="00BD5E14"/>
    <w:rsid w:val="00BD6235"/>
    <w:rsid w:val="00BE054B"/>
    <w:rsid w:val="00BE0B25"/>
    <w:rsid w:val="00BE1405"/>
    <w:rsid w:val="00BE18D1"/>
    <w:rsid w:val="00BE1DEB"/>
    <w:rsid w:val="00BE24E6"/>
    <w:rsid w:val="00BE278C"/>
    <w:rsid w:val="00BE2844"/>
    <w:rsid w:val="00BE2BBB"/>
    <w:rsid w:val="00BE2FA4"/>
    <w:rsid w:val="00BE4375"/>
    <w:rsid w:val="00BE539B"/>
    <w:rsid w:val="00BE5AF3"/>
    <w:rsid w:val="00BE5B76"/>
    <w:rsid w:val="00BE5F7A"/>
    <w:rsid w:val="00BE6CD1"/>
    <w:rsid w:val="00BE71B2"/>
    <w:rsid w:val="00BE7FB2"/>
    <w:rsid w:val="00BF01A1"/>
    <w:rsid w:val="00BF0B3F"/>
    <w:rsid w:val="00BF15EB"/>
    <w:rsid w:val="00BF19B5"/>
    <w:rsid w:val="00BF2E63"/>
    <w:rsid w:val="00BF4C88"/>
    <w:rsid w:val="00BF526B"/>
    <w:rsid w:val="00BF5355"/>
    <w:rsid w:val="00BF53E0"/>
    <w:rsid w:val="00BF5CE7"/>
    <w:rsid w:val="00BF7672"/>
    <w:rsid w:val="00BF77A0"/>
    <w:rsid w:val="00BF7B81"/>
    <w:rsid w:val="00C00188"/>
    <w:rsid w:val="00C00619"/>
    <w:rsid w:val="00C006DD"/>
    <w:rsid w:val="00C0099D"/>
    <w:rsid w:val="00C00D86"/>
    <w:rsid w:val="00C01102"/>
    <w:rsid w:val="00C01BA9"/>
    <w:rsid w:val="00C02469"/>
    <w:rsid w:val="00C02A52"/>
    <w:rsid w:val="00C02AED"/>
    <w:rsid w:val="00C033FE"/>
    <w:rsid w:val="00C04A3C"/>
    <w:rsid w:val="00C05519"/>
    <w:rsid w:val="00C060A0"/>
    <w:rsid w:val="00C06C20"/>
    <w:rsid w:val="00C0756C"/>
    <w:rsid w:val="00C11363"/>
    <w:rsid w:val="00C128F0"/>
    <w:rsid w:val="00C1291E"/>
    <w:rsid w:val="00C138DB"/>
    <w:rsid w:val="00C14095"/>
    <w:rsid w:val="00C143F7"/>
    <w:rsid w:val="00C15391"/>
    <w:rsid w:val="00C153BF"/>
    <w:rsid w:val="00C16085"/>
    <w:rsid w:val="00C16961"/>
    <w:rsid w:val="00C17BF3"/>
    <w:rsid w:val="00C20198"/>
    <w:rsid w:val="00C20422"/>
    <w:rsid w:val="00C206BB"/>
    <w:rsid w:val="00C2099D"/>
    <w:rsid w:val="00C20CF1"/>
    <w:rsid w:val="00C20F4D"/>
    <w:rsid w:val="00C218EA"/>
    <w:rsid w:val="00C21A88"/>
    <w:rsid w:val="00C221DD"/>
    <w:rsid w:val="00C2328E"/>
    <w:rsid w:val="00C235BE"/>
    <w:rsid w:val="00C2360E"/>
    <w:rsid w:val="00C24C7B"/>
    <w:rsid w:val="00C25554"/>
    <w:rsid w:val="00C26410"/>
    <w:rsid w:val="00C26422"/>
    <w:rsid w:val="00C26EE8"/>
    <w:rsid w:val="00C27AE1"/>
    <w:rsid w:val="00C30575"/>
    <w:rsid w:val="00C30F39"/>
    <w:rsid w:val="00C320F2"/>
    <w:rsid w:val="00C3229F"/>
    <w:rsid w:val="00C325C2"/>
    <w:rsid w:val="00C348CB"/>
    <w:rsid w:val="00C35447"/>
    <w:rsid w:val="00C36E91"/>
    <w:rsid w:val="00C4046E"/>
    <w:rsid w:val="00C40E90"/>
    <w:rsid w:val="00C41A12"/>
    <w:rsid w:val="00C41A82"/>
    <w:rsid w:val="00C42EBA"/>
    <w:rsid w:val="00C43748"/>
    <w:rsid w:val="00C43D34"/>
    <w:rsid w:val="00C44598"/>
    <w:rsid w:val="00C44C7F"/>
    <w:rsid w:val="00C452AC"/>
    <w:rsid w:val="00C45442"/>
    <w:rsid w:val="00C45BCC"/>
    <w:rsid w:val="00C46DD9"/>
    <w:rsid w:val="00C470BE"/>
    <w:rsid w:val="00C47561"/>
    <w:rsid w:val="00C511F8"/>
    <w:rsid w:val="00C533BE"/>
    <w:rsid w:val="00C533FC"/>
    <w:rsid w:val="00C5383A"/>
    <w:rsid w:val="00C53DFD"/>
    <w:rsid w:val="00C54155"/>
    <w:rsid w:val="00C54EE0"/>
    <w:rsid w:val="00C5625C"/>
    <w:rsid w:val="00C56DB1"/>
    <w:rsid w:val="00C6049D"/>
    <w:rsid w:val="00C60853"/>
    <w:rsid w:val="00C60D06"/>
    <w:rsid w:val="00C61509"/>
    <w:rsid w:val="00C625D5"/>
    <w:rsid w:val="00C630BE"/>
    <w:rsid w:val="00C633DA"/>
    <w:rsid w:val="00C64475"/>
    <w:rsid w:val="00C669C1"/>
    <w:rsid w:val="00C6725A"/>
    <w:rsid w:val="00C70193"/>
    <w:rsid w:val="00C7052D"/>
    <w:rsid w:val="00C7080F"/>
    <w:rsid w:val="00C70EF5"/>
    <w:rsid w:val="00C72045"/>
    <w:rsid w:val="00C74B4F"/>
    <w:rsid w:val="00C74F83"/>
    <w:rsid w:val="00C75E12"/>
    <w:rsid w:val="00C76434"/>
    <w:rsid w:val="00C765C2"/>
    <w:rsid w:val="00C776B2"/>
    <w:rsid w:val="00C77C88"/>
    <w:rsid w:val="00C80D9E"/>
    <w:rsid w:val="00C818C4"/>
    <w:rsid w:val="00C81E4C"/>
    <w:rsid w:val="00C822E7"/>
    <w:rsid w:val="00C82CAC"/>
    <w:rsid w:val="00C83B4C"/>
    <w:rsid w:val="00C83C4C"/>
    <w:rsid w:val="00C85474"/>
    <w:rsid w:val="00C85DCD"/>
    <w:rsid w:val="00C85FE9"/>
    <w:rsid w:val="00C86346"/>
    <w:rsid w:val="00C867AD"/>
    <w:rsid w:val="00C8756E"/>
    <w:rsid w:val="00C878DB"/>
    <w:rsid w:val="00C900A6"/>
    <w:rsid w:val="00C90885"/>
    <w:rsid w:val="00C91561"/>
    <w:rsid w:val="00C927CD"/>
    <w:rsid w:val="00C92E9E"/>
    <w:rsid w:val="00C930E9"/>
    <w:rsid w:val="00C9364C"/>
    <w:rsid w:val="00C939D1"/>
    <w:rsid w:val="00C93A32"/>
    <w:rsid w:val="00C93F52"/>
    <w:rsid w:val="00C941F8"/>
    <w:rsid w:val="00C945FF"/>
    <w:rsid w:val="00C95879"/>
    <w:rsid w:val="00C965A5"/>
    <w:rsid w:val="00C969AF"/>
    <w:rsid w:val="00C96B71"/>
    <w:rsid w:val="00C97356"/>
    <w:rsid w:val="00CA0709"/>
    <w:rsid w:val="00CA1054"/>
    <w:rsid w:val="00CA1A46"/>
    <w:rsid w:val="00CA2CCA"/>
    <w:rsid w:val="00CA45B3"/>
    <w:rsid w:val="00CA4C65"/>
    <w:rsid w:val="00CA74AA"/>
    <w:rsid w:val="00CB0327"/>
    <w:rsid w:val="00CB1338"/>
    <w:rsid w:val="00CB2F9F"/>
    <w:rsid w:val="00CB3DBF"/>
    <w:rsid w:val="00CB4437"/>
    <w:rsid w:val="00CB4BCC"/>
    <w:rsid w:val="00CB5CF2"/>
    <w:rsid w:val="00CB6CD4"/>
    <w:rsid w:val="00CB6FC5"/>
    <w:rsid w:val="00CB760D"/>
    <w:rsid w:val="00CB7F0C"/>
    <w:rsid w:val="00CC0846"/>
    <w:rsid w:val="00CC129E"/>
    <w:rsid w:val="00CC1359"/>
    <w:rsid w:val="00CC173F"/>
    <w:rsid w:val="00CC206E"/>
    <w:rsid w:val="00CC250F"/>
    <w:rsid w:val="00CC2582"/>
    <w:rsid w:val="00CC2EEA"/>
    <w:rsid w:val="00CC3422"/>
    <w:rsid w:val="00CC3EBE"/>
    <w:rsid w:val="00CC4005"/>
    <w:rsid w:val="00CC5796"/>
    <w:rsid w:val="00CC675B"/>
    <w:rsid w:val="00CC687B"/>
    <w:rsid w:val="00CC71AC"/>
    <w:rsid w:val="00CC76D8"/>
    <w:rsid w:val="00CC7B4E"/>
    <w:rsid w:val="00CD02C3"/>
    <w:rsid w:val="00CD1249"/>
    <w:rsid w:val="00CD26F2"/>
    <w:rsid w:val="00CD3B51"/>
    <w:rsid w:val="00CD4A6C"/>
    <w:rsid w:val="00CD5C13"/>
    <w:rsid w:val="00CD7118"/>
    <w:rsid w:val="00CD73DA"/>
    <w:rsid w:val="00CD7690"/>
    <w:rsid w:val="00CD7F6F"/>
    <w:rsid w:val="00CE04E0"/>
    <w:rsid w:val="00CE0545"/>
    <w:rsid w:val="00CE164F"/>
    <w:rsid w:val="00CE2B79"/>
    <w:rsid w:val="00CE37C1"/>
    <w:rsid w:val="00CE46B1"/>
    <w:rsid w:val="00CE4D7C"/>
    <w:rsid w:val="00CE538E"/>
    <w:rsid w:val="00CE74EB"/>
    <w:rsid w:val="00CF120F"/>
    <w:rsid w:val="00CF17DD"/>
    <w:rsid w:val="00CF1E15"/>
    <w:rsid w:val="00CF1F74"/>
    <w:rsid w:val="00CF1FD0"/>
    <w:rsid w:val="00CF2458"/>
    <w:rsid w:val="00CF3864"/>
    <w:rsid w:val="00CF39C7"/>
    <w:rsid w:val="00CF3A03"/>
    <w:rsid w:val="00CF5CFB"/>
    <w:rsid w:val="00CF679C"/>
    <w:rsid w:val="00D01AED"/>
    <w:rsid w:val="00D01D62"/>
    <w:rsid w:val="00D0254A"/>
    <w:rsid w:val="00D02AE3"/>
    <w:rsid w:val="00D02D8A"/>
    <w:rsid w:val="00D02FC9"/>
    <w:rsid w:val="00D0324C"/>
    <w:rsid w:val="00D03C5A"/>
    <w:rsid w:val="00D04A4E"/>
    <w:rsid w:val="00D05097"/>
    <w:rsid w:val="00D05E62"/>
    <w:rsid w:val="00D1008A"/>
    <w:rsid w:val="00D10374"/>
    <w:rsid w:val="00D10D37"/>
    <w:rsid w:val="00D10F3E"/>
    <w:rsid w:val="00D116DA"/>
    <w:rsid w:val="00D12919"/>
    <w:rsid w:val="00D13CF5"/>
    <w:rsid w:val="00D13DCA"/>
    <w:rsid w:val="00D146FB"/>
    <w:rsid w:val="00D14D12"/>
    <w:rsid w:val="00D155A4"/>
    <w:rsid w:val="00D1668E"/>
    <w:rsid w:val="00D20BDB"/>
    <w:rsid w:val="00D213DD"/>
    <w:rsid w:val="00D2145B"/>
    <w:rsid w:val="00D214E5"/>
    <w:rsid w:val="00D22503"/>
    <w:rsid w:val="00D22C9B"/>
    <w:rsid w:val="00D22D55"/>
    <w:rsid w:val="00D2320B"/>
    <w:rsid w:val="00D23BF5"/>
    <w:rsid w:val="00D24D0F"/>
    <w:rsid w:val="00D2695D"/>
    <w:rsid w:val="00D27F02"/>
    <w:rsid w:val="00D30FD7"/>
    <w:rsid w:val="00D30FE2"/>
    <w:rsid w:val="00D314A6"/>
    <w:rsid w:val="00D31762"/>
    <w:rsid w:val="00D31777"/>
    <w:rsid w:val="00D327A6"/>
    <w:rsid w:val="00D32C4A"/>
    <w:rsid w:val="00D33537"/>
    <w:rsid w:val="00D346A5"/>
    <w:rsid w:val="00D3486F"/>
    <w:rsid w:val="00D34E18"/>
    <w:rsid w:val="00D35F61"/>
    <w:rsid w:val="00D36EE6"/>
    <w:rsid w:val="00D371E2"/>
    <w:rsid w:val="00D37B30"/>
    <w:rsid w:val="00D40028"/>
    <w:rsid w:val="00D40F1E"/>
    <w:rsid w:val="00D41FF0"/>
    <w:rsid w:val="00D42AEB"/>
    <w:rsid w:val="00D42ED3"/>
    <w:rsid w:val="00D43D91"/>
    <w:rsid w:val="00D44002"/>
    <w:rsid w:val="00D45747"/>
    <w:rsid w:val="00D45831"/>
    <w:rsid w:val="00D459BB"/>
    <w:rsid w:val="00D469AE"/>
    <w:rsid w:val="00D4732E"/>
    <w:rsid w:val="00D5022C"/>
    <w:rsid w:val="00D50B60"/>
    <w:rsid w:val="00D51114"/>
    <w:rsid w:val="00D51D3F"/>
    <w:rsid w:val="00D521E5"/>
    <w:rsid w:val="00D52C89"/>
    <w:rsid w:val="00D52D1D"/>
    <w:rsid w:val="00D533DD"/>
    <w:rsid w:val="00D53A18"/>
    <w:rsid w:val="00D547BF"/>
    <w:rsid w:val="00D55316"/>
    <w:rsid w:val="00D56A2B"/>
    <w:rsid w:val="00D56E34"/>
    <w:rsid w:val="00D5705B"/>
    <w:rsid w:val="00D574A4"/>
    <w:rsid w:val="00D60D53"/>
    <w:rsid w:val="00D60DF5"/>
    <w:rsid w:val="00D63E38"/>
    <w:rsid w:val="00D64180"/>
    <w:rsid w:val="00D64492"/>
    <w:rsid w:val="00D64FC4"/>
    <w:rsid w:val="00D65214"/>
    <w:rsid w:val="00D65C8E"/>
    <w:rsid w:val="00D66739"/>
    <w:rsid w:val="00D67CB3"/>
    <w:rsid w:val="00D70249"/>
    <w:rsid w:val="00D7387D"/>
    <w:rsid w:val="00D747C2"/>
    <w:rsid w:val="00D758C4"/>
    <w:rsid w:val="00D75F0F"/>
    <w:rsid w:val="00D812F9"/>
    <w:rsid w:val="00D8163B"/>
    <w:rsid w:val="00D81763"/>
    <w:rsid w:val="00D81EBA"/>
    <w:rsid w:val="00D8245C"/>
    <w:rsid w:val="00D839C6"/>
    <w:rsid w:val="00D83E4A"/>
    <w:rsid w:val="00D85F8A"/>
    <w:rsid w:val="00D862AC"/>
    <w:rsid w:val="00D869F1"/>
    <w:rsid w:val="00D90D27"/>
    <w:rsid w:val="00D90D40"/>
    <w:rsid w:val="00D90D9A"/>
    <w:rsid w:val="00D91391"/>
    <w:rsid w:val="00D91B1A"/>
    <w:rsid w:val="00D91EE9"/>
    <w:rsid w:val="00D929BE"/>
    <w:rsid w:val="00D9438E"/>
    <w:rsid w:val="00D9521A"/>
    <w:rsid w:val="00D9530F"/>
    <w:rsid w:val="00D954B0"/>
    <w:rsid w:val="00D9573F"/>
    <w:rsid w:val="00D95E97"/>
    <w:rsid w:val="00D97BAF"/>
    <w:rsid w:val="00DA040D"/>
    <w:rsid w:val="00DA0715"/>
    <w:rsid w:val="00DA0FCD"/>
    <w:rsid w:val="00DA17D3"/>
    <w:rsid w:val="00DA2C39"/>
    <w:rsid w:val="00DA2D10"/>
    <w:rsid w:val="00DA2D64"/>
    <w:rsid w:val="00DA350E"/>
    <w:rsid w:val="00DA487B"/>
    <w:rsid w:val="00DA592B"/>
    <w:rsid w:val="00DA5CA2"/>
    <w:rsid w:val="00DA62E9"/>
    <w:rsid w:val="00DA645B"/>
    <w:rsid w:val="00DA6E52"/>
    <w:rsid w:val="00DA715F"/>
    <w:rsid w:val="00DA7673"/>
    <w:rsid w:val="00DB0453"/>
    <w:rsid w:val="00DB081D"/>
    <w:rsid w:val="00DB0B45"/>
    <w:rsid w:val="00DB1D77"/>
    <w:rsid w:val="00DB1DDA"/>
    <w:rsid w:val="00DB1E2D"/>
    <w:rsid w:val="00DB2B1D"/>
    <w:rsid w:val="00DB2DFA"/>
    <w:rsid w:val="00DB364C"/>
    <w:rsid w:val="00DB506B"/>
    <w:rsid w:val="00DB5D75"/>
    <w:rsid w:val="00DB5F01"/>
    <w:rsid w:val="00DC0178"/>
    <w:rsid w:val="00DC026E"/>
    <w:rsid w:val="00DC0CDB"/>
    <w:rsid w:val="00DC0FDB"/>
    <w:rsid w:val="00DC2426"/>
    <w:rsid w:val="00DC2C50"/>
    <w:rsid w:val="00DC3614"/>
    <w:rsid w:val="00DC369E"/>
    <w:rsid w:val="00DC3E74"/>
    <w:rsid w:val="00DC4FD4"/>
    <w:rsid w:val="00DC50F4"/>
    <w:rsid w:val="00DC6531"/>
    <w:rsid w:val="00DC665B"/>
    <w:rsid w:val="00DC6731"/>
    <w:rsid w:val="00DC67DA"/>
    <w:rsid w:val="00DC7A13"/>
    <w:rsid w:val="00DC7EC5"/>
    <w:rsid w:val="00DD0984"/>
    <w:rsid w:val="00DD0E17"/>
    <w:rsid w:val="00DD1625"/>
    <w:rsid w:val="00DD16D6"/>
    <w:rsid w:val="00DD1936"/>
    <w:rsid w:val="00DD2082"/>
    <w:rsid w:val="00DD233A"/>
    <w:rsid w:val="00DD3DF1"/>
    <w:rsid w:val="00DD49B6"/>
    <w:rsid w:val="00DE03F6"/>
    <w:rsid w:val="00DE0D82"/>
    <w:rsid w:val="00DE210B"/>
    <w:rsid w:val="00DE33C4"/>
    <w:rsid w:val="00DE3E16"/>
    <w:rsid w:val="00DE4509"/>
    <w:rsid w:val="00DE596C"/>
    <w:rsid w:val="00DE658A"/>
    <w:rsid w:val="00DE74B8"/>
    <w:rsid w:val="00DE7ABD"/>
    <w:rsid w:val="00DF0C00"/>
    <w:rsid w:val="00DF1F57"/>
    <w:rsid w:val="00DF2EBB"/>
    <w:rsid w:val="00DF3352"/>
    <w:rsid w:val="00DF519F"/>
    <w:rsid w:val="00DF53A3"/>
    <w:rsid w:val="00DF778F"/>
    <w:rsid w:val="00E01157"/>
    <w:rsid w:val="00E012EB"/>
    <w:rsid w:val="00E016A6"/>
    <w:rsid w:val="00E01760"/>
    <w:rsid w:val="00E01E57"/>
    <w:rsid w:val="00E01EF8"/>
    <w:rsid w:val="00E02039"/>
    <w:rsid w:val="00E024F9"/>
    <w:rsid w:val="00E02FAA"/>
    <w:rsid w:val="00E0304F"/>
    <w:rsid w:val="00E033F7"/>
    <w:rsid w:val="00E04936"/>
    <w:rsid w:val="00E04BE9"/>
    <w:rsid w:val="00E0554E"/>
    <w:rsid w:val="00E05B38"/>
    <w:rsid w:val="00E0696E"/>
    <w:rsid w:val="00E06EBE"/>
    <w:rsid w:val="00E06F0A"/>
    <w:rsid w:val="00E07904"/>
    <w:rsid w:val="00E07BA1"/>
    <w:rsid w:val="00E12245"/>
    <w:rsid w:val="00E12395"/>
    <w:rsid w:val="00E161DF"/>
    <w:rsid w:val="00E1666D"/>
    <w:rsid w:val="00E176FF"/>
    <w:rsid w:val="00E17AAA"/>
    <w:rsid w:val="00E20765"/>
    <w:rsid w:val="00E21142"/>
    <w:rsid w:val="00E225CA"/>
    <w:rsid w:val="00E229C3"/>
    <w:rsid w:val="00E22BFD"/>
    <w:rsid w:val="00E23F6A"/>
    <w:rsid w:val="00E2426E"/>
    <w:rsid w:val="00E25F98"/>
    <w:rsid w:val="00E2780D"/>
    <w:rsid w:val="00E30746"/>
    <w:rsid w:val="00E30C90"/>
    <w:rsid w:val="00E31959"/>
    <w:rsid w:val="00E327B8"/>
    <w:rsid w:val="00E32AB1"/>
    <w:rsid w:val="00E32DF3"/>
    <w:rsid w:val="00E33972"/>
    <w:rsid w:val="00E33A64"/>
    <w:rsid w:val="00E3486D"/>
    <w:rsid w:val="00E34FFC"/>
    <w:rsid w:val="00E36532"/>
    <w:rsid w:val="00E36E0E"/>
    <w:rsid w:val="00E37355"/>
    <w:rsid w:val="00E3739E"/>
    <w:rsid w:val="00E4038C"/>
    <w:rsid w:val="00E4083E"/>
    <w:rsid w:val="00E41593"/>
    <w:rsid w:val="00E41879"/>
    <w:rsid w:val="00E418A6"/>
    <w:rsid w:val="00E4356A"/>
    <w:rsid w:val="00E43713"/>
    <w:rsid w:val="00E43BE2"/>
    <w:rsid w:val="00E43CA2"/>
    <w:rsid w:val="00E441A6"/>
    <w:rsid w:val="00E449C0"/>
    <w:rsid w:val="00E44A9B"/>
    <w:rsid w:val="00E44E81"/>
    <w:rsid w:val="00E457B6"/>
    <w:rsid w:val="00E457C0"/>
    <w:rsid w:val="00E4741D"/>
    <w:rsid w:val="00E476E4"/>
    <w:rsid w:val="00E51687"/>
    <w:rsid w:val="00E526A3"/>
    <w:rsid w:val="00E52A7C"/>
    <w:rsid w:val="00E52A95"/>
    <w:rsid w:val="00E52FFB"/>
    <w:rsid w:val="00E534AF"/>
    <w:rsid w:val="00E53685"/>
    <w:rsid w:val="00E54815"/>
    <w:rsid w:val="00E54B22"/>
    <w:rsid w:val="00E54E34"/>
    <w:rsid w:val="00E55FF3"/>
    <w:rsid w:val="00E56193"/>
    <w:rsid w:val="00E61812"/>
    <w:rsid w:val="00E63852"/>
    <w:rsid w:val="00E707BD"/>
    <w:rsid w:val="00E70D2A"/>
    <w:rsid w:val="00E7130C"/>
    <w:rsid w:val="00E71EF9"/>
    <w:rsid w:val="00E7364D"/>
    <w:rsid w:val="00E73CA4"/>
    <w:rsid w:val="00E7418D"/>
    <w:rsid w:val="00E752A4"/>
    <w:rsid w:val="00E76B70"/>
    <w:rsid w:val="00E80CD0"/>
    <w:rsid w:val="00E810EE"/>
    <w:rsid w:val="00E8255F"/>
    <w:rsid w:val="00E82E63"/>
    <w:rsid w:val="00E842EF"/>
    <w:rsid w:val="00E84395"/>
    <w:rsid w:val="00E84EAB"/>
    <w:rsid w:val="00E855CC"/>
    <w:rsid w:val="00E8617A"/>
    <w:rsid w:val="00E86759"/>
    <w:rsid w:val="00E86EFD"/>
    <w:rsid w:val="00E908A6"/>
    <w:rsid w:val="00E90B51"/>
    <w:rsid w:val="00E90C98"/>
    <w:rsid w:val="00E936F9"/>
    <w:rsid w:val="00E9394C"/>
    <w:rsid w:val="00E93B83"/>
    <w:rsid w:val="00E943D8"/>
    <w:rsid w:val="00E945F0"/>
    <w:rsid w:val="00E946D1"/>
    <w:rsid w:val="00E9509C"/>
    <w:rsid w:val="00E96123"/>
    <w:rsid w:val="00E97270"/>
    <w:rsid w:val="00EA140F"/>
    <w:rsid w:val="00EA2305"/>
    <w:rsid w:val="00EA28CC"/>
    <w:rsid w:val="00EA36FE"/>
    <w:rsid w:val="00EA475A"/>
    <w:rsid w:val="00EB0D8E"/>
    <w:rsid w:val="00EB1220"/>
    <w:rsid w:val="00EB2299"/>
    <w:rsid w:val="00EB35FE"/>
    <w:rsid w:val="00EB3D2C"/>
    <w:rsid w:val="00EB4531"/>
    <w:rsid w:val="00EB4EAB"/>
    <w:rsid w:val="00EB55A5"/>
    <w:rsid w:val="00EB707E"/>
    <w:rsid w:val="00EC01C9"/>
    <w:rsid w:val="00EC142C"/>
    <w:rsid w:val="00EC1640"/>
    <w:rsid w:val="00EC42B6"/>
    <w:rsid w:val="00EC455C"/>
    <w:rsid w:val="00EC4624"/>
    <w:rsid w:val="00EC5F3B"/>
    <w:rsid w:val="00EC6766"/>
    <w:rsid w:val="00EC6927"/>
    <w:rsid w:val="00EC6A88"/>
    <w:rsid w:val="00ED0801"/>
    <w:rsid w:val="00ED121B"/>
    <w:rsid w:val="00ED13AF"/>
    <w:rsid w:val="00ED1F48"/>
    <w:rsid w:val="00ED224E"/>
    <w:rsid w:val="00ED2711"/>
    <w:rsid w:val="00ED318B"/>
    <w:rsid w:val="00ED3BC3"/>
    <w:rsid w:val="00ED3D51"/>
    <w:rsid w:val="00ED4012"/>
    <w:rsid w:val="00ED471F"/>
    <w:rsid w:val="00ED48E8"/>
    <w:rsid w:val="00ED4AFE"/>
    <w:rsid w:val="00ED4D86"/>
    <w:rsid w:val="00ED4FF2"/>
    <w:rsid w:val="00ED57A4"/>
    <w:rsid w:val="00ED5858"/>
    <w:rsid w:val="00ED5A8B"/>
    <w:rsid w:val="00ED69D8"/>
    <w:rsid w:val="00ED6A77"/>
    <w:rsid w:val="00ED6AD6"/>
    <w:rsid w:val="00ED718D"/>
    <w:rsid w:val="00ED72B5"/>
    <w:rsid w:val="00ED7AD5"/>
    <w:rsid w:val="00EE0401"/>
    <w:rsid w:val="00EE040C"/>
    <w:rsid w:val="00EE11E9"/>
    <w:rsid w:val="00EE12FF"/>
    <w:rsid w:val="00EE43AC"/>
    <w:rsid w:val="00EE4FE0"/>
    <w:rsid w:val="00EE5D30"/>
    <w:rsid w:val="00EE6230"/>
    <w:rsid w:val="00EE6469"/>
    <w:rsid w:val="00EE6AC6"/>
    <w:rsid w:val="00EF104B"/>
    <w:rsid w:val="00EF1B53"/>
    <w:rsid w:val="00EF2096"/>
    <w:rsid w:val="00EF2528"/>
    <w:rsid w:val="00EF26BA"/>
    <w:rsid w:val="00EF2BE0"/>
    <w:rsid w:val="00EF2D55"/>
    <w:rsid w:val="00EF3BE6"/>
    <w:rsid w:val="00EF4C5D"/>
    <w:rsid w:val="00EF5D39"/>
    <w:rsid w:val="00EF60A2"/>
    <w:rsid w:val="00EF64AC"/>
    <w:rsid w:val="00EF6EEA"/>
    <w:rsid w:val="00EF6FE7"/>
    <w:rsid w:val="00EF7614"/>
    <w:rsid w:val="00EF78B7"/>
    <w:rsid w:val="00EF7A52"/>
    <w:rsid w:val="00F027EE"/>
    <w:rsid w:val="00F03586"/>
    <w:rsid w:val="00F040EA"/>
    <w:rsid w:val="00F04D0F"/>
    <w:rsid w:val="00F04F92"/>
    <w:rsid w:val="00F055B2"/>
    <w:rsid w:val="00F0588A"/>
    <w:rsid w:val="00F058CC"/>
    <w:rsid w:val="00F07AAE"/>
    <w:rsid w:val="00F1017E"/>
    <w:rsid w:val="00F10FA6"/>
    <w:rsid w:val="00F1137E"/>
    <w:rsid w:val="00F13226"/>
    <w:rsid w:val="00F13F3F"/>
    <w:rsid w:val="00F14676"/>
    <w:rsid w:val="00F14808"/>
    <w:rsid w:val="00F152C7"/>
    <w:rsid w:val="00F15A08"/>
    <w:rsid w:val="00F15D34"/>
    <w:rsid w:val="00F17198"/>
    <w:rsid w:val="00F17786"/>
    <w:rsid w:val="00F21210"/>
    <w:rsid w:val="00F222A2"/>
    <w:rsid w:val="00F22318"/>
    <w:rsid w:val="00F22445"/>
    <w:rsid w:val="00F22710"/>
    <w:rsid w:val="00F24601"/>
    <w:rsid w:val="00F25937"/>
    <w:rsid w:val="00F2615F"/>
    <w:rsid w:val="00F26DFE"/>
    <w:rsid w:val="00F26FB9"/>
    <w:rsid w:val="00F27911"/>
    <w:rsid w:val="00F27FFA"/>
    <w:rsid w:val="00F30779"/>
    <w:rsid w:val="00F3098E"/>
    <w:rsid w:val="00F3207F"/>
    <w:rsid w:val="00F3305C"/>
    <w:rsid w:val="00F334EC"/>
    <w:rsid w:val="00F335BF"/>
    <w:rsid w:val="00F35858"/>
    <w:rsid w:val="00F35947"/>
    <w:rsid w:val="00F35E72"/>
    <w:rsid w:val="00F35FD1"/>
    <w:rsid w:val="00F3654C"/>
    <w:rsid w:val="00F37866"/>
    <w:rsid w:val="00F4060D"/>
    <w:rsid w:val="00F414BD"/>
    <w:rsid w:val="00F41C67"/>
    <w:rsid w:val="00F427A6"/>
    <w:rsid w:val="00F42CA7"/>
    <w:rsid w:val="00F42E19"/>
    <w:rsid w:val="00F4376E"/>
    <w:rsid w:val="00F43CE7"/>
    <w:rsid w:val="00F4429F"/>
    <w:rsid w:val="00F4447D"/>
    <w:rsid w:val="00F44711"/>
    <w:rsid w:val="00F44945"/>
    <w:rsid w:val="00F46582"/>
    <w:rsid w:val="00F46A6F"/>
    <w:rsid w:val="00F47213"/>
    <w:rsid w:val="00F519A9"/>
    <w:rsid w:val="00F52157"/>
    <w:rsid w:val="00F54905"/>
    <w:rsid w:val="00F551E7"/>
    <w:rsid w:val="00F556FA"/>
    <w:rsid w:val="00F56B78"/>
    <w:rsid w:val="00F574D0"/>
    <w:rsid w:val="00F57624"/>
    <w:rsid w:val="00F57768"/>
    <w:rsid w:val="00F600D5"/>
    <w:rsid w:val="00F6270B"/>
    <w:rsid w:val="00F648E0"/>
    <w:rsid w:val="00F67136"/>
    <w:rsid w:val="00F674E2"/>
    <w:rsid w:val="00F6794D"/>
    <w:rsid w:val="00F70149"/>
    <w:rsid w:val="00F7030A"/>
    <w:rsid w:val="00F71AD6"/>
    <w:rsid w:val="00F72EAF"/>
    <w:rsid w:val="00F731DF"/>
    <w:rsid w:val="00F747B8"/>
    <w:rsid w:val="00F75344"/>
    <w:rsid w:val="00F7553D"/>
    <w:rsid w:val="00F76047"/>
    <w:rsid w:val="00F771CD"/>
    <w:rsid w:val="00F77B6F"/>
    <w:rsid w:val="00F77F69"/>
    <w:rsid w:val="00F81302"/>
    <w:rsid w:val="00F81CF7"/>
    <w:rsid w:val="00F81D10"/>
    <w:rsid w:val="00F84E5C"/>
    <w:rsid w:val="00F84FDD"/>
    <w:rsid w:val="00F85519"/>
    <w:rsid w:val="00F8552E"/>
    <w:rsid w:val="00F85CC5"/>
    <w:rsid w:val="00F85DBD"/>
    <w:rsid w:val="00F87259"/>
    <w:rsid w:val="00F900FE"/>
    <w:rsid w:val="00F908A7"/>
    <w:rsid w:val="00F91BF8"/>
    <w:rsid w:val="00F928D9"/>
    <w:rsid w:val="00F92CB7"/>
    <w:rsid w:val="00F96007"/>
    <w:rsid w:val="00F961EB"/>
    <w:rsid w:val="00F967A0"/>
    <w:rsid w:val="00F97359"/>
    <w:rsid w:val="00FA06E6"/>
    <w:rsid w:val="00FA0869"/>
    <w:rsid w:val="00FA08D7"/>
    <w:rsid w:val="00FA12FC"/>
    <w:rsid w:val="00FA1EA3"/>
    <w:rsid w:val="00FA253C"/>
    <w:rsid w:val="00FA29C6"/>
    <w:rsid w:val="00FA2EFF"/>
    <w:rsid w:val="00FA3BD7"/>
    <w:rsid w:val="00FA42EA"/>
    <w:rsid w:val="00FA4844"/>
    <w:rsid w:val="00FA59C9"/>
    <w:rsid w:val="00FA5BD3"/>
    <w:rsid w:val="00FA5CF8"/>
    <w:rsid w:val="00FA6A55"/>
    <w:rsid w:val="00FA7D92"/>
    <w:rsid w:val="00FB07EA"/>
    <w:rsid w:val="00FB2379"/>
    <w:rsid w:val="00FB2A23"/>
    <w:rsid w:val="00FB2B8A"/>
    <w:rsid w:val="00FB4C6D"/>
    <w:rsid w:val="00FB4FFA"/>
    <w:rsid w:val="00FB5147"/>
    <w:rsid w:val="00FB516A"/>
    <w:rsid w:val="00FB7A65"/>
    <w:rsid w:val="00FC009C"/>
    <w:rsid w:val="00FC1405"/>
    <w:rsid w:val="00FC2B3E"/>
    <w:rsid w:val="00FC2C7D"/>
    <w:rsid w:val="00FC3753"/>
    <w:rsid w:val="00FC3DD0"/>
    <w:rsid w:val="00FC6047"/>
    <w:rsid w:val="00FC6EC3"/>
    <w:rsid w:val="00FD0371"/>
    <w:rsid w:val="00FD22CC"/>
    <w:rsid w:val="00FD2304"/>
    <w:rsid w:val="00FD371C"/>
    <w:rsid w:val="00FD391E"/>
    <w:rsid w:val="00FD4406"/>
    <w:rsid w:val="00FD4E05"/>
    <w:rsid w:val="00FD59BD"/>
    <w:rsid w:val="00FD59FF"/>
    <w:rsid w:val="00FD5B26"/>
    <w:rsid w:val="00FD5D1A"/>
    <w:rsid w:val="00FD6744"/>
    <w:rsid w:val="00FD6F1C"/>
    <w:rsid w:val="00FE0992"/>
    <w:rsid w:val="00FE1002"/>
    <w:rsid w:val="00FE11AE"/>
    <w:rsid w:val="00FE278B"/>
    <w:rsid w:val="00FE28BD"/>
    <w:rsid w:val="00FE2BFA"/>
    <w:rsid w:val="00FE2F3C"/>
    <w:rsid w:val="00FE3450"/>
    <w:rsid w:val="00FE4FE1"/>
    <w:rsid w:val="00FE62EF"/>
    <w:rsid w:val="00FE73DE"/>
    <w:rsid w:val="00FF000A"/>
    <w:rsid w:val="00FF3054"/>
    <w:rsid w:val="00FF343F"/>
    <w:rsid w:val="00FF3A1E"/>
    <w:rsid w:val="00FF3DC0"/>
    <w:rsid w:val="00FF4036"/>
    <w:rsid w:val="00FF434C"/>
    <w:rsid w:val="00FF59A1"/>
    <w:rsid w:val="00FF7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57836"/>
  <w15:chartTrackingRefBased/>
  <w15:docId w15:val="{CE2A2AA3-D196-4576-B23C-FE11AC85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4715"/>
    <w:pPr>
      <w:widowControl w:val="0"/>
      <w:spacing w:line="300" w:lineRule="auto"/>
      <w:jc w:val="both"/>
    </w:pPr>
    <w:rPr>
      <w:rFonts w:ascii="Times New Roman" w:hAnsi="Times New Roman"/>
      <w:kern w:val="2"/>
      <w:sz w:val="24"/>
    </w:rPr>
  </w:style>
  <w:style w:type="paragraph" w:styleId="1">
    <w:name w:val="heading 1"/>
    <w:basedOn w:val="a"/>
    <w:next w:val="a"/>
    <w:link w:val="10"/>
    <w:qFormat/>
    <w:rsid w:val="00A54A1C"/>
    <w:pPr>
      <w:keepLines/>
      <w:numPr>
        <w:numId w:val="2"/>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A54A1C"/>
    <w:pPr>
      <w:widowControl/>
      <w:numPr>
        <w:ilvl w:val="1"/>
        <w:numId w:val="2"/>
      </w:numPr>
      <w:spacing w:before="240" w:after="240"/>
      <w:outlineLvl w:val="1"/>
    </w:pPr>
    <w:rPr>
      <w:rFonts w:eastAsia="黑体"/>
      <w:kern w:val="0"/>
      <w:sz w:val="28"/>
    </w:rPr>
  </w:style>
  <w:style w:type="paragraph" w:styleId="3">
    <w:name w:val="heading 3"/>
    <w:basedOn w:val="a"/>
    <w:next w:val="a0"/>
    <w:link w:val="30"/>
    <w:qFormat/>
    <w:rsid w:val="004C39DC"/>
    <w:pPr>
      <w:widowControl/>
      <w:spacing w:before="120" w:after="120" w:line="320" w:lineRule="exact"/>
      <w:outlineLvl w:val="2"/>
    </w:pPr>
    <w:rPr>
      <w:rFonts w:ascii="黑体" w:eastAsia="黑体" w:hAnsi="Arial"/>
      <w:color w:val="000000"/>
      <w:kern w:val="0"/>
    </w:rPr>
  </w:style>
  <w:style w:type="paragraph" w:styleId="4">
    <w:name w:val="heading 4"/>
    <w:basedOn w:val="a"/>
    <w:next w:val="a0"/>
    <w:link w:val="40"/>
    <w:qFormat/>
    <w:rsid w:val="00EA28CC"/>
    <w:pPr>
      <w:keepNext/>
      <w:adjustRightInd w:val="0"/>
      <w:spacing w:before="120" w:after="120" w:line="440" w:lineRule="exact"/>
      <w:textAlignment w:val="baseline"/>
      <w:outlineLvl w:val="3"/>
    </w:pPr>
    <w:rPr>
      <w:rFonts w:ascii="黑体" w:eastAsia="黑体"/>
      <w:kern w:val="0"/>
    </w:rPr>
  </w:style>
  <w:style w:type="paragraph" w:styleId="5">
    <w:name w:val="heading 5"/>
    <w:basedOn w:val="a"/>
    <w:next w:val="a0"/>
    <w:link w:val="50"/>
    <w:qFormat/>
    <w:rsid w:val="004C39DC"/>
    <w:pPr>
      <w:keepNext/>
      <w:spacing w:before="240"/>
      <w:jc w:val="center"/>
      <w:outlineLvl w:val="4"/>
    </w:pPr>
    <w:rPr>
      <w:rFonts w:ascii="Arial" w:eastAsia="黑体" w:hAnsi="Arial"/>
      <w:sz w:val="44"/>
    </w:rPr>
  </w:style>
  <w:style w:type="paragraph" w:styleId="6">
    <w:name w:val="heading 6"/>
    <w:basedOn w:val="a"/>
    <w:next w:val="a0"/>
    <w:link w:val="60"/>
    <w:qFormat/>
    <w:rsid w:val="004C39DC"/>
    <w:pPr>
      <w:keepNext/>
      <w:keepLines/>
      <w:spacing w:before="240" w:after="64" w:line="320" w:lineRule="auto"/>
      <w:outlineLvl w:val="5"/>
    </w:pPr>
    <w:rPr>
      <w:rFonts w:ascii="Arial" w:eastAsia="黑体" w:hAnsi="Arial"/>
      <w:b/>
    </w:rPr>
  </w:style>
  <w:style w:type="paragraph" w:styleId="7">
    <w:name w:val="heading 7"/>
    <w:basedOn w:val="a"/>
    <w:next w:val="a0"/>
    <w:link w:val="70"/>
    <w:qFormat/>
    <w:rsid w:val="004C39DC"/>
    <w:pPr>
      <w:keepNext/>
      <w:keepLines/>
      <w:spacing w:before="240" w:after="64" w:line="320" w:lineRule="auto"/>
      <w:outlineLvl w:val="6"/>
    </w:pPr>
    <w:rPr>
      <w:b/>
    </w:rPr>
  </w:style>
  <w:style w:type="paragraph" w:styleId="8">
    <w:name w:val="heading 8"/>
    <w:basedOn w:val="a"/>
    <w:next w:val="a0"/>
    <w:link w:val="80"/>
    <w:qFormat/>
    <w:rsid w:val="004C39DC"/>
    <w:pPr>
      <w:keepNext/>
      <w:keepLines/>
      <w:spacing w:before="240" w:after="64" w:line="320" w:lineRule="auto"/>
      <w:outlineLvl w:val="7"/>
    </w:pPr>
    <w:rPr>
      <w:rFonts w:ascii="Arial" w:eastAsia="黑体" w:hAnsi="Arial"/>
    </w:rPr>
  </w:style>
  <w:style w:type="paragraph" w:styleId="9">
    <w:name w:val="heading 9"/>
    <w:basedOn w:val="a"/>
    <w:next w:val="a0"/>
    <w:link w:val="90"/>
    <w:qFormat/>
    <w:rsid w:val="004C39DC"/>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semiHidden/>
    <w:rsid w:val="004C39DC"/>
    <w:rPr>
      <w:sz w:val="18"/>
      <w:szCs w:val="18"/>
    </w:rPr>
  </w:style>
  <w:style w:type="character" w:customStyle="1" w:styleId="a5">
    <w:name w:val="批注框文本 字符"/>
    <w:link w:val="a4"/>
    <w:semiHidden/>
    <w:rsid w:val="004C39DC"/>
    <w:rPr>
      <w:rFonts w:ascii="Times New Roman" w:eastAsia="宋体" w:hAnsi="Times New Roman" w:cs="Times New Roman"/>
      <w:sz w:val="18"/>
      <w:szCs w:val="18"/>
    </w:rPr>
  </w:style>
  <w:style w:type="paragraph" w:styleId="a6">
    <w:name w:val="Body Text"/>
    <w:basedOn w:val="a"/>
    <w:link w:val="a7"/>
    <w:rsid w:val="004C39DC"/>
    <w:pPr>
      <w:spacing w:after="120"/>
    </w:pPr>
  </w:style>
  <w:style w:type="character" w:customStyle="1" w:styleId="a7">
    <w:name w:val="正文文本 字符"/>
    <w:link w:val="a6"/>
    <w:rsid w:val="004C39DC"/>
    <w:rPr>
      <w:rFonts w:ascii="Times New Roman" w:eastAsia="宋体" w:hAnsi="Times New Roman" w:cs="Times New Roman"/>
      <w:sz w:val="24"/>
      <w:szCs w:val="20"/>
    </w:rPr>
  </w:style>
  <w:style w:type="paragraph" w:styleId="a8">
    <w:name w:val="Body Text First Indent"/>
    <w:basedOn w:val="a6"/>
    <w:link w:val="a9"/>
    <w:rsid w:val="004C39DC"/>
    <w:pPr>
      <w:ind w:firstLineChars="100" w:firstLine="420"/>
    </w:pPr>
  </w:style>
  <w:style w:type="character" w:customStyle="1" w:styleId="a9">
    <w:name w:val="正文文本首行缩进 字符"/>
    <w:link w:val="a8"/>
    <w:rsid w:val="004C39DC"/>
    <w:rPr>
      <w:rFonts w:ascii="Times New Roman" w:eastAsia="宋体" w:hAnsi="Times New Roman" w:cs="Times New Roman"/>
      <w:sz w:val="24"/>
      <w:szCs w:val="20"/>
    </w:rPr>
  </w:style>
  <w:style w:type="paragraph" w:styleId="aa">
    <w:name w:val="Body Text Indent"/>
    <w:basedOn w:val="a"/>
    <w:link w:val="ab"/>
    <w:rsid w:val="004C39DC"/>
    <w:pPr>
      <w:spacing w:line="480" w:lineRule="exact"/>
      <w:ind w:left="425"/>
    </w:pPr>
    <w:rPr>
      <w:rFonts w:ascii="宋体"/>
    </w:rPr>
  </w:style>
  <w:style w:type="character" w:customStyle="1" w:styleId="ab">
    <w:name w:val="正文文本缩进 字符"/>
    <w:link w:val="aa"/>
    <w:rsid w:val="004C39DC"/>
    <w:rPr>
      <w:rFonts w:ascii="宋体" w:eastAsia="宋体" w:hAnsi="Times New Roman" w:cs="Times New Roman"/>
      <w:sz w:val="24"/>
      <w:szCs w:val="20"/>
    </w:rPr>
  </w:style>
  <w:style w:type="paragraph" w:styleId="ac">
    <w:name w:val="caption"/>
    <w:basedOn w:val="a"/>
    <w:next w:val="a"/>
    <w:qFormat/>
    <w:rsid w:val="00BC0629"/>
    <w:pPr>
      <w:spacing w:before="152" w:after="160"/>
      <w:jc w:val="center"/>
    </w:pPr>
    <w:rPr>
      <w:sz w:val="21"/>
    </w:rPr>
  </w:style>
  <w:style w:type="character" w:styleId="ad">
    <w:name w:val="annotation reference"/>
    <w:semiHidden/>
    <w:rsid w:val="004C39DC"/>
    <w:rPr>
      <w:sz w:val="21"/>
      <w:szCs w:val="21"/>
    </w:rPr>
  </w:style>
  <w:style w:type="paragraph" w:styleId="ae">
    <w:name w:val="annotation text"/>
    <w:basedOn w:val="a"/>
    <w:link w:val="af"/>
    <w:semiHidden/>
    <w:rsid w:val="004C39DC"/>
    <w:pPr>
      <w:jc w:val="left"/>
    </w:pPr>
  </w:style>
  <w:style w:type="character" w:customStyle="1" w:styleId="af">
    <w:name w:val="批注文字 字符"/>
    <w:link w:val="ae"/>
    <w:semiHidden/>
    <w:rsid w:val="004C39DC"/>
    <w:rPr>
      <w:rFonts w:ascii="Times New Roman" w:eastAsia="宋体" w:hAnsi="Times New Roman" w:cs="Times New Roman"/>
      <w:sz w:val="24"/>
      <w:szCs w:val="20"/>
    </w:rPr>
  </w:style>
  <w:style w:type="paragraph" w:styleId="af0">
    <w:name w:val="annotation subject"/>
    <w:basedOn w:val="ae"/>
    <w:next w:val="ae"/>
    <w:link w:val="af1"/>
    <w:semiHidden/>
    <w:rsid w:val="004C39DC"/>
    <w:rPr>
      <w:b/>
      <w:bCs/>
    </w:rPr>
  </w:style>
  <w:style w:type="character" w:customStyle="1" w:styleId="af1">
    <w:name w:val="批注主题 字符"/>
    <w:link w:val="af0"/>
    <w:semiHidden/>
    <w:rsid w:val="004C39DC"/>
    <w:rPr>
      <w:rFonts w:ascii="Times New Roman" w:eastAsia="宋体" w:hAnsi="Times New Roman" w:cs="Times New Roman"/>
      <w:b/>
      <w:bCs/>
      <w:sz w:val="24"/>
      <w:szCs w:val="20"/>
    </w:rPr>
  </w:style>
  <w:style w:type="paragraph" w:styleId="af2">
    <w:name w:val="Document Map"/>
    <w:basedOn w:val="a"/>
    <w:link w:val="af3"/>
    <w:semiHidden/>
    <w:rsid w:val="004C39DC"/>
    <w:pPr>
      <w:shd w:val="clear" w:color="auto" w:fill="000080"/>
    </w:pPr>
  </w:style>
  <w:style w:type="character" w:customStyle="1" w:styleId="af3">
    <w:name w:val="文档结构图 字符"/>
    <w:link w:val="af2"/>
    <w:semiHidden/>
    <w:rsid w:val="004C39DC"/>
    <w:rPr>
      <w:rFonts w:ascii="Times New Roman" w:eastAsia="宋体" w:hAnsi="Times New Roman" w:cs="Times New Roman"/>
      <w:sz w:val="24"/>
      <w:szCs w:val="20"/>
      <w:shd w:val="clear" w:color="auto" w:fill="000080"/>
    </w:rPr>
  </w:style>
  <w:style w:type="paragraph" w:styleId="af4">
    <w:name w:val="footer"/>
    <w:basedOn w:val="a"/>
    <w:link w:val="af5"/>
    <w:rsid w:val="004C39DC"/>
    <w:pPr>
      <w:tabs>
        <w:tab w:val="center" w:pos="4153"/>
        <w:tab w:val="right" w:pos="8306"/>
      </w:tabs>
      <w:snapToGrid w:val="0"/>
      <w:jc w:val="left"/>
    </w:pPr>
    <w:rPr>
      <w:sz w:val="18"/>
    </w:rPr>
  </w:style>
  <w:style w:type="character" w:customStyle="1" w:styleId="af5">
    <w:name w:val="页脚 字符"/>
    <w:link w:val="af4"/>
    <w:rsid w:val="004C39DC"/>
    <w:rPr>
      <w:rFonts w:ascii="Times New Roman" w:eastAsia="宋体" w:hAnsi="Times New Roman" w:cs="Times New Roman"/>
      <w:sz w:val="18"/>
      <w:szCs w:val="20"/>
    </w:rPr>
  </w:style>
  <w:style w:type="character" w:styleId="af6">
    <w:name w:val="footnote reference"/>
    <w:semiHidden/>
    <w:rsid w:val="004C39DC"/>
    <w:rPr>
      <w:vertAlign w:val="superscript"/>
    </w:rPr>
  </w:style>
  <w:style w:type="paragraph" w:styleId="af7">
    <w:name w:val="footnote text"/>
    <w:basedOn w:val="a"/>
    <w:link w:val="af8"/>
    <w:semiHidden/>
    <w:rsid w:val="004C39DC"/>
    <w:pPr>
      <w:snapToGrid w:val="0"/>
      <w:jc w:val="left"/>
    </w:pPr>
    <w:rPr>
      <w:sz w:val="18"/>
      <w:szCs w:val="18"/>
    </w:rPr>
  </w:style>
  <w:style w:type="character" w:customStyle="1" w:styleId="af8">
    <w:name w:val="脚注文本 字符"/>
    <w:link w:val="af7"/>
    <w:semiHidden/>
    <w:rsid w:val="004C39DC"/>
    <w:rPr>
      <w:rFonts w:ascii="Times New Roman" w:eastAsia="宋体" w:hAnsi="Times New Roman" w:cs="Times New Roman"/>
      <w:sz w:val="18"/>
      <w:szCs w:val="18"/>
    </w:rPr>
  </w:style>
  <w:style w:type="paragraph" w:styleId="af9">
    <w:name w:val="header"/>
    <w:basedOn w:val="a"/>
    <w:link w:val="afa"/>
    <w:rsid w:val="004C39DC"/>
    <w:pPr>
      <w:pBdr>
        <w:bottom w:val="single" w:sz="6" w:space="1" w:color="auto"/>
      </w:pBdr>
      <w:tabs>
        <w:tab w:val="center" w:pos="4153"/>
        <w:tab w:val="right" w:pos="8306"/>
      </w:tabs>
      <w:snapToGrid w:val="0"/>
      <w:jc w:val="center"/>
    </w:pPr>
    <w:rPr>
      <w:sz w:val="18"/>
    </w:rPr>
  </w:style>
  <w:style w:type="character" w:customStyle="1" w:styleId="afa">
    <w:name w:val="页眉 字符"/>
    <w:link w:val="af9"/>
    <w:rsid w:val="004C39DC"/>
    <w:rPr>
      <w:rFonts w:ascii="Times New Roman" w:eastAsia="宋体" w:hAnsi="Times New Roman" w:cs="Times New Roman"/>
      <w:sz w:val="18"/>
      <w:szCs w:val="20"/>
    </w:rPr>
  </w:style>
  <w:style w:type="character" w:customStyle="1" w:styleId="10">
    <w:name w:val="标题 1 字符"/>
    <w:link w:val="1"/>
    <w:rsid w:val="00A54A1C"/>
    <w:rPr>
      <w:rFonts w:ascii="Times New Roman" w:eastAsia="黑体" w:hAnsi="Times New Roman" w:cs="Times New Roman"/>
      <w:kern w:val="44"/>
      <w:sz w:val="30"/>
      <w:szCs w:val="20"/>
    </w:rPr>
  </w:style>
  <w:style w:type="character" w:customStyle="1" w:styleId="20">
    <w:name w:val="标题 2 字符"/>
    <w:link w:val="2"/>
    <w:rsid w:val="00A54A1C"/>
    <w:rPr>
      <w:rFonts w:ascii="Times New Roman" w:eastAsia="黑体" w:hAnsi="Times New Roman" w:cs="Times New Roman"/>
      <w:kern w:val="0"/>
      <w:sz w:val="28"/>
      <w:szCs w:val="20"/>
    </w:rPr>
  </w:style>
  <w:style w:type="paragraph" w:styleId="a0">
    <w:name w:val="Normal Indent"/>
    <w:basedOn w:val="a"/>
    <w:uiPriority w:val="99"/>
    <w:qFormat/>
    <w:rsid w:val="004C39DC"/>
    <w:pPr>
      <w:ind w:firstLine="420"/>
    </w:pPr>
    <w:rPr>
      <w:rFonts w:ascii="宋体"/>
    </w:rPr>
  </w:style>
  <w:style w:type="character" w:customStyle="1" w:styleId="30">
    <w:name w:val="标题 3 字符"/>
    <w:link w:val="3"/>
    <w:rsid w:val="004C39DC"/>
    <w:rPr>
      <w:rFonts w:ascii="黑体" w:eastAsia="黑体" w:hAnsi="Arial" w:cs="Times New Roman"/>
      <w:color w:val="000000"/>
      <w:kern w:val="0"/>
      <w:sz w:val="24"/>
      <w:szCs w:val="20"/>
    </w:rPr>
  </w:style>
  <w:style w:type="character" w:customStyle="1" w:styleId="40">
    <w:name w:val="标题 4 字符"/>
    <w:link w:val="4"/>
    <w:rsid w:val="00EA28CC"/>
    <w:rPr>
      <w:rFonts w:ascii="黑体" w:eastAsia="黑体" w:hAnsi="Times New Roman" w:cs="Times New Roman"/>
      <w:kern w:val="0"/>
      <w:sz w:val="24"/>
      <w:szCs w:val="20"/>
    </w:rPr>
  </w:style>
  <w:style w:type="character" w:customStyle="1" w:styleId="50">
    <w:name w:val="标题 5 字符"/>
    <w:link w:val="5"/>
    <w:rsid w:val="004C39DC"/>
    <w:rPr>
      <w:rFonts w:ascii="Arial" w:eastAsia="黑体" w:hAnsi="Arial" w:cs="Times New Roman"/>
      <w:sz w:val="44"/>
      <w:szCs w:val="20"/>
    </w:rPr>
  </w:style>
  <w:style w:type="character" w:customStyle="1" w:styleId="60">
    <w:name w:val="标题 6 字符"/>
    <w:link w:val="6"/>
    <w:rsid w:val="004C39DC"/>
    <w:rPr>
      <w:rFonts w:ascii="Arial" w:eastAsia="黑体" w:hAnsi="Arial" w:cs="Times New Roman"/>
      <w:b/>
      <w:sz w:val="24"/>
      <w:szCs w:val="20"/>
    </w:rPr>
  </w:style>
  <w:style w:type="character" w:customStyle="1" w:styleId="70">
    <w:name w:val="标题 7 字符"/>
    <w:link w:val="7"/>
    <w:rsid w:val="004C39DC"/>
    <w:rPr>
      <w:rFonts w:ascii="Times New Roman" w:eastAsia="宋体" w:hAnsi="Times New Roman" w:cs="Times New Roman"/>
      <w:b/>
      <w:sz w:val="24"/>
      <w:szCs w:val="20"/>
    </w:rPr>
  </w:style>
  <w:style w:type="character" w:customStyle="1" w:styleId="80">
    <w:name w:val="标题 8 字符"/>
    <w:link w:val="8"/>
    <w:rsid w:val="004C39DC"/>
    <w:rPr>
      <w:rFonts w:ascii="Arial" w:eastAsia="黑体" w:hAnsi="Arial" w:cs="Times New Roman"/>
      <w:sz w:val="24"/>
      <w:szCs w:val="20"/>
    </w:rPr>
  </w:style>
  <w:style w:type="character" w:customStyle="1" w:styleId="90">
    <w:name w:val="标题 9 字符"/>
    <w:link w:val="9"/>
    <w:rsid w:val="004C39DC"/>
    <w:rPr>
      <w:rFonts w:ascii="Arial" w:eastAsia="黑体" w:hAnsi="Arial" w:cs="Times New Roman"/>
      <w:sz w:val="24"/>
      <w:szCs w:val="20"/>
    </w:rPr>
  </w:style>
  <w:style w:type="character" w:styleId="afb">
    <w:name w:val="Hyperlink"/>
    <w:uiPriority w:val="99"/>
    <w:rsid w:val="004C39DC"/>
    <w:rPr>
      <w:color w:val="0000FF"/>
      <w:u w:val="single"/>
    </w:rPr>
  </w:style>
  <w:style w:type="paragraph" w:styleId="11">
    <w:name w:val="index 1"/>
    <w:basedOn w:val="a"/>
    <w:next w:val="a"/>
    <w:autoRedefine/>
    <w:semiHidden/>
    <w:rsid w:val="004C39DC"/>
    <w:pPr>
      <w:ind w:left="240" w:hanging="240"/>
      <w:jc w:val="left"/>
    </w:pPr>
    <w:rPr>
      <w:sz w:val="20"/>
      <w:szCs w:val="24"/>
    </w:rPr>
  </w:style>
  <w:style w:type="paragraph" w:styleId="21">
    <w:name w:val="index 2"/>
    <w:basedOn w:val="a"/>
    <w:next w:val="a"/>
    <w:autoRedefine/>
    <w:semiHidden/>
    <w:rsid w:val="004C39DC"/>
    <w:pPr>
      <w:ind w:left="480" w:hanging="240"/>
      <w:jc w:val="left"/>
    </w:pPr>
    <w:rPr>
      <w:sz w:val="20"/>
      <w:szCs w:val="24"/>
    </w:rPr>
  </w:style>
  <w:style w:type="paragraph" w:styleId="31">
    <w:name w:val="index 3"/>
    <w:basedOn w:val="a"/>
    <w:next w:val="a"/>
    <w:autoRedefine/>
    <w:semiHidden/>
    <w:rsid w:val="004C39DC"/>
    <w:pPr>
      <w:ind w:left="720" w:hanging="240"/>
      <w:jc w:val="left"/>
    </w:pPr>
    <w:rPr>
      <w:sz w:val="20"/>
      <w:szCs w:val="24"/>
    </w:rPr>
  </w:style>
  <w:style w:type="paragraph" w:styleId="41">
    <w:name w:val="index 4"/>
    <w:basedOn w:val="a"/>
    <w:next w:val="a"/>
    <w:autoRedefine/>
    <w:semiHidden/>
    <w:rsid w:val="004C39DC"/>
    <w:pPr>
      <w:ind w:left="960" w:hanging="240"/>
      <w:jc w:val="left"/>
    </w:pPr>
    <w:rPr>
      <w:sz w:val="20"/>
      <w:szCs w:val="24"/>
    </w:rPr>
  </w:style>
  <w:style w:type="paragraph" w:styleId="51">
    <w:name w:val="index 5"/>
    <w:basedOn w:val="a"/>
    <w:next w:val="a"/>
    <w:autoRedefine/>
    <w:semiHidden/>
    <w:rsid w:val="004C39DC"/>
    <w:pPr>
      <w:ind w:left="1200" w:hanging="240"/>
      <w:jc w:val="left"/>
    </w:pPr>
    <w:rPr>
      <w:sz w:val="20"/>
      <w:szCs w:val="24"/>
    </w:rPr>
  </w:style>
  <w:style w:type="paragraph" w:styleId="61">
    <w:name w:val="index 6"/>
    <w:basedOn w:val="a"/>
    <w:next w:val="a"/>
    <w:autoRedefine/>
    <w:semiHidden/>
    <w:rsid w:val="004C39DC"/>
    <w:pPr>
      <w:ind w:left="1440" w:hanging="240"/>
      <w:jc w:val="left"/>
    </w:pPr>
    <w:rPr>
      <w:sz w:val="20"/>
      <w:szCs w:val="24"/>
    </w:rPr>
  </w:style>
  <w:style w:type="paragraph" w:styleId="71">
    <w:name w:val="index 7"/>
    <w:basedOn w:val="a"/>
    <w:next w:val="a"/>
    <w:autoRedefine/>
    <w:semiHidden/>
    <w:rsid w:val="004C39DC"/>
    <w:pPr>
      <w:ind w:left="1680" w:hanging="240"/>
      <w:jc w:val="left"/>
    </w:pPr>
    <w:rPr>
      <w:sz w:val="20"/>
      <w:szCs w:val="24"/>
    </w:rPr>
  </w:style>
  <w:style w:type="paragraph" w:styleId="81">
    <w:name w:val="index 8"/>
    <w:basedOn w:val="a"/>
    <w:next w:val="a"/>
    <w:autoRedefine/>
    <w:semiHidden/>
    <w:rsid w:val="004C39DC"/>
    <w:pPr>
      <w:ind w:left="1920" w:hanging="240"/>
      <w:jc w:val="left"/>
    </w:pPr>
    <w:rPr>
      <w:sz w:val="20"/>
      <w:szCs w:val="24"/>
    </w:rPr>
  </w:style>
  <w:style w:type="paragraph" w:styleId="91">
    <w:name w:val="index 9"/>
    <w:basedOn w:val="a"/>
    <w:next w:val="a"/>
    <w:autoRedefine/>
    <w:semiHidden/>
    <w:rsid w:val="004C39DC"/>
    <w:pPr>
      <w:ind w:left="2160" w:hanging="240"/>
      <w:jc w:val="left"/>
    </w:pPr>
    <w:rPr>
      <w:sz w:val="20"/>
      <w:szCs w:val="24"/>
    </w:rPr>
  </w:style>
  <w:style w:type="paragraph" w:styleId="afc">
    <w:name w:val="index heading"/>
    <w:basedOn w:val="a"/>
    <w:next w:val="11"/>
    <w:semiHidden/>
    <w:rsid w:val="004C39DC"/>
    <w:pPr>
      <w:jc w:val="left"/>
    </w:pPr>
    <w:rPr>
      <w:sz w:val="20"/>
      <w:szCs w:val="24"/>
    </w:rPr>
  </w:style>
  <w:style w:type="paragraph" w:styleId="afd">
    <w:name w:val="Normal (Web)"/>
    <w:basedOn w:val="a"/>
    <w:uiPriority w:val="99"/>
    <w:rsid w:val="004C39DC"/>
    <w:pPr>
      <w:widowControl/>
      <w:spacing w:before="100" w:beforeAutospacing="1" w:after="100" w:afterAutospacing="1" w:line="240" w:lineRule="auto"/>
      <w:jc w:val="left"/>
    </w:pPr>
    <w:rPr>
      <w:rFonts w:ascii="宋体" w:hAnsi="宋体" w:cs="宋体"/>
      <w:kern w:val="0"/>
      <w:szCs w:val="24"/>
    </w:rPr>
  </w:style>
  <w:style w:type="character" w:styleId="afe">
    <w:name w:val="page number"/>
    <w:basedOn w:val="a1"/>
    <w:rsid w:val="004C39DC"/>
  </w:style>
  <w:style w:type="character" w:styleId="aff">
    <w:name w:val="Strong"/>
    <w:qFormat/>
    <w:rsid w:val="004C39DC"/>
    <w:rPr>
      <w:b/>
      <w:bCs/>
    </w:rPr>
  </w:style>
  <w:style w:type="table" w:styleId="aff0">
    <w:name w:val="Table Grid"/>
    <w:basedOn w:val="a2"/>
    <w:rsid w:val="004C39DC"/>
    <w:pPr>
      <w:widowControl w:val="0"/>
      <w:spacing w:line="400" w:lineRule="exac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table of figures"/>
    <w:basedOn w:val="a"/>
    <w:next w:val="a"/>
    <w:uiPriority w:val="99"/>
    <w:rsid w:val="004C39DC"/>
    <w:pPr>
      <w:ind w:left="840" w:hanging="420"/>
    </w:pPr>
  </w:style>
  <w:style w:type="paragraph" w:styleId="TOC1">
    <w:name w:val="toc 1"/>
    <w:basedOn w:val="a"/>
    <w:next w:val="a"/>
    <w:autoRedefine/>
    <w:uiPriority w:val="39"/>
    <w:rsid w:val="00C76434"/>
    <w:pPr>
      <w:tabs>
        <w:tab w:val="left" w:pos="315"/>
        <w:tab w:val="left" w:pos="480"/>
        <w:tab w:val="right" w:leader="dot" w:pos="8302"/>
      </w:tabs>
      <w:spacing w:before="40" w:line="460" w:lineRule="exact"/>
      <w:jc w:val="center"/>
    </w:pPr>
    <w:rPr>
      <w:rFonts w:ascii="宋体" w:hAnsi="宋体"/>
      <w:b/>
      <w:bCs/>
      <w:caps/>
      <w:noProof/>
    </w:rPr>
  </w:style>
  <w:style w:type="paragraph" w:styleId="TOC2">
    <w:name w:val="toc 2"/>
    <w:basedOn w:val="a"/>
    <w:next w:val="a"/>
    <w:autoRedefine/>
    <w:uiPriority w:val="39"/>
    <w:rsid w:val="004C39DC"/>
    <w:pPr>
      <w:tabs>
        <w:tab w:val="left" w:pos="720"/>
        <w:tab w:val="left" w:pos="960"/>
        <w:tab w:val="right" w:leader="dot" w:pos="8302"/>
      </w:tabs>
      <w:ind w:left="240"/>
      <w:jc w:val="left"/>
    </w:pPr>
    <w:rPr>
      <w:smallCaps/>
      <w:noProof/>
    </w:rPr>
  </w:style>
  <w:style w:type="paragraph" w:styleId="TOC3">
    <w:name w:val="toc 3"/>
    <w:basedOn w:val="a"/>
    <w:next w:val="a"/>
    <w:autoRedefine/>
    <w:uiPriority w:val="39"/>
    <w:rsid w:val="00351A09"/>
    <w:pPr>
      <w:tabs>
        <w:tab w:val="left" w:pos="1200"/>
        <w:tab w:val="right" w:leader="dot" w:pos="8302"/>
      </w:tabs>
      <w:ind w:left="480"/>
      <w:jc w:val="left"/>
    </w:pPr>
    <w:rPr>
      <w:iCs/>
      <w:noProof/>
      <w:sz w:val="20"/>
    </w:rPr>
  </w:style>
  <w:style w:type="paragraph" w:styleId="TOC4">
    <w:name w:val="toc 4"/>
    <w:basedOn w:val="a"/>
    <w:next w:val="a"/>
    <w:autoRedefine/>
    <w:uiPriority w:val="39"/>
    <w:rsid w:val="004C39DC"/>
    <w:pPr>
      <w:tabs>
        <w:tab w:val="right" w:leader="dot" w:pos="8302"/>
      </w:tabs>
      <w:spacing w:before="40"/>
      <w:ind w:left="720" w:hanging="720"/>
      <w:jc w:val="left"/>
    </w:pPr>
    <w:rPr>
      <w:rFonts w:ascii="黑体" w:eastAsia="黑体"/>
      <w:noProof/>
    </w:rPr>
  </w:style>
  <w:style w:type="paragraph" w:styleId="TOC5">
    <w:name w:val="toc 5"/>
    <w:basedOn w:val="a"/>
    <w:next w:val="a"/>
    <w:autoRedefine/>
    <w:semiHidden/>
    <w:rsid w:val="004C39DC"/>
    <w:pPr>
      <w:ind w:left="960"/>
      <w:jc w:val="left"/>
    </w:pPr>
    <w:rPr>
      <w:sz w:val="18"/>
    </w:rPr>
  </w:style>
  <w:style w:type="paragraph" w:styleId="TOC6">
    <w:name w:val="toc 6"/>
    <w:basedOn w:val="a"/>
    <w:next w:val="a"/>
    <w:autoRedefine/>
    <w:semiHidden/>
    <w:rsid w:val="004C39DC"/>
    <w:pPr>
      <w:ind w:left="1200"/>
      <w:jc w:val="left"/>
    </w:pPr>
    <w:rPr>
      <w:sz w:val="18"/>
    </w:rPr>
  </w:style>
  <w:style w:type="paragraph" w:styleId="TOC7">
    <w:name w:val="toc 7"/>
    <w:basedOn w:val="a"/>
    <w:next w:val="a"/>
    <w:autoRedefine/>
    <w:semiHidden/>
    <w:rsid w:val="004C39DC"/>
    <w:pPr>
      <w:ind w:left="1440"/>
      <w:jc w:val="left"/>
    </w:pPr>
    <w:rPr>
      <w:sz w:val="18"/>
    </w:rPr>
  </w:style>
  <w:style w:type="paragraph" w:styleId="TOC8">
    <w:name w:val="toc 8"/>
    <w:basedOn w:val="a"/>
    <w:next w:val="a"/>
    <w:autoRedefine/>
    <w:semiHidden/>
    <w:rsid w:val="004C39DC"/>
    <w:pPr>
      <w:ind w:left="1680"/>
      <w:jc w:val="left"/>
    </w:pPr>
    <w:rPr>
      <w:sz w:val="18"/>
    </w:rPr>
  </w:style>
  <w:style w:type="paragraph" w:styleId="TOC9">
    <w:name w:val="toc 9"/>
    <w:basedOn w:val="a"/>
    <w:next w:val="a"/>
    <w:autoRedefine/>
    <w:semiHidden/>
    <w:rsid w:val="004C39DC"/>
    <w:pPr>
      <w:ind w:left="1920"/>
      <w:jc w:val="left"/>
    </w:pPr>
    <w:rPr>
      <w:sz w:val="18"/>
    </w:rPr>
  </w:style>
  <w:style w:type="paragraph" w:customStyle="1" w:styleId="12">
    <w:name w:val="样式1"/>
    <w:basedOn w:val="a8"/>
    <w:link w:val="1Char"/>
    <w:autoRedefine/>
    <w:rsid w:val="004C39DC"/>
    <w:pPr>
      <w:spacing w:after="0" w:line="460" w:lineRule="exact"/>
      <w:ind w:firstLineChars="200" w:firstLine="480"/>
    </w:pPr>
    <w:rPr>
      <w:szCs w:val="24"/>
    </w:rPr>
  </w:style>
  <w:style w:type="character" w:customStyle="1" w:styleId="1Char">
    <w:name w:val="样式1 Char"/>
    <w:link w:val="12"/>
    <w:rsid w:val="004C39DC"/>
    <w:rPr>
      <w:rFonts w:ascii="Times New Roman" w:eastAsia="宋体" w:hAnsi="Times New Roman" w:cs="Times New Roman"/>
      <w:sz w:val="24"/>
      <w:szCs w:val="24"/>
    </w:rPr>
  </w:style>
  <w:style w:type="paragraph" w:customStyle="1" w:styleId="22">
    <w:name w:val="样式2"/>
    <w:basedOn w:val="a"/>
    <w:rsid w:val="004C39DC"/>
    <w:pPr>
      <w:autoSpaceDE w:val="0"/>
      <w:autoSpaceDN w:val="0"/>
      <w:adjustRightInd w:val="0"/>
      <w:spacing w:line="460" w:lineRule="exact"/>
      <w:jc w:val="left"/>
    </w:pPr>
    <w:rPr>
      <w:rFonts w:ascii="宋体"/>
      <w:szCs w:val="24"/>
    </w:rPr>
  </w:style>
  <w:style w:type="paragraph" w:customStyle="1" w:styleId="Abstract">
    <w:name w:val="Abstract"/>
    <w:basedOn w:val="a"/>
    <w:link w:val="AbstractChar"/>
    <w:qFormat/>
    <w:rsid w:val="00096715"/>
    <w:pPr>
      <w:spacing w:before="240" w:after="60"/>
      <w:jc w:val="center"/>
      <w:outlineLvl w:val="0"/>
    </w:pPr>
    <w:rPr>
      <w:rFonts w:ascii="Cambria" w:hAnsi="Cambria"/>
      <w:b/>
      <w:bCs/>
      <w:sz w:val="32"/>
      <w:szCs w:val="32"/>
    </w:rPr>
  </w:style>
  <w:style w:type="character" w:customStyle="1" w:styleId="AbstractChar">
    <w:name w:val="Abstract Char"/>
    <w:link w:val="Abstract"/>
    <w:rsid w:val="00096715"/>
    <w:rPr>
      <w:rFonts w:ascii="Cambria" w:eastAsia="宋体" w:hAnsi="Cambria" w:cs="Times New Roman"/>
      <w:b/>
      <w:bCs/>
      <w:sz w:val="32"/>
      <w:szCs w:val="32"/>
    </w:rPr>
  </w:style>
  <w:style w:type="paragraph" w:customStyle="1" w:styleId="Heading3-1">
    <w:name w:val="Heading 3-1"/>
    <w:basedOn w:val="3"/>
    <w:next w:val="a"/>
    <w:link w:val="Heading3-1Char"/>
    <w:qFormat/>
    <w:rsid w:val="00DC7EC5"/>
    <w:pPr>
      <w:numPr>
        <w:ilvl w:val="2"/>
        <w:numId w:val="2"/>
      </w:numPr>
      <w:spacing w:before="200"/>
    </w:pPr>
    <w:rPr>
      <w:rFonts w:ascii="Times New Roman" w:hAnsi="Times New Roman"/>
    </w:rPr>
  </w:style>
  <w:style w:type="character" w:customStyle="1" w:styleId="Heading3-1Char">
    <w:name w:val="Heading 3-1 Char"/>
    <w:link w:val="Heading3-1"/>
    <w:rsid w:val="00DC7EC5"/>
    <w:rPr>
      <w:rFonts w:ascii="Times New Roman" w:eastAsia="黑体" w:hAnsi="Times New Roman" w:cs="Times New Roman"/>
      <w:color w:val="000000"/>
      <w:kern w:val="0"/>
      <w:sz w:val="24"/>
      <w:szCs w:val="20"/>
    </w:rPr>
  </w:style>
  <w:style w:type="paragraph" w:customStyle="1" w:styleId="Reference0">
    <w:name w:val="Reference"/>
    <w:basedOn w:val="a"/>
    <w:link w:val="ReferenceChar"/>
    <w:rsid w:val="008C7305"/>
    <w:pPr>
      <w:ind w:left="567" w:hanging="567"/>
    </w:pPr>
  </w:style>
  <w:style w:type="paragraph" w:styleId="aff2">
    <w:name w:val="List Paragraph"/>
    <w:basedOn w:val="a"/>
    <w:link w:val="aff3"/>
    <w:uiPriority w:val="34"/>
    <w:qFormat/>
    <w:rsid w:val="008C7305"/>
    <w:pPr>
      <w:ind w:firstLineChars="200" w:firstLine="420"/>
    </w:pPr>
  </w:style>
  <w:style w:type="character" w:customStyle="1" w:styleId="ReferenceChar">
    <w:name w:val="Reference Char"/>
    <w:link w:val="Reference0"/>
    <w:rsid w:val="008C7305"/>
    <w:rPr>
      <w:rFonts w:ascii="Times New Roman" w:eastAsia="宋体" w:hAnsi="Times New Roman" w:cs="Times New Roman"/>
      <w:sz w:val="24"/>
      <w:szCs w:val="20"/>
    </w:rPr>
  </w:style>
  <w:style w:type="paragraph" w:customStyle="1" w:styleId="reference">
    <w:name w:val="reference"/>
    <w:basedOn w:val="aff2"/>
    <w:link w:val="referenceChar0"/>
    <w:qFormat/>
    <w:rsid w:val="00792BF6"/>
    <w:pPr>
      <w:numPr>
        <w:numId w:val="3"/>
      </w:numPr>
      <w:ind w:firstLineChars="0"/>
    </w:pPr>
  </w:style>
  <w:style w:type="character" w:customStyle="1" w:styleId="aff3">
    <w:name w:val="列表段落 字符"/>
    <w:link w:val="aff2"/>
    <w:uiPriority w:val="34"/>
    <w:rsid w:val="00792BF6"/>
    <w:rPr>
      <w:rFonts w:ascii="Times New Roman" w:eastAsia="宋体" w:hAnsi="Times New Roman" w:cs="Times New Roman"/>
      <w:sz w:val="24"/>
      <w:szCs w:val="20"/>
    </w:rPr>
  </w:style>
  <w:style w:type="character" w:customStyle="1" w:styleId="referenceChar0">
    <w:name w:val="reference Char"/>
    <w:link w:val="reference"/>
    <w:rsid w:val="00792BF6"/>
    <w:rPr>
      <w:rFonts w:ascii="Times New Roman" w:eastAsia="宋体" w:hAnsi="Times New Roman" w:cs="Times New Roman"/>
      <w:sz w:val="24"/>
      <w:szCs w:val="20"/>
    </w:rPr>
  </w:style>
  <w:style w:type="paragraph" w:customStyle="1" w:styleId="aff4">
    <w:name w:val="论文正文"/>
    <w:basedOn w:val="a"/>
    <w:link w:val="Char"/>
    <w:qFormat/>
    <w:rsid w:val="004C49E6"/>
    <w:pPr>
      <w:widowControl/>
      <w:spacing w:line="360" w:lineRule="auto"/>
      <w:ind w:firstLineChars="200" w:firstLine="200"/>
    </w:pPr>
    <w:rPr>
      <w:szCs w:val="24"/>
    </w:rPr>
  </w:style>
  <w:style w:type="character" w:customStyle="1" w:styleId="Char">
    <w:name w:val="论文正文 Char"/>
    <w:link w:val="aff4"/>
    <w:qFormat/>
    <w:rsid w:val="004C49E6"/>
    <w:rPr>
      <w:rFonts w:ascii="Times New Roman" w:eastAsia="宋体" w:hAnsi="Times New Roman" w:cs="Times New Roman"/>
      <w:sz w:val="24"/>
      <w:szCs w:val="24"/>
    </w:rPr>
  </w:style>
  <w:style w:type="character" w:customStyle="1" w:styleId="Heading4-1Char">
    <w:name w:val="Heading 4-1 Char"/>
    <w:link w:val="Heading4-1"/>
    <w:locked/>
    <w:rsid w:val="00414779"/>
    <w:rPr>
      <w:rFonts w:ascii="Cambria" w:eastAsia="黑体" w:hAnsi="Cambria" w:cs="Times New Roman"/>
      <w:kern w:val="0"/>
      <w:sz w:val="24"/>
      <w:szCs w:val="20"/>
    </w:rPr>
  </w:style>
  <w:style w:type="paragraph" w:customStyle="1" w:styleId="Heading4-1">
    <w:name w:val="Heading 4-1"/>
    <w:basedOn w:val="4"/>
    <w:link w:val="Heading4-1Char"/>
    <w:qFormat/>
    <w:rsid w:val="00414779"/>
    <w:pPr>
      <w:tabs>
        <w:tab w:val="num" w:pos="1080"/>
      </w:tabs>
      <w:spacing w:line="320" w:lineRule="exact"/>
      <w:ind w:left="851" w:hanging="567"/>
      <w:textAlignment w:val="auto"/>
    </w:pPr>
    <w:rPr>
      <w:rFonts w:ascii="Cambria" w:hAnsi="Cambria"/>
    </w:rPr>
  </w:style>
  <w:style w:type="paragraph" w:styleId="aff5">
    <w:name w:val="Title"/>
    <w:basedOn w:val="a"/>
    <w:next w:val="a"/>
    <w:link w:val="aff6"/>
    <w:uiPriority w:val="10"/>
    <w:qFormat/>
    <w:rsid w:val="00737B2F"/>
    <w:pPr>
      <w:spacing w:before="240" w:after="60"/>
      <w:jc w:val="center"/>
      <w:outlineLvl w:val="0"/>
    </w:pPr>
    <w:rPr>
      <w:rFonts w:ascii="Calibri Light" w:hAnsi="Calibri Light"/>
      <w:b/>
      <w:bCs/>
      <w:sz w:val="32"/>
      <w:szCs w:val="32"/>
    </w:rPr>
  </w:style>
  <w:style w:type="character" w:customStyle="1" w:styleId="aff6">
    <w:name w:val="标题 字符"/>
    <w:link w:val="aff5"/>
    <w:uiPriority w:val="10"/>
    <w:rsid w:val="00737B2F"/>
    <w:rPr>
      <w:rFonts w:ascii="Calibri Light" w:eastAsia="宋体" w:hAnsi="Calibri Light" w:cs="Times New Roman"/>
      <w:b/>
      <w:bCs/>
      <w:sz w:val="32"/>
      <w:szCs w:val="32"/>
    </w:rPr>
  </w:style>
  <w:style w:type="paragraph" w:styleId="aff7">
    <w:name w:val="endnote text"/>
    <w:basedOn w:val="a"/>
    <w:link w:val="aff8"/>
    <w:uiPriority w:val="99"/>
    <w:semiHidden/>
    <w:unhideWhenUsed/>
    <w:rsid w:val="008C75B4"/>
    <w:pPr>
      <w:snapToGrid w:val="0"/>
      <w:jc w:val="left"/>
    </w:pPr>
  </w:style>
  <w:style w:type="character" w:customStyle="1" w:styleId="aff8">
    <w:name w:val="尾注文本 字符"/>
    <w:link w:val="aff7"/>
    <w:uiPriority w:val="99"/>
    <w:semiHidden/>
    <w:rsid w:val="008C75B4"/>
    <w:rPr>
      <w:rFonts w:ascii="Times New Roman" w:eastAsia="宋体" w:hAnsi="Times New Roman" w:cs="Times New Roman"/>
      <w:sz w:val="24"/>
      <w:szCs w:val="20"/>
    </w:rPr>
  </w:style>
  <w:style w:type="character" w:styleId="aff9">
    <w:name w:val="endnote reference"/>
    <w:uiPriority w:val="99"/>
    <w:unhideWhenUsed/>
    <w:rsid w:val="008C75B4"/>
    <w:rPr>
      <w:vertAlign w:val="superscript"/>
    </w:rPr>
  </w:style>
  <w:style w:type="character" w:styleId="affa">
    <w:name w:val="Placeholder Text"/>
    <w:uiPriority w:val="99"/>
    <w:semiHidden/>
    <w:rsid w:val="001E4E33"/>
    <w:rPr>
      <w:color w:val="808080"/>
    </w:rPr>
  </w:style>
  <w:style w:type="paragraph" w:customStyle="1" w:styleId="Default">
    <w:name w:val="Default"/>
    <w:rsid w:val="00377EAF"/>
    <w:pPr>
      <w:widowControl w:val="0"/>
      <w:autoSpaceDE w:val="0"/>
      <w:autoSpaceDN w:val="0"/>
      <w:adjustRightInd w:val="0"/>
    </w:pPr>
    <w:rPr>
      <w:rFonts w:ascii="宋体" w:cs="宋体"/>
      <w:color w:val="000000"/>
      <w:sz w:val="24"/>
      <w:szCs w:val="24"/>
    </w:rPr>
  </w:style>
  <w:style w:type="paragraph" w:customStyle="1" w:styleId="affb">
    <w:name w:val="公式"/>
    <w:basedOn w:val="a"/>
    <w:qFormat/>
    <w:rsid w:val="00E54815"/>
    <w:pPr>
      <w:tabs>
        <w:tab w:val="center" w:pos="4469"/>
        <w:tab w:val="center" w:pos="5189"/>
        <w:tab w:val="right" w:pos="10368"/>
      </w:tabs>
      <w:spacing w:line="360" w:lineRule="auto"/>
      <w:ind w:firstLineChars="200" w:firstLine="200"/>
      <w:jc w:val="center"/>
      <w:textAlignment w:val="center"/>
    </w:pPr>
    <w:rPr>
      <w:szCs w:val="21"/>
    </w:rPr>
  </w:style>
  <w:style w:type="paragraph" w:styleId="affc">
    <w:name w:val="Date"/>
    <w:basedOn w:val="a"/>
    <w:next w:val="a"/>
    <w:link w:val="affd"/>
    <w:uiPriority w:val="99"/>
    <w:semiHidden/>
    <w:unhideWhenUsed/>
    <w:rsid w:val="003E3217"/>
    <w:pPr>
      <w:ind w:leftChars="2500" w:left="100"/>
    </w:pPr>
  </w:style>
  <w:style w:type="character" w:customStyle="1" w:styleId="affd">
    <w:name w:val="日期 字符"/>
    <w:basedOn w:val="a1"/>
    <w:link w:val="affc"/>
    <w:uiPriority w:val="99"/>
    <w:semiHidden/>
    <w:rsid w:val="003E3217"/>
    <w:rPr>
      <w:rFonts w:ascii="Times New Roman" w:hAnsi="Times New Roman"/>
      <w:kern w:val="2"/>
      <w:sz w:val="24"/>
    </w:rPr>
  </w:style>
  <w:style w:type="character" w:styleId="affe">
    <w:name w:val="Unresolved Mention"/>
    <w:basedOn w:val="a1"/>
    <w:uiPriority w:val="99"/>
    <w:semiHidden/>
    <w:unhideWhenUsed/>
    <w:rsid w:val="00293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2117">
      <w:bodyDiv w:val="1"/>
      <w:marLeft w:val="0"/>
      <w:marRight w:val="0"/>
      <w:marTop w:val="0"/>
      <w:marBottom w:val="0"/>
      <w:divBdr>
        <w:top w:val="none" w:sz="0" w:space="0" w:color="auto"/>
        <w:left w:val="none" w:sz="0" w:space="0" w:color="auto"/>
        <w:bottom w:val="none" w:sz="0" w:space="0" w:color="auto"/>
        <w:right w:val="none" w:sz="0" w:space="0" w:color="auto"/>
      </w:divBdr>
    </w:div>
    <w:div w:id="85536800">
      <w:bodyDiv w:val="1"/>
      <w:marLeft w:val="0"/>
      <w:marRight w:val="0"/>
      <w:marTop w:val="0"/>
      <w:marBottom w:val="0"/>
      <w:divBdr>
        <w:top w:val="none" w:sz="0" w:space="0" w:color="auto"/>
        <w:left w:val="none" w:sz="0" w:space="0" w:color="auto"/>
        <w:bottom w:val="none" w:sz="0" w:space="0" w:color="auto"/>
        <w:right w:val="none" w:sz="0" w:space="0" w:color="auto"/>
      </w:divBdr>
    </w:div>
    <w:div w:id="93595284">
      <w:bodyDiv w:val="1"/>
      <w:marLeft w:val="0"/>
      <w:marRight w:val="0"/>
      <w:marTop w:val="0"/>
      <w:marBottom w:val="0"/>
      <w:divBdr>
        <w:top w:val="none" w:sz="0" w:space="0" w:color="auto"/>
        <w:left w:val="none" w:sz="0" w:space="0" w:color="auto"/>
        <w:bottom w:val="none" w:sz="0" w:space="0" w:color="auto"/>
        <w:right w:val="none" w:sz="0" w:space="0" w:color="auto"/>
      </w:divBdr>
    </w:div>
    <w:div w:id="131602744">
      <w:bodyDiv w:val="1"/>
      <w:marLeft w:val="0"/>
      <w:marRight w:val="0"/>
      <w:marTop w:val="0"/>
      <w:marBottom w:val="0"/>
      <w:divBdr>
        <w:top w:val="none" w:sz="0" w:space="0" w:color="auto"/>
        <w:left w:val="none" w:sz="0" w:space="0" w:color="auto"/>
        <w:bottom w:val="none" w:sz="0" w:space="0" w:color="auto"/>
        <w:right w:val="none" w:sz="0" w:space="0" w:color="auto"/>
      </w:divBdr>
    </w:div>
    <w:div w:id="23266110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555969937">
          <w:marLeft w:val="0"/>
          <w:marRight w:val="0"/>
          <w:marTop w:val="0"/>
          <w:marBottom w:val="0"/>
          <w:divBdr>
            <w:top w:val="none" w:sz="0" w:space="0" w:color="auto"/>
            <w:left w:val="none" w:sz="0" w:space="0" w:color="auto"/>
            <w:bottom w:val="none" w:sz="0" w:space="0" w:color="auto"/>
            <w:right w:val="none" w:sz="0" w:space="0" w:color="auto"/>
          </w:divBdr>
        </w:div>
        <w:div w:id="1658343406">
          <w:marLeft w:val="0"/>
          <w:marRight w:val="0"/>
          <w:marTop w:val="0"/>
          <w:marBottom w:val="0"/>
          <w:divBdr>
            <w:top w:val="none" w:sz="0" w:space="0" w:color="auto"/>
            <w:left w:val="none" w:sz="0" w:space="0" w:color="auto"/>
            <w:bottom w:val="none" w:sz="0" w:space="0" w:color="auto"/>
            <w:right w:val="none" w:sz="0" w:space="0" w:color="auto"/>
          </w:divBdr>
        </w:div>
        <w:div w:id="2073651892">
          <w:marLeft w:val="0"/>
          <w:marRight w:val="0"/>
          <w:marTop w:val="0"/>
          <w:marBottom w:val="0"/>
          <w:divBdr>
            <w:top w:val="none" w:sz="0" w:space="0" w:color="auto"/>
            <w:left w:val="none" w:sz="0" w:space="0" w:color="auto"/>
            <w:bottom w:val="none" w:sz="0" w:space="0" w:color="auto"/>
            <w:right w:val="none" w:sz="0" w:space="0" w:color="auto"/>
          </w:divBdr>
        </w:div>
      </w:divsChild>
    </w:div>
    <w:div w:id="317653290">
      <w:bodyDiv w:val="1"/>
      <w:marLeft w:val="0"/>
      <w:marRight w:val="0"/>
      <w:marTop w:val="0"/>
      <w:marBottom w:val="0"/>
      <w:divBdr>
        <w:top w:val="none" w:sz="0" w:space="0" w:color="auto"/>
        <w:left w:val="none" w:sz="0" w:space="0" w:color="auto"/>
        <w:bottom w:val="none" w:sz="0" w:space="0" w:color="auto"/>
        <w:right w:val="none" w:sz="0" w:space="0" w:color="auto"/>
      </w:divBdr>
    </w:div>
    <w:div w:id="341471821">
      <w:bodyDiv w:val="1"/>
      <w:marLeft w:val="0"/>
      <w:marRight w:val="0"/>
      <w:marTop w:val="0"/>
      <w:marBottom w:val="0"/>
      <w:divBdr>
        <w:top w:val="none" w:sz="0" w:space="0" w:color="auto"/>
        <w:left w:val="none" w:sz="0" w:space="0" w:color="auto"/>
        <w:bottom w:val="none" w:sz="0" w:space="0" w:color="auto"/>
        <w:right w:val="none" w:sz="0" w:space="0" w:color="auto"/>
      </w:divBdr>
    </w:div>
    <w:div w:id="372198239">
      <w:bodyDiv w:val="1"/>
      <w:marLeft w:val="0"/>
      <w:marRight w:val="0"/>
      <w:marTop w:val="0"/>
      <w:marBottom w:val="0"/>
      <w:divBdr>
        <w:top w:val="none" w:sz="0" w:space="0" w:color="auto"/>
        <w:left w:val="none" w:sz="0" w:space="0" w:color="auto"/>
        <w:bottom w:val="none" w:sz="0" w:space="0" w:color="auto"/>
        <w:right w:val="none" w:sz="0" w:space="0" w:color="auto"/>
      </w:divBdr>
    </w:div>
    <w:div w:id="372972887">
      <w:bodyDiv w:val="1"/>
      <w:marLeft w:val="0"/>
      <w:marRight w:val="0"/>
      <w:marTop w:val="0"/>
      <w:marBottom w:val="0"/>
      <w:divBdr>
        <w:top w:val="none" w:sz="0" w:space="0" w:color="auto"/>
        <w:left w:val="none" w:sz="0" w:space="0" w:color="auto"/>
        <w:bottom w:val="none" w:sz="0" w:space="0" w:color="auto"/>
        <w:right w:val="none" w:sz="0" w:space="0" w:color="auto"/>
      </w:divBdr>
    </w:div>
    <w:div w:id="410199155">
      <w:bodyDiv w:val="1"/>
      <w:marLeft w:val="0"/>
      <w:marRight w:val="0"/>
      <w:marTop w:val="0"/>
      <w:marBottom w:val="0"/>
      <w:divBdr>
        <w:top w:val="none" w:sz="0" w:space="0" w:color="auto"/>
        <w:left w:val="none" w:sz="0" w:space="0" w:color="auto"/>
        <w:bottom w:val="none" w:sz="0" w:space="0" w:color="auto"/>
        <w:right w:val="none" w:sz="0" w:space="0" w:color="auto"/>
      </w:divBdr>
      <w:divsChild>
        <w:div w:id="2135832353">
          <w:marLeft w:val="0"/>
          <w:marRight w:val="0"/>
          <w:marTop w:val="0"/>
          <w:marBottom w:val="0"/>
          <w:divBdr>
            <w:top w:val="none" w:sz="0" w:space="0" w:color="auto"/>
            <w:left w:val="none" w:sz="0" w:space="0" w:color="auto"/>
            <w:bottom w:val="none" w:sz="0" w:space="0" w:color="auto"/>
            <w:right w:val="none" w:sz="0" w:space="0" w:color="auto"/>
          </w:divBdr>
        </w:div>
        <w:div w:id="899636388">
          <w:marLeft w:val="0"/>
          <w:marRight w:val="0"/>
          <w:marTop w:val="0"/>
          <w:marBottom w:val="0"/>
          <w:divBdr>
            <w:top w:val="none" w:sz="0" w:space="0" w:color="auto"/>
            <w:left w:val="none" w:sz="0" w:space="0" w:color="auto"/>
            <w:bottom w:val="none" w:sz="0" w:space="0" w:color="auto"/>
            <w:right w:val="none" w:sz="0" w:space="0" w:color="auto"/>
          </w:divBdr>
        </w:div>
      </w:divsChild>
    </w:div>
    <w:div w:id="450979164">
      <w:bodyDiv w:val="1"/>
      <w:marLeft w:val="0"/>
      <w:marRight w:val="0"/>
      <w:marTop w:val="0"/>
      <w:marBottom w:val="0"/>
      <w:divBdr>
        <w:top w:val="none" w:sz="0" w:space="0" w:color="auto"/>
        <w:left w:val="none" w:sz="0" w:space="0" w:color="auto"/>
        <w:bottom w:val="none" w:sz="0" w:space="0" w:color="auto"/>
        <w:right w:val="none" w:sz="0" w:space="0" w:color="auto"/>
      </w:divBdr>
    </w:div>
    <w:div w:id="454519304">
      <w:bodyDiv w:val="1"/>
      <w:marLeft w:val="0"/>
      <w:marRight w:val="0"/>
      <w:marTop w:val="0"/>
      <w:marBottom w:val="0"/>
      <w:divBdr>
        <w:top w:val="none" w:sz="0" w:space="0" w:color="auto"/>
        <w:left w:val="none" w:sz="0" w:space="0" w:color="auto"/>
        <w:bottom w:val="none" w:sz="0" w:space="0" w:color="auto"/>
        <w:right w:val="none" w:sz="0" w:space="0" w:color="auto"/>
      </w:divBdr>
    </w:div>
    <w:div w:id="557473568">
      <w:bodyDiv w:val="1"/>
      <w:marLeft w:val="0"/>
      <w:marRight w:val="0"/>
      <w:marTop w:val="0"/>
      <w:marBottom w:val="0"/>
      <w:divBdr>
        <w:top w:val="none" w:sz="0" w:space="0" w:color="auto"/>
        <w:left w:val="none" w:sz="0" w:space="0" w:color="auto"/>
        <w:bottom w:val="none" w:sz="0" w:space="0" w:color="auto"/>
        <w:right w:val="none" w:sz="0" w:space="0" w:color="auto"/>
      </w:divBdr>
    </w:div>
    <w:div w:id="559171537">
      <w:bodyDiv w:val="1"/>
      <w:marLeft w:val="0"/>
      <w:marRight w:val="0"/>
      <w:marTop w:val="0"/>
      <w:marBottom w:val="0"/>
      <w:divBdr>
        <w:top w:val="none" w:sz="0" w:space="0" w:color="auto"/>
        <w:left w:val="none" w:sz="0" w:space="0" w:color="auto"/>
        <w:bottom w:val="none" w:sz="0" w:space="0" w:color="auto"/>
        <w:right w:val="none" w:sz="0" w:space="0" w:color="auto"/>
      </w:divBdr>
    </w:div>
    <w:div w:id="591747176">
      <w:bodyDiv w:val="1"/>
      <w:marLeft w:val="0"/>
      <w:marRight w:val="0"/>
      <w:marTop w:val="0"/>
      <w:marBottom w:val="0"/>
      <w:divBdr>
        <w:top w:val="none" w:sz="0" w:space="0" w:color="auto"/>
        <w:left w:val="none" w:sz="0" w:space="0" w:color="auto"/>
        <w:bottom w:val="none" w:sz="0" w:space="0" w:color="auto"/>
        <w:right w:val="none" w:sz="0" w:space="0" w:color="auto"/>
      </w:divBdr>
    </w:div>
    <w:div w:id="676618435">
      <w:bodyDiv w:val="1"/>
      <w:marLeft w:val="0"/>
      <w:marRight w:val="0"/>
      <w:marTop w:val="0"/>
      <w:marBottom w:val="0"/>
      <w:divBdr>
        <w:top w:val="none" w:sz="0" w:space="0" w:color="auto"/>
        <w:left w:val="none" w:sz="0" w:space="0" w:color="auto"/>
        <w:bottom w:val="none" w:sz="0" w:space="0" w:color="auto"/>
        <w:right w:val="none" w:sz="0" w:space="0" w:color="auto"/>
      </w:divBdr>
    </w:div>
    <w:div w:id="762803023">
      <w:bodyDiv w:val="1"/>
      <w:marLeft w:val="0"/>
      <w:marRight w:val="0"/>
      <w:marTop w:val="0"/>
      <w:marBottom w:val="0"/>
      <w:divBdr>
        <w:top w:val="none" w:sz="0" w:space="0" w:color="auto"/>
        <w:left w:val="none" w:sz="0" w:space="0" w:color="auto"/>
        <w:bottom w:val="none" w:sz="0" w:space="0" w:color="auto"/>
        <w:right w:val="none" w:sz="0" w:space="0" w:color="auto"/>
      </w:divBdr>
    </w:div>
    <w:div w:id="838884417">
      <w:bodyDiv w:val="1"/>
      <w:marLeft w:val="0"/>
      <w:marRight w:val="0"/>
      <w:marTop w:val="0"/>
      <w:marBottom w:val="0"/>
      <w:divBdr>
        <w:top w:val="none" w:sz="0" w:space="0" w:color="auto"/>
        <w:left w:val="none" w:sz="0" w:space="0" w:color="auto"/>
        <w:bottom w:val="none" w:sz="0" w:space="0" w:color="auto"/>
        <w:right w:val="none" w:sz="0" w:space="0" w:color="auto"/>
      </w:divBdr>
    </w:div>
    <w:div w:id="87250376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450316929">
          <w:marLeft w:val="0"/>
          <w:marRight w:val="0"/>
          <w:marTop w:val="0"/>
          <w:marBottom w:val="0"/>
          <w:divBdr>
            <w:top w:val="none" w:sz="0" w:space="0" w:color="auto"/>
            <w:left w:val="none" w:sz="0" w:space="0" w:color="auto"/>
            <w:bottom w:val="none" w:sz="0" w:space="0" w:color="auto"/>
            <w:right w:val="none" w:sz="0" w:space="0" w:color="auto"/>
          </w:divBdr>
        </w:div>
        <w:div w:id="1458639652">
          <w:marLeft w:val="0"/>
          <w:marRight w:val="0"/>
          <w:marTop w:val="0"/>
          <w:marBottom w:val="0"/>
          <w:divBdr>
            <w:top w:val="none" w:sz="0" w:space="0" w:color="auto"/>
            <w:left w:val="none" w:sz="0" w:space="0" w:color="auto"/>
            <w:bottom w:val="none" w:sz="0" w:space="0" w:color="auto"/>
            <w:right w:val="none" w:sz="0" w:space="0" w:color="auto"/>
          </w:divBdr>
        </w:div>
        <w:div w:id="1639529378">
          <w:marLeft w:val="0"/>
          <w:marRight w:val="0"/>
          <w:marTop w:val="0"/>
          <w:marBottom w:val="0"/>
          <w:divBdr>
            <w:top w:val="none" w:sz="0" w:space="0" w:color="auto"/>
            <w:left w:val="none" w:sz="0" w:space="0" w:color="auto"/>
            <w:bottom w:val="none" w:sz="0" w:space="0" w:color="auto"/>
            <w:right w:val="none" w:sz="0" w:space="0" w:color="auto"/>
          </w:divBdr>
        </w:div>
      </w:divsChild>
    </w:div>
    <w:div w:id="915407719">
      <w:bodyDiv w:val="1"/>
      <w:marLeft w:val="0"/>
      <w:marRight w:val="0"/>
      <w:marTop w:val="0"/>
      <w:marBottom w:val="0"/>
      <w:divBdr>
        <w:top w:val="none" w:sz="0" w:space="0" w:color="auto"/>
        <w:left w:val="none" w:sz="0" w:space="0" w:color="auto"/>
        <w:bottom w:val="none" w:sz="0" w:space="0" w:color="auto"/>
        <w:right w:val="none" w:sz="0" w:space="0" w:color="auto"/>
      </w:divBdr>
    </w:div>
    <w:div w:id="935863989">
      <w:bodyDiv w:val="1"/>
      <w:marLeft w:val="0"/>
      <w:marRight w:val="0"/>
      <w:marTop w:val="0"/>
      <w:marBottom w:val="0"/>
      <w:divBdr>
        <w:top w:val="none" w:sz="0" w:space="0" w:color="auto"/>
        <w:left w:val="none" w:sz="0" w:space="0" w:color="auto"/>
        <w:bottom w:val="none" w:sz="0" w:space="0" w:color="auto"/>
        <w:right w:val="none" w:sz="0" w:space="0" w:color="auto"/>
      </w:divBdr>
    </w:div>
    <w:div w:id="1013459286">
      <w:bodyDiv w:val="1"/>
      <w:marLeft w:val="0"/>
      <w:marRight w:val="0"/>
      <w:marTop w:val="0"/>
      <w:marBottom w:val="0"/>
      <w:divBdr>
        <w:top w:val="none" w:sz="0" w:space="0" w:color="auto"/>
        <w:left w:val="none" w:sz="0" w:space="0" w:color="auto"/>
        <w:bottom w:val="none" w:sz="0" w:space="0" w:color="auto"/>
        <w:right w:val="none" w:sz="0" w:space="0" w:color="auto"/>
      </w:divBdr>
    </w:div>
    <w:div w:id="1016274975">
      <w:bodyDiv w:val="1"/>
      <w:marLeft w:val="0"/>
      <w:marRight w:val="0"/>
      <w:marTop w:val="0"/>
      <w:marBottom w:val="0"/>
      <w:divBdr>
        <w:top w:val="none" w:sz="0" w:space="0" w:color="auto"/>
        <w:left w:val="none" w:sz="0" w:space="0" w:color="auto"/>
        <w:bottom w:val="none" w:sz="0" w:space="0" w:color="auto"/>
        <w:right w:val="none" w:sz="0" w:space="0" w:color="auto"/>
      </w:divBdr>
    </w:div>
    <w:div w:id="1101995104">
      <w:bodyDiv w:val="1"/>
      <w:marLeft w:val="180"/>
      <w:marRight w:val="180"/>
      <w:marTop w:val="180"/>
      <w:marBottom w:val="180"/>
      <w:divBdr>
        <w:top w:val="none" w:sz="0" w:space="0" w:color="auto"/>
        <w:left w:val="none" w:sz="0" w:space="0" w:color="auto"/>
        <w:bottom w:val="none" w:sz="0" w:space="0" w:color="auto"/>
        <w:right w:val="none" w:sz="0" w:space="0" w:color="auto"/>
      </w:divBdr>
      <w:divsChild>
        <w:div w:id="488863149">
          <w:marLeft w:val="0"/>
          <w:marRight w:val="0"/>
          <w:marTop w:val="0"/>
          <w:marBottom w:val="0"/>
          <w:divBdr>
            <w:top w:val="none" w:sz="0" w:space="0" w:color="auto"/>
            <w:left w:val="none" w:sz="0" w:space="0" w:color="auto"/>
            <w:bottom w:val="none" w:sz="0" w:space="0" w:color="auto"/>
            <w:right w:val="none" w:sz="0" w:space="0" w:color="auto"/>
          </w:divBdr>
        </w:div>
        <w:div w:id="555089945">
          <w:marLeft w:val="0"/>
          <w:marRight w:val="0"/>
          <w:marTop w:val="0"/>
          <w:marBottom w:val="0"/>
          <w:divBdr>
            <w:top w:val="none" w:sz="0" w:space="0" w:color="auto"/>
            <w:left w:val="none" w:sz="0" w:space="0" w:color="auto"/>
            <w:bottom w:val="none" w:sz="0" w:space="0" w:color="auto"/>
            <w:right w:val="none" w:sz="0" w:space="0" w:color="auto"/>
          </w:divBdr>
        </w:div>
      </w:divsChild>
    </w:div>
    <w:div w:id="1142304812">
      <w:bodyDiv w:val="1"/>
      <w:marLeft w:val="0"/>
      <w:marRight w:val="0"/>
      <w:marTop w:val="0"/>
      <w:marBottom w:val="0"/>
      <w:divBdr>
        <w:top w:val="none" w:sz="0" w:space="0" w:color="auto"/>
        <w:left w:val="none" w:sz="0" w:space="0" w:color="auto"/>
        <w:bottom w:val="none" w:sz="0" w:space="0" w:color="auto"/>
        <w:right w:val="none" w:sz="0" w:space="0" w:color="auto"/>
      </w:divBdr>
    </w:div>
    <w:div w:id="1142501356">
      <w:bodyDiv w:val="1"/>
      <w:marLeft w:val="0"/>
      <w:marRight w:val="0"/>
      <w:marTop w:val="0"/>
      <w:marBottom w:val="0"/>
      <w:divBdr>
        <w:top w:val="none" w:sz="0" w:space="0" w:color="auto"/>
        <w:left w:val="none" w:sz="0" w:space="0" w:color="auto"/>
        <w:bottom w:val="none" w:sz="0" w:space="0" w:color="auto"/>
        <w:right w:val="none" w:sz="0" w:space="0" w:color="auto"/>
      </w:divBdr>
    </w:div>
    <w:div w:id="1205826119">
      <w:bodyDiv w:val="1"/>
      <w:marLeft w:val="0"/>
      <w:marRight w:val="0"/>
      <w:marTop w:val="0"/>
      <w:marBottom w:val="0"/>
      <w:divBdr>
        <w:top w:val="none" w:sz="0" w:space="0" w:color="auto"/>
        <w:left w:val="none" w:sz="0" w:space="0" w:color="auto"/>
        <w:bottom w:val="none" w:sz="0" w:space="0" w:color="auto"/>
        <w:right w:val="none" w:sz="0" w:space="0" w:color="auto"/>
      </w:divBdr>
    </w:div>
    <w:div w:id="1272737821">
      <w:bodyDiv w:val="1"/>
      <w:marLeft w:val="0"/>
      <w:marRight w:val="0"/>
      <w:marTop w:val="0"/>
      <w:marBottom w:val="0"/>
      <w:divBdr>
        <w:top w:val="none" w:sz="0" w:space="0" w:color="auto"/>
        <w:left w:val="none" w:sz="0" w:space="0" w:color="auto"/>
        <w:bottom w:val="none" w:sz="0" w:space="0" w:color="auto"/>
        <w:right w:val="none" w:sz="0" w:space="0" w:color="auto"/>
      </w:divBdr>
    </w:div>
    <w:div w:id="1317342041">
      <w:bodyDiv w:val="1"/>
      <w:marLeft w:val="0"/>
      <w:marRight w:val="0"/>
      <w:marTop w:val="0"/>
      <w:marBottom w:val="0"/>
      <w:divBdr>
        <w:top w:val="none" w:sz="0" w:space="0" w:color="auto"/>
        <w:left w:val="none" w:sz="0" w:space="0" w:color="auto"/>
        <w:bottom w:val="none" w:sz="0" w:space="0" w:color="auto"/>
        <w:right w:val="none" w:sz="0" w:space="0" w:color="auto"/>
      </w:divBdr>
    </w:div>
    <w:div w:id="1364329555">
      <w:bodyDiv w:val="1"/>
      <w:marLeft w:val="0"/>
      <w:marRight w:val="0"/>
      <w:marTop w:val="0"/>
      <w:marBottom w:val="0"/>
      <w:divBdr>
        <w:top w:val="none" w:sz="0" w:space="0" w:color="auto"/>
        <w:left w:val="none" w:sz="0" w:space="0" w:color="auto"/>
        <w:bottom w:val="none" w:sz="0" w:space="0" w:color="auto"/>
        <w:right w:val="none" w:sz="0" w:space="0" w:color="auto"/>
      </w:divBdr>
    </w:div>
    <w:div w:id="1424497815">
      <w:bodyDiv w:val="1"/>
      <w:marLeft w:val="0"/>
      <w:marRight w:val="0"/>
      <w:marTop w:val="0"/>
      <w:marBottom w:val="0"/>
      <w:divBdr>
        <w:top w:val="none" w:sz="0" w:space="0" w:color="auto"/>
        <w:left w:val="none" w:sz="0" w:space="0" w:color="auto"/>
        <w:bottom w:val="none" w:sz="0" w:space="0" w:color="auto"/>
        <w:right w:val="none" w:sz="0" w:space="0" w:color="auto"/>
      </w:divBdr>
    </w:div>
    <w:div w:id="1447501670">
      <w:bodyDiv w:val="1"/>
      <w:marLeft w:val="0"/>
      <w:marRight w:val="0"/>
      <w:marTop w:val="0"/>
      <w:marBottom w:val="0"/>
      <w:divBdr>
        <w:top w:val="none" w:sz="0" w:space="0" w:color="auto"/>
        <w:left w:val="none" w:sz="0" w:space="0" w:color="auto"/>
        <w:bottom w:val="none" w:sz="0" w:space="0" w:color="auto"/>
        <w:right w:val="none" w:sz="0" w:space="0" w:color="auto"/>
      </w:divBdr>
    </w:div>
    <w:div w:id="1455096481">
      <w:bodyDiv w:val="1"/>
      <w:marLeft w:val="0"/>
      <w:marRight w:val="0"/>
      <w:marTop w:val="0"/>
      <w:marBottom w:val="0"/>
      <w:divBdr>
        <w:top w:val="none" w:sz="0" w:space="0" w:color="auto"/>
        <w:left w:val="none" w:sz="0" w:space="0" w:color="auto"/>
        <w:bottom w:val="none" w:sz="0" w:space="0" w:color="auto"/>
        <w:right w:val="none" w:sz="0" w:space="0" w:color="auto"/>
      </w:divBdr>
    </w:div>
    <w:div w:id="1465348774">
      <w:bodyDiv w:val="1"/>
      <w:marLeft w:val="0"/>
      <w:marRight w:val="0"/>
      <w:marTop w:val="0"/>
      <w:marBottom w:val="0"/>
      <w:divBdr>
        <w:top w:val="none" w:sz="0" w:space="0" w:color="auto"/>
        <w:left w:val="none" w:sz="0" w:space="0" w:color="auto"/>
        <w:bottom w:val="none" w:sz="0" w:space="0" w:color="auto"/>
        <w:right w:val="none" w:sz="0" w:space="0" w:color="auto"/>
      </w:divBdr>
    </w:div>
    <w:div w:id="1470903898">
      <w:bodyDiv w:val="1"/>
      <w:marLeft w:val="0"/>
      <w:marRight w:val="0"/>
      <w:marTop w:val="0"/>
      <w:marBottom w:val="0"/>
      <w:divBdr>
        <w:top w:val="none" w:sz="0" w:space="0" w:color="auto"/>
        <w:left w:val="none" w:sz="0" w:space="0" w:color="auto"/>
        <w:bottom w:val="none" w:sz="0" w:space="0" w:color="auto"/>
        <w:right w:val="none" w:sz="0" w:space="0" w:color="auto"/>
      </w:divBdr>
    </w:div>
    <w:div w:id="1481649089">
      <w:bodyDiv w:val="1"/>
      <w:marLeft w:val="0"/>
      <w:marRight w:val="0"/>
      <w:marTop w:val="0"/>
      <w:marBottom w:val="0"/>
      <w:divBdr>
        <w:top w:val="none" w:sz="0" w:space="0" w:color="auto"/>
        <w:left w:val="none" w:sz="0" w:space="0" w:color="auto"/>
        <w:bottom w:val="none" w:sz="0" w:space="0" w:color="auto"/>
        <w:right w:val="none" w:sz="0" w:space="0" w:color="auto"/>
      </w:divBdr>
    </w:div>
    <w:div w:id="1493990447">
      <w:bodyDiv w:val="1"/>
      <w:marLeft w:val="0"/>
      <w:marRight w:val="0"/>
      <w:marTop w:val="0"/>
      <w:marBottom w:val="0"/>
      <w:divBdr>
        <w:top w:val="none" w:sz="0" w:space="0" w:color="auto"/>
        <w:left w:val="none" w:sz="0" w:space="0" w:color="auto"/>
        <w:bottom w:val="none" w:sz="0" w:space="0" w:color="auto"/>
        <w:right w:val="none" w:sz="0" w:space="0" w:color="auto"/>
      </w:divBdr>
    </w:div>
    <w:div w:id="1542788195">
      <w:bodyDiv w:val="1"/>
      <w:marLeft w:val="0"/>
      <w:marRight w:val="0"/>
      <w:marTop w:val="0"/>
      <w:marBottom w:val="0"/>
      <w:divBdr>
        <w:top w:val="none" w:sz="0" w:space="0" w:color="auto"/>
        <w:left w:val="none" w:sz="0" w:space="0" w:color="auto"/>
        <w:bottom w:val="none" w:sz="0" w:space="0" w:color="auto"/>
        <w:right w:val="none" w:sz="0" w:space="0" w:color="auto"/>
      </w:divBdr>
    </w:div>
    <w:div w:id="1667711460">
      <w:bodyDiv w:val="1"/>
      <w:marLeft w:val="0"/>
      <w:marRight w:val="0"/>
      <w:marTop w:val="0"/>
      <w:marBottom w:val="0"/>
      <w:divBdr>
        <w:top w:val="none" w:sz="0" w:space="0" w:color="auto"/>
        <w:left w:val="none" w:sz="0" w:space="0" w:color="auto"/>
        <w:bottom w:val="none" w:sz="0" w:space="0" w:color="auto"/>
        <w:right w:val="none" w:sz="0" w:space="0" w:color="auto"/>
      </w:divBdr>
      <w:divsChild>
        <w:div w:id="184448599">
          <w:marLeft w:val="446"/>
          <w:marRight w:val="0"/>
          <w:marTop w:val="0"/>
          <w:marBottom w:val="0"/>
          <w:divBdr>
            <w:top w:val="none" w:sz="0" w:space="0" w:color="auto"/>
            <w:left w:val="none" w:sz="0" w:space="0" w:color="auto"/>
            <w:bottom w:val="none" w:sz="0" w:space="0" w:color="auto"/>
            <w:right w:val="none" w:sz="0" w:space="0" w:color="auto"/>
          </w:divBdr>
        </w:div>
        <w:div w:id="1258322512">
          <w:marLeft w:val="446"/>
          <w:marRight w:val="0"/>
          <w:marTop w:val="0"/>
          <w:marBottom w:val="0"/>
          <w:divBdr>
            <w:top w:val="none" w:sz="0" w:space="0" w:color="auto"/>
            <w:left w:val="none" w:sz="0" w:space="0" w:color="auto"/>
            <w:bottom w:val="none" w:sz="0" w:space="0" w:color="auto"/>
            <w:right w:val="none" w:sz="0" w:space="0" w:color="auto"/>
          </w:divBdr>
        </w:div>
        <w:div w:id="1596936257">
          <w:marLeft w:val="446"/>
          <w:marRight w:val="0"/>
          <w:marTop w:val="0"/>
          <w:marBottom w:val="0"/>
          <w:divBdr>
            <w:top w:val="none" w:sz="0" w:space="0" w:color="auto"/>
            <w:left w:val="none" w:sz="0" w:space="0" w:color="auto"/>
            <w:bottom w:val="none" w:sz="0" w:space="0" w:color="auto"/>
            <w:right w:val="none" w:sz="0" w:space="0" w:color="auto"/>
          </w:divBdr>
        </w:div>
      </w:divsChild>
    </w:div>
    <w:div w:id="1735276833">
      <w:bodyDiv w:val="1"/>
      <w:marLeft w:val="0"/>
      <w:marRight w:val="0"/>
      <w:marTop w:val="0"/>
      <w:marBottom w:val="0"/>
      <w:divBdr>
        <w:top w:val="none" w:sz="0" w:space="0" w:color="auto"/>
        <w:left w:val="none" w:sz="0" w:space="0" w:color="auto"/>
        <w:bottom w:val="none" w:sz="0" w:space="0" w:color="auto"/>
        <w:right w:val="none" w:sz="0" w:space="0" w:color="auto"/>
      </w:divBdr>
    </w:div>
    <w:div w:id="1778062310">
      <w:bodyDiv w:val="1"/>
      <w:marLeft w:val="0"/>
      <w:marRight w:val="0"/>
      <w:marTop w:val="0"/>
      <w:marBottom w:val="0"/>
      <w:divBdr>
        <w:top w:val="none" w:sz="0" w:space="0" w:color="auto"/>
        <w:left w:val="none" w:sz="0" w:space="0" w:color="auto"/>
        <w:bottom w:val="none" w:sz="0" w:space="0" w:color="auto"/>
        <w:right w:val="none" w:sz="0" w:space="0" w:color="auto"/>
      </w:divBdr>
    </w:div>
    <w:div w:id="1801915692">
      <w:bodyDiv w:val="1"/>
      <w:marLeft w:val="0"/>
      <w:marRight w:val="0"/>
      <w:marTop w:val="0"/>
      <w:marBottom w:val="0"/>
      <w:divBdr>
        <w:top w:val="none" w:sz="0" w:space="0" w:color="auto"/>
        <w:left w:val="none" w:sz="0" w:space="0" w:color="auto"/>
        <w:bottom w:val="none" w:sz="0" w:space="0" w:color="auto"/>
        <w:right w:val="none" w:sz="0" w:space="0" w:color="auto"/>
      </w:divBdr>
    </w:div>
    <w:div w:id="1844970402">
      <w:bodyDiv w:val="1"/>
      <w:marLeft w:val="0"/>
      <w:marRight w:val="0"/>
      <w:marTop w:val="0"/>
      <w:marBottom w:val="0"/>
      <w:divBdr>
        <w:top w:val="none" w:sz="0" w:space="0" w:color="auto"/>
        <w:left w:val="none" w:sz="0" w:space="0" w:color="auto"/>
        <w:bottom w:val="none" w:sz="0" w:space="0" w:color="auto"/>
        <w:right w:val="none" w:sz="0" w:space="0" w:color="auto"/>
      </w:divBdr>
    </w:div>
    <w:div w:id="1979526294">
      <w:bodyDiv w:val="1"/>
      <w:marLeft w:val="0"/>
      <w:marRight w:val="0"/>
      <w:marTop w:val="0"/>
      <w:marBottom w:val="0"/>
      <w:divBdr>
        <w:top w:val="none" w:sz="0" w:space="0" w:color="auto"/>
        <w:left w:val="none" w:sz="0" w:space="0" w:color="auto"/>
        <w:bottom w:val="none" w:sz="0" w:space="0" w:color="auto"/>
        <w:right w:val="none" w:sz="0" w:space="0" w:color="auto"/>
      </w:divBdr>
    </w:div>
    <w:div w:id="2018731229">
      <w:bodyDiv w:val="1"/>
      <w:marLeft w:val="0"/>
      <w:marRight w:val="0"/>
      <w:marTop w:val="0"/>
      <w:marBottom w:val="0"/>
      <w:divBdr>
        <w:top w:val="none" w:sz="0" w:space="0" w:color="auto"/>
        <w:left w:val="none" w:sz="0" w:space="0" w:color="auto"/>
        <w:bottom w:val="none" w:sz="0" w:space="0" w:color="auto"/>
        <w:right w:val="none" w:sz="0" w:space="0" w:color="auto"/>
      </w:divBdr>
    </w:div>
    <w:div w:id="2021347041">
      <w:bodyDiv w:val="1"/>
      <w:marLeft w:val="0"/>
      <w:marRight w:val="0"/>
      <w:marTop w:val="0"/>
      <w:marBottom w:val="0"/>
      <w:divBdr>
        <w:top w:val="none" w:sz="0" w:space="0" w:color="auto"/>
        <w:left w:val="none" w:sz="0" w:space="0" w:color="auto"/>
        <w:bottom w:val="none" w:sz="0" w:space="0" w:color="auto"/>
        <w:right w:val="none" w:sz="0" w:space="0" w:color="auto"/>
      </w:divBdr>
    </w:div>
    <w:div w:id="2036736565">
      <w:bodyDiv w:val="1"/>
      <w:marLeft w:val="0"/>
      <w:marRight w:val="0"/>
      <w:marTop w:val="0"/>
      <w:marBottom w:val="0"/>
      <w:divBdr>
        <w:top w:val="none" w:sz="0" w:space="0" w:color="auto"/>
        <w:left w:val="none" w:sz="0" w:space="0" w:color="auto"/>
        <w:bottom w:val="none" w:sz="0" w:space="0" w:color="auto"/>
        <w:right w:val="none" w:sz="0" w:space="0" w:color="auto"/>
      </w:divBdr>
    </w:div>
    <w:div w:id="2072531346">
      <w:bodyDiv w:val="1"/>
      <w:marLeft w:val="0"/>
      <w:marRight w:val="0"/>
      <w:marTop w:val="0"/>
      <w:marBottom w:val="0"/>
      <w:divBdr>
        <w:top w:val="none" w:sz="0" w:space="0" w:color="auto"/>
        <w:left w:val="none" w:sz="0" w:space="0" w:color="auto"/>
        <w:bottom w:val="none" w:sz="0" w:space="0" w:color="auto"/>
        <w:right w:val="none" w:sz="0" w:space="0" w:color="auto"/>
      </w:divBdr>
    </w:div>
    <w:div w:id="21051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oleObject" Target="embeddings/oleObject2.bin"/><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F38D1-869F-4E8F-9BDB-FF4E7851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5526</TotalTime>
  <Pages>9</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Links>
    <vt:vector size="12" baseType="variant">
      <vt:variant>
        <vt:i4>1310780</vt:i4>
      </vt:variant>
      <vt:variant>
        <vt:i4>62</vt:i4>
      </vt:variant>
      <vt:variant>
        <vt:i4>0</vt:i4>
      </vt:variant>
      <vt:variant>
        <vt:i4>5</vt:i4>
      </vt:variant>
      <vt:variant>
        <vt:lpwstr/>
      </vt:variant>
      <vt:variant>
        <vt:lpwstr>_Toc90040255</vt:lpwstr>
      </vt:variant>
      <vt:variant>
        <vt:i4>1376316</vt:i4>
      </vt:variant>
      <vt:variant>
        <vt:i4>56</vt:i4>
      </vt:variant>
      <vt:variant>
        <vt:i4>0</vt:i4>
      </vt:variant>
      <vt:variant>
        <vt:i4>5</vt:i4>
      </vt:variant>
      <vt:variant>
        <vt:lpwstr/>
      </vt:variant>
      <vt:variant>
        <vt:lpwstr>_Toc90040254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文献综述</cp:keywords>
  <dc:description/>
  <cp:lastModifiedBy>彬 邓</cp:lastModifiedBy>
  <cp:revision>1941</cp:revision>
  <cp:lastPrinted>2023-12-04T08:56:00Z</cp:lastPrinted>
  <dcterms:created xsi:type="dcterms:W3CDTF">2023-11-20T06:49:00Z</dcterms:created>
  <dcterms:modified xsi:type="dcterms:W3CDTF">2024-11-18T14:06:00Z</dcterms:modified>
</cp:coreProperties>
</file>