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前端代码开发流程规范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背景：日常开发过程中，更新、提交代码是非常重要的环节，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正确的操作流程可以避免很多意外，防止代码出现问题。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shd w:val="clear" w:color="auto" w:fill="auto"/>
          <w:lang w:val="en-US" w:eastAsia="zh-CN"/>
        </w:rPr>
      </w:pPr>
      <w:r>
        <w:rPr>
          <w:rFonts w:hint="eastAsia"/>
          <w:shd w:val="clear" w:color="auto" w:fill="auto"/>
          <w:lang w:val="en-US" w:eastAsia="zh-CN"/>
        </w:rPr>
        <w:t>基本流程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1.Clone仓库到本地</w:t>
      </w:r>
    </w:p>
    <w:p>
      <w:pPr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使用 TortoiseSVN 工具执行 SVN Checkout 操作，在需要拉取代码的地方右键：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20" w:firstLineChars="200"/>
        <w:jc w:val="both"/>
        <w:textAlignment w:val="auto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818005" cy="30181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21209" t="10212" r="13216" b="8345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jc w:val="both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点击Checkout,然后输入仓库地址clone远程仓库的代码：</w:t>
      </w:r>
      <w:r>
        <w:drawing>
          <wp:inline distT="0" distB="0" distL="114300" distR="114300">
            <wp:extent cx="3403600" cy="2407920"/>
            <wp:effectExtent l="0" t="0" r="635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2.更新代码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右键点击SVN update 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62525" cy="2733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3.解决冲突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两个开发人员对同一个文件进行修改，彼此代码出现覆盖的情况就称为冲突。在较短的时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间内，两个程序员对同一个文件同一处代码开发，后上传的会覆盖先上传的。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9" w:beforeAutospacing="0" w:after="279" w:afterAutospacing="0" w:line="23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分两种冲突情况：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 w:line="2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（1）对同一文件不同的代码处进行修改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后提交者，先更新自己的本地，然后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提交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自己的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本地代码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，他人的代码和你的代码都会保留下来。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 w:line="26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（2）对同一文件的相同代码处进行修改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与冲突的那位同事商量，是用他的，还是用你的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，看具体代码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jc w:val="left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如果用你的，先备份自己的代码，然后获取最新的代码，然后将自己的所有改动都覆盖上去。</w:t>
      </w:r>
    </w:p>
    <w:p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 w:firstLine="480" w:firstLineChars="20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如果用他的，先备份自己的代码，然后获取最新的代码。然后将其他的改动更新上去。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提交代码</w:t>
      </w:r>
    </w:p>
    <w:p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右键菜单选择：SVN Commit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000500" cy="12096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widowControl w:val="0"/>
        <w:numPr>
          <w:ilvl w:val="0"/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填写提交的内容;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选择需要提交的文件代码;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点击OK;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38650" cy="41624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keepNext/>
        <w:keepLines/>
        <w:widowControl w:val="0"/>
        <w:numPr>
          <w:ilvl w:val="0"/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二、基础知识</w:t>
      </w:r>
    </w:p>
    <w:p>
      <w:r>
        <w:drawing>
          <wp:inline distT="0" distB="0" distL="114300" distR="114300">
            <wp:extent cx="4333875" cy="2543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TortoiseSVN 最明显的特性之一就是图标重载，重载的图标显示在你的工作副本文件上。你一眼就可以 看到文件被修改过了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三、官方下载地址及详细操作文档：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"https://tortoisesvn.net/"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TortoiseSVN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下载地址：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"https://tortoisesvn.net/downloads.html"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Downloads · TortoiseSVN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2.中文pdf文档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"https://osdn.net/projects/tortoisesvn/storage/1.14.5/Documentation/TortoiseSVN-1.14.5-zh_CN.pdf/"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Downloading File /1.14.5/Documentation/TortoiseSVN-1.14.5-zh_CN.pdf - TortoiseSVN - OSDN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893A0"/>
    <w:multiLevelType w:val="singleLevel"/>
    <w:tmpl w:val="EFE893A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5CC89C7"/>
    <w:multiLevelType w:val="singleLevel"/>
    <w:tmpl w:val="15CC89C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E5BC252"/>
    <w:multiLevelType w:val="singleLevel"/>
    <w:tmpl w:val="1E5BC2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3ZjdlOGFmMWExMmNlZjk0MTRjNjYyZDQ2OThjY2EifQ=="/>
  </w:docVars>
  <w:rsids>
    <w:rsidRoot w:val="4A3A22FC"/>
    <w:rsid w:val="36EC77DA"/>
    <w:rsid w:val="4A3A22FC"/>
    <w:rsid w:val="5274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286</Characters>
  <Lines>0</Lines>
  <Paragraphs>0</Paragraphs>
  <TotalTime>33</TotalTime>
  <ScaleCrop>false</ScaleCrop>
  <LinksUpToDate>false</LinksUpToDate>
  <CharactersWithSpaces>305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2023-05-22T12:13:00Z</dcterms:created>
  <dc:creator>qzuser</dc:creator>
  <cp:lastModifiedBy>qzuser</cp:lastModifiedBy>
  <dcterms:modified xsi:type="dcterms:W3CDTF">2023-05-22T15:23:56Z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B5AFC1304A494A7DBAA47E528C410E52_11</vt:lpwstr>
  </property>
</Properties>
</file>