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7C1DC" w14:textId="77777777" w:rsidR="006551B9" w:rsidRDefault="006551B9" w:rsidP="006551B9">
      <w:pPr>
        <w:ind w:right="737"/>
      </w:pPr>
      <w:r>
        <w:t xml:space="preserve">Placing ACLs </w:t>
      </w:r>
    </w:p>
    <w:p w14:paraId="4AC5205D" w14:textId="77777777" w:rsidR="006551B9" w:rsidRDefault="006551B9" w:rsidP="006551B9">
      <w:pPr>
        <w:ind w:left="-5" w:right="737"/>
      </w:pPr>
      <w:r>
        <w:rPr>
          <w:b/>
        </w:rPr>
        <w:t>Components:</w:t>
      </w:r>
      <w:r>
        <w:t xml:space="preserve"> PC, switch, router, server  </w:t>
      </w:r>
    </w:p>
    <w:p w14:paraId="07776AFA" w14:textId="77777777" w:rsidR="006551B9" w:rsidRDefault="006551B9" w:rsidP="006551B9">
      <w:pPr>
        <w:ind w:left="-5" w:right="510"/>
      </w:pPr>
      <w:r>
        <w:rPr>
          <w:b/>
        </w:rPr>
        <w:t>Theory:</w:t>
      </w:r>
      <w:r>
        <w:t xml:space="preserve"> A network access control list (ACL) is made up of rules that either allow access to a computer environment or deny it. In a way, an ACL is like a guest list at an exclusive club. Only those on the list are allowed in the doors. This enables administrators to ensure that, unless the proper credentials are presented by the device, it cannot gain access.  </w:t>
      </w:r>
    </w:p>
    <w:p w14:paraId="0B4FAE79" w14:textId="77777777" w:rsidR="006551B9" w:rsidRDefault="006551B9" w:rsidP="006551B9">
      <w:pPr>
        <w:spacing w:after="163" w:line="259" w:lineRule="auto"/>
        <w:ind w:left="0" w:firstLine="0"/>
        <w:jc w:val="left"/>
      </w:pPr>
      <w:r>
        <w:t xml:space="preserve"> </w:t>
      </w:r>
    </w:p>
    <w:p w14:paraId="0AE50D89" w14:textId="77777777" w:rsidR="006551B9" w:rsidRDefault="006551B9" w:rsidP="006551B9">
      <w:pPr>
        <w:spacing w:after="150" w:line="259" w:lineRule="auto"/>
        <w:ind w:left="-5" w:right="5978"/>
        <w:jc w:val="left"/>
      </w:pPr>
      <w:r>
        <w:rPr>
          <w:b/>
        </w:rPr>
        <w:t xml:space="preserve">Cisco Packet Tracer </w:t>
      </w:r>
      <w:proofErr w:type="gramStart"/>
      <w:r>
        <w:rPr>
          <w:b/>
        </w:rPr>
        <w:t>Setup:-</w:t>
      </w:r>
      <w:proofErr w:type="gramEnd"/>
      <w:r>
        <w:rPr>
          <w:b/>
        </w:rPr>
        <w:t xml:space="preserve"> </w:t>
      </w:r>
    </w:p>
    <w:p w14:paraId="1044EF61" w14:textId="77777777" w:rsidR="006551B9" w:rsidRDefault="006551B9" w:rsidP="006551B9">
      <w:pPr>
        <w:numPr>
          <w:ilvl w:val="0"/>
          <w:numId w:val="1"/>
        </w:numPr>
        <w:spacing w:after="0" w:line="400" w:lineRule="auto"/>
        <w:ind w:right="3357" w:firstLine="360"/>
        <w:jc w:val="left"/>
      </w:pPr>
      <w:r>
        <w:t xml:space="preserve">Standard ACL </w:t>
      </w:r>
      <w:r>
        <w:rPr>
          <w:b/>
        </w:rPr>
        <w:t xml:space="preserve">Implementation: </w:t>
      </w:r>
    </w:p>
    <w:p w14:paraId="3FA00EF7" w14:textId="77777777" w:rsidR="006551B9" w:rsidRDefault="006551B9" w:rsidP="006551B9">
      <w:pPr>
        <w:ind w:left="-5" w:right="737"/>
      </w:pPr>
      <w:r>
        <w:rPr>
          <w:b/>
        </w:rPr>
        <w:t>Step 1:</w:t>
      </w:r>
      <w:r>
        <w:t xml:space="preserve"> Arranging devices and creating connections and assign IP address as shown below </w:t>
      </w:r>
    </w:p>
    <w:p w14:paraId="7A6AF271" w14:textId="77777777" w:rsidR="006551B9" w:rsidRDefault="006551B9" w:rsidP="006551B9">
      <w:pPr>
        <w:spacing w:after="103" w:line="259" w:lineRule="auto"/>
        <w:ind w:left="0" w:firstLine="0"/>
        <w:jc w:val="right"/>
      </w:pPr>
      <w:r>
        <w:rPr>
          <w:noProof/>
        </w:rPr>
        <w:drawing>
          <wp:inline distT="0" distB="0" distL="0" distR="0" wp14:anchorId="60401784" wp14:editId="15D31A2B">
            <wp:extent cx="6225540" cy="3447415"/>
            <wp:effectExtent l="0" t="0" r="0" b="0"/>
            <wp:docPr id="1291" name="Picture 1291"/>
            <wp:cNvGraphicFramePr/>
            <a:graphic xmlns:a="http://schemas.openxmlformats.org/drawingml/2006/main">
              <a:graphicData uri="http://schemas.openxmlformats.org/drawingml/2006/picture">
                <pic:pic xmlns:pic="http://schemas.openxmlformats.org/drawingml/2006/picture">
                  <pic:nvPicPr>
                    <pic:cNvPr id="1291" name="Picture 1291"/>
                    <pic:cNvPicPr/>
                  </pic:nvPicPr>
                  <pic:blipFill>
                    <a:blip r:embed="rId7"/>
                    <a:stretch>
                      <a:fillRect/>
                    </a:stretch>
                  </pic:blipFill>
                  <pic:spPr>
                    <a:xfrm>
                      <a:off x="0" y="0"/>
                      <a:ext cx="6225540" cy="3447415"/>
                    </a:xfrm>
                    <a:prstGeom prst="rect">
                      <a:avLst/>
                    </a:prstGeom>
                  </pic:spPr>
                </pic:pic>
              </a:graphicData>
            </a:graphic>
          </wp:inline>
        </w:drawing>
      </w:r>
      <w:r>
        <w:t xml:space="preserve"> </w:t>
      </w:r>
    </w:p>
    <w:p w14:paraId="73E3DBA6" w14:textId="77777777" w:rsidR="006551B9" w:rsidRDefault="006551B9" w:rsidP="006551B9">
      <w:pPr>
        <w:spacing w:after="160" w:line="259" w:lineRule="auto"/>
        <w:ind w:left="0" w:firstLine="0"/>
        <w:jc w:val="left"/>
      </w:pPr>
      <w:r>
        <w:t xml:space="preserve"> </w:t>
      </w:r>
    </w:p>
    <w:p w14:paraId="076E603A" w14:textId="77777777" w:rsidR="006551B9" w:rsidRDefault="006551B9" w:rsidP="006551B9">
      <w:pPr>
        <w:spacing w:after="158" w:line="259" w:lineRule="auto"/>
        <w:ind w:left="0" w:firstLine="0"/>
        <w:jc w:val="left"/>
      </w:pPr>
      <w:r>
        <w:rPr>
          <w:b/>
        </w:rPr>
        <w:t xml:space="preserve"> </w:t>
      </w:r>
    </w:p>
    <w:p w14:paraId="306E3A5B" w14:textId="77777777" w:rsidR="006551B9" w:rsidRDefault="006551B9" w:rsidP="006551B9">
      <w:pPr>
        <w:spacing w:after="158" w:line="259" w:lineRule="auto"/>
        <w:ind w:left="0" w:firstLine="0"/>
        <w:jc w:val="left"/>
      </w:pPr>
      <w:r>
        <w:rPr>
          <w:b/>
        </w:rPr>
        <w:t xml:space="preserve"> </w:t>
      </w:r>
    </w:p>
    <w:p w14:paraId="0FC1921F" w14:textId="77777777" w:rsidR="006551B9" w:rsidRDefault="006551B9" w:rsidP="006551B9">
      <w:pPr>
        <w:spacing w:after="0" w:line="259" w:lineRule="auto"/>
        <w:ind w:left="0" w:firstLine="0"/>
        <w:jc w:val="left"/>
      </w:pPr>
      <w:r>
        <w:rPr>
          <w:b/>
        </w:rPr>
        <w:t xml:space="preserve"> </w:t>
      </w:r>
    </w:p>
    <w:p w14:paraId="100F79AB" w14:textId="77777777" w:rsidR="006551B9" w:rsidRDefault="006551B9" w:rsidP="006551B9">
      <w:pPr>
        <w:ind w:left="-5" w:right="737"/>
      </w:pPr>
      <w:r>
        <w:rPr>
          <w:b/>
        </w:rPr>
        <w:t>Step 2</w:t>
      </w:r>
      <w:r>
        <w:t xml:space="preserve">: creating access-list in router2 CLI as shown below </w:t>
      </w:r>
    </w:p>
    <w:p w14:paraId="3CBB56C2" w14:textId="77777777" w:rsidR="006551B9" w:rsidRDefault="006551B9" w:rsidP="006551B9">
      <w:pPr>
        <w:spacing w:after="152" w:line="259" w:lineRule="auto"/>
        <w:ind w:left="0" w:firstLine="0"/>
        <w:jc w:val="left"/>
      </w:pPr>
      <w:r>
        <w:t xml:space="preserve"> </w:t>
      </w:r>
    </w:p>
    <w:p w14:paraId="79FC2ECF" w14:textId="77777777" w:rsidR="006551B9" w:rsidRDefault="006551B9" w:rsidP="006551B9">
      <w:pPr>
        <w:spacing w:after="100" w:line="259" w:lineRule="auto"/>
        <w:ind w:left="0" w:right="794" w:firstLine="0"/>
        <w:jc w:val="right"/>
      </w:pPr>
      <w:r>
        <w:rPr>
          <w:noProof/>
        </w:rPr>
        <w:lastRenderedPageBreak/>
        <w:drawing>
          <wp:inline distT="0" distB="0" distL="0" distR="0" wp14:anchorId="5E9F96B8" wp14:editId="2B660C67">
            <wp:extent cx="5505450" cy="2752725"/>
            <wp:effectExtent l="0" t="0" r="0" b="0"/>
            <wp:docPr id="1330" name="Picture 1330"/>
            <wp:cNvGraphicFramePr/>
            <a:graphic xmlns:a="http://schemas.openxmlformats.org/drawingml/2006/main">
              <a:graphicData uri="http://schemas.openxmlformats.org/drawingml/2006/picture">
                <pic:pic xmlns:pic="http://schemas.openxmlformats.org/drawingml/2006/picture">
                  <pic:nvPicPr>
                    <pic:cNvPr id="1330" name="Picture 1330"/>
                    <pic:cNvPicPr/>
                  </pic:nvPicPr>
                  <pic:blipFill>
                    <a:blip r:embed="rId8"/>
                    <a:stretch>
                      <a:fillRect/>
                    </a:stretch>
                  </pic:blipFill>
                  <pic:spPr>
                    <a:xfrm>
                      <a:off x="0" y="0"/>
                      <a:ext cx="5505450" cy="2752725"/>
                    </a:xfrm>
                    <a:prstGeom prst="rect">
                      <a:avLst/>
                    </a:prstGeom>
                  </pic:spPr>
                </pic:pic>
              </a:graphicData>
            </a:graphic>
          </wp:inline>
        </w:drawing>
      </w:r>
      <w:r>
        <w:t xml:space="preserve"> </w:t>
      </w:r>
    </w:p>
    <w:p w14:paraId="5A9CAF56" w14:textId="77777777" w:rsidR="006551B9" w:rsidRDefault="006551B9" w:rsidP="006551B9">
      <w:pPr>
        <w:spacing w:after="158" w:line="259" w:lineRule="auto"/>
        <w:ind w:left="0" w:firstLine="0"/>
        <w:jc w:val="left"/>
      </w:pPr>
      <w:r>
        <w:t xml:space="preserve"> </w:t>
      </w:r>
    </w:p>
    <w:p w14:paraId="47FF6510" w14:textId="77777777" w:rsidR="006551B9" w:rsidRDefault="006551B9" w:rsidP="006551B9">
      <w:pPr>
        <w:spacing w:after="156" w:line="259" w:lineRule="auto"/>
        <w:ind w:left="0" w:firstLine="0"/>
        <w:jc w:val="left"/>
      </w:pPr>
      <w:r>
        <w:t xml:space="preserve"> </w:t>
      </w:r>
    </w:p>
    <w:p w14:paraId="2BD4E317" w14:textId="77777777" w:rsidR="006551B9" w:rsidRDefault="006551B9" w:rsidP="006551B9">
      <w:pPr>
        <w:spacing w:after="163" w:line="259" w:lineRule="auto"/>
        <w:ind w:left="0" w:firstLine="0"/>
        <w:jc w:val="left"/>
      </w:pPr>
      <w:r>
        <w:t xml:space="preserve"> </w:t>
      </w:r>
    </w:p>
    <w:p w14:paraId="2118BFC0" w14:textId="77777777" w:rsidR="006551B9" w:rsidRDefault="006551B9" w:rsidP="006551B9">
      <w:pPr>
        <w:spacing w:after="150" w:line="259" w:lineRule="auto"/>
        <w:ind w:left="-5" w:right="5978"/>
        <w:jc w:val="left"/>
      </w:pPr>
      <w:r>
        <w:rPr>
          <w:b/>
        </w:rPr>
        <w:t xml:space="preserve">Output: </w:t>
      </w:r>
    </w:p>
    <w:p w14:paraId="4D80ECC9" w14:textId="77777777" w:rsidR="006551B9" w:rsidRDefault="006551B9" w:rsidP="006551B9">
      <w:pPr>
        <w:spacing w:after="100" w:line="259" w:lineRule="auto"/>
        <w:ind w:left="0" w:right="132" w:firstLine="0"/>
        <w:jc w:val="right"/>
      </w:pPr>
      <w:r>
        <w:rPr>
          <w:noProof/>
        </w:rPr>
        <w:drawing>
          <wp:inline distT="0" distB="0" distL="0" distR="0" wp14:anchorId="04F6930E" wp14:editId="02742614">
            <wp:extent cx="6144895" cy="2827020"/>
            <wp:effectExtent l="0" t="0" r="0" b="0"/>
            <wp:docPr id="1325" name="Picture 1325"/>
            <wp:cNvGraphicFramePr/>
            <a:graphic xmlns:a="http://schemas.openxmlformats.org/drawingml/2006/main">
              <a:graphicData uri="http://schemas.openxmlformats.org/drawingml/2006/picture">
                <pic:pic xmlns:pic="http://schemas.openxmlformats.org/drawingml/2006/picture">
                  <pic:nvPicPr>
                    <pic:cNvPr id="1325" name="Picture 1325"/>
                    <pic:cNvPicPr/>
                  </pic:nvPicPr>
                  <pic:blipFill>
                    <a:blip r:embed="rId9"/>
                    <a:stretch>
                      <a:fillRect/>
                    </a:stretch>
                  </pic:blipFill>
                  <pic:spPr>
                    <a:xfrm>
                      <a:off x="0" y="0"/>
                      <a:ext cx="6144895" cy="2827020"/>
                    </a:xfrm>
                    <a:prstGeom prst="rect">
                      <a:avLst/>
                    </a:prstGeom>
                  </pic:spPr>
                </pic:pic>
              </a:graphicData>
            </a:graphic>
          </wp:inline>
        </w:drawing>
      </w:r>
      <w:r>
        <w:rPr>
          <w:b/>
        </w:rPr>
        <w:t xml:space="preserve"> </w:t>
      </w:r>
    </w:p>
    <w:p w14:paraId="6608B229" w14:textId="77777777" w:rsidR="006551B9" w:rsidRDefault="006551B9" w:rsidP="006551B9">
      <w:pPr>
        <w:spacing w:after="0" w:line="259" w:lineRule="auto"/>
        <w:ind w:left="0" w:firstLine="0"/>
        <w:jc w:val="left"/>
      </w:pPr>
      <w:r>
        <w:t xml:space="preserve"> </w:t>
      </w:r>
      <w:r>
        <w:tab/>
        <w:t xml:space="preserve"> </w:t>
      </w:r>
    </w:p>
    <w:p w14:paraId="76A7B23F" w14:textId="77777777" w:rsidR="006551B9" w:rsidRDefault="006551B9" w:rsidP="006551B9">
      <w:pPr>
        <w:sectPr w:rsidR="006551B9" w:rsidSect="006551B9">
          <w:headerReference w:type="even" r:id="rId10"/>
          <w:headerReference w:type="default" r:id="rId11"/>
          <w:footerReference w:type="even" r:id="rId12"/>
          <w:footerReference w:type="default" r:id="rId13"/>
          <w:headerReference w:type="first" r:id="rId14"/>
          <w:footerReference w:type="first" r:id="rId15"/>
          <w:pgSz w:w="12240" w:h="15840"/>
          <w:pgMar w:top="1445" w:right="929" w:bottom="1566" w:left="1440" w:header="763" w:footer="702" w:gutter="0"/>
          <w:pgNumType w:start="1"/>
          <w:cols w:space="720"/>
        </w:sectPr>
      </w:pPr>
    </w:p>
    <w:p w14:paraId="1A6E158C" w14:textId="77777777" w:rsidR="006551B9" w:rsidRDefault="006551B9" w:rsidP="006551B9">
      <w:pPr>
        <w:numPr>
          <w:ilvl w:val="0"/>
          <w:numId w:val="1"/>
        </w:numPr>
        <w:ind w:right="3357" w:firstLine="360"/>
        <w:jc w:val="left"/>
      </w:pPr>
      <w:r>
        <w:lastRenderedPageBreak/>
        <w:t xml:space="preserve">Extended ACL </w:t>
      </w:r>
    </w:p>
    <w:p w14:paraId="0C3D5CAD" w14:textId="77777777" w:rsidR="006551B9" w:rsidRDefault="006551B9" w:rsidP="006551B9">
      <w:pPr>
        <w:spacing w:after="163" w:line="259" w:lineRule="auto"/>
        <w:ind w:left="0" w:firstLine="0"/>
        <w:jc w:val="left"/>
      </w:pPr>
      <w:r>
        <w:t xml:space="preserve"> </w:t>
      </w:r>
    </w:p>
    <w:p w14:paraId="291910E5" w14:textId="77777777" w:rsidR="006551B9" w:rsidRDefault="006551B9" w:rsidP="006551B9">
      <w:pPr>
        <w:spacing w:after="150" w:line="259" w:lineRule="auto"/>
        <w:ind w:left="-5" w:right="5978"/>
        <w:jc w:val="left"/>
      </w:pPr>
      <w:r>
        <w:rPr>
          <w:b/>
        </w:rPr>
        <w:t xml:space="preserve">Implementation </w:t>
      </w:r>
    </w:p>
    <w:p w14:paraId="41A9F5EF" w14:textId="77777777" w:rsidR="006551B9" w:rsidRDefault="006551B9" w:rsidP="006551B9">
      <w:pPr>
        <w:ind w:left="-5" w:right="737"/>
      </w:pPr>
      <w:r>
        <w:rPr>
          <w:b/>
        </w:rPr>
        <w:t>Step 1:</w:t>
      </w:r>
      <w:r>
        <w:t xml:space="preserve"> Create the layout shown below and set the IP address accordingly </w:t>
      </w:r>
    </w:p>
    <w:p w14:paraId="304CBC60" w14:textId="77777777" w:rsidR="006551B9" w:rsidRDefault="006551B9" w:rsidP="006551B9">
      <w:pPr>
        <w:spacing w:after="103" w:line="259" w:lineRule="auto"/>
        <w:ind w:left="0" w:right="478" w:firstLine="0"/>
        <w:jc w:val="right"/>
      </w:pPr>
      <w:r>
        <w:rPr>
          <w:noProof/>
        </w:rPr>
        <w:drawing>
          <wp:inline distT="0" distB="0" distL="0" distR="0" wp14:anchorId="3CE58443" wp14:editId="4C0FE49E">
            <wp:extent cx="6077585" cy="2942590"/>
            <wp:effectExtent l="0" t="0" r="0" b="0"/>
            <wp:docPr id="1363" name="Picture 1363"/>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a:blip r:embed="rId16"/>
                    <a:stretch>
                      <a:fillRect/>
                    </a:stretch>
                  </pic:blipFill>
                  <pic:spPr>
                    <a:xfrm>
                      <a:off x="0" y="0"/>
                      <a:ext cx="6077585" cy="2942590"/>
                    </a:xfrm>
                    <a:prstGeom prst="rect">
                      <a:avLst/>
                    </a:prstGeom>
                  </pic:spPr>
                </pic:pic>
              </a:graphicData>
            </a:graphic>
          </wp:inline>
        </w:drawing>
      </w:r>
      <w:r>
        <w:t xml:space="preserve"> </w:t>
      </w:r>
    </w:p>
    <w:p w14:paraId="0AE36D98" w14:textId="77777777" w:rsidR="006551B9" w:rsidRDefault="006551B9" w:rsidP="006551B9">
      <w:pPr>
        <w:ind w:left="-5" w:right="737"/>
      </w:pPr>
      <w:r>
        <w:rPr>
          <w:b/>
        </w:rPr>
        <w:t>Step 2:</w:t>
      </w:r>
      <w:r>
        <w:t xml:space="preserve"> configuring the RIP protocol </w:t>
      </w:r>
    </w:p>
    <w:p w14:paraId="51F014F8" w14:textId="77777777" w:rsidR="006551B9" w:rsidRDefault="006551B9" w:rsidP="006551B9">
      <w:pPr>
        <w:spacing w:after="103" w:line="259" w:lineRule="auto"/>
        <w:ind w:left="0" w:right="826" w:firstLine="0"/>
        <w:jc w:val="right"/>
      </w:pPr>
      <w:r>
        <w:rPr>
          <w:noProof/>
        </w:rPr>
        <w:drawing>
          <wp:inline distT="0" distB="0" distL="0" distR="0" wp14:anchorId="18C26FEC" wp14:editId="764C6123">
            <wp:extent cx="5767197" cy="2799715"/>
            <wp:effectExtent l="0" t="0" r="0" b="0"/>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17"/>
                    <a:stretch>
                      <a:fillRect/>
                    </a:stretch>
                  </pic:blipFill>
                  <pic:spPr>
                    <a:xfrm>
                      <a:off x="0" y="0"/>
                      <a:ext cx="5767197" cy="2799715"/>
                    </a:xfrm>
                    <a:prstGeom prst="rect">
                      <a:avLst/>
                    </a:prstGeom>
                  </pic:spPr>
                </pic:pic>
              </a:graphicData>
            </a:graphic>
          </wp:inline>
        </w:drawing>
      </w:r>
      <w:r>
        <w:t xml:space="preserve"> </w:t>
      </w:r>
    </w:p>
    <w:p w14:paraId="02614324" w14:textId="77777777" w:rsidR="006551B9" w:rsidRDefault="006551B9" w:rsidP="006551B9">
      <w:pPr>
        <w:spacing w:after="156" w:line="259" w:lineRule="auto"/>
        <w:ind w:left="0" w:firstLine="0"/>
        <w:jc w:val="left"/>
      </w:pPr>
      <w:r>
        <w:t xml:space="preserve"> </w:t>
      </w:r>
    </w:p>
    <w:p w14:paraId="685975C5" w14:textId="77777777" w:rsidR="006551B9" w:rsidRDefault="006551B9" w:rsidP="006551B9">
      <w:pPr>
        <w:spacing w:after="163" w:line="259" w:lineRule="auto"/>
        <w:ind w:left="0" w:firstLine="0"/>
        <w:jc w:val="left"/>
      </w:pPr>
      <w:r>
        <w:t xml:space="preserve"> </w:t>
      </w:r>
    </w:p>
    <w:p w14:paraId="4B080187" w14:textId="77777777" w:rsidR="006551B9" w:rsidRDefault="006551B9" w:rsidP="006551B9">
      <w:pPr>
        <w:spacing w:after="0" w:line="259" w:lineRule="auto"/>
        <w:ind w:left="0" w:firstLine="0"/>
        <w:jc w:val="left"/>
      </w:pPr>
      <w:r>
        <w:rPr>
          <w:b/>
        </w:rPr>
        <w:t xml:space="preserve"> </w:t>
      </w:r>
    </w:p>
    <w:p w14:paraId="0D2F654C" w14:textId="77777777" w:rsidR="006551B9" w:rsidRDefault="006551B9" w:rsidP="006551B9">
      <w:pPr>
        <w:ind w:left="-5" w:right="737"/>
      </w:pPr>
      <w:r>
        <w:rPr>
          <w:b/>
        </w:rPr>
        <w:lastRenderedPageBreak/>
        <w:t>Step 3</w:t>
      </w:r>
      <w:r>
        <w:t xml:space="preserve">: Setting the access list in Router0 &gt; CLI </w:t>
      </w:r>
    </w:p>
    <w:p w14:paraId="6E4DD27F" w14:textId="77777777" w:rsidR="006551B9" w:rsidRDefault="006551B9" w:rsidP="006551B9">
      <w:pPr>
        <w:spacing w:after="152" w:line="259" w:lineRule="auto"/>
        <w:ind w:left="0" w:firstLine="0"/>
        <w:jc w:val="left"/>
      </w:pPr>
      <w:r>
        <w:t xml:space="preserve"> </w:t>
      </w:r>
    </w:p>
    <w:p w14:paraId="3A9153B0" w14:textId="77777777" w:rsidR="006551B9" w:rsidRDefault="006551B9" w:rsidP="006551B9">
      <w:pPr>
        <w:spacing w:after="100" w:line="259" w:lineRule="auto"/>
        <w:ind w:left="0" w:right="794" w:firstLine="0"/>
        <w:jc w:val="right"/>
      </w:pPr>
      <w:r>
        <w:rPr>
          <w:noProof/>
        </w:rPr>
        <w:drawing>
          <wp:inline distT="0" distB="0" distL="0" distR="0" wp14:anchorId="6B376297" wp14:editId="46CE23D4">
            <wp:extent cx="5805043" cy="2681605"/>
            <wp:effectExtent l="0" t="0" r="0" b="0"/>
            <wp:docPr id="1407" name="Picture 1407"/>
            <wp:cNvGraphicFramePr/>
            <a:graphic xmlns:a="http://schemas.openxmlformats.org/drawingml/2006/main">
              <a:graphicData uri="http://schemas.openxmlformats.org/drawingml/2006/picture">
                <pic:pic xmlns:pic="http://schemas.openxmlformats.org/drawingml/2006/picture">
                  <pic:nvPicPr>
                    <pic:cNvPr id="1407" name="Picture 1407"/>
                    <pic:cNvPicPr/>
                  </pic:nvPicPr>
                  <pic:blipFill>
                    <a:blip r:embed="rId18"/>
                    <a:stretch>
                      <a:fillRect/>
                    </a:stretch>
                  </pic:blipFill>
                  <pic:spPr>
                    <a:xfrm>
                      <a:off x="0" y="0"/>
                      <a:ext cx="5805043" cy="2681605"/>
                    </a:xfrm>
                    <a:prstGeom prst="rect">
                      <a:avLst/>
                    </a:prstGeom>
                  </pic:spPr>
                </pic:pic>
              </a:graphicData>
            </a:graphic>
          </wp:inline>
        </w:drawing>
      </w:r>
      <w:r>
        <w:t xml:space="preserve"> </w:t>
      </w:r>
    </w:p>
    <w:p w14:paraId="74446306" w14:textId="77777777" w:rsidR="006551B9" w:rsidRDefault="006551B9" w:rsidP="006551B9">
      <w:pPr>
        <w:spacing w:after="158" w:line="259" w:lineRule="auto"/>
        <w:ind w:left="0" w:firstLine="0"/>
        <w:jc w:val="left"/>
      </w:pPr>
      <w:r>
        <w:t xml:space="preserve"> </w:t>
      </w:r>
    </w:p>
    <w:p w14:paraId="7E97C015" w14:textId="77777777" w:rsidR="006551B9" w:rsidRDefault="006551B9" w:rsidP="006551B9">
      <w:pPr>
        <w:spacing w:after="156" w:line="259" w:lineRule="auto"/>
        <w:ind w:left="0" w:firstLine="0"/>
        <w:jc w:val="left"/>
      </w:pPr>
      <w:r>
        <w:t xml:space="preserve"> </w:t>
      </w:r>
    </w:p>
    <w:p w14:paraId="1EB0DCD8" w14:textId="77777777" w:rsidR="006551B9" w:rsidRDefault="006551B9" w:rsidP="006551B9">
      <w:pPr>
        <w:spacing w:after="163" w:line="259" w:lineRule="auto"/>
        <w:ind w:left="0" w:firstLine="0"/>
        <w:jc w:val="left"/>
      </w:pPr>
      <w:r>
        <w:t xml:space="preserve"> </w:t>
      </w:r>
    </w:p>
    <w:p w14:paraId="0214FDA6" w14:textId="77777777" w:rsidR="006551B9" w:rsidRDefault="006551B9" w:rsidP="006551B9">
      <w:pPr>
        <w:spacing w:after="150" w:line="259" w:lineRule="auto"/>
        <w:ind w:left="-5" w:right="5978"/>
        <w:jc w:val="left"/>
      </w:pPr>
      <w:r>
        <w:rPr>
          <w:b/>
        </w:rPr>
        <w:t xml:space="preserve">Output: </w:t>
      </w:r>
    </w:p>
    <w:p w14:paraId="7A537F1A" w14:textId="77777777" w:rsidR="006551B9" w:rsidRDefault="006551B9" w:rsidP="006551B9">
      <w:pPr>
        <w:spacing w:after="105" w:line="259" w:lineRule="auto"/>
        <w:ind w:left="0" w:right="456" w:firstLine="0"/>
        <w:jc w:val="right"/>
      </w:pPr>
      <w:r>
        <w:rPr>
          <w:noProof/>
        </w:rPr>
        <w:drawing>
          <wp:inline distT="0" distB="0" distL="0" distR="0" wp14:anchorId="6D416849" wp14:editId="014AA46C">
            <wp:extent cx="6091556" cy="3080385"/>
            <wp:effectExtent l="0" t="0" r="0" b="0"/>
            <wp:docPr id="1403" name="Picture 1403"/>
            <wp:cNvGraphicFramePr/>
            <a:graphic xmlns:a="http://schemas.openxmlformats.org/drawingml/2006/main">
              <a:graphicData uri="http://schemas.openxmlformats.org/drawingml/2006/picture">
                <pic:pic xmlns:pic="http://schemas.openxmlformats.org/drawingml/2006/picture">
                  <pic:nvPicPr>
                    <pic:cNvPr id="1403" name="Picture 1403"/>
                    <pic:cNvPicPr/>
                  </pic:nvPicPr>
                  <pic:blipFill>
                    <a:blip r:embed="rId19"/>
                    <a:stretch>
                      <a:fillRect/>
                    </a:stretch>
                  </pic:blipFill>
                  <pic:spPr>
                    <a:xfrm>
                      <a:off x="0" y="0"/>
                      <a:ext cx="6091556" cy="3080385"/>
                    </a:xfrm>
                    <a:prstGeom prst="rect">
                      <a:avLst/>
                    </a:prstGeom>
                  </pic:spPr>
                </pic:pic>
              </a:graphicData>
            </a:graphic>
          </wp:inline>
        </w:drawing>
      </w:r>
      <w:r>
        <w:rPr>
          <w:b/>
        </w:rPr>
        <w:t xml:space="preserve"> </w:t>
      </w:r>
    </w:p>
    <w:p w14:paraId="703FF252" w14:textId="77777777" w:rsidR="006551B9" w:rsidRDefault="006551B9" w:rsidP="006551B9">
      <w:pPr>
        <w:spacing w:after="0" w:line="259" w:lineRule="auto"/>
        <w:ind w:left="0" w:firstLine="0"/>
        <w:jc w:val="left"/>
      </w:pPr>
      <w:r>
        <w:rPr>
          <w:b/>
        </w:rPr>
        <w:t xml:space="preserve"> </w:t>
      </w:r>
    </w:p>
    <w:p w14:paraId="1086C027" w14:textId="77777777" w:rsidR="0045349B" w:rsidRDefault="0045349B"/>
    <w:sectPr w:rsidR="004534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3BA37" w14:textId="77777777" w:rsidR="006551B9" w:rsidRDefault="006551B9" w:rsidP="006551B9">
      <w:pPr>
        <w:spacing w:after="0" w:line="240" w:lineRule="auto"/>
      </w:pPr>
      <w:r>
        <w:separator/>
      </w:r>
    </w:p>
  </w:endnote>
  <w:endnote w:type="continuationSeparator" w:id="0">
    <w:p w14:paraId="27CFDCE9" w14:textId="77777777" w:rsidR="006551B9" w:rsidRDefault="006551B9" w:rsidP="00655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60F21" w14:textId="77777777" w:rsidR="006551B9" w:rsidRDefault="006551B9">
    <w:pPr>
      <w:spacing w:after="0" w:line="259" w:lineRule="auto"/>
      <w:ind w:left="0" w:firstLine="0"/>
    </w:pPr>
    <w:r>
      <w:rPr>
        <w:sz w:val="18"/>
      </w:rPr>
      <w:t xml:space="preserve">M.Sc. Computer Science – </w:t>
    </w:r>
    <w:r>
      <w:rPr>
        <w:sz w:val="18"/>
      </w:rPr>
      <w:t>Semester III Track C: Computer Networking Elective II: Wireless Networking JOURNAL-2023-2024</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A13B" w14:textId="77777777" w:rsidR="006551B9" w:rsidRDefault="006551B9">
    <w:pPr>
      <w:spacing w:after="0" w:line="259" w:lineRule="auto"/>
      <w:ind w:left="0" w:firstLine="0"/>
    </w:pPr>
    <w:r>
      <w:rPr>
        <w:sz w:val="18"/>
      </w:rPr>
      <w:t>M.Sc. Computer Science – Semester III Track C: Computer Networking Elective II: Wireless Networking JOURNAL-2023-2024</w: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85FF6" w14:textId="77777777" w:rsidR="006551B9" w:rsidRDefault="006551B9">
    <w:pPr>
      <w:spacing w:after="0" w:line="259" w:lineRule="auto"/>
      <w:ind w:left="0" w:firstLine="0"/>
    </w:pPr>
    <w:r>
      <w:rPr>
        <w:sz w:val="18"/>
      </w:rPr>
      <w:t>M.Sc. Computer Science – Semester III Track C: Computer Networking Elective II: Wireless Networking JOURNAL-2023-2024</w: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1E109" w14:textId="77777777" w:rsidR="006551B9" w:rsidRDefault="006551B9" w:rsidP="006551B9">
      <w:pPr>
        <w:spacing w:after="0" w:line="240" w:lineRule="auto"/>
      </w:pPr>
      <w:r>
        <w:separator/>
      </w:r>
    </w:p>
  </w:footnote>
  <w:footnote w:type="continuationSeparator" w:id="0">
    <w:p w14:paraId="7E9A9F7B" w14:textId="77777777" w:rsidR="006551B9" w:rsidRDefault="006551B9" w:rsidP="00655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265EE" w14:textId="77777777" w:rsidR="006551B9" w:rsidRDefault="006551B9">
    <w:pPr>
      <w:spacing w:after="0" w:line="259" w:lineRule="auto"/>
      <w:ind w:left="0" w:right="507"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65D12C3" w14:textId="77777777" w:rsidR="006551B9" w:rsidRDefault="006551B9">
    <w:pPr>
      <w:spacing w:after="0" w:line="259" w:lineRule="auto"/>
      <w:ind w:left="0" w:right="459" w:firstLine="0"/>
      <w:jc w:val="right"/>
    </w:pPr>
    <w:r>
      <w:rPr>
        <w:color w:val="3B3838"/>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CCBED" w14:textId="77777777" w:rsidR="006551B9" w:rsidRDefault="006551B9">
    <w:pPr>
      <w:spacing w:after="0" w:line="259" w:lineRule="auto"/>
      <w:ind w:left="0" w:right="50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CC04487" w14:textId="6C5A9356" w:rsidR="006551B9" w:rsidRDefault="006551B9">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D0A47" w14:textId="77777777" w:rsidR="006551B9" w:rsidRDefault="006551B9">
    <w:pPr>
      <w:spacing w:after="0" w:line="259" w:lineRule="auto"/>
      <w:ind w:left="0" w:right="50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E80045C" w14:textId="77777777" w:rsidR="006551B9" w:rsidRDefault="006551B9">
    <w:pPr>
      <w:spacing w:after="1254" w:line="259" w:lineRule="auto"/>
      <w:ind w:left="0" w:right="459" w:firstLine="0"/>
      <w:jc w:val="right"/>
    </w:pPr>
    <w:r>
      <w:rPr>
        <w:color w:val="3B3838"/>
        <w:sz w:val="20"/>
      </w:rPr>
      <w:t xml:space="preserve"> </w:t>
    </w:r>
  </w:p>
  <w:p w14:paraId="50340A99" w14:textId="77777777" w:rsidR="006551B9" w:rsidRDefault="006551B9">
    <w:pPr>
      <w:spacing w:after="0" w:line="259" w:lineRule="auto"/>
      <w:ind w:left="0" w:firstLine="0"/>
      <w:jc w:val="left"/>
    </w:pPr>
    <w:r>
      <w:rPr>
        <w:b/>
      </w:rPr>
      <w:t>Aim:</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707CF"/>
    <w:multiLevelType w:val="hybridMultilevel"/>
    <w:tmpl w:val="A14A23EE"/>
    <w:lvl w:ilvl="0" w:tplc="DB8C38BE">
      <w:start w:val="1"/>
      <w:numFmt w:val="upperLetter"/>
      <w:lvlText w:val="%1)"/>
      <w:lvlJc w:val="left"/>
      <w:pPr>
        <w:ind w:left="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F434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B02E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94B7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F2FA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6A8A2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0856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1C7C5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1865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16094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B9"/>
    <w:rsid w:val="0045349B"/>
    <w:rsid w:val="0065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8CE6"/>
  <w15:chartTrackingRefBased/>
  <w15:docId w15:val="{D1DCEC97-B0BC-42C1-AA23-625586FA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1B9"/>
    <w:pPr>
      <w:spacing w:after="171" w:line="248" w:lineRule="auto"/>
      <w:ind w:left="588"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Garje</dc:creator>
  <cp:keywords/>
  <dc:description/>
  <cp:lastModifiedBy>Vivek Garje</cp:lastModifiedBy>
  <cp:revision>1</cp:revision>
  <dcterms:created xsi:type="dcterms:W3CDTF">2024-03-12T18:06:00Z</dcterms:created>
  <dcterms:modified xsi:type="dcterms:W3CDTF">2024-03-12T18:07:00Z</dcterms:modified>
</cp:coreProperties>
</file>