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1"/>
        </w:rPr>
        <w:t>JIGAR</w:t>
      </w:r>
      <w:r>
        <w:rPr>
          <w:spacing w:val="-20"/>
        </w:rPr>
        <w:t> </w:t>
      </w:r>
      <w:r>
        <w:rPr>
          <w:spacing w:val="-4"/>
        </w:rPr>
        <w:t>SHAH</w:t>
      </w:r>
    </w:p>
    <w:p>
      <w:pPr>
        <w:pStyle w:val="BodyText"/>
        <w:spacing w:line="243" w:lineRule="exact"/>
        <w:ind w:left="4010" w:right="4071"/>
        <w:jc w:val="center"/>
      </w:pPr>
      <w:r>
        <w:rPr/>
        <w:t>Mechanical</w:t>
      </w:r>
      <w:r>
        <w:rPr>
          <w:spacing w:val="-10"/>
        </w:rPr>
        <w:t> </w:t>
      </w:r>
      <w:r>
        <w:rPr>
          <w:spacing w:val="-2"/>
        </w:rPr>
        <w:t>Engineer</w:t>
      </w:r>
    </w:p>
    <w:p>
      <w:pPr>
        <w:pStyle w:val="BodyText"/>
        <w:tabs>
          <w:tab w:pos="3648" w:val="left" w:leader="none"/>
          <w:tab w:pos="6511" w:val="left" w:leader="none"/>
        </w:tabs>
        <w:spacing w:line="259" w:lineRule="auto" w:before="163"/>
        <w:ind w:left="1109" w:right="1378" w:firstLine="50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1419179</wp:posOffset>
            </wp:positionH>
            <wp:positionV relativeFrom="paragraph">
              <wp:posOffset>130095</wp:posOffset>
            </wp:positionV>
            <wp:extent cx="114988" cy="11345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88" cy="11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2656992</wp:posOffset>
            </wp:positionH>
            <wp:positionV relativeFrom="paragraph">
              <wp:posOffset>144094</wp:posOffset>
            </wp:positionV>
            <wp:extent cx="154570" cy="10820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70" cy="10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position w:val="1"/>
        </w:rPr>
        <w:t>8238576233</w:t>
      </w:r>
      <w:r>
        <w:rPr>
          <w:position w:val="1"/>
        </w:rPr>
        <w:tab/>
      </w:r>
      <w:hyperlink r:id="rId7">
        <w:r>
          <w:rPr>
            <w:spacing w:val="-2"/>
            <w:position w:val="1"/>
          </w:rPr>
          <w:t>jigarshah3367@gmail.com</w:t>
        </w:r>
        <w:r>
          <w:rPr>
            <w:position w:val="1"/>
          </w:rPr>
          <w:tab/>
        </w:r>
        <w:r>
          <w:rPr/>
        </w:r>
        <w:r>
          <w:rPr>
            <w:rFonts w:ascii="Times New Roman"/>
            <w:spacing w:val="40"/>
            <w:position w:val="1"/>
          </w:rPr>
          <w:t> </w:t>
        </w:r>
      </w:hyperlink>
      <w:r>
        <w:rPr/>
        <w:drawing>
          <wp:inline distT="0" distB="0" distL="0" distR="0">
            <wp:extent cx="138583" cy="13910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83" cy="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DOB: 01 January 1998 </w:t>
      </w:r>
      <w:r>
        <w:rPr>
          <w:position w:val="-3"/>
        </w:rPr>
        <w:drawing>
          <wp:inline distT="0" distB="0" distL="0" distR="0">
            <wp:extent cx="132837" cy="12387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37" cy="1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</w:rPr>
        <w:t> </w:t>
      </w:r>
      <w:r>
        <w:rPr/>
        <w:t>Darshan</w:t>
      </w:r>
      <w:r>
        <w:rPr>
          <w:spacing w:val="-2"/>
        </w:rPr>
        <w:t> </w:t>
      </w:r>
      <w:r>
        <w:rPr/>
        <w:t>Park,</w:t>
      </w:r>
      <w:r>
        <w:rPr>
          <w:spacing w:val="-3"/>
        </w:rPr>
        <w:t> </w:t>
      </w:r>
      <w:r>
        <w:rPr/>
        <w:t>Street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Opp.</w:t>
      </w:r>
      <w:r>
        <w:rPr>
          <w:spacing w:val="-3"/>
        </w:rPr>
        <w:t> </w:t>
      </w:r>
      <w:r>
        <w:rPr/>
        <w:t>Akshar School,</w:t>
      </w:r>
      <w:r>
        <w:rPr>
          <w:spacing w:val="-3"/>
        </w:rPr>
        <w:t> </w:t>
      </w:r>
      <w:r>
        <w:rPr/>
        <w:t>Nr.</w:t>
      </w:r>
      <w:r>
        <w:rPr>
          <w:spacing w:val="-3"/>
        </w:rPr>
        <w:t> </w:t>
      </w:r>
      <w:r>
        <w:rPr/>
        <w:t>Gopal</w:t>
      </w:r>
      <w:r>
        <w:rPr>
          <w:spacing w:val="-3"/>
        </w:rPr>
        <w:t> </w:t>
      </w:r>
      <w:r>
        <w:rPr/>
        <w:t>Chowk,</w:t>
      </w:r>
      <w:r>
        <w:rPr>
          <w:spacing w:val="-3"/>
        </w:rPr>
        <w:t> </w:t>
      </w:r>
      <w:r>
        <w:rPr/>
        <w:t>Rajkot,</w:t>
      </w:r>
      <w:r>
        <w:rPr>
          <w:spacing w:val="-3"/>
        </w:rPr>
        <w:t> </w:t>
      </w:r>
      <w:r>
        <w:rPr/>
        <w:t>Gujarat -</w:t>
      </w:r>
      <w:r>
        <w:rPr>
          <w:spacing w:val="-4"/>
        </w:rPr>
        <w:t> </w:t>
      </w:r>
      <w:r>
        <w:rPr/>
        <w:t>360001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/>
        <w:pict>
          <v:rect style="position:absolute;margin-left:52.439999pt;margin-top:18.992605pt;width:490.54pt;height:.48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/>
        <w:t>Career</w:t>
      </w:r>
      <w:r>
        <w:rPr>
          <w:spacing w:val="-2"/>
        </w:rPr>
        <w:t> Objective</w:t>
      </w:r>
    </w:p>
    <w:p>
      <w:pPr>
        <w:pStyle w:val="BodyText"/>
        <w:spacing w:line="256" w:lineRule="auto" w:before="10"/>
        <w:ind w:left="177"/>
      </w:pPr>
      <w:r>
        <w:rPr/>
        <w:t>“Knowledge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end”,</w:t>
      </w:r>
      <w:r>
        <w:rPr>
          <w:spacing w:val="-10"/>
        </w:rPr>
        <w:t> </w:t>
      </w:r>
      <w:r>
        <w:rPr/>
        <w:t>so,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strive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 equal opportunities resulting in mutual growth.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420" w:bottom="280" w:left="900" w:right="840"/>
        </w:sectPr>
      </w:pPr>
    </w:p>
    <w:p>
      <w:pPr>
        <w:pStyle w:val="Heading1"/>
        <w:spacing w:before="44"/>
      </w:pPr>
      <w:r>
        <w:rPr/>
        <w:t>Work</w:t>
      </w:r>
      <w:r>
        <w:rPr>
          <w:spacing w:val="-2"/>
        </w:rPr>
        <w:t> Experience</w:t>
      </w:r>
    </w:p>
    <w:p>
      <w:pPr>
        <w:pStyle w:val="Heading2"/>
        <w:spacing w:before="56"/>
        <w:ind w:left="142"/>
      </w:pPr>
      <w:r>
        <w:rPr/>
        <w:pict>
          <v:rect style="position:absolute;margin-left:52.439999pt;margin-top:2.121589pt;width:490.54pt;height:.48pt;mso-position-horizontal-relative:page;mso-position-vertical-relative:paragraph;z-index:15729152" id="docshape2" filled="true" fillcolor="#000000" stroked="false">
            <v:fill type="solid"/>
            <w10:wrap type="none"/>
          </v:rect>
        </w:pict>
      </w:r>
      <w:r>
        <w:rPr/>
        <w:t>Jr.</w:t>
      </w:r>
      <w:r>
        <w:rPr>
          <w:spacing w:val="-6"/>
        </w:rPr>
        <w:t> </w:t>
      </w:r>
      <w:r>
        <w:rPr/>
        <w:t>Quality</w:t>
      </w:r>
      <w:r>
        <w:rPr>
          <w:spacing w:val="-5"/>
        </w:rPr>
        <w:t> </w:t>
      </w:r>
      <w:r>
        <w:rPr>
          <w:spacing w:val="-2"/>
        </w:rPr>
        <w:t>Engineer</w:t>
      </w:r>
    </w:p>
    <w:p>
      <w:pPr>
        <w:spacing w:before="41"/>
        <w:ind w:left="142" w:right="0" w:firstLine="0"/>
        <w:jc w:val="left"/>
        <w:rPr>
          <w:i/>
          <w:sz w:val="20"/>
        </w:rPr>
      </w:pPr>
      <w:r>
        <w:rPr>
          <w:i/>
          <w:sz w:val="20"/>
        </w:rPr>
        <w:t>Macpower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CNC</w:t>
      </w:r>
      <w:r>
        <w:rPr>
          <w:i/>
          <w:spacing w:val="32"/>
          <w:sz w:val="20"/>
        </w:rPr>
        <w:t> </w:t>
      </w:r>
      <w:r>
        <w:rPr>
          <w:rFonts w:ascii="Arial"/>
          <w:sz w:val="20"/>
        </w:rPr>
        <w:t>Machines</w:t>
      </w:r>
      <w:r>
        <w:rPr>
          <w:rFonts w:ascii="Arial"/>
          <w:spacing w:val="24"/>
          <w:sz w:val="20"/>
        </w:rPr>
        <w:t> </w:t>
      </w:r>
      <w:r>
        <w:rPr>
          <w:i/>
          <w:spacing w:val="-4"/>
          <w:sz w:val="20"/>
        </w:rPr>
        <w:t>Ltd.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"/>
        <w:rPr>
          <w:i/>
          <w:sz w:val="16"/>
        </w:rPr>
      </w:pPr>
    </w:p>
    <w:p>
      <w:pPr>
        <w:pStyle w:val="Heading2"/>
        <w:spacing w:before="1"/>
        <w:ind w:right="347"/>
        <w:jc w:val="right"/>
      </w:pPr>
      <w:r>
        <w:rPr/>
        <w:t>Rajkot,</w:t>
      </w:r>
      <w:r>
        <w:rPr>
          <w:spacing w:val="-8"/>
        </w:rPr>
        <w:t> </w:t>
      </w:r>
      <w:r>
        <w:rPr>
          <w:spacing w:val="-2"/>
        </w:rPr>
        <w:t>Gujarat</w:t>
      </w:r>
    </w:p>
    <w:p>
      <w:pPr>
        <w:spacing w:before="47"/>
        <w:ind w:left="0" w:right="347" w:firstLine="0"/>
        <w:jc w:val="right"/>
        <w:rPr>
          <w:i/>
          <w:sz w:val="20"/>
        </w:rPr>
      </w:pPr>
      <w:r>
        <w:rPr>
          <w:rFonts w:ascii="Arial"/>
          <w:sz w:val="20"/>
        </w:rPr>
        <w:t>May</w:t>
      </w:r>
      <w:r>
        <w:rPr>
          <w:rFonts w:ascii="Arial"/>
          <w:spacing w:val="10"/>
          <w:sz w:val="20"/>
        </w:rPr>
        <w:t> </w:t>
      </w:r>
      <w:r>
        <w:rPr>
          <w:i/>
          <w:sz w:val="20"/>
        </w:rPr>
        <w:t>202</w:t>
      </w:r>
      <w:r>
        <w:rPr>
          <w:rFonts w:ascii="Arial"/>
          <w:sz w:val="20"/>
        </w:rPr>
        <w:t>1</w:t>
      </w:r>
      <w:r>
        <w:rPr>
          <w:i/>
          <w:sz w:val="20"/>
        </w:rPr>
        <w:t>-till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420" w:bottom="280" w:left="900" w:right="840"/>
          <w:cols w:num="2" w:equalWidth="0">
            <w:col w:w="2773" w:space="5112"/>
            <w:col w:w="2285"/>
          </w:cols>
        </w:sect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122" w:after="0"/>
        <w:ind w:left="381" w:right="0" w:hanging="282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-7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according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FIFO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Schedule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79" w:lineRule="exact" w:before="30" w:after="0"/>
        <w:ind w:left="381" w:right="0" w:hanging="282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8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dimensions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GD&amp;T</w:t>
      </w:r>
      <w:r>
        <w:rPr>
          <w:spacing w:val="-7"/>
          <w:sz w:val="20"/>
        </w:rPr>
        <w:t> </w:t>
      </w:r>
      <w:r>
        <w:rPr>
          <w:sz w:val="20"/>
        </w:rPr>
        <w:t>according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drawings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69" w:lineRule="exact" w:before="0" w:after="0"/>
        <w:ind w:left="381" w:right="0" w:hanging="282"/>
        <w:jc w:val="left"/>
        <w:rPr>
          <w:sz w:val="20"/>
        </w:rPr>
      </w:pPr>
      <w:r>
        <w:rPr>
          <w:sz w:val="20"/>
        </w:rPr>
        <w:t>Generating</w:t>
      </w:r>
      <w:r>
        <w:rPr>
          <w:spacing w:val="-6"/>
          <w:sz w:val="20"/>
        </w:rPr>
        <w:t> </w:t>
      </w:r>
      <w:r>
        <w:rPr>
          <w:sz w:val="20"/>
        </w:rPr>
        <w:t>MIS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rework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rejection.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84" w:lineRule="exact" w:before="0" w:after="0"/>
        <w:ind w:left="381" w:right="0" w:hanging="268"/>
        <w:jc w:val="left"/>
        <w:rPr>
          <w:sz w:val="20"/>
        </w:rPr>
      </w:pPr>
      <w:r>
        <w:rPr>
          <w:sz w:val="20"/>
        </w:rPr>
        <w:t>Maintaining</w:t>
      </w:r>
      <w:r>
        <w:rPr>
          <w:spacing w:val="-9"/>
          <w:sz w:val="20"/>
        </w:rPr>
        <w:t> </w:t>
      </w:r>
      <w:r>
        <w:rPr>
          <w:sz w:val="20"/>
        </w:rPr>
        <w:t>MIS</w:t>
      </w:r>
      <w:r>
        <w:rPr>
          <w:spacing w:val="-8"/>
          <w:sz w:val="20"/>
        </w:rPr>
        <w:t> </w:t>
      </w:r>
      <w:r>
        <w:rPr>
          <w:sz w:val="20"/>
        </w:rPr>
        <w:t>schedule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instrument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calibration</w:t>
      </w: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420" w:bottom="280" w:left="900" w:right="840"/>
        </w:sectPr>
      </w:pPr>
    </w:p>
    <w:p>
      <w:pPr>
        <w:pStyle w:val="Heading2"/>
        <w:ind w:left="206"/>
      </w:pPr>
      <w:r>
        <w:rPr/>
        <w:t>Junior</w:t>
      </w:r>
      <w:r>
        <w:rPr>
          <w:spacing w:val="-9"/>
        </w:rPr>
        <w:t> </w:t>
      </w:r>
      <w:r>
        <w:rPr>
          <w:spacing w:val="-2"/>
        </w:rPr>
        <w:t>Engineer</w:t>
      </w:r>
    </w:p>
    <w:p>
      <w:pPr>
        <w:spacing w:before="18"/>
        <w:ind w:left="206" w:right="0" w:firstLine="0"/>
        <w:jc w:val="left"/>
        <w:rPr>
          <w:i/>
          <w:sz w:val="20"/>
        </w:rPr>
      </w:pPr>
      <w:r>
        <w:rPr>
          <w:i/>
          <w:sz w:val="20"/>
        </w:rPr>
        <w:t>"Shaktiman"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(Tirth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Agro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Pvt.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Ltd.)</w:t>
      </w:r>
    </w:p>
    <w:p>
      <w:pPr>
        <w:pStyle w:val="Heading2"/>
        <w:ind w:right="405"/>
        <w:jc w:val="right"/>
      </w:pPr>
      <w:r>
        <w:rPr>
          <w:b w:val="0"/>
        </w:rPr>
        <w:br w:type="column"/>
      </w:r>
      <w:r>
        <w:rPr/>
        <w:t>Rajkot,</w:t>
      </w:r>
      <w:r>
        <w:rPr>
          <w:spacing w:val="-7"/>
        </w:rPr>
        <w:t> </w:t>
      </w:r>
      <w:r>
        <w:rPr>
          <w:spacing w:val="-2"/>
        </w:rPr>
        <w:t>Gujarat</w:t>
      </w:r>
    </w:p>
    <w:p>
      <w:pPr>
        <w:spacing w:before="18"/>
        <w:ind w:left="0" w:right="405" w:firstLine="0"/>
        <w:jc w:val="right"/>
        <w:rPr>
          <w:i/>
          <w:sz w:val="20"/>
        </w:rPr>
      </w:pPr>
      <w:r>
        <w:rPr>
          <w:i/>
          <w:sz w:val="20"/>
        </w:rPr>
        <w:t>January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2020-April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2021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420" w:bottom="280" w:left="900" w:right="840"/>
          <w:cols w:num="2" w:equalWidth="0">
            <w:col w:w="3927" w:space="3652"/>
            <w:col w:w="2591"/>
          </w:cols>
        </w:sectPr>
      </w:pPr>
    </w:p>
    <w:p>
      <w:pPr>
        <w:pStyle w:val="BodyText"/>
        <w:spacing w:before="1"/>
        <w:rPr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95" w:after="0"/>
        <w:ind w:left="461" w:right="0" w:hanging="285"/>
        <w:jc w:val="left"/>
        <w:rPr>
          <w:sz w:val="20"/>
        </w:rPr>
      </w:pP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hour</w:t>
      </w:r>
      <w:r>
        <w:rPr>
          <w:spacing w:val="-4"/>
          <w:sz w:val="20"/>
        </w:rPr>
        <w:t> </w:t>
      </w:r>
      <w:r>
        <w:rPr>
          <w:sz w:val="20"/>
        </w:rPr>
        <w:t>visually</w:t>
      </w:r>
      <w:r>
        <w:rPr>
          <w:spacing w:val="-4"/>
          <w:sz w:val="20"/>
        </w:rPr>
        <w:t> </w:t>
      </w:r>
      <w:r>
        <w:rPr>
          <w:sz w:val="20"/>
        </w:rPr>
        <w:t>inspection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79"/>
          <w:sz w:val="20"/>
        </w:rPr>
        <w:t> </w:t>
      </w:r>
      <w:r>
        <w:rPr>
          <w:sz w:val="20"/>
        </w:rPr>
        <w:t>sheet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point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95" w:after="0"/>
        <w:ind w:left="490" w:right="0" w:hanging="285"/>
        <w:jc w:val="left"/>
        <w:rPr>
          <w:sz w:val="20"/>
        </w:rPr>
      </w:pP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hour</w:t>
      </w:r>
      <w:r>
        <w:rPr>
          <w:spacing w:val="-5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Blue</w:t>
      </w:r>
      <w:r>
        <w:rPr>
          <w:spacing w:val="-6"/>
          <w:sz w:val="20"/>
        </w:rPr>
        <w:t> </w:t>
      </w:r>
      <w:r>
        <w:rPr>
          <w:sz w:val="20"/>
        </w:rPr>
        <w:t>contact,</w:t>
      </w:r>
      <w:r>
        <w:rPr>
          <w:spacing w:val="-4"/>
          <w:sz w:val="20"/>
        </w:rPr>
        <w:t> </w:t>
      </w:r>
      <w:r>
        <w:rPr>
          <w:sz w:val="20"/>
        </w:rPr>
        <w:t>pH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paper,</w:t>
      </w:r>
      <w:r>
        <w:rPr>
          <w:spacing w:val="-5"/>
          <w:sz w:val="20"/>
        </w:rPr>
        <w:t> </w:t>
      </w:r>
      <w:r>
        <w:rPr>
          <w:sz w:val="20"/>
        </w:rPr>
        <w:t>Measure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tape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66" w:lineRule="exact" w:before="85" w:after="0"/>
        <w:ind w:left="520" w:right="0" w:hanging="315"/>
        <w:jc w:val="left"/>
        <w:rPr>
          <w:sz w:val="20"/>
        </w:rPr>
      </w:pP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audit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cleaning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machine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27" w:lineRule="exact" w:before="0" w:after="0"/>
        <w:ind w:left="494" w:right="0" w:hanging="289"/>
        <w:jc w:val="left"/>
        <w:rPr>
          <w:sz w:val="20"/>
        </w:rPr>
      </w:pPr>
      <w:r>
        <w:rPr>
          <w:sz w:val="20"/>
        </w:rPr>
        <w:t>Daily checking and</w:t>
      </w:r>
      <w:r>
        <w:rPr>
          <w:spacing w:val="3"/>
          <w:sz w:val="20"/>
        </w:rPr>
        <w:t> </w:t>
      </w:r>
      <w:r>
        <w:rPr>
          <w:sz w:val="20"/>
        </w:rPr>
        <w:t>verification of Rework and</w:t>
      </w:r>
      <w:r>
        <w:rPr>
          <w:spacing w:val="1"/>
          <w:sz w:val="20"/>
        </w:rPr>
        <w:t> </w:t>
      </w:r>
      <w:r>
        <w:rPr>
          <w:sz w:val="20"/>
        </w:rPr>
        <w:t>Rejection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9"/>
          <w:sz w:val="20"/>
        </w:rPr>
        <w:t> </w:t>
      </w:r>
      <w:r>
        <w:rPr>
          <w:sz w:val="20"/>
        </w:rPr>
        <w:t>via</w:t>
      </w:r>
      <w:r>
        <w:rPr>
          <w:spacing w:val="2"/>
          <w:sz w:val="20"/>
        </w:rPr>
        <w:t> </w:t>
      </w:r>
      <w:r>
        <w:rPr>
          <w:sz w:val="20"/>
        </w:rPr>
        <w:t>SAP and report</w:t>
      </w:r>
      <w:r>
        <w:rPr>
          <w:spacing w:val="1"/>
          <w:sz w:val="20"/>
        </w:rPr>
        <w:t> </w:t>
      </w:r>
      <w:r>
        <w:rPr>
          <w:sz w:val="20"/>
        </w:rPr>
        <w:t>to the particular </w:t>
      </w:r>
      <w:r>
        <w:rPr>
          <w:spacing w:val="-2"/>
          <w:sz w:val="20"/>
        </w:rPr>
        <w:t>department</w:t>
      </w:r>
    </w:p>
    <w:p>
      <w:pPr>
        <w:pStyle w:val="BodyText"/>
        <w:spacing w:before="20"/>
        <w:ind w:left="494"/>
      </w:pPr>
      <w:r>
        <w:rPr>
          <w:spacing w:val="-2"/>
        </w:rPr>
        <w:t>movement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2" w:after="0"/>
        <w:ind w:left="494" w:right="0" w:hanging="289"/>
        <w:jc w:val="left"/>
        <w:rPr>
          <w:sz w:val="20"/>
        </w:rPr>
      </w:pPr>
      <w:r>
        <w:rPr>
          <w:position w:val="1"/>
          <w:sz w:val="20"/>
        </w:rPr>
        <w:t>Make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PPAP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document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ISO9001:2015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certificate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420" w:bottom="280" w:left="900" w:right="840"/>
        </w:sectPr>
      </w:pPr>
    </w:p>
    <w:p>
      <w:pPr>
        <w:pStyle w:val="Heading2"/>
        <w:ind w:left="100"/>
      </w:pPr>
      <w:r>
        <w:rPr/>
        <w:t>Production</w:t>
      </w:r>
      <w:r>
        <w:rPr>
          <w:spacing w:val="-10"/>
        </w:rPr>
        <w:t> </w:t>
      </w:r>
      <w:r>
        <w:rPr>
          <w:spacing w:val="-2"/>
        </w:rPr>
        <w:t>Supervisor</w:t>
      </w:r>
    </w:p>
    <w:p>
      <w:pPr>
        <w:spacing w:line="300" w:lineRule="auto" w:before="48"/>
        <w:ind w:left="100" w:right="200" w:firstLine="30"/>
        <w:jc w:val="left"/>
        <w:rPr>
          <w:rFonts w:ascii="Arial"/>
          <w:sz w:val="20"/>
        </w:rPr>
      </w:pPr>
      <w:r>
        <w:rPr>
          <w:i/>
          <w:sz w:val="20"/>
        </w:rPr>
        <w:t>Shakti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Forge</w:t>
      </w:r>
      <w:r>
        <w:rPr>
          <w:i/>
          <w:spacing w:val="10"/>
          <w:sz w:val="20"/>
        </w:rPr>
        <w:t> </w:t>
      </w:r>
      <w:r>
        <w:rPr>
          <w:rFonts w:ascii="Arial"/>
          <w:sz w:val="20"/>
        </w:rPr>
        <w:t>Pvt. Ltd .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1" w:right="0" w:hanging="324"/>
        <w:jc w:val="left"/>
        <w:rPr>
          <w:sz w:val="20"/>
        </w:rPr>
      </w:pPr>
      <w:r>
        <w:rPr>
          <w:position w:val="1"/>
          <w:sz w:val="20"/>
        </w:rPr>
        <w:t>FIRST</w:t>
      </w:r>
      <w:r>
        <w:rPr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</w:rPr>
        <w:t>PROCESS:</w:t>
      </w:r>
    </w:p>
    <w:p>
      <w:pPr>
        <w:pStyle w:val="Heading2"/>
        <w:ind w:left="1252"/>
      </w:pPr>
      <w:r>
        <w:rPr>
          <w:b w:val="0"/>
        </w:rPr>
        <w:br w:type="column"/>
      </w:r>
      <w:r>
        <w:rPr/>
        <w:t>Rajkot,</w:t>
      </w:r>
      <w:r>
        <w:rPr>
          <w:spacing w:val="-8"/>
        </w:rPr>
        <w:t> </w:t>
      </w:r>
      <w:r>
        <w:rPr>
          <w:spacing w:val="-2"/>
        </w:rPr>
        <w:t>Gujarat</w:t>
      </w:r>
    </w:p>
    <w:p>
      <w:pPr>
        <w:spacing w:before="48"/>
        <w:ind w:left="100" w:right="0" w:firstLine="0"/>
        <w:jc w:val="left"/>
        <w:rPr>
          <w:i/>
          <w:sz w:val="20"/>
        </w:rPr>
      </w:pPr>
      <w:r>
        <w:rPr>
          <w:rFonts w:ascii="Arial"/>
          <w:sz w:val="20"/>
        </w:rPr>
        <w:t>July</w:t>
      </w:r>
      <w:r>
        <w:rPr>
          <w:rFonts w:ascii="Arial"/>
          <w:spacing w:val="12"/>
          <w:sz w:val="20"/>
        </w:rPr>
        <w:t> </w:t>
      </w:r>
      <w:r>
        <w:rPr>
          <w:i/>
          <w:sz w:val="20"/>
        </w:rPr>
        <w:t>2019-December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2019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420" w:bottom="280" w:left="900" w:right="840"/>
          <w:cols w:num="2" w:equalWidth="0">
            <w:col w:w="1983" w:space="5574"/>
            <w:col w:w="2613"/>
          </w:cols>
        </w:sectPr>
      </w:pPr>
    </w:p>
    <w:p>
      <w:pPr>
        <w:pStyle w:val="BodyText"/>
        <w:spacing w:before="1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273" w:val="left" w:leader="none"/>
        </w:tabs>
        <w:spacing w:line="240" w:lineRule="auto" w:before="104" w:after="0"/>
        <w:ind w:left="1272" w:right="0" w:hanging="307"/>
        <w:jc w:val="left"/>
        <w:rPr>
          <w:sz w:val="20"/>
        </w:rPr>
      </w:pPr>
      <w:r>
        <w:rPr>
          <w:sz w:val="20"/>
        </w:rPr>
        <w:t>Material</w:t>
      </w:r>
      <w:r>
        <w:rPr>
          <w:spacing w:val="-8"/>
          <w:sz w:val="20"/>
        </w:rPr>
        <w:t> </w:t>
      </w:r>
      <w:r>
        <w:rPr>
          <w:sz w:val="20"/>
        </w:rPr>
        <w:t>Loading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1273" w:val="left" w:leader="none"/>
        </w:tabs>
        <w:spacing w:line="240" w:lineRule="auto" w:before="23" w:after="0"/>
        <w:ind w:left="1272" w:right="0" w:hanging="307"/>
        <w:jc w:val="left"/>
        <w:rPr>
          <w:sz w:val="20"/>
        </w:rPr>
      </w:pPr>
      <w:r>
        <w:rPr>
          <w:sz w:val="20"/>
        </w:rPr>
        <w:t>Cycle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cleaning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material</w:t>
      </w:r>
    </w:p>
    <w:p>
      <w:pPr>
        <w:pStyle w:val="ListParagraph"/>
        <w:numPr>
          <w:ilvl w:val="1"/>
          <w:numId w:val="1"/>
        </w:numPr>
        <w:tabs>
          <w:tab w:pos="1273" w:val="left" w:leader="none"/>
        </w:tabs>
        <w:spacing w:line="240" w:lineRule="auto" w:before="5" w:after="0"/>
        <w:ind w:left="1272" w:right="0" w:hanging="307"/>
        <w:jc w:val="left"/>
        <w:rPr>
          <w:sz w:val="20"/>
        </w:rPr>
      </w:pP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checking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Oil,</w:t>
      </w:r>
      <w:r>
        <w:rPr>
          <w:spacing w:val="-4"/>
          <w:sz w:val="20"/>
        </w:rPr>
        <w:t> </w:t>
      </w:r>
      <w:r>
        <w:rPr>
          <w:sz w:val="20"/>
        </w:rPr>
        <w:t>Acid,</w:t>
      </w:r>
      <w:r>
        <w:rPr>
          <w:spacing w:val="-4"/>
          <w:sz w:val="20"/>
        </w:rPr>
        <w:t> </w:t>
      </w:r>
      <w:r>
        <w:rPr>
          <w:sz w:val="20"/>
        </w:rPr>
        <w:t>Chemical,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Air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Valve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95" w:after="0"/>
        <w:ind w:left="461" w:right="0" w:hanging="362"/>
        <w:jc w:val="left"/>
        <w:rPr>
          <w:sz w:val="20"/>
        </w:rPr>
      </w:pPr>
      <w:r>
        <w:rPr>
          <w:sz w:val="20"/>
        </w:rPr>
        <w:t>SECOND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29" w:after="0"/>
        <w:ind w:left="461" w:right="0" w:hanging="362"/>
        <w:jc w:val="left"/>
        <w:rPr>
          <w:sz w:val="20"/>
        </w:rPr>
      </w:pPr>
      <w:r>
        <w:rPr>
          <w:sz w:val="20"/>
        </w:rPr>
        <w:t>Material</w:t>
      </w:r>
      <w:r>
        <w:rPr>
          <w:spacing w:val="-7"/>
          <w:sz w:val="20"/>
        </w:rPr>
        <w:t> </w:t>
      </w:r>
      <w:r>
        <w:rPr>
          <w:sz w:val="20"/>
        </w:rPr>
        <w:t>Packing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sheet: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59" w:lineRule="exact" w:before="0" w:after="0"/>
        <w:ind w:left="1220" w:right="0" w:hanging="305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complete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lot</w:t>
      </w:r>
    </w:p>
    <w:p>
      <w:pPr>
        <w:pStyle w:val="ListParagraph"/>
        <w:numPr>
          <w:ilvl w:val="1"/>
          <w:numId w:val="1"/>
        </w:numPr>
        <w:tabs>
          <w:tab w:pos="1251" w:val="left" w:leader="none"/>
        </w:tabs>
        <w:spacing w:line="249" w:lineRule="exact" w:before="0" w:after="0"/>
        <w:ind w:left="1250" w:right="0" w:hanging="335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part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59" w:after="0"/>
        <w:ind w:left="478" w:right="0" w:hanging="365"/>
        <w:jc w:val="left"/>
        <w:rPr>
          <w:sz w:val="20"/>
        </w:rPr>
      </w:pPr>
      <w:r>
        <w:rPr>
          <w:sz w:val="20"/>
        </w:rPr>
        <w:t>Packing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Quantity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4" w:lineRule="exact" w:before="0" w:after="0"/>
        <w:ind w:left="1101" w:right="0" w:hanging="20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</w:t>
      </w:r>
      <w:r>
        <w:rPr>
          <w:rFonts w:ascii="Arial" w:hAnsi="Arial"/>
          <w:spacing w:val="30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35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35"/>
          <w:sz w:val="20"/>
        </w:rPr>
        <w:t> </w:t>
      </w:r>
      <w:r>
        <w:rPr>
          <w:rFonts w:ascii="Arial" w:hAnsi="Arial"/>
          <w:sz w:val="20"/>
        </w:rPr>
        <w:t>Po</w:t>
      </w:r>
      <w:r>
        <w:rPr>
          <w:rFonts w:ascii="Arial" w:hAnsi="Arial"/>
          <w:spacing w:val="30"/>
          <w:sz w:val="20"/>
        </w:rPr>
        <w:t> </w:t>
      </w:r>
      <w:r>
        <w:rPr>
          <w:rFonts w:ascii="Arial" w:hAnsi="Arial"/>
          <w:sz w:val="20"/>
        </w:rPr>
        <w:t>list</w:t>
      </w:r>
      <w:r>
        <w:rPr>
          <w:rFonts w:ascii="Arial" w:hAnsi="Arial"/>
          <w:spacing w:val="45"/>
          <w:sz w:val="20"/>
        </w:rPr>
        <w:t> </w:t>
      </w:r>
      <w:r>
        <w:rPr>
          <w:rFonts w:ascii="Arial" w:hAnsi="Arial"/>
          <w:spacing w:val="-4"/>
          <w:sz w:val="20"/>
        </w:rPr>
        <w:t>vise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34" w:lineRule="exact" w:before="0" w:after="0"/>
        <w:ind w:left="1101" w:right="0" w:hanging="20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</w:t>
      </w:r>
      <w:r>
        <w:rPr>
          <w:rFonts w:ascii="Arial" w:hAnsi="Arial"/>
          <w:spacing w:val="24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28"/>
          <w:sz w:val="20"/>
        </w:rPr>
        <w:t> </w:t>
      </w:r>
      <w:r>
        <w:rPr>
          <w:rFonts w:ascii="Arial" w:hAnsi="Arial"/>
          <w:sz w:val="20"/>
        </w:rPr>
        <w:t>Packing</w:t>
      </w:r>
      <w:r>
        <w:rPr>
          <w:rFonts w:ascii="Arial" w:hAnsi="Arial"/>
          <w:spacing w:val="24"/>
          <w:sz w:val="20"/>
        </w:rPr>
        <w:t> </w:t>
      </w:r>
      <w:r>
        <w:rPr>
          <w:rFonts w:ascii="Arial" w:hAnsi="Arial"/>
          <w:sz w:val="20"/>
        </w:rPr>
        <w:t>Box</w:t>
      </w:r>
      <w:r>
        <w:rPr>
          <w:rFonts w:ascii="Arial" w:hAnsi="Arial"/>
          <w:spacing w:val="23"/>
          <w:sz w:val="20"/>
        </w:rPr>
        <w:t> </w:t>
      </w:r>
      <w:r>
        <w:rPr>
          <w:rFonts w:ascii="Arial" w:hAnsi="Arial"/>
          <w:sz w:val="20"/>
        </w:rPr>
        <w:t>list</w:t>
      </w:r>
      <w:r>
        <w:rPr>
          <w:rFonts w:ascii="Arial" w:hAnsi="Arial"/>
          <w:spacing w:val="38"/>
          <w:sz w:val="20"/>
        </w:rPr>
        <w:t> </w:t>
      </w:r>
      <w:r>
        <w:rPr>
          <w:rFonts w:ascii="Arial" w:hAnsi="Arial"/>
          <w:spacing w:val="-5"/>
          <w:sz w:val="20"/>
        </w:rPr>
        <w:t>qty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34" w:lineRule="exact" w:before="0" w:after="0"/>
        <w:ind w:left="1101" w:right="0" w:hanging="20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</w:t>
      </w:r>
      <w:r>
        <w:rPr>
          <w:rFonts w:ascii="Arial" w:hAnsi="Arial"/>
          <w:spacing w:val="32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38"/>
          <w:sz w:val="20"/>
        </w:rPr>
        <w:t> </w:t>
      </w:r>
      <w:r>
        <w:rPr>
          <w:rFonts w:ascii="Arial" w:hAnsi="Arial"/>
          <w:sz w:val="20"/>
        </w:rPr>
        <w:t>stanrard</w:t>
      </w:r>
      <w:r>
        <w:rPr>
          <w:rFonts w:ascii="Arial" w:hAnsi="Arial"/>
          <w:spacing w:val="31"/>
          <w:sz w:val="20"/>
        </w:rPr>
        <w:t> </w:t>
      </w:r>
      <w:r>
        <w:rPr>
          <w:rFonts w:ascii="Arial" w:hAnsi="Arial"/>
          <w:sz w:val="20"/>
        </w:rPr>
        <w:t>Sop</w:t>
      </w:r>
      <w:r>
        <w:rPr>
          <w:rFonts w:ascii="Arial" w:hAnsi="Arial"/>
          <w:spacing w:val="34"/>
          <w:sz w:val="20"/>
        </w:rPr>
        <w:t> </w:t>
      </w:r>
      <w:r>
        <w:rPr>
          <w:rFonts w:ascii="Arial" w:hAnsi="Arial"/>
          <w:sz w:val="20"/>
        </w:rPr>
        <w:t>weight</w:t>
      </w:r>
      <w:r>
        <w:rPr>
          <w:rFonts w:ascii="Arial" w:hAnsi="Arial"/>
          <w:spacing w:val="48"/>
          <w:sz w:val="20"/>
        </w:rPr>
        <w:t> </w:t>
      </w:r>
      <w:r>
        <w:rPr>
          <w:rFonts w:ascii="Arial" w:hAnsi="Arial"/>
          <w:sz w:val="20"/>
        </w:rPr>
        <w:t>list</w:t>
      </w:r>
      <w:r>
        <w:rPr>
          <w:rFonts w:ascii="Arial" w:hAnsi="Arial"/>
          <w:spacing w:val="48"/>
          <w:sz w:val="20"/>
        </w:rPr>
        <w:t> </w:t>
      </w:r>
      <w:r>
        <w:rPr>
          <w:rFonts w:ascii="Arial" w:hAnsi="Arial"/>
          <w:spacing w:val="-4"/>
          <w:sz w:val="20"/>
        </w:rPr>
        <w:t>vise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34" w:lineRule="exact" w:before="0" w:after="0"/>
        <w:ind w:left="1101" w:right="0" w:hanging="20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</w:t>
      </w:r>
      <w:r>
        <w:rPr>
          <w:rFonts w:ascii="Arial" w:hAnsi="Arial"/>
          <w:spacing w:val="29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33"/>
          <w:sz w:val="20"/>
        </w:rPr>
        <w:t> </w:t>
      </w:r>
      <w:r>
        <w:rPr>
          <w:rFonts w:ascii="Arial" w:hAnsi="Arial"/>
          <w:sz w:val="20"/>
        </w:rPr>
        <w:t>Packing</w:t>
      </w:r>
      <w:r>
        <w:rPr>
          <w:rFonts w:ascii="Arial" w:hAnsi="Arial"/>
          <w:spacing w:val="29"/>
          <w:sz w:val="20"/>
        </w:rPr>
        <w:t> </w:t>
      </w:r>
      <w:r>
        <w:rPr>
          <w:rFonts w:ascii="Arial" w:hAnsi="Arial"/>
          <w:sz w:val="20"/>
        </w:rPr>
        <w:t>colour</w:t>
      </w:r>
      <w:r>
        <w:rPr>
          <w:rFonts w:ascii="Arial" w:hAnsi="Arial"/>
          <w:spacing w:val="35"/>
          <w:sz w:val="20"/>
        </w:rPr>
        <w:t> </w:t>
      </w:r>
      <w:r>
        <w:rPr>
          <w:rFonts w:ascii="Arial" w:hAnsi="Arial"/>
          <w:sz w:val="20"/>
        </w:rPr>
        <w:t>code</w:t>
      </w:r>
      <w:r>
        <w:rPr>
          <w:rFonts w:ascii="Arial" w:hAnsi="Arial"/>
          <w:spacing w:val="26"/>
          <w:sz w:val="20"/>
        </w:rPr>
        <w:t> </w:t>
      </w:r>
      <w:r>
        <w:rPr>
          <w:rFonts w:ascii="Arial" w:hAnsi="Arial"/>
          <w:spacing w:val="-4"/>
          <w:sz w:val="20"/>
        </w:rPr>
        <w:t>vise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4" w:lineRule="exact" w:before="0" w:after="0"/>
        <w:ind w:left="1101" w:right="0" w:hanging="20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</w:t>
      </w:r>
      <w:r>
        <w:rPr>
          <w:rFonts w:ascii="Arial" w:hAnsi="Arial"/>
          <w:spacing w:val="29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33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34"/>
          <w:sz w:val="20"/>
        </w:rPr>
        <w:t> </w:t>
      </w:r>
      <w:r>
        <w:rPr>
          <w:rFonts w:ascii="Arial" w:hAnsi="Arial"/>
          <w:spacing w:val="-2"/>
          <w:sz w:val="20"/>
        </w:rPr>
        <w:t>dispatch</w:t>
      </w:r>
    </w:p>
    <w:p>
      <w:pPr>
        <w:spacing w:after="0" w:line="244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top="420" w:bottom="280" w:left="900" w:right="840"/>
        </w:sectPr>
      </w:pPr>
    </w:p>
    <w:p>
      <w:pPr>
        <w:pStyle w:val="Heading1"/>
        <w:spacing w:before="33"/>
      </w:pPr>
      <w:r>
        <w:rPr/>
        <w:pict>
          <v:rect style="position:absolute;margin-left:52.439999pt;margin-top:20.980078pt;width:490.54pt;height:.48pt;mso-position-horizontal-relative:page;mso-position-vertical-relative:paragraph;z-index:-15726592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spacing w:val="-2"/>
        </w:rPr>
        <w:t>Internship</w:t>
      </w:r>
    </w:p>
    <w:p>
      <w:pPr>
        <w:pStyle w:val="Heading2"/>
        <w:tabs>
          <w:tab w:pos="8562" w:val="left" w:leader="none"/>
        </w:tabs>
        <w:spacing w:before="4"/>
        <w:ind w:left="177"/>
      </w:pPr>
      <w:r>
        <w:rPr>
          <w:spacing w:val="-2"/>
        </w:rPr>
        <w:t>Mechanical</w:t>
      </w:r>
      <w:r>
        <w:rPr>
          <w:spacing w:val="8"/>
        </w:rPr>
        <w:t> </w:t>
      </w:r>
      <w:r>
        <w:rPr>
          <w:spacing w:val="-2"/>
        </w:rPr>
        <w:t>Intern</w:t>
      </w:r>
      <w:r>
        <w:rPr/>
        <w:tab/>
        <w:t>Rajkot,</w:t>
      </w:r>
      <w:r>
        <w:rPr>
          <w:spacing w:val="-7"/>
        </w:rPr>
        <w:t> </w:t>
      </w:r>
      <w:r>
        <w:rPr>
          <w:spacing w:val="-2"/>
        </w:rPr>
        <w:t>Gujarat</w:t>
      </w:r>
    </w:p>
    <w:p>
      <w:pPr>
        <w:tabs>
          <w:tab w:pos="9004" w:val="left" w:leader="none"/>
        </w:tabs>
        <w:spacing w:before="20"/>
        <w:ind w:left="177" w:right="0" w:firstLine="0"/>
        <w:jc w:val="left"/>
        <w:rPr>
          <w:i/>
          <w:sz w:val="20"/>
        </w:rPr>
      </w:pPr>
      <w:r>
        <w:rPr>
          <w:i/>
          <w:sz w:val="20"/>
        </w:rPr>
        <w:t>Atul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Auto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Co.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  <w:t>June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2018</w:t>
      </w:r>
    </w:p>
    <w:p>
      <w:pPr>
        <w:pStyle w:val="BodyText"/>
        <w:spacing w:before="17"/>
        <w:ind w:left="177"/>
      </w:pPr>
      <w:r>
        <w:rPr/>
        <w:t>Internship in FABRICATION TECHNOLOGY (MIG welding, Brazing and Spot welding) and MACHINING (Lathe Machine,</w:t>
      </w:r>
      <w:r>
        <w:rPr>
          <w:spacing w:val="80"/>
        </w:rPr>
        <w:t> </w:t>
      </w:r>
      <w:r>
        <w:rPr/>
        <w:t>Drilling Machine, CNC and VMC machine) to reduce the time and increase the productivity.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pict>
          <v:rect style="position:absolute;margin-left:52.439999pt;margin-top:19.330067pt;width:490.54pt;height:.48pt;mso-position-horizontal-relative:page;mso-position-vertical-relative:paragraph;z-index:-15726080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spacing w:val="-2"/>
        </w:rPr>
        <w:t>Education</w:t>
      </w:r>
    </w:p>
    <w:p>
      <w:pPr>
        <w:pStyle w:val="Heading2"/>
        <w:tabs>
          <w:tab w:pos="8562" w:val="left" w:leader="none"/>
        </w:tabs>
        <w:spacing w:before="4"/>
        <w:ind w:left="177"/>
      </w:pPr>
      <w:r>
        <w:rPr/>
        <w:t>B.E.</w:t>
      </w:r>
      <w:r>
        <w:rPr>
          <w:spacing w:val="-9"/>
        </w:rPr>
        <w:t> </w:t>
      </w:r>
      <w:r>
        <w:rPr/>
        <w:t>Mechanical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/>
        <w:tab/>
        <w:t>Rajkot,</w:t>
      </w:r>
      <w:r>
        <w:rPr>
          <w:spacing w:val="-7"/>
        </w:rPr>
        <w:t> </w:t>
      </w:r>
      <w:r>
        <w:rPr>
          <w:spacing w:val="-2"/>
        </w:rPr>
        <w:t>Gujarat</w:t>
      </w:r>
    </w:p>
    <w:p>
      <w:pPr>
        <w:tabs>
          <w:tab w:pos="9815" w:val="right" w:leader="none"/>
        </w:tabs>
        <w:spacing w:before="20"/>
        <w:ind w:left="177" w:right="0" w:firstLine="0"/>
        <w:jc w:val="left"/>
        <w:rPr>
          <w:sz w:val="20"/>
        </w:rPr>
      </w:pPr>
      <w:r>
        <w:rPr>
          <w:i/>
          <w:sz w:val="20"/>
        </w:rPr>
        <w:t>Marwadi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Education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Foundation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(GTU)</w:t>
      </w:r>
      <w:r>
        <w:rPr>
          <w:i/>
          <w:sz w:val="20"/>
        </w:rPr>
        <w:tab/>
      </w:r>
      <w:r>
        <w:rPr>
          <w:spacing w:val="-2"/>
          <w:sz w:val="20"/>
        </w:rPr>
        <w:t>2015-</w:t>
      </w:r>
      <w:r>
        <w:rPr>
          <w:spacing w:val="-4"/>
          <w:sz w:val="20"/>
        </w:rPr>
        <w:t>2019</w:t>
      </w:r>
    </w:p>
    <w:p>
      <w:pPr>
        <w:spacing w:before="19"/>
        <w:ind w:left="177" w:right="0" w:firstLine="0"/>
        <w:jc w:val="left"/>
        <w:rPr>
          <w:b/>
          <w:sz w:val="20"/>
        </w:rPr>
      </w:pPr>
      <w:r>
        <w:rPr>
          <w:sz w:val="20"/>
        </w:rPr>
        <w:t>CGPA:</w:t>
      </w:r>
      <w:r>
        <w:rPr>
          <w:spacing w:val="-7"/>
          <w:sz w:val="20"/>
        </w:rPr>
        <w:t> </w:t>
      </w:r>
      <w:r>
        <w:rPr>
          <w:b/>
          <w:spacing w:val="-4"/>
          <w:sz w:val="20"/>
        </w:rPr>
        <w:t>7.97</w:t>
      </w:r>
    </w:p>
    <w:p>
      <w:pPr>
        <w:pStyle w:val="Heading2"/>
        <w:tabs>
          <w:tab w:pos="8562" w:val="left" w:leader="none"/>
        </w:tabs>
        <w:spacing w:before="258"/>
        <w:ind w:left="177"/>
      </w:pPr>
      <w:r>
        <w:rPr>
          <w:spacing w:val="-2"/>
        </w:rPr>
        <w:t>H.S.C</w:t>
      </w:r>
      <w:r>
        <w:rPr/>
        <w:tab/>
        <w:t>Rajkot,</w:t>
      </w:r>
      <w:r>
        <w:rPr>
          <w:spacing w:val="-7"/>
        </w:rPr>
        <w:t> </w:t>
      </w:r>
      <w:r>
        <w:rPr>
          <w:spacing w:val="-2"/>
        </w:rPr>
        <w:t>Gujarat</w:t>
      </w:r>
    </w:p>
    <w:p>
      <w:pPr>
        <w:tabs>
          <w:tab w:pos="9815" w:val="right" w:leader="none"/>
        </w:tabs>
        <w:spacing w:before="20"/>
        <w:ind w:left="177" w:right="0" w:firstLine="0"/>
        <w:jc w:val="left"/>
        <w:rPr>
          <w:sz w:val="20"/>
        </w:rPr>
      </w:pPr>
      <w:r>
        <w:rPr>
          <w:i/>
          <w:sz w:val="20"/>
        </w:rPr>
        <w:t>K.G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Dholakiya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(GSEB)</w:t>
      </w:r>
      <w:r>
        <w:rPr>
          <w:i/>
          <w:sz w:val="20"/>
        </w:rPr>
        <w:tab/>
      </w:r>
      <w:r>
        <w:rPr>
          <w:spacing w:val="-4"/>
          <w:sz w:val="20"/>
        </w:rPr>
        <w:t>2015</w:t>
      </w:r>
    </w:p>
    <w:p>
      <w:pPr>
        <w:pStyle w:val="BodyText"/>
        <w:spacing w:before="20"/>
        <w:ind w:left="177"/>
        <w:rPr>
          <w:b/>
        </w:rPr>
      </w:pPr>
      <w:r>
        <w:rPr/>
        <w:t>Percentage:</w:t>
      </w:r>
      <w:r>
        <w:rPr>
          <w:spacing w:val="-11"/>
        </w:rPr>
        <w:t> </w:t>
      </w:r>
      <w:r>
        <w:rPr>
          <w:b/>
          <w:spacing w:val="-5"/>
        </w:rPr>
        <w:t>52%</w:t>
      </w:r>
    </w:p>
    <w:p>
      <w:pPr>
        <w:pStyle w:val="Heading2"/>
        <w:tabs>
          <w:tab w:pos="8298" w:val="left" w:leader="none"/>
        </w:tabs>
        <w:spacing w:before="282"/>
        <w:ind w:left="177"/>
      </w:pPr>
      <w:r>
        <w:rPr>
          <w:spacing w:val="-2"/>
        </w:rPr>
        <w:t>S.S.C</w:t>
      </w:r>
      <w:r>
        <w:rPr/>
        <w:tab/>
      </w:r>
      <w:r>
        <w:rPr>
          <w:spacing w:val="-2"/>
        </w:rPr>
        <w:t>Jamnagar,</w:t>
      </w:r>
      <w:r>
        <w:rPr>
          <w:spacing w:val="6"/>
        </w:rPr>
        <w:t> </w:t>
      </w:r>
      <w:r>
        <w:rPr>
          <w:spacing w:val="-2"/>
        </w:rPr>
        <w:t>Gujarat</w:t>
      </w:r>
    </w:p>
    <w:p>
      <w:pPr>
        <w:tabs>
          <w:tab w:pos="9815" w:val="right" w:leader="none"/>
        </w:tabs>
        <w:spacing w:before="19"/>
        <w:ind w:left="177" w:right="0" w:firstLine="0"/>
        <w:jc w:val="left"/>
        <w:rPr>
          <w:sz w:val="20"/>
        </w:rPr>
      </w:pPr>
      <w:r>
        <w:rPr>
          <w:i/>
          <w:sz w:val="20"/>
        </w:rPr>
        <w:t>Gyanganga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Vidhya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Mandir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(GSEB)</w:t>
      </w:r>
      <w:r>
        <w:rPr>
          <w:i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BodyText"/>
        <w:spacing w:before="20"/>
        <w:ind w:left="177"/>
        <w:rPr>
          <w:b/>
        </w:rPr>
      </w:pPr>
      <w:r>
        <w:rPr/>
        <w:t>Percentage:</w:t>
      </w:r>
      <w:r>
        <w:rPr>
          <w:spacing w:val="-11"/>
        </w:rPr>
        <w:t> </w:t>
      </w:r>
      <w:r>
        <w:rPr>
          <w:b/>
          <w:spacing w:val="-5"/>
        </w:rPr>
        <w:t>80%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Heading1"/>
        <w:spacing w:before="1"/>
      </w:pPr>
      <w:r>
        <w:rPr/>
        <w:pict>
          <v:rect style="position:absolute;margin-left:52.439999pt;margin-top:19.380093pt;width:490.54pt;height:.48pt;mso-position-horizontal-relative:page;mso-position-vertical-relative:paragraph;z-index:-1572556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t>Academic</w:t>
      </w:r>
      <w:r>
        <w:rPr>
          <w:spacing w:val="-6"/>
        </w:rPr>
        <w:t> </w: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" w:after="0"/>
        <w:ind w:left="319" w:right="0" w:hanging="143"/>
        <w:jc w:val="left"/>
        <w:rPr>
          <w:i/>
          <w:sz w:val="20"/>
        </w:rPr>
      </w:pPr>
      <w:r>
        <w:rPr>
          <w:b/>
          <w:sz w:val="20"/>
        </w:rPr>
        <w:t>WASTE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HEAT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RECOVERY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COKE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OVEN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GAS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(B.E.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4th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Year)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5" w:after="0"/>
        <w:ind w:left="319" w:right="0" w:hanging="143"/>
        <w:jc w:val="left"/>
        <w:rPr>
          <w:i/>
          <w:sz w:val="20"/>
        </w:rPr>
      </w:pPr>
      <w:r>
        <w:rPr>
          <w:b/>
          <w:sz w:val="20"/>
        </w:rPr>
        <w:t>MULTI-TOOL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PLANER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-5"/>
          <w:sz w:val="20"/>
        </w:rPr>
        <w:t> </w:t>
      </w:r>
      <w:r>
        <w:rPr>
          <w:i/>
          <w:sz w:val="20"/>
        </w:rPr>
        <w:t>(B.E.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2nd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3rd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Year)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Heading1"/>
      </w:pPr>
      <w:r>
        <w:rPr/>
        <w:pict>
          <v:rect style="position:absolute;margin-left:52.439999pt;margin-top:19.210085pt;width:490.54pt;height:.48pt;mso-position-horizontal-relative:page;mso-position-vertical-relative:paragraph;z-index:-1572505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spacing w:val="-2"/>
        </w:rPr>
        <w:t>Skills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56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7944"/>
      </w:tblGrid>
      <w:tr>
        <w:trPr>
          <w:trHeight w:val="283" w:hRule="atLeast"/>
        </w:trPr>
        <w:tc>
          <w:tcPr>
            <w:tcW w:w="18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Software</w:t>
            </w:r>
          </w:p>
        </w:tc>
        <w:tc>
          <w:tcPr>
            <w:tcW w:w="7944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Autocad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SAP,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Ms-Office,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CorelDRAW,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Adobe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Illustrator,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Tranzact</w:t>
            </w:r>
          </w:p>
        </w:tc>
      </w:tr>
      <w:tr>
        <w:trPr>
          <w:trHeight w:val="561" w:hRule="atLeast"/>
        </w:trPr>
        <w:tc>
          <w:tcPr>
            <w:tcW w:w="1868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Measuring</w:t>
            </w:r>
          </w:p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Instruments</w:t>
            </w:r>
          </w:p>
        </w:tc>
        <w:tc>
          <w:tcPr>
            <w:tcW w:w="7944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105" w:right="333"/>
              <w:rPr>
                <w:sz w:val="20"/>
              </w:rPr>
            </w:pPr>
            <w:r>
              <w:rPr>
                <w:sz w:val="20"/>
              </w:rPr>
              <w:t>Vernier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Callipers,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Pistol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Callipers,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Gauge,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Roughness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Tester, Vernier Height Gauge</w:t>
            </w:r>
          </w:p>
        </w:tc>
      </w:tr>
      <w:tr>
        <w:trPr>
          <w:trHeight w:val="561" w:hRule="atLeast"/>
        </w:trPr>
        <w:tc>
          <w:tcPr>
            <w:tcW w:w="18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Fabrication</w:t>
            </w:r>
          </w:p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944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TIG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Brazing,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Spot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Welding</w:t>
            </w:r>
          </w:p>
        </w:tc>
      </w:tr>
      <w:tr>
        <w:trPr>
          <w:trHeight w:val="280" w:hRule="atLeast"/>
        </w:trPr>
        <w:tc>
          <w:tcPr>
            <w:tcW w:w="1868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NDT</w:t>
            </w:r>
          </w:p>
        </w:tc>
        <w:tc>
          <w:tcPr>
            <w:tcW w:w="79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MPI,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BHN</w:t>
            </w:r>
          </w:p>
        </w:tc>
      </w:tr>
      <w:tr>
        <w:trPr>
          <w:trHeight w:val="486" w:hRule="atLeast"/>
        </w:trPr>
        <w:tc>
          <w:tcPr>
            <w:tcW w:w="18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7944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Quick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Learner,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Interpersonal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Skills,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Punctual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72"/>
                <w:sz w:val="20"/>
              </w:rPr>
              <w:t> </w:t>
            </w:r>
            <w:r>
              <w:rPr>
                <w:spacing w:val="-4"/>
                <w:sz w:val="20"/>
              </w:rPr>
              <w:t>Team</w:t>
            </w:r>
          </w:p>
          <w:p>
            <w:pPr>
              <w:pStyle w:val="TableParagraph"/>
              <w:spacing w:line="222" w:lineRule="exact" w:before="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>
      <w:pPr>
        <w:spacing w:before="242"/>
        <w:ind w:left="177" w:right="0" w:firstLine="0"/>
        <w:jc w:val="left"/>
        <w:rPr>
          <w:sz w:val="28"/>
        </w:rPr>
      </w:pPr>
      <w:r>
        <w:rPr/>
        <w:pict>
          <v:rect style="position:absolute;margin-left:52.439999pt;margin-top:31.550074pt;width:490.54pt;height:.48pt;mso-position-horizontal-relative:page;mso-position-vertical-relative:paragraph;z-index:-15724544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sz w:val="28"/>
        </w:rPr>
        <w:t>Workshops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Attended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" w:after="0"/>
        <w:ind w:left="319" w:right="0" w:hanging="143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ANSYS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WORKSHOP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Marwadi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College.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5" w:after="0"/>
        <w:ind w:left="319" w:right="0" w:hanging="143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ASME</w:t>
      </w:r>
      <w:r>
        <w:rPr>
          <w:spacing w:val="-5"/>
          <w:sz w:val="20"/>
        </w:rPr>
        <w:t> </w:t>
      </w:r>
      <w:r>
        <w:rPr>
          <w:sz w:val="20"/>
        </w:rPr>
        <w:t>HPVC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workshop.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/>
        <w:pict>
          <v:rect style="position:absolute;margin-left:52.439999pt;margin-top:19.210087pt;width:490.54pt;height:.48pt;mso-position-horizontal-relative:page;mso-position-vertical-relative:paragraph;z-index:-15724032;mso-wrap-distance-left:0;mso-wrap-distance-right:0" id="docshape8" filled="true" fillcolor="#000000" stroked="false">
            <v:fill type="solid"/>
            <w10:wrap type="topAndBottom"/>
          </v:rect>
        </w:pic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" w:after="0"/>
        <w:ind w:left="319" w:right="0" w:hanging="143"/>
        <w:jc w:val="left"/>
        <w:rPr>
          <w:sz w:val="20"/>
        </w:rPr>
      </w:pPr>
      <w:r>
        <w:rPr>
          <w:sz w:val="20"/>
        </w:rPr>
        <w:t>Folk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Dance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8" w:after="0"/>
        <w:ind w:left="319" w:right="0" w:hanging="143"/>
        <w:jc w:val="left"/>
        <w:rPr>
          <w:sz w:val="20"/>
        </w:rPr>
      </w:pPr>
      <w:r>
        <w:rPr>
          <w:spacing w:val="-2"/>
          <w:sz w:val="20"/>
        </w:rPr>
        <w:t>Singing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pict>
          <v:rect style="position:absolute;margin-left:52.439999pt;margin-top:19.330076pt;width:490.54pt;height:.48pt;mso-position-horizontal-relative:page;mso-position-vertical-relative:paragraph;z-index:-15723520;mso-wrap-distance-left:0;mso-wrap-distance-right:0" id="docshape9" filled="true" fillcolor="#000000" stroked="false">
            <v:fill type="solid"/>
            <w10:wrap type="topAndBottom"/>
          </v:rect>
        </w:pict>
      </w:r>
      <w:r>
        <w:rPr/>
        <w:t>Languages</w:t>
      </w:r>
      <w:r>
        <w:rPr>
          <w:spacing w:val="-8"/>
        </w:rPr>
        <w:t> </w:t>
      </w:r>
      <w:r>
        <w:rPr>
          <w:spacing w:val="-4"/>
        </w:rPr>
        <w:t>Known</w:t>
      </w:r>
    </w:p>
    <w:p>
      <w:pPr>
        <w:pStyle w:val="BodyText"/>
        <w:spacing w:before="1"/>
        <w:ind w:left="177"/>
      </w:pPr>
      <w:r>
        <w:rPr/>
        <w:t>English,</w:t>
      </w:r>
      <w:r>
        <w:rPr>
          <w:spacing w:val="-7"/>
        </w:rPr>
        <w:t> </w:t>
      </w:r>
      <w:r>
        <w:rPr/>
        <w:t>Hindi,</w:t>
      </w:r>
      <w:r>
        <w:rPr>
          <w:spacing w:val="-7"/>
        </w:rPr>
        <w:t> </w:t>
      </w:r>
      <w:r>
        <w:rPr>
          <w:spacing w:val="-2"/>
        </w:rPr>
        <w:t>Gujarati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pict>
          <v:rect style="position:absolute;margin-left:52.439999pt;margin-top:19.330082pt;width:490.54pt;height:.48pt;mso-position-horizontal-relative:page;mso-position-vertical-relative:paragraph;z-index:-15723008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spacing w:val="-2"/>
        </w:rPr>
        <w:t>Declaration</w:t>
      </w:r>
    </w:p>
    <w:p>
      <w:pPr>
        <w:pStyle w:val="BodyText"/>
        <w:spacing w:before="1"/>
        <w:ind w:left="177"/>
      </w:pP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above-mentioned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belief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0" w:right="487" w:firstLine="0"/>
        <w:jc w:val="right"/>
        <w:rPr>
          <w:b/>
          <w:sz w:val="20"/>
        </w:rPr>
      </w:pPr>
      <w:r>
        <w:rPr>
          <w:b/>
          <w:sz w:val="20"/>
        </w:rPr>
        <w:t>JIGAR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SHAH</w:t>
      </w:r>
    </w:p>
    <w:sectPr>
      <w:pgSz w:w="11910" w:h="16840"/>
      <w:pgMar w:top="1040" w:bottom="280" w:left="9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7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81" w:hanging="28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272" w:hanging="306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position w:val="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9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8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30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7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4" w:lineRule="exact"/>
      <w:ind w:left="4023" w:right="4071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4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3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igarshah3367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JAIN</dc:creator>
  <dcterms:created xsi:type="dcterms:W3CDTF">2023-02-03T17:06:48Z</dcterms:created>
  <dcterms:modified xsi:type="dcterms:W3CDTF">2023-02-03T17:06:48Z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  <property fmtid="{D5CDD505-2E9C-101B-9397-08002B2CF9AE}" pid="5" name="Producer">
    <vt:lpwstr>Microsoft® Word 2019</vt:lpwstr>
  </property>
</Properties>
</file>