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F4A2E3">
      <w:pPr>
        <w:numPr>
          <w:ilvl w:val="0"/>
          <w:numId w:val="1"/>
        </w:numPr>
        <w:rPr>
          <w:rFonts w:ascii="微软雅黑" w:hAnsi="微软雅黑" w:eastAsia="微软雅黑" w:cs="微软雅黑"/>
          <w:b w:val="0"/>
          <w:bCs w:val="0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权益</w:t>
      </w:r>
      <w:r>
        <w:rPr>
          <w:rFonts w:hint="eastAsia" w:ascii="微软雅黑" w:hAnsi="微软雅黑" w:eastAsia="微软雅黑" w:cs="微软雅黑"/>
          <w:b w:val="0"/>
          <w:bCs w:val="0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内容</w:t>
      </w:r>
    </w:p>
    <w:p w14:paraId="5C9AB23A">
      <w:pPr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本权益为“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云和梯田景区住宿、餐饮、咖啡、购物优惠权益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”，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具体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内容包括：</w:t>
      </w:r>
    </w:p>
    <w:p w14:paraId="45EFAFE1">
      <w:pPr>
        <w:pStyle w:val="8"/>
        <w:numPr>
          <w:ilvl w:val="0"/>
          <w:numId w:val="2"/>
        </w:numPr>
        <w:ind w:firstLineChars="0"/>
        <w:rPr>
          <w:rFonts w:hint="eastAsia" w:ascii="微软雅黑" w:hAnsi="微软雅黑" w:eastAsia="微软雅黑" w:cs="微软雅黑"/>
          <w:color w:val="auto"/>
          <w:sz w:val="44"/>
          <w:szCs w:val="44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</w:rPr>
        <w:t>云和梯田景区二销产品店铺：遇见云和礼IP旗舰店和玩木旗舰店，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门市价基础上8折优惠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</w:rPr>
        <w:t>（特价商品及快销品除外）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eastAsia="zh-CN"/>
        </w:rPr>
        <w:t>；</w:t>
      </w:r>
    </w:p>
    <w:p w14:paraId="3A481565">
      <w:pPr>
        <w:pStyle w:val="8"/>
        <w:numPr>
          <w:ilvl w:val="0"/>
          <w:numId w:val="2"/>
        </w:numPr>
        <w:ind w:firstLineChars="0"/>
        <w:rPr>
          <w:rFonts w:hint="eastAsia" w:ascii="微软雅黑" w:hAnsi="微软雅黑" w:eastAsia="微软雅黑" w:cs="微软雅黑"/>
          <w:color w:val="auto"/>
          <w:sz w:val="44"/>
          <w:szCs w:val="44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</w:rPr>
        <w:t>云和梯田景区酒店住宿：云逸的院子、稻草草遇见积木木酒店、云想家酒店，OTA平台价格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基础上8.5折优惠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</w:rPr>
        <w:t>；</w:t>
      </w:r>
    </w:p>
    <w:p w14:paraId="1972FE02">
      <w:pPr>
        <w:pStyle w:val="8"/>
        <w:numPr>
          <w:ilvl w:val="0"/>
          <w:numId w:val="2"/>
        </w:numPr>
        <w:ind w:firstLineChars="0"/>
        <w:rPr>
          <w:rFonts w:hint="eastAsia" w:ascii="微软雅黑" w:hAnsi="微软雅黑" w:eastAsia="微软雅黑" w:cs="微软雅黑"/>
          <w:color w:val="auto"/>
          <w:sz w:val="44"/>
          <w:szCs w:val="44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</w:rPr>
        <w:t>云和梯田景区餐厅用餐：原乡小馆，稻香餐厅，悬河餐厅，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门市价基础上9折优惠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</w:rPr>
        <w:t>（饮料酒水除外）；</w:t>
      </w:r>
    </w:p>
    <w:p w14:paraId="5000F3C6">
      <w:pPr>
        <w:pStyle w:val="8"/>
        <w:numPr>
          <w:ilvl w:val="0"/>
          <w:numId w:val="2"/>
        </w:numPr>
        <w:ind w:firstLineChars="0"/>
        <w:rPr>
          <w:rFonts w:hint="default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</w:rPr>
        <w:t>云和梯田景区咖啡吧：稻生一咖啡吧、云端美咖、日出伴山咖啡吧，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门市价基础上9折优惠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。</w:t>
      </w:r>
    </w:p>
    <w:p w14:paraId="20C9EDB9">
      <w:pPr>
        <w:pStyle w:val="8"/>
        <w:numPr>
          <w:ilvl w:val="0"/>
          <w:numId w:val="3"/>
        </w:numPr>
        <w:ind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使用须知</w:t>
      </w:r>
    </w:p>
    <w:p w14:paraId="04649218">
      <w:pPr>
        <w:pStyle w:val="8"/>
        <w:numPr>
          <w:ilvl w:val="0"/>
          <w:numId w:val="3"/>
        </w:numPr>
        <w:ind w:firstLineChars="0"/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权益领取：购买并激活诗画浙江·文旅惠民卡后，现场出示文旅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惠民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卡，即可领取。</w:t>
      </w:r>
    </w:p>
    <w:p w14:paraId="15B5254A">
      <w:pPr>
        <w:pStyle w:val="8"/>
        <w:numPr>
          <w:ilvl w:val="0"/>
          <w:numId w:val="3"/>
        </w:numPr>
        <w:ind w:firstLineChars="0"/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权益时间：本权益有效期为激活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次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日起365天之内，权益不可折现。</w:t>
      </w:r>
    </w:p>
    <w:p w14:paraId="07DD2F14">
      <w:pPr>
        <w:pStyle w:val="8"/>
        <w:numPr>
          <w:ilvl w:val="0"/>
          <w:numId w:val="3"/>
        </w:numPr>
        <w:ind w:firstLineChars="0"/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使用规则：本权益可在有效期内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无限次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使用。</w:t>
      </w:r>
    </w:p>
    <w:p w14:paraId="6F316BE9">
      <w:pPr>
        <w:pStyle w:val="8"/>
        <w:numPr>
          <w:ilvl w:val="0"/>
          <w:numId w:val="3"/>
        </w:numPr>
        <w:ind w:firstLineChars="0"/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核销规则：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现场出示文旅惠民卡，核销时间以门店</w:t>
      </w:r>
      <w:bookmarkStart w:id="0" w:name="_GoBack"/>
      <w:bookmarkEnd w:id="0"/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实际营业时间为准。</w:t>
      </w:r>
    </w:p>
    <w:p w14:paraId="41445FE8">
      <w:pPr>
        <w:pStyle w:val="8"/>
        <w:numPr>
          <w:ilvl w:val="0"/>
          <w:numId w:val="3"/>
        </w:numPr>
        <w:ind w:firstLineChars="0"/>
        <w:jc w:val="left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联系方法：</w:t>
      </w:r>
      <w:r>
        <w:rPr>
          <w:rFonts w:hint="default" w:ascii="微软雅黑" w:hAnsi="微软雅黑" w:eastAsia="微软雅黑" w:cs="微软雅黑"/>
          <w:color w:val="262626" w:themeColor="text1" w:themeTint="D9"/>
          <w:sz w:val="44"/>
          <w:szCs w:val="44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如有任何疑问，请联系客服热0578-5156688。</w:t>
      </w:r>
    </w:p>
    <w:p w14:paraId="467F52D0">
      <w:pPr>
        <w:pStyle w:val="8"/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*诗画浙江文旅卡仅提供权益兑换，具体权益包含的服务内容范围及使用中的问题以商家解释为准。</w:t>
      </w:r>
    </w:p>
    <w:sectPr>
      <w:pgSz w:w="11906" w:h="16838"/>
      <w:pgMar w:top="57" w:right="57" w:bottom="57" w:left="57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046448"/>
    <w:multiLevelType w:val="singleLevel"/>
    <w:tmpl w:val="8704644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D601C4D"/>
    <w:multiLevelType w:val="multilevel"/>
    <w:tmpl w:val="1D601C4D"/>
    <w:lvl w:ilvl="0" w:tentative="0">
      <w:start w:val="1"/>
      <w:numFmt w:val="decimal"/>
      <w:lvlText w:val="(%1)"/>
      <w:lvlJc w:val="left"/>
      <w:pPr>
        <w:ind w:left="720" w:hanging="720"/>
      </w:pPr>
      <w:rPr>
        <w:rFonts w:hint="default"/>
        <w:color w:val="auto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E887E8B"/>
    <w:multiLevelType w:val="multilevel"/>
    <w:tmpl w:val="7E887E8B"/>
    <w:lvl w:ilvl="0" w:tentative="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ZiYTZlNTExZGYwNzFiNzNjNWNhOWI3YzQ5YTFlMGMifQ=="/>
  </w:docVars>
  <w:rsids>
    <w:rsidRoot w:val="67CD4EF0"/>
    <w:rsid w:val="000B3852"/>
    <w:rsid w:val="000C6DCA"/>
    <w:rsid w:val="00234991"/>
    <w:rsid w:val="00267DC0"/>
    <w:rsid w:val="00457163"/>
    <w:rsid w:val="0069133F"/>
    <w:rsid w:val="009B5DEE"/>
    <w:rsid w:val="00AE129F"/>
    <w:rsid w:val="00EA0B0B"/>
    <w:rsid w:val="033B1F5A"/>
    <w:rsid w:val="05D20367"/>
    <w:rsid w:val="0BC56F5F"/>
    <w:rsid w:val="0C25691C"/>
    <w:rsid w:val="0CD56B74"/>
    <w:rsid w:val="14CB5976"/>
    <w:rsid w:val="16306CA8"/>
    <w:rsid w:val="1CC948F8"/>
    <w:rsid w:val="1F4224C6"/>
    <w:rsid w:val="23DC1B5F"/>
    <w:rsid w:val="26486CBA"/>
    <w:rsid w:val="34F3695B"/>
    <w:rsid w:val="38360F8C"/>
    <w:rsid w:val="420C3BF3"/>
    <w:rsid w:val="5AB24892"/>
    <w:rsid w:val="62306C22"/>
    <w:rsid w:val="62AE185F"/>
    <w:rsid w:val="67CD4EF0"/>
    <w:rsid w:val="6C2B0680"/>
    <w:rsid w:val="745B4A3D"/>
    <w:rsid w:val="77C92744"/>
    <w:rsid w:val="78D522CA"/>
    <w:rsid w:val="7DFFB591"/>
    <w:rsid w:val="7F1B620C"/>
    <w:rsid w:val="7FA02BB5"/>
    <w:rsid w:val="C7B75031"/>
    <w:rsid w:val="F3AD4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7">
    <w:name w:val="页脚 字符"/>
    <w:basedOn w:val="5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8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419</Words>
  <Characters>437</Characters>
  <Lines>2</Lines>
  <Paragraphs>1</Paragraphs>
  <TotalTime>0</TotalTime>
  <ScaleCrop>false</ScaleCrop>
  <LinksUpToDate>false</LinksUpToDate>
  <CharactersWithSpaces>438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2024-10-11T06:30:00Z</dcterms:created>
  <dc:creator>Cyn</dc:creator>
  <cp:lastModifiedBy>李艺欣</cp:lastModifiedBy>
  <dcterms:modified xsi:type="dcterms:W3CDTF">2024-12-18T06:00:23Z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E98A0C0C7F904C6EAF22B7064981F26D_13</vt:lpwstr>
  </property>
</Properties>
</file>