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需购买并激活诗画浙江·文旅惠民卡后，至小程序预约景区并 于出行当日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持身份证原件入园，游客入园前需在游客中心购 买景交车票，车票20元。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仅限本人当日单人单次入园使用，法定节假日期间不可用，禁止携带宠物入园。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门市参考价为90元，文旅卡用户可凭景区二维码免费入园，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包含鼎湖峰、朱潭山、倪翁洞、仙都观、小赤壁景点，每人每两天可参观五个景点，每个景点只能进入一次，不包含未提及的其他二次费用。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5.请自觉维护公共秩序和环境卫生，抵制不文明行为，服从景区工作人员的管理。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0A12483"/>
    <w:rsid w:val="23DC1B5F"/>
    <w:rsid w:val="26486CBA"/>
    <w:rsid w:val="2B9C3278"/>
    <w:rsid w:val="2BFC6E36"/>
    <w:rsid w:val="2D7C35CB"/>
    <w:rsid w:val="337C5895"/>
    <w:rsid w:val="33CE2712"/>
    <w:rsid w:val="3A281433"/>
    <w:rsid w:val="420C3BF3"/>
    <w:rsid w:val="46236564"/>
    <w:rsid w:val="4A191A3B"/>
    <w:rsid w:val="4E6238F9"/>
    <w:rsid w:val="62FD3815"/>
    <w:rsid w:val="64B55705"/>
    <w:rsid w:val="67CD4EF0"/>
    <w:rsid w:val="6C2B0680"/>
    <w:rsid w:val="7271194C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812</Words>
  <Characters>830</Characters>
  <Lines>0</Lines>
  <Paragraphs>0</Paragraphs>
  <TotalTime>0</TotalTime>
  <ScaleCrop>false</ScaleCrop>
  <LinksUpToDate>false</LinksUpToDate>
  <CharactersWithSpaces>830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2025-02-12T03:21:51Z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