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AF7F1">
      <w:pPr>
        <w:ind w:firstLine="1"/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按衢州政府相关政策，此景区处于免费游活动期间（2024.11-2025.3），请至衢州文旅小程序进行景区预约，预约成功后方可入园。</w:t>
      </w:r>
    </w:p>
    <w:p w14:paraId="18BB6EF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 w14:paraId="606EDDB2"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 w14:paraId="5E88B834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448A0918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法定节假日定义：元日、春节、清明节、劳动节、端午节、中秋节、国庆节假期，不含周末。</w:t>
      </w:r>
    </w:p>
    <w:p w14:paraId="637F626C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 w14:paraId="7E05E84E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3A1E52DE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39B40802">
      <w:pPr>
        <w:rPr>
          <w:rFonts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122C48"/>
    <w:rsid w:val="00234991"/>
    <w:rsid w:val="00637845"/>
    <w:rsid w:val="006F56F9"/>
    <w:rsid w:val="007406D0"/>
    <w:rsid w:val="00821AD9"/>
    <w:rsid w:val="009233B5"/>
    <w:rsid w:val="00C4566D"/>
    <w:rsid w:val="00D81C15"/>
    <w:rsid w:val="00EA0B0B"/>
    <w:rsid w:val="033B1F5A"/>
    <w:rsid w:val="05D20367"/>
    <w:rsid w:val="0BC56F5F"/>
    <w:rsid w:val="0C25691C"/>
    <w:rsid w:val="14CB5976"/>
    <w:rsid w:val="1CC948F8"/>
    <w:rsid w:val="23DC1B5F"/>
    <w:rsid w:val="26486CBA"/>
    <w:rsid w:val="2C6F3123"/>
    <w:rsid w:val="420C3BF3"/>
    <w:rsid w:val="595D0141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222</Characters>
  <Lines>1</Lines>
  <Paragraphs>1</Paragraphs>
  <TotalTime>0</TotalTime>
  <ScaleCrop>false</ScaleCrop>
  <LinksUpToDate>false</LinksUpToDate>
  <CharactersWithSpaces>222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2024-11-04T07:21:00Z</dcterms:created>
  <dc:creator>Cyn</dc:creator>
  <cp:lastModifiedBy>Vera</cp:lastModifiedBy>
  <dcterms:modified xsi:type="dcterms:W3CDTF">2024-12-12T03:04:08Z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14506D08D40E4BEDAD92C325380D0414_13</vt:lpwstr>
  </property>
</Properties>
</file>