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永嘉钱塘世纪大酒店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持卡优惠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79E37313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预定客房享门市价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5.5折优惠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（含早餐）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 w14:paraId="3EAA2670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赠送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100元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餐饮代金券（满1500元可用）一张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default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不与其他优惠同享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 w14:paraId="609B2A12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免费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伴手礼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一份（以前台实际提供为准）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7E10BAA5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前往“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”小程序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领取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。</w:t>
      </w:r>
    </w:p>
    <w:p w14:paraId="7A95F6C9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2B8B223C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微软雅黑" w:hAnsi="微软雅黑" w:eastAsia="微软雅黑" w:cs="微软雅黑"/>
          <w:color w:val="FF0000"/>
          <w:sz w:val="44"/>
          <w:szCs w:val="44"/>
          <w:lang w:val="en-US" w:eastAsia="zh-CN"/>
        </w:rPr>
        <w:t>春节、清明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节</w:t>
      </w:r>
      <w:r>
        <w:rPr>
          <w:rFonts w:hint="default" w:ascii="微软雅黑" w:hAnsi="微软雅黑" w:eastAsia="微软雅黑" w:cs="微软雅黑"/>
          <w:color w:val="FF0000"/>
          <w:sz w:val="44"/>
          <w:szCs w:val="44"/>
          <w:lang w:val="en-US" w:eastAsia="zh-CN"/>
        </w:rPr>
        <w:t>、端午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节</w:t>
      </w:r>
      <w:r>
        <w:rPr>
          <w:rFonts w:hint="default" w:ascii="微软雅黑" w:hAnsi="微软雅黑" w:eastAsia="微软雅黑" w:cs="微软雅黑"/>
          <w:color w:val="FF0000"/>
          <w:sz w:val="44"/>
          <w:szCs w:val="44"/>
          <w:lang w:val="en-US" w:eastAsia="zh-CN"/>
        </w:rPr>
        <w:t>、劳动节、中秋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节和</w:t>
      </w:r>
      <w:r>
        <w:rPr>
          <w:rFonts w:hint="default" w:ascii="微软雅黑" w:hAnsi="微软雅黑" w:eastAsia="微软雅黑" w:cs="微软雅黑"/>
          <w:color w:val="FF0000"/>
          <w:sz w:val="44"/>
          <w:szCs w:val="44"/>
          <w:lang w:val="en-US" w:eastAsia="zh-CN"/>
        </w:rPr>
        <w:t>国庆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节假期</w:t>
      </w:r>
      <w:r>
        <w:rPr>
          <w:rFonts w:hint="default" w:ascii="微软雅黑" w:hAnsi="微软雅黑" w:eastAsia="微软雅黑" w:cs="微软雅黑"/>
          <w:color w:val="FF0000"/>
          <w:sz w:val="44"/>
          <w:szCs w:val="44"/>
          <w:lang w:val="en-US" w:eastAsia="zh-CN"/>
        </w:rPr>
        <w:t>不可用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3C5C1A26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核销规则：需拨打酒店电话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预约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439BE9D5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客服热线0577-67268888。</w:t>
      </w:r>
    </w:p>
    <w:p w14:paraId="6B2FDA1B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3C54D6"/>
    <w:multiLevelType w:val="multilevel"/>
    <w:tmpl w:val="D13C54D6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C948F8"/>
    <w:rsid w:val="23DC1B5F"/>
    <w:rsid w:val="25545D6E"/>
    <w:rsid w:val="26486CBA"/>
    <w:rsid w:val="2DDF32BD"/>
    <w:rsid w:val="2FB946E2"/>
    <w:rsid w:val="3AF131D9"/>
    <w:rsid w:val="3EFB214C"/>
    <w:rsid w:val="3FD7B7C9"/>
    <w:rsid w:val="420C3BF3"/>
    <w:rsid w:val="5330364E"/>
    <w:rsid w:val="59B45A2D"/>
    <w:rsid w:val="67CD4EF0"/>
    <w:rsid w:val="68CF6592"/>
    <w:rsid w:val="6C2B0680"/>
    <w:rsid w:val="742F7E98"/>
    <w:rsid w:val="77C92744"/>
    <w:rsid w:val="78D522CA"/>
    <w:rsid w:val="799C9944"/>
    <w:rsid w:val="7BD70BA3"/>
    <w:rsid w:val="7BD7DB25"/>
    <w:rsid w:val="7F1B620C"/>
    <w:rsid w:val="7FA02BB5"/>
    <w:rsid w:val="DF97173C"/>
    <w:rsid w:val="F7F358AD"/>
    <w:rsid w:val="FDE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343</Characters>
  <Lines>2</Lines>
  <Paragraphs>1</Paragraphs>
  <TotalTime>0</TotalTime>
  <ScaleCrop>false</ScaleCrop>
  <LinksUpToDate>false</LinksUpToDate>
  <CharactersWithSpaces>344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2024-10-11T22:30:00Z</dcterms:created>
  <dc:creator>Cyn</dc:creator>
  <cp:lastModifiedBy>李艺欣</cp:lastModifiedBy>
  <dcterms:modified xsi:type="dcterms:W3CDTF">2024-12-18T07:31:45Z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7EE121F243884CADB31030B369999145_13</vt:lpwstr>
  </property>
</Properties>
</file>