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t>需购买诗画浙江·文旅惠民卡并激活，实名认证后方可凭小程序景区二维码至景区游客中心换取纸质票入园。</w:t>
      </w:r>
    </w:p>
    <w:p>
      <w:pPr>
        <w:numPr>
          <w:ilvl w:val="0"/>
          <w:numId w:val="1"/>
        </w:numPr>
        <w:rPr>
          <w:rFonts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t>该卡一经激活不可更改，此景区在该卡有效期内可使用1次，</w:t>
      </w:r>
      <w:r>
        <w:rPr>
          <w:rFonts w:hint="eastAsia" w:ascii="微软雅黑" w:hAnsi="微软雅黑" w:eastAsia="微软雅黑" w:cs="微软雅黑"/>
          <w:color w:val="FF0000"/>
          <w:sz w:val="44"/>
          <w:szCs w:val="44"/>
        </w:rPr>
        <w:t>仅限每年3月、6月、9月使用，仅限本人当日单人单次入园使用，法定节假日期间以及周末不可用</w:t>
      </w:r>
      <w:r>
        <w:rPr>
          <w:rFonts w:hint="eastAsia"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t>。</w:t>
      </w:r>
      <w:bookmarkStart w:id="0" w:name="_GoBack"/>
      <w:bookmarkEnd w:id="0"/>
    </w:p>
    <w:p>
      <w:pPr>
        <w:numPr>
          <w:ilvl w:val="0"/>
          <w:numId w:val="1"/>
        </w:numPr>
        <w:rPr>
          <w:rFonts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t>门市参考价为95元，文旅卡用户可免费入园，不包含未提及的其他二次费用。</w:t>
      </w:r>
    </w:p>
    <w:p>
      <w:pPr>
        <w:numPr>
          <w:ilvl w:val="0"/>
          <w:numId w:val="1"/>
        </w:numPr>
        <w:rPr>
          <w:rFonts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t>请自觉维护公共秩序和环境卫生，抵制不文明行为，服从景区工作人员的管理。</w:t>
      </w:r>
    </w:p>
    <w:p/>
    <w:sectPr>
      <w:pgSz w:w="11906" w:h="16838"/>
      <w:pgMar w:top="57" w:right="57" w:bottom="57" w:left="5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2C0A1A"/>
    <w:multiLevelType w:val="singleLevel"/>
    <w:tmpl w:val="912C0A1A"/>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EyZTdkYzBlN2QxYWIxNWVlYzk0OTlmNmFiN2ZmYWEifQ=="/>
  </w:docVars>
  <w:rsids>
    <w:rsidRoot w:val="67CD4EF0"/>
    <w:rsid w:val="000127E5"/>
    <w:rsid w:val="00861756"/>
    <w:rsid w:val="00A74D96"/>
    <w:rsid w:val="00EA0B0B"/>
    <w:rsid w:val="019770E0"/>
    <w:rsid w:val="033B1F5A"/>
    <w:rsid w:val="047C4A3B"/>
    <w:rsid w:val="05D20367"/>
    <w:rsid w:val="0BC56F5F"/>
    <w:rsid w:val="0BEE4561"/>
    <w:rsid w:val="0C25691C"/>
    <w:rsid w:val="0D003464"/>
    <w:rsid w:val="0EE3107B"/>
    <w:rsid w:val="14CB5976"/>
    <w:rsid w:val="1CC948F8"/>
    <w:rsid w:val="1E495B3F"/>
    <w:rsid w:val="23DC1B5F"/>
    <w:rsid w:val="26486CBA"/>
    <w:rsid w:val="2C0E7654"/>
    <w:rsid w:val="2FC01FE3"/>
    <w:rsid w:val="35C51944"/>
    <w:rsid w:val="3FE418AB"/>
    <w:rsid w:val="420C3BF3"/>
    <w:rsid w:val="434E26FB"/>
    <w:rsid w:val="43E96D56"/>
    <w:rsid w:val="473467DE"/>
    <w:rsid w:val="48870389"/>
    <w:rsid w:val="4D611881"/>
    <w:rsid w:val="51FF7253"/>
    <w:rsid w:val="52B513BE"/>
    <w:rsid w:val="52DC127D"/>
    <w:rsid w:val="589233DD"/>
    <w:rsid w:val="5EE04437"/>
    <w:rsid w:val="60942B50"/>
    <w:rsid w:val="65F56152"/>
    <w:rsid w:val="678A786E"/>
    <w:rsid w:val="67CD4EF0"/>
    <w:rsid w:val="6B413072"/>
    <w:rsid w:val="6C2B0680"/>
    <w:rsid w:val="771C4DF6"/>
    <w:rsid w:val="77C92744"/>
    <w:rsid w:val="78D522CA"/>
    <w:rsid w:val="7F1B620C"/>
    <w:rsid w:val="7FA02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customStyle="1" w:styleId="8">
    <w:name w:val="页眉 字符"/>
    <w:basedOn w:val="6"/>
    <w:link w:val="3"/>
    <w:uiPriority w:val="0"/>
    <w:rPr>
      <w:rFonts w:asciiTheme="minorHAnsi" w:hAnsiTheme="minorHAnsi" w:eastAsiaTheme="minorEastAsia" w:cstheme="minorBidi"/>
      <w:kern w:val="2"/>
      <w:sz w:val="18"/>
      <w:szCs w:val="18"/>
    </w:rPr>
  </w:style>
  <w:style w:type="character" w:customStyle="1" w:styleId="9">
    <w:name w:val="页脚 字符"/>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Words>
  <Characters>99</Characters>
  <Lines>4</Lines>
  <Paragraphs>4</Paragraphs>
  <TotalTime>0</TotalTime>
  <ScaleCrop>false</ScaleCrop>
  <LinksUpToDate>false</LinksUpToDate>
  <CharactersWithSpaces>191</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2024-10-23T07:27:00Z</dcterms:created>
  <dc:creator>Cyn</dc:creator>
  <cp:lastModifiedBy>L</cp:lastModifiedBy>
  <dcterms:modified xsi:type="dcterms:W3CDTF">2025-01-24T02:55:16Z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866317DBE3DC4C0296BBE22FF2CD20F0_13</vt:lpwstr>
  </property>
</Properties>
</file>