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465.00000000000085" w:right="-455.00000000000057" w:firstLine="0"/>
        <w:rPr/>
      </w:pPr>
      <w:bookmarkStart w:colFirst="0" w:colLast="0" w:name="_qm1mhz11gldg" w:id="0"/>
      <w:bookmarkEnd w:id="0"/>
      <w:r w:rsidDel="00000000" w:rsidR="00000000" w:rsidRPr="00000000">
        <w:rPr>
          <w:rtl w:val="0"/>
        </w:rPr>
        <w:t xml:space="preserve">IMRAN KHAN</w:t>
      </w:r>
    </w:p>
    <w:p w:rsidR="00000000" w:rsidDel="00000000" w:rsidP="00000000" w:rsidRDefault="00000000" w:rsidRPr="00000000" w14:paraId="00000002">
      <w:pPr>
        <w:spacing w:before="110" w:lineRule="auto"/>
        <w:ind w:left="-465.00000000000085" w:right="-455.00000000000057" w:firstLine="0"/>
        <w:jc w:val="center"/>
        <w:rPr/>
      </w:pPr>
      <w:r w:rsidDel="00000000" w:rsidR="00000000" w:rsidRPr="00000000">
        <w:rPr>
          <w:rtl w:val="0"/>
        </w:rPr>
        <w:t xml:space="preserve">Bhopal, Madhya Pradesh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5454295</wp:posOffset>
            </wp:positionH>
            <wp:positionV relativeFrom="paragraph">
              <wp:posOffset>299071</wp:posOffset>
            </wp:positionV>
            <wp:extent cx="157840" cy="157840"/>
            <wp:effectExtent b="0" l="0" r="0" t="0"/>
            <wp:wrapNone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840" cy="15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78" w:lineRule="auto"/>
        <w:ind w:left="-465.00000000000085" w:right="-455.00000000000057" w:firstLine="0"/>
        <w:jc w:val="center"/>
        <w:rPr/>
        <w:sectPr>
          <w:pgSz w:h="15840" w:w="12240" w:orient="portrait"/>
          <w:pgMar w:bottom="280" w:top="420" w:left="460" w:right="460" w:header="360" w:footer="360"/>
          <w:pgNumType w:start="1"/>
          <w:cols w:equalWidth="0" w:num="1">
            <w:col w:space="0" w:w="11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+91 8602656989 </w:t>
      </w:r>
      <w:r w:rsidDel="00000000" w:rsidR="00000000" w:rsidRPr="00000000">
        <w:rPr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127000" cy="101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imrankh8602@gmail.com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i w:val="1"/>
        </w:rPr>
        <w:drawing>
          <wp:inline distB="0" distT="0" distL="0" distR="0">
            <wp:extent cx="120650" cy="120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imran-khan86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| </w:t>
      </w:r>
      <w:r w:rsidDel="00000000" w:rsidR="00000000" w:rsidRPr="00000000">
        <w:rPr>
          <w:i w:val="1"/>
        </w:rPr>
        <w:drawing>
          <wp:inline distB="0" distT="0" distL="0" distR="0">
            <wp:extent cx="120650" cy="1206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tl w:val="0"/>
          </w:rPr>
          <w:t xml:space="preserve">binary-amigo</w:t>
        </w:r>
      </w:hyperlink>
      <w:r w:rsidDel="00000000" w:rsidR="00000000" w:rsidRPr="00000000">
        <w:rPr>
          <w:rtl w:val="0"/>
        </w:rPr>
        <w:t xml:space="preserve"> |      </w:t>
      </w:r>
      <w:hyperlink r:id="rId13">
        <w:r w:rsidDel="00000000" w:rsidR="00000000" w:rsidRPr="00000000">
          <w:rPr>
            <w:rtl w:val="0"/>
          </w:rPr>
          <w:t xml:space="preserve">binary_amigo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93359</wp:posOffset>
            </wp:positionV>
            <wp:extent cx="101600" cy="1016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Rule="auto"/>
        <w:ind w:firstLine="115"/>
        <w:rPr>
          <w:sz w:val="22"/>
          <w:szCs w:val="22"/>
        </w:rPr>
        <w:sectPr>
          <w:type w:val="continuous"/>
          <w:pgSz w:h="15840" w:w="12240" w:orient="portrait"/>
          <w:pgMar w:bottom="280" w:top="420" w:left="460" w:right="460" w:header="360" w:footer="360"/>
          <w:cols w:equalWidth="0" w:num="2">
            <w:col w:space="3780" w:w="3770"/>
            <w:col w:space="0" w:w="3770"/>
          </w:cols>
        </w:sect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704151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7041515" cy="127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tabs>
          <w:tab w:val="right" w:leader="none" w:pos="11203"/>
        </w:tabs>
        <w:spacing w:before="173" w:lineRule="auto"/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  Lakshmi Narain College Of Technology Excellence, Bhopal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ab/>
        <w:t xml:space="preserve">2021 - 2025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9"/>
        </w:tabs>
        <w:spacing w:after="0" w:before="18" w:line="240" w:lineRule="auto"/>
        <w:ind w:left="11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in Computer Science And Engineering</w:t>
        <w:tab/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CGPA : 8.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43" w:line="256" w:lineRule="auto"/>
        <w:ind w:left="595" w:right="112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Courses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Data Structures and Algorithms, Operating Systems, Database Management Systems, Object Oriented Programming, Analysis and Design of Algorithms</w:t>
      </w:r>
    </w:p>
    <w:p w:rsidR="00000000" w:rsidDel="00000000" w:rsidP="00000000" w:rsidRDefault="00000000" w:rsidRPr="00000000" w14:paraId="00000009">
      <w:pPr>
        <w:pStyle w:val="Heading1"/>
        <w:spacing w:before="168" w:lineRule="auto"/>
        <w:ind w:left="116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704151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7041515" cy="12700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76" w:lineRule="auto"/>
        <w:ind w:left="116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Crowdify Crowd Detection Software (SIH Team Project)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- </w:t>
      </w:r>
      <w:hyperlink r:id="rId17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GitHub Link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Python, </w:t>
      </w:r>
      <w:r w:rsidDel="00000000" w:rsidR="00000000" w:rsidRPr="00000000">
        <w:rPr>
          <w:rtl w:val="0"/>
        </w:rPr>
        <w:t xml:space="preserve">Flask, YOLOv8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44" w:line="256" w:lineRule="auto"/>
        <w:ind w:left="595" w:right="114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a crowd detection software for CCTV cameras to be used in Indian Railways.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44" w:line="256" w:lineRule="auto"/>
        <w:ind w:left="595" w:right="114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Implemented YOLO algorithm to achieve detection through box binding techniques.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44" w:line="256" w:lineRule="auto"/>
        <w:ind w:left="595" w:right="114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Detection of criminals through face recognition and arms detection.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44" w:line="256" w:lineRule="auto"/>
        <w:ind w:left="595" w:right="114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Handled accumulated crowd density to prevent unwanted accidents and crimes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44" w:line="256" w:lineRule="auto"/>
        <w:ind w:left="595" w:right="114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 Stack: ReactJS, Flask, AXIOS, Deep Learning Algorithms (R-CNN YOLOv8, DeepSORT), 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36" w:lineRule="auto"/>
        <w:ind w:left="1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BG Remover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- </w:t>
      </w:r>
      <w:hyperlink r:id="rId18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GitHub Link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</w:t>
      </w:r>
      <w:r w:rsidDel="00000000" w:rsidR="00000000" w:rsidRPr="00000000">
        <w:rPr>
          <w:rtl w:val="0"/>
        </w:rPr>
        <w:t xml:space="preserve">Python, Pytorch,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25" w:line="256" w:lineRule="auto"/>
        <w:ind w:left="595" w:right="111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Terminal Based programme which removes background of input image and generates png formatted output image.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25" w:line="256" w:lineRule="auto"/>
        <w:ind w:left="595" w:right="111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Takes a single line command including the path to the image.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25" w:line="256" w:lineRule="auto"/>
        <w:ind w:left="595" w:right="111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Easy to use and produces sharp edged background removal with </w:t>
      </w:r>
      <w:r w:rsidDel="00000000" w:rsidR="00000000" w:rsidRPr="00000000">
        <w:rPr>
          <w:b w:val="1"/>
          <w:rtl w:val="0"/>
        </w:rPr>
        <w:t xml:space="preserve">77% accuracy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3"/>
          <w:tab w:val="left" w:leader="none" w:pos="595"/>
        </w:tabs>
        <w:spacing w:after="0" w:before="25" w:line="256" w:lineRule="auto"/>
        <w:ind w:left="595" w:right="111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 Stack: Python, PyTorch,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115" w:right="0" w:firstLine="0"/>
        <w:jc w:val="left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Dictionary - </w:t>
      </w:r>
      <w:hyperlink r:id="rId19">
        <w:r w:rsidDel="00000000" w:rsidR="00000000" w:rsidRPr="00000000">
          <w:rPr>
            <w:color w:val="1155cc"/>
            <w:rtl w:val="0"/>
          </w:rPr>
          <w:t xml:space="preserve">GitHub Link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| Javascript, freedictionary API, HTML/CSS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593"/>
          <w:tab w:val="left" w:leader="none" w:pos="595"/>
        </w:tabs>
        <w:spacing w:before="87" w:line="256" w:lineRule="auto"/>
        <w:ind w:left="595" w:right="114" w:hanging="217.99999999999997"/>
      </w:pPr>
      <w:r w:rsidDel="00000000" w:rsidR="00000000" w:rsidRPr="00000000">
        <w:rPr>
          <w:rtl w:val="0"/>
        </w:rPr>
        <w:t xml:space="preserve">Implemented free dictionary API to respond to client side queries.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593"/>
          <w:tab w:val="left" w:leader="none" w:pos="595"/>
        </w:tabs>
        <w:spacing w:before="87" w:line="256" w:lineRule="auto"/>
        <w:ind w:left="595" w:right="114" w:hanging="217.99999999999997"/>
        <w:rPr>
          <w:u w:val="none"/>
        </w:rPr>
      </w:pPr>
      <w:r w:rsidDel="00000000" w:rsidR="00000000" w:rsidRPr="00000000">
        <w:rPr>
          <w:rtl w:val="0"/>
        </w:rPr>
        <w:t xml:space="preserve">A simple and aesthetic UI for better user experience. Response generated includes word meaning, phonetic transcription, part of speech and use in sentence.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593"/>
          <w:tab w:val="left" w:leader="none" w:pos="595"/>
        </w:tabs>
        <w:spacing w:before="87" w:line="256" w:lineRule="auto"/>
        <w:ind w:left="595" w:right="114" w:hanging="217.99999999999997"/>
        <w:rPr>
          <w:u w:val="none"/>
        </w:rPr>
      </w:pPr>
      <w:r w:rsidDel="00000000" w:rsidR="00000000" w:rsidRPr="00000000">
        <w:rPr>
          <w:rtl w:val="0"/>
        </w:rPr>
        <w:t xml:space="preserve">Tech Stack: HTML, CSS, Javascript, freedictionary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704151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7041515" cy="12700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8"/>
        </w:tabs>
        <w:spacing w:after="0" w:before="17" w:line="276" w:lineRule="auto"/>
        <w:ind w:left="115" w:right="0" w:firstLine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Programming 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Java, JavaScript, C++, C, HTML5, CSS, Python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8"/>
        </w:tabs>
        <w:spacing w:after="0" w:before="17" w:line="276" w:lineRule="auto"/>
        <w:ind w:left="115" w:right="0" w:firstLine="0"/>
        <w:jc w:val="left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Libraries &amp; Frameworks: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ReactJS, Node.js, Express.js, Bootstrap, JSON, jQuery, ES6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8"/>
        </w:tabs>
        <w:spacing w:after="0" w:before="17" w:line="276" w:lineRule="auto"/>
        <w:ind w:left="115" w:right="0" w:firstLine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Database Management: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MySQL, MongoDB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8"/>
        </w:tabs>
        <w:spacing w:after="0" w:before="17" w:line="276" w:lineRule="auto"/>
        <w:ind w:left="115" w:right="0" w:firstLine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Core Subjects: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Data Structures, DBMS, OS, OOPs etc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8"/>
        </w:tabs>
        <w:spacing w:after="0" w:before="17" w:line="276" w:lineRule="auto"/>
        <w:ind w:left="115" w:right="0" w:firstLine="0"/>
        <w:jc w:val="left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Miscellaneous: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Version Control, Github, Kodular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8"/>
        </w:tabs>
        <w:spacing w:after="0" w:before="17" w:line="276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Teamwork, Communication, Leadership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61" w:lineRule="auto"/>
        <w:ind w:firstLine="115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33703</wp:posOffset>
                </wp:positionV>
                <wp:extent cx="704151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33703</wp:posOffset>
                </wp:positionV>
                <wp:extent cx="7041515" cy="12700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43" w:line="240" w:lineRule="auto"/>
        <w:ind w:left="5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25K</w:t>
      </w:r>
      <w:r w:rsidDel="00000000" w:rsidR="00000000" w:rsidRPr="00000000">
        <w:rPr>
          <w:rtl w:val="0"/>
        </w:rPr>
        <w:t xml:space="preserve"> reward awardee for excellence in HSSC exam awarded by MP govt.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43" w:line="240" w:lineRule="auto"/>
        <w:ind w:left="5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5 * coder</w:t>
      </w:r>
      <w:r w:rsidDel="00000000" w:rsidR="00000000" w:rsidRPr="00000000">
        <w:rPr>
          <w:rtl w:val="0"/>
        </w:rPr>
        <w:t xml:space="preserve"> at HackerRank for JAVA, C++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43" w:line="240" w:lineRule="auto"/>
        <w:ind w:left="5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One of </w:t>
      </w:r>
      <w:r w:rsidDel="00000000" w:rsidR="00000000" w:rsidRPr="00000000">
        <w:rPr>
          <w:b w:val="1"/>
          <w:rtl w:val="0"/>
        </w:rPr>
        <w:t xml:space="preserve">top 10</w:t>
      </w:r>
      <w:r w:rsidDel="00000000" w:rsidR="00000000" w:rsidRPr="00000000">
        <w:rPr>
          <w:rtl w:val="0"/>
        </w:rPr>
        <w:t xml:space="preserve"> among 200+ participants in College Coding Competition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43" w:line="240" w:lineRule="auto"/>
        <w:ind w:left="5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Core Team Member - </w:t>
      </w:r>
      <w:r w:rsidDel="00000000" w:rsidR="00000000" w:rsidRPr="00000000">
        <w:rPr>
          <w:b w:val="1"/>
          <w:rtl w:val="0"/>
        </w:rPr>
        <w:t xml:space="preserve">ARC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43" w:line="240" w:lineRule="auto"/>
        <w:ind w:left="5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Chief Technical Content Writer</w:t>
      </w:r>
      <w:r w:rsidDel="00000000" w:rsidR="00000000" w:rsidRPr="00000000">
        <w:rPr>
          <w:rtl w:val="0"/>
        </w:rPr>
        <w:t xml:space="preserve"> at Chandigarh based student Community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43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70415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7041515" cy="127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afterAutospacing="0" w:before="43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Book Reading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Machine Learning and Artificial Intelligence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</w:tabs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Content Writing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420" w:left="46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596" w:hanging="218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72" w:hanging="218.00000000000023"/>
      </w:pPr>
      <w:rPr/>
    </w:lvl>
    <w:lvl w:ilvl="2">
      <w:start w:val="0"/>
      <w:numFmt w:val="bullet"/>
      <w:lvlText w:val="•"/>
      <w:lvlJc w:val="left"/>
      <w:pPr>
        <w:ind w:left="2744" w:hanging="218.00000000000045"/>
      </w:pPr>
      <w:rPr/>
    </w:lvl>
    <w:lvl w:ilvl="3">
      <w:start w:val="0"/>
      <w:numFmt w:val="bullet"/>
      <w:lvlText w:val="•"/>
      <w:lvlJc w:val="left"/>
      <w:pPr>
        <w:ind w:left="3816" w:hanging="218"/>
      </w:pPr>
      <w:rPr/>
    </w:lvl>
    <w:lvl w:ilvl="4">
      <w:start w:val="0"/>
      <w:numFmt w:val="bullet"/>
      <w:lvlText w:val="•"/>
      <w:lvlJc w:val="left"/>
      <w:pPr>
        <w:ind w:left="4888" w:hanging="218"/>
      </w:pPr>
      <w:rPr/>
    </w:lvl>
    <w:lvl w:ilvl="5">
      <w:start w:val="0"/>
      <w:numFmt w:val="bullet"/>
      <w:lvlText w:val="•"/>
      <w:lvlJc w:val="left"/>
      <w:pPr>
        <w:ind w:left="5960" w:hanging="218"/>
      </w:pPr>
      <w:rPr/>
    </w:lvl>
    <w:lvl w:ilvl="6">
      <w:start w:val="0"/>
      <w:numFmt w:val="bullet"/>
      <w:lvlText w:val="•"/>
      <w:lvlJc w:val="left"/>
      <w:pPr>
        <w:ind w:left="7032" w:hanging="217.9999999999991"/>
      </w:pPr>
      <w:rPr/>
    </w:lvl>
    <w:lvl w:ilvl="7">
      <w:start w:val="0"/>
      <w:numFmt w:val="bullet"/>
      <w:lvlText w:val="•"/>
      <w:lvlJc w:val="left"/>
      <w:pPr>
        <w:ind w:left="8104" w:hanging="218"/>
      </w:pPr>
      <w:rPr/>
    </w:lvl>
    <w:lvl w:ilvl="8">
      <w:start w:val="0"/>
      <w:numFmt w:val="bullet"/>
      <w:lvlText w:val="•"/>
      <w:lvlJc w:val="left"/>
      <w:pPr>
        <w:ind w:left="9176" w:hanging="218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0" w:lineRule="auto"/>
      <w:ind w:left="115"/>
    </w:pPr>
    <w:rPr>
      <w:rFonts w:ascii="Georgia" w:cs="Georgia" w:eastAsia="Georgia" w:hAnsi="Georgi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right="1796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hyperlink" Target="https://www.linkedin.com/in/imran-khan86/" TargetMode="External"/><Relationship Id="rId21" Type="http://schemas.openxmlformats.org/officeDocument/2006/relationships/image" Target="media/image8.png"/><Relationship Id="rId13" Type="http://schemas.openxmlformats.org/officeDocument/2006/relationships/hyperlink" Target="https://leetcode.com/binary_amigo/" TargetMode="External"/><Relationship Id="rId12" Type="http://schemas.openxmlformats.org/officeDocument/2006/relationships/hyperlink" Target="https://github.com/binary-ami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yperlink" Target="https://github.com/igshrey01/PythonChatbot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github.com/binary-amigo/Project-Dictionary" TargetMode="External"/><Relationship Id="rId6" Type="http://schemas.openxmlformats.org/officeDocument/2006/relationships/image" Target="media/image5.jpg"/><Relationship Id="rId18" Type="http://schemas.openxmlformats.org/officeDocument/2006/relationships/hyperlink" Target="https://github.com/igshrey01/LogSwasth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imrankh86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