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BCF50" w14:textId="4C8627A1" w:rsidR="00A36F48" w:rsidRDefault="00627932" w:rsidP="00627932">
      <w:pPr>
        <w:pStyle w:val="Heading1"/>
      </w:pPr>
      <w:r>
        <w:t>Data files</w:t>
      </w:r>
    </w:p>
    <w:p w14:paraId="30F1EFB8" w14:textId="56995575" w:rsidR="00627932" w:rsidRDefault="00627932" w:rsidP="00627932">
      <w:r>
        <w:t xml:space="preserve">The file starts with </w:t>
      </w:r>
      <w:r w:rsidR="003658E9">
        <w:t>suspects</w:t>
      </w:r>
      <w:r>
        <w:t>, rooms, passages and weapons list</w:t>
      </w:r>
      <w:r w:rsidR="00211A2D">
        <w:t>ed in a simplified YAML format: indentation creates groups,</w:t>
      </w:r>
      <w:r>
        <w:t xml:space="preserve"> and items can either be “key: value” (creates maps) or “- value” (creates </w:t>
      </w:r>
      <w:r w:rsidR="0072622C">
        <w:t>lists</w:t>
      </w:r>
      <w:r>
        <w:t>).</w:t>
      </w:r>
    </w:p>
    <w:p w14:paraId="6AB21578" w14:textId="29766081" w:rsidR="003658E9" w:rsidRDefault="003658E9" w:rsidP="00627932">
      <w:r>
        <w:t xml:space="preserve">Suspects are key-value pairs mapping a single character to a name and a colour in the form “x: Name [colour]”. Rooms are similar, but don’t have an associated colour. For passages, the key is the starting room and the value is the room you teleport to, and weapons is a simple </w:t>
      </w:r>
      <w:r w:rsidR="0072622C">
        <w:t>list</w:t>
      </w:r>
      <w:r>
        <w:t xml:space="preserve"> of names.</w:t>
      </w:r>
    </w:p>
    <w:p w14:paraId="350EA876" w14:textId="4F029F7A" w:rsidR="00937B1C" w:rsidRDefault="00937B1C" w:rsidP="00627932">
      <w:r>
        <w:t>A longer sequence of dashes signals the start of the board. The number of dashes must be equal to the width of the board.</w:t>
      </w:r>
      <w:r w:rsidR="00B23FE0">
        <w:t xml:space="preserve"> The board is defined on subsequent lines as a series of characters – each character represents one square. Lines can optionally end with a “|”. This is ignored, but is useful because many editors will complain about or silently delete spaces at the ends of lines.</w:t>
      </w:r>
    </w:p>
    <w:p w14:paraId="358CE6C8" w14:textId="2DDA40F9" w:rsidR="00B23FE0" w:rsidRPr="00627932" w:rsidRDefault="00B23FE0" w:rsidP="00627932">
      <w:r>
        <w:t>In the board definition a “ ” (space) character represents space outside the board, a “.” character represents a corridor space and “_” and “/” denote doors (as you might expect “_” is a downward or upward-pointing door and “/” is a sideways-pointing door). Other characters are defined in the initial configuration: “room” characters show the area that a room covers, and “</w:t>
      </w:r>
      <w:r w:rsidR="003658E9">
        <w:t>suspect” characters show the starting position of that suspect. My convention is to use uppercase letters for rooms and lowercase letters for suspects.</w:t>
      </w:r>
      <w:r w:rsidR="00F214D1">
        <w:t xml:space="preserve"> The board ends</w:t>
      </w:r>
      <w:r w:rsidR="00353B6E">
        <w:t xml:space="preserve"> either</w:t>
      </w:r>
      <w:r w:rsidR="00F214D1">
        <w:t xml:space="preserve"> with another long series of dashes</w:t>
      </w:r>
      <w:r w:rsidR="00353B6E">
        <w:t xml:space="preserve"> or when EOF is reached</w:t>
      </w:r>
      <w:r w:rsidR="00F214D1">
        <w:t>.</w:t>
      </w:r>
    </w:p>
    <w:p w14:paraId="54FD142A" w14:textId="77777777" w:rsidR="0088100B" w:rsidRDefault="0088100B" w:rsidP="00A36F48">
      <w:pPr>
        <w:pStyle w:val="CodeBlock"/>
      </w:pPr>
      <w:r>
        <w:t>---</w:t>
      </w:r>
    </w:p>
    <w:p w14:paraId="0BFB82E0" w14:textId="7B200227" w:rsidR="00A36F48" w:rsidRDefault="003658E9" w:rsidP="00A36F48">
      <w:pPr>
        <w:pStyle w:val="CodeBlock"/>
      </w:pPr>
      <w:r>
        <w:t>suspects</w:t>
      </w:r>
      <w:r w:rsidR="00A36F48">
        <w:t>:</w:t>
      </w:r>
    </w:p>
    <w:p w14:paraId="4AD88944" w14:textId="5CC3883C" w:rsidR="00A36F48" w:rsidRDefault="00A36F48" w:rsidP="00A36F48">
      <w:pPr>
        <w:pStyle w:val="CodeBlock"/>
      </w:pPr>
      <w:r>
        <w:t xml:space="preserve">  </w:t>
      </w:r>
      <w:r w:rsidR="004E2E8B">
        <w:t>s</w:t>
      </w:r>
      <w:r>
        <w:t>: Miss Scarlett [red]</w:t>
      </w:r>
    </w:p>
    <w:p w14:paraId="7016D0E3" w14:textId="7762E571" w:rsidR="00A36F48" w:rsidRDefault="004E2E8B" w:rsidP="00A36F48">
      <w:pPr>
        <w:pStyle w:val="CodeBlock"/>
      </w:pPr>
      <w:r>
        <w:t xml:space="preserve">  p</w:t>
      </w:r>
      <w:r w:rsidR="00A36F48">
        <w:t>: Professor Plum [purple]</w:t>
      </w:r>
    </w:p>
    <w:p w14:paraId="365896D7" w14:textId="7D640CF1" w:rsidR="00A36F48" w:rsidRDefault="004E2E8B" w:rsidP="00A36F48">
      <w:pPr>
        <w:pStyle w:val="CodeBlock"/>
      </w:pPr>
      <w:r>
        <w:t xml:space="preserve">  e</w:t>
      </w:r>
      <w:r w:rsidR="00A36F48">
        <w:t>: Mrs. Peacock [blue]</w:t>
      </w:r>
    </w:p>
    <w:p w14:paraId="7F9F920A" w14:textId="2155DC03" w:rsidR="00A36F48" w:rsidRDefault="004E2E8B" w:rsidP="00A36F48">
      <w:pPr>
        <w:pStyle w:val="CodeBlock"/>
      </w:pPr>
      <w:r>
        <w:t xml:space="preserve">  g</w:t>
      </w:r>
      <w:r w:rsidR="00A36F48">
        <w:t xml:space="preserve">: </w:t>
      </w:r>
      <w:r>
        <w:t xml:space="preserve">The </w:t>
      </w:r>
      <w:r w:rsidR="00A36F48">
        <w:t>Reverend Green [green]</w:t>
      </w:r>
    </w:p>
    <w:p w14:paraId="27B284F7" w14:textId="1D4A4F43" w:rsidR="0088100B" w:rsidRDefault="004E2E8B" w:rsidP="00A36F48">
      <w:pPr>
        <w:pStyle w:val="CodeBlock"/>
      </w:pPr>
      <w:r>
        <w:t xml:space="preserve">  m</w:t>
      </w:r>
      <w:r w:rsidR="0088100B">
        <w:t>: Colonel Mustard [yellow]</w:t>
      </w:r>
    </w:p>
    <w:p w14:paraId="06A3D0F9" w14:textId="35BAA472" w:rsidR="0088100B" w:rsidRDefault="004E2E8B" w:rsidP="00A36F48">
      <w:pPr>
        <w:pStyle w:val="CodeBlock"/>
      </w:pPr>
      <w:r>
        <w:t xml:space="preserve">  w</w:t>
      </w:r>
      <w:r w:rsidR="0088100B">
        <w:t>: Mrs. White [white]</w:t>
      </w:r>
    </w:p>
    <w:p w14:paraId="5594A0BF" w14:textId="7B32AEA1" w:rsidR="0088100B" w:rsidRDefault="004E2E8B" w:rsidP="0088100B">
      <w:pPr>
        <w:pStyle w:val="CodeBlock"/>
      </w:pPr>
      <w:r>
        <w:t>r</w:t>
      </w:r>
      <w:r w:rsidR="0088100B">
        <w:t>ooms:</w:t>
      </w:r>
    </w:p>
    <w:p w14:paraId="41E79362" w14:textId="77777777" w:rsidR="0088100B" w:rsidRDefault="0088100B" w:rsidP="0088100B">
      <w:pPr>
        <w:pStyle w:val="CodeBlock"/>
      </w:pPr>
      <w:r>
        <w:t xml:space="preserve">  S: Study</w:t>
      </w:r>
    </w:p>
    <w:p w14:paraId="6C0DE1D4" w14:textId="77777777" w:rsidR="0088100B" w:rsidRDefault="0088100B" w:rsidP="0088100B">
      <w:pPr>
        <w:pStyle w:val="CodeBlock"/>
      </w:pPr>
      <w:r>
        <w:t xml:space="preserve">  H: Hall</w:t>
      </w:r>
    </w:p>
    <w:p w14:paraId="6B9D69F0" w14:textId="2928B441" w:rsidR="0088100B" w:rsidRDefault="0088100B" w:rsidP="0088100B">
      <w:pPr>
        <w:pStyle w:val="CodeBlock"/>
      </w:pPr>
      <w:r>
        <w:t xml:space="preserve">  </w:t>
      </w:r>
      <w:r w:rsidR="00FA4B7A">
        <w:t>O</w:t>
      </w:r>
      <w:r>
        <w:t>: Lounge</w:t>
      </w:r>
    </w:p>
    <w:p w14:paraId="10F619FF" w14:textId="228E98AB" w:rsidR="0088100B" w:rsidRDefault="00FA4B7A" w:rsidP="0088100B">
      <w:pPr>
        <w:pStyle w:val="CodeBlock"/>
      </w:pPr>
      <w:r>
        <w:t xml:space="preserve">  L</w:t>
      </w:r>
      <w:r w:rsidR="0088100B">
        <w:t>: Library</w:t>
      </w:r>
    </w:p>
    <w:p w14:paraId="4C4FFE37" w14:textId="77777777" w:rsidR="0088100B" w:rsidRDefault="0088100B" w:rsidP="0088100B">
      <w:pPr>
        <w:pStyle w:val="CodeBlock"/>
      </w:pPr>
      <w:r>
        <w:t xml:space="preserve">  D: Dining Room</w:t>
      </w:r>
    </w:p>
    <w:p w14:paraId="33D84EC3" w14:textId="77777777" w:rsidR="0088100B" w:rsidRDefault="0088100B" w:rsidP="0088100B">
      <w:pPr>
        <w:pStyle w:val="CodeBlock"/>
      </w:pPr>
      <w:r>
        <w:t xml:space="preserve">  B: Billiard Room</w:t>
      </w:r>
    </w:p>
    <w:p w14:paraId="0C524CF5" w14:textId="77777777" w:rsidR="0088100B" w:rsidRDefault="0088100B" w:rsidP="0088100B">
      <w:pPr>
        <w:pStyle w:val="CodeBlock"/>
      </w:pPr>
      <w:r>
        <w:t xml:space="preserve">  C: Conservatory</w:t>
      </w:r>
    </w:p>
    <w:p w14:paraId="4C5F1CBC" w14:textId="77777777" w:rsidR="0088100B" w:rsidRDefault="0088100B" w:rsidP="0088100B">
      <w:pPr>
        <w:pStyle w:val="CodeBlock"/>
      </w:pPr>
      <w:r>
        <w:t xml:space="preserve">  A: Ballroom</w:t>
      </w:r>
    </w:p>
    <w:p w14:paraId="77DE27F1" w14:textId="77777777" w:rsidR="0088100B" w:rsidRDefault="0088100B" w:rsidP="00A36F48">
      <w:pPr>
        <w:pStyle w:val="CodeBlock"/>
      </w:pPr>
      <w:r>
        <w:t xml:space="preserve">  K: Kitchen</w:t>
      </w:r>
    </w:p>
    <w:p w14:paraId="20AF4BFA" w14:textId="1565A029" w:rsidR="0088100B" w:rsidRDefault="004E2E8B" w:rsidP="00A36F48">
      <w:pPr>
        <w:pStyle w:val="CodeBlock"/>
      </w:pPr>
      <w:r>
        <w:t>p</w:t>
      </w:r>
      <w:r w:rsidR="0088100B">
        <w:t>assages:</w:t>
      </w:r>
    </w:p>
    <w:p w14:paraId="00028061" w14:textId="77777777" w:rsidR="0088100B" w:rsidRDefault="0088100B" w:rsidP="00A36F48">
      <w:pPr>
        <w:pStyle w:val="CodeBlock"/>
      </w:pPr>
      <w:r>
        <w:t xml:space="preserve">  Study: Kitchen</w:t>
      </w:r>
    </w:p>
    <w:p w14:paraId="7B03B272" w14:textId="77777777" w:rsidR="0088100B" w:rsidRDefault="0088100B" w:rsidP="00A36F48">
      <w:pPr>
        <w:pStyle w:val="CodeBlock"/>
      </w:pPr>
      <w:r>
        <w:t xml:space="preserve">  Lounge: Conservatory</w:t>
      </w:r>
    </w:p>
    <w:p w14:paraId="57E1BBDF" w14:textId="77777777" w:rsidR="0088100B" w:rsidRDefault="0088100B" w:rsidP="00A36F48">
      <w:pPr>
        <w:pStyle w:val="CodeBlock"/>
      </w:pPr>
      <w:r>
        <w:t xml:space="preserve">  Conservatory: Lounge</w:t>
      </w:r>
    </w:p>
    <w:p w14:paraId="09F13667" w14:textId="77777777" w:rsidR="0088100B" w:rsidRDefault="0088100B" w:rsidP="00A36F48">
      <w:pPr>
        <w:pStyle w:val="CodeBlock"/>
      </w:pPr>
      <w:r>
        <w:t xml:space="preserve">  Kitchen: Study</w:t>
      </w:r>
    </w:p>
    <w:p w14:paraId="05C0BF79" w14:textId="6EE85D5C" w:rsidR="0088100B" w:rsidRDefault="004E2E8B" w:rsidP="0088100B">
      <w:pPr>
        <w:pStyle w:val="CodeBlock"/>
      </w:pPr>
      <w:r>
        <w:t>w</w:t>
      </w:r>
      <w:r w:rsidR="0088100B">
        <w:t>eapons:</w:t>
      </w:r>
    </w:p>
    <w:p w14:paraId="4E7E4552" w14:textId="4C70867E" w:rsidR="0088100B" w:rsidRDefault="0088100B" w:rsidP="0088100B">
      <w:pPr>
        <w:pStyle w:val="CodeBlock"/>
      </w:pPr>
      <w:r>
        <w:t xml:space="preserve">  </w:t>
      </w:r>
      <w:r w:rsidR="002F0597">
        <w:t xml:space="preserve">- </w:t>
      </w:r>
      <w:r>
        <w:t>Dagger</w:t>
      </w:r>
    </w:p>
    <w:p w14:paraId="5D3635C0" w14:textId="5966D14E" w:rsidR="0088100B" w:rsidRDefault="0088100B" w:rsidP="0088100B">
      <w:pPr>
        <w:pStyle w:val="CodeBlock"/>
      </w:pPr>
      <w:r>
        <w:t xml:space="preserve">  </w:t>
      </w:r>
      <w:r w:rsidR="002F0597">
        <w:t xml:space="preserve">- </w:t>
      </w:r>
      <w:r>
        <w:t>Lead piping</w:t>
      </w:r>
    </w:p>
    <w:p w14:paraId="03B8F439" w14:textId="58788AE1" w:rsidR="0088100B" w:rsidRDefault="0088100B" w:rsidP="0088100B">
      <w:pPr>
        <w:pStyle w:val="CodeBlock"/>
      </w:pPr>
      <w:r>
        <w:t xml:space="preserve">  </w:t>
      </w:r>
      <w:r w:rsidR="002F0597">
        <w:t xml:space="preserve">- </w:t>
      </w:r>
      <w:r>
        <w:t>Revolver</w:t>
      </w:r>
    </w:p>
    <w:p w14:paraId="697DF0A4" w14:textId="2374C902" w:rsidR="0088100B" w:rsidRDefault="0088100B" w:rsidP="0088100B">
      <w:pPr>
        <w:pStyle w:val="CodeBlock"/>
      </w:pPr>
      <w:r>
        <w:t xml:space="preserve">  </w:t>
      </w:r>
      <w:r w:rsidR="002F0597">
        <w:t xml:space="preserve">- </w:t>
      </w:r>
      <w:r>
        <w:t>Rope</w:t>
      </w:r>
    </w:p>
    <w:p w14:paraId="1F85BDCA" w14:textId="52502173" w:rsidR="0088100B" w:rsidRDefault="0088100B" w:rsidP="0088100B">
      <w:pPr>
        <w:pStyle w:val="CodeBlock"/>
      </w:pPr>
      <w:r>
        <w:t xml:space="preserve">  </w:t>
      </w:r>
      <w:r w:rsidR="002F0597">
        <w:t xml:space="preserve">- </w:t>
      </w:r>
      <w:r>
        <w:t>Candlestick</w:t>
      </w:r>
    </w:p>
    <w:p w14:paraId="5B9CD5A7" w14:textId="67201CCE" w:rsidR="0088100B" w:rsidRDefault="0088100B" w:rsidP="00A36F48">
      <w:pPr>
        <w:pStyle w:val="CodeBlock"/>
      </w:pPr>
      <w:r>
        <w:t xml:space="preserve">  </w:t>
      </w:r>
      <w:r w:rsidR="002F0597">
        <w:t xml:space="preserve">- </w:t>
      </w:r>
      <w:r>
        <w:t>Spanner</w:t>
      </w:r>
    </w:p>
    <w:p w14:paraId="2ABD3E49" w14:textId="3952FCCE" w:rsidR="00A36F48" w:rsidRDefault="00A36F48" w:rsidP="00A36F48">
      <w:pPr>
        <w:pStyle w:val="CodeBlock"/>
      </w:pPr>
    </w:p>
    <w:p w14:paraId="390B4F76" w14:textId="612CF5AC" w:rsidR="0088100B" w:rsidRDefault="002F0597" w:rsidP="00A36F48">
      <w:pPr>
        <w:pStyle w:val="CodeBlock"/>
      </w:pPr>
      <w:r>
        <w:t>------------------------</w:t>
      </w:r>
    </w:p>
    <w:p w14:paraId="2F895869" w14:textId="64BE3811" w:rsidR="002F0597" w:rsidRDefault="002F0597" w:rsidP="00A36F48">
      <w:pPr>
        <w:pStyle w:val="CodeBlock"/>
      </w:pPr>
      <w:r>
        <w:t xml:space="preserve">         </w:t>
      </w:r>
      <w:r w:rsidR="006F2C32">
        <w:t xml:space="preserve">w    </w:t>
      </w:r>
      <w:r>
        <w:t>g         |</w:t>
      </w:r>
    </w:p>
    <w:p w14:paraId="213F31A1" w14:textId="27399658" w:rsidR="00D30F72" w:rsidRDefault="002F0597" w:rsidP="00A36F48">
      <w:pPr>
        <w:pStyle w:val="CodeBlock"/>
      </w:pPr>
      <w:r>
        <w:t>KKKKKK ...AAAA... CCCCCC|</w:t>
      </w:r>
    </w:p>
    <w:p w14:paraId="783AB162" w14:textId="737FD706" w:rsidR="002F0597" w:rsidRDefault="002F0597" w:rsidP="00A36F48">
      <w:pPr>
        <w:pStyle w:val="CodeBlock"/>
      </w:pPr>
      <w:r>
        <w:t>KKKKKK..AAAAAAAA..CCCCCC</w:t>
      </w:r>
      <w:r w:rsidR="008E0FD1">
        <w:t>|</w:t>
      </w:r>
    </w:p>
    <w:p w14:paraId="67498376" w14:textId="0A68FD57" w:rsidR="002F0597" w:rsidRDefault="002F0597" w:rsidP="00A36F48">
      <w:pPr>
        <w:pStyle w:val="CodeBlock"/>
      </w:pPr>
      <w:r>
        <w:t>KKKKKK..AAAAAAAA..CCCCCC</w:t>
      </w:r>
      <w:r w:rsidR="008E0FD1">
        <w:t>|</w:t>
      </w:r>
    </w:p>
    <w:p w14:paraId="2030F281" w14:textId="78CBA554" w:rsidR="002F0597" w:rsidRDefault="002F0597" w:rsidP="00A36F48">
      <w:pPr>
        <w:pStyle w:val="CodeBlock"/>
      </w:pPr>
      <w:r>
        <w:t>KKKKKK..AAAAAAAA.._CCCCC</w:t>
      </w:r>
      <w:r w:rsidR="008E0FD1">
        <w:t>|</w:t>
      </w:r>
    </w:p>
    <w:p w14:paraId="3192FFA3" w14:textId="77777777" w:rsidR="00010214" w:rsidRDefault="002F0597" w:rsidP="00A36F48">
      <w:pPr>
        <w:pStyle w:val="CodeBlock"/>
      </w:pPr>
      <w:r>
        <w:t>KKKKKK..</w:t>
      </w:r>
      <w:r w:rsidR="003B4E46">
        <w:t>/AAAAAA/</w:t>
      </w:r>
      <w:r>
        <w:t>.. CCCC</w:t>
      </w:r>
      <w:r w:rsidR="008E0FD1">
        <w:t xml:space="preserve"> |</w:t>
      </w:r>
    </w:p>
    <w:p w14:paraId="795D0F7F" w14:textId="6F65CD0E" w:rsidR="002F0597" w:rsidRDefault="002F0597" w:rsidP="00A36F48">
      <w:pPr>
        <w:pStyle w:val="CodeBlock"/>
      </w:pPr>
      <w:r>
        <w:t xml:space="preserve"> KKK_K..AAAAAAAA.......</w:t>
      </w:r>
      <w:r w:rsidR="00FA4B7A">
        <w:t>e</w:t>
      </w:r>
      <w:r w:rsidR="008E0FD1">
        <w:t>|</w:t>
      </w:r>
    </w:p>
    <w:p w14:paraId="3ACD35D9" w14:textId="2837B340" w:rsidR="003B4E46" w:rsidRDefault="002F0597" w:rsidP="00A36F48">
      <w:pPr>
        <w:pStyle w:val="CodeBlock"/>
      </w:pPr>
      <w:r>
        <w:t>........A_AAAA_A..</w:t>
      </w:r>
      <w:r w:rsidR="003B4E46">
        <w:t>..... |</w:t>
      </w:r>
    </w:p>
    <w:p w14:paraId="5B0D4C5F" w14:textId="760C4A25" w:rsidR="003B4E46" w:rsidRDefault="003B4E46" w:rsidP="00A36F48">
      <w:pPr>
        <w:pStyle w:val="CodeBlock"/>
      </w:pPr>
      <w:r>
        <w:t xml:space="preserve"> .................BBBBBB|</w:t>
      </w:r>
    </w:p>
    <w:p w14:paraId="226ED5F3" w14:textId="77777777" w:rsidR="00010214" w:rsidRDefault="003B4E46" w:rsidP="00A36F48">
      <w:pPr>
        <w:pStyle w:val="CodeBlock"/>
      </w:pPr>
      <w:r>
        <w:t>DDDDD............./</w:t>
      </w:r>
      <w:r w:rsidR="00010214">
        <w:t>BBBBB|</w:t>
      </w:r>
    </w:p>
    <w:p w14:paraId="742DE387" w14:textId="111286D9" w:rsidR="003B4E46" w:rsidRDefault="003B4E46" w:rsidP="00A36F48">
      <w:pPr>
        <w:pStyle w:val="CodeBlock"/>
      </w:pPr>
      <w:r>
        <w:t>DDDDDDDD..     ...BBBBBB|</w:t>
      </w:r>
    </w:p>
    <w:p w14:paraId="488BDADA" w14:textId="310F1A21" w:rsidR="003B4E46" w:rsidRDefault="003B4E46" w:rsidP="00A36F48">
      <w:pPr>
        <w:pStyle w:val="CodeBlock"/>
      </w:pPr>
      <w:r>
        <w:t>DDDDDDDD..     ...BBBBBB|</w:t>
      </w:r>
    </w:p>
    <w:p w14:paraId="3E9D3BE2" w14:textId="51AF8108" w:rsidR="003B4E46" w:rsidRDefault="003B4E46" w:rsidP="00A36F48">
      <w:pPr>
        <w:pStyle w:val="CodeBlock"/>
      </w:pPr>
      <w:r>
        <w:t>DDDDDDD/..     ...</w:t>
      </w:r>
      <w:r w:rsidR="00FA4B7A">
        <w:t>BBBB_B</w:t>
      </w:r>
      <w:r>
        <w:t>|</w:t>
      </w:r>
    </w:p>
    <w:p w14:paraId="1E9C5779" w14:textId="2354E702" w:rsidR="003B4E46" w:rsidRDefault="003B4E46" w:rsidP="00A36F48">
      <w:pPr>
        <w:pStyle w:val="CodeBlock"/>
      </w:pPr>
      <w:r>
        <w:t>DDDDDDDD..     .....</w:t>
      </w:r>
      <w:r w:rsidR="00FA4B7A">
        <w:t xml:space="preserve">... </w:t>
      </w:r>
      <w:r>
        <w:t>|</w:t>
      </w:r>
    </w:p>
    <w:p w14:paraId="3731B97D" w14:textId="23D6867C" w:rsidR="003B4E46" w:rsidRDefault="00FA4B7A" w:rsidP="00A36F48">
      <w:pPr>
        <w:pStyle w:val="CodeBlock"/>
      </w:pPr>
      <w:r>
        <w:t>DDDDDDDD..     ...LL_LL |</w:t>
      </w:r>
    </w:p>
    <w:p w14:paraId="0B2EF76B" w14:textId="51030364" w:rsidR="00FA4B7A" w:rsidRDefault="00FA4B7A" w:rsidP="00A36F48">
      <w:pPr>
        <w:pStyle w:val="CodeBlock"/>
      </w:pPr>
      <w:r>
        <w:t>DDDDDD_D..     ..LLLLLLL|</w:t>
      </w:r>
    </w:p>
    <w:p w14:paraId="56FD5DC4" w14:textId="0E39D8B6" w:rsidR="00FA4B7A" w:rsidRDefault="00FA4B7A" w:rsidP="00A36F48">
      <w:pPr>
        <w:pStyle w:val="CodeBlock"/>
      </w:pPr>
      <w:r>
        <w:t xml:space="preserve"> .........     ../LLLLLL|</w:t>
      </w:r>
    </w:p>
    <w:p w14:paraId="060F2638" w14:textId="1356198E" w:rsidR="00FA4B7A" w:rsidRDefault="00FA4B7A" w:rsidP="00A36F48">
      <w:pPr>
        <w:pStyle w:val="CodeBlock"/>
      </w:pPr>
      <w:r>
        <w:t>m................LLLLLLL|</w:t>
      </w:r>
    </w:p>
    <w:p w14:paraId="17898F96" w14:textId="734E40F6" w:rsidR="00FA4B7A" w:rsidRDefault="00FA4B7A" w:rsidP="00A36F48">
      <w:pPr>
        <w:pStyle w:val="CodeBlock"/>
      </w:pPr>
      <w:r>
        <w:t xml:space="preserve"> ........HH__HH...LLLLL |</w:t>
      </w:r>
    </w:p>
    <w:p w14:paraId="5A972409" w14:textId="4C08B66C" w:rsidR="00FA4B7A" w:rsidRDefault="00FA4B7A" w:rsidP="00A36F48">
      <w:pPr>
        <w:pStyle w:val="CodeBlock"/>
      </w:pPr>
      <w:r>
        <w:t>OOOOOO_..HHHHHH........p|</w:t>
      </w:r>
    </w:p>
    <w:p w14:paraId="1B0FE674" w14:textId="6C5ECADB" w:rsidR="00FA4B7A" w:rsidRDefault="00FA4B7A" w:rsidP="00A36F48">
      <w:pPr>
        <w:pStyle w:val="CodeBlock"/>
      </w:pPr>
      <w:r>
        <w:t>OOOOOOO..HHHHH/........ |</w:t>
      </w:r>
    </w:p>
    <w:p w14:paraId="70A449C6" w14:textId="77777777" w:rsidR="00010214" w:rsidRDefault="006F2C32" w:rsidP="00A36F48">
      <w:pPr>
        <w:pStyle w:val="CodeBlock"/>
      </w:pPr>
      <w:r>
        <w:t>OOOOOOO..HHHHHH.._SSSSSS|</w:t>
      </w:r>
    </w:p>
    <w:p w14:paraId="3AD0E010" w14:textId="69AF1601" w:rsidR="006F2C32" w:rsidRDefault="006F2C32" w:rsidP="00A36F48">
      <w:pPr>
        <w:pStyle w:val="CodeBlock"/>
      </w:pPr>
      <w:r>
        <w:t>OOOOOOO..HHHHHH..SSSSSSS|</w:t>
      </w:r>
    </w:p>
    <w:p w14:paraId="451E38F8" w14:textId="646C990B" w:rsidR="006F2C32" w:rsidRDefault="006F2C32" w:rsidP="00A36F48">
      <w:pPr>
        <w:pStyle w:val="CodeBlock"/>
      </w:pPr>
      <w:r>
        <w:t>OOOOOOO..HHHHHH..SSSSSSS|</w:t>
      </w:r>
    </w:p>
    <w:p w14:paraId="2E8CA397" w14:textId="0DC57FBA" w:rsidR="006F2C32" w:rsidRDefault="006F2C32" w:rsidP="00A36F48">
      <w:pPr>
        <w:pStyle w:val="CodeBlock"/>
      </w:pPr>
      <w:r>
        <w:t>OOOOOO s HHHHHH . SSSSSS|</w:t>
      </w:r>
    </w:p>
    <w:p w14:paraId="53926881" w14:textId="66B7AC77" w:rsidR="006F2C32" w:rsidRDefault="006F2C32" w:rsidP="00A36F48">
      <w:pPr>
        <w:pStyle w:val="CodeBlock"/>
      </w:pPr>
      <w:r>
        <w:t>------------------------</w:t>
      </w:r>
    </w:p>
    <w:p w14:paraId="4872AF1F" w14:textId="1834A592" w:rsidR="00341594" w:rsidRDefault="00341594" w:rsidP="005D4E8F">
      <w:pPr>
        <w:pStyle w:val="Heading1"/>
      </w:pPr>
      <w:r>
        <w:t>UI</w:t>
      </w:r>
    </w:p>
    <w:p w14:paraId="2EF72E1A" w14:textId="593EE656" w:rsidR="00341594" w:rsidRDefault="00341594" w:rsidP="00341594">
      <w:r>
        <w:t>When you start the game you’ll be asked for the number of players, and tokens will then be assigned to them at random (?). Each turn, a slice of the board (maybe 7 squares high?) is shown. The player is told their dice roll and asked what they want to do. There are several ways players could input their movement, eg.</w:t>
      </w:r>
    </w:p>
    <w:p w14:paraId="64218072" w14:textId="6B5E4720" w:rsidR="00341594" w:rsidRDefault="00341594" w:rsidP="00341594">
      <w:pPr>
        <w:pStyle w:val="ListParagraph"/>
        <w:numPr>
          <w:ilvl w:val="0"/>
          <w:numId w:val="1"/>
        </w:numPr>
      </w:pPr>
      <w:r>
        <w:t>Individual letters for directions (eg. “LLUL” = “move left 2, up 1, left 1”)</w:t>
      </w:r>
    </w:p>
    <w:p w14:paraId="6AA587F9" w14:textId="61ACDEB0" w:rsidR="00341594" w:rsidRDefault="00341594" w:rsidP="00341594">
      <w:pPr>
        <w:pStyle w:val="ListParagraph"/>
        <w:numPr>
          <w:ilvl w:val="0"/>
          <w:numId w:val="1"/>
        </w:numPr>
      </w:pPr>
      <w:r>
        <w:t>Direction + number (eg. “left 2 up 1 left 1”)</w:t>
      </w:r>
    </w:p>
    <w:p w14:paraId="33E48AC8" w14:textId="1B1AA083" w:rsidR="00341594" w:rsidRDefault="00341594" w:rsidP="00341594">
      <w:r>
        <w:t>There also needs to be a command to show players the entire board.</w:t>
      </w:r>
    </w:p>
    <w:p w14:paraId="4A8CEADB" w14:textId="11204FE9" w:rsidR="00341594" w:rsidRPr="00341594" w:rsidRDefault="00341594" w:rsidP="00341594">
      <w:r>
        <w:t>The board can be shown in a similar way to how it is defined in the config file, although box-drawing characters</w:t>
      </w:r>
      <w:r w:rsidR="008D062B">
        <w:t xml:space="preserve"> (</w:t>
      </w:r>
      <w:hyperlink r:id="rId5" w:history="1">
        <w:r w:rsidR="008D062B" w:rsidRPr="00A41BC5">
          <w:rPr>
            <w:rStyle w:val="Hyperlink"/>
          </w:rPr>
          <w:t>https://en.wikipedia.org/wiki/Box-drawing_character</w:t>
        </w:r>
      </w:hyperlink>
      <w:r w:rsidR="008D062B">
        <w:t>) and block elements (</w:t>
      </w:r>
      <w:hyperlink r:id="rId6" w:history="1">
        <w:r w:rsidR="008D062B" w:rsidRPr="00A41BC5">
          <w:rPr>
            <w:rStyle w:val="Hyperlink"/>
          </w:rPr>
          <w:t>https://en.wikipedia.org/wiki/Block_Elements</w:t>
        </w:r>
      </w:hyperlink>
      <w:r w:rsidR="008D062B">
        <w:t>)</w:t>
      </w:r>
      <w:r>
        <w:t xml:space="preserve"> could be used </w:t>
      </w:r>
      <w:r w:rsidR="00C53A82">
        <w:t>to make it look better. It would also need to show the full names of rooms, weapons, etc.</w:t>
      </w:r>
      <w:bookmarkStart w:id="0" w:name="_GoBack"/>
      <w:bookmarkEnd w:id="0"/>
    </w:p>
    <w:sectPr w:rsidR="00341594" w:rsidRPr="0034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B6AD3"/>
    <w:multiLevelType w:val="hybridMultilevel"/>
    <w:tmpl w:val="BE6CC334"/>
    <w:lvl w:ilvl="0" w:tplc="0E867E60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48"/>
    <w:rsid w:val="00010214"/>
    <w:rsid w:val="00023034"/>
    <w:rsid w:val="00211A2D"/>
    <w:rsid w:val="002F0597"/>
    <w:rsid w:val="00315280"/>
    <w:rsid w:val="00341594"/>
    <w:rsid w:val="00353B6E"/>
    <w:rsid w:val="003658E9"/>
    <w:rsid w:val="003B4E46"/>
    <w:rsid w:val="004E2E8B"/>
    <w:rsid w:val="005D4E8F"/>
    <w:rsid w:val="00627932"/>
    <w:rsid w:val="006F2C32"/>
    <w:rsid w:val="0072622C"/>
    <w:rsid w:val="0088100B"/>
    <w:rsid w:val="00887FE1"/>
    <w:rsid w:val="008D062B"/>
    <w:rsid w:val="008E0FD1"/>
    <w:rsid w:val="00937B1C"/>
    <w:rsid w:val="00A36F48"/>
    <w:rsid w:val="00A41A23"/>
    <w:rsid w:val="00B23FE0"/>
    <w:rsid w:val="00C53A82"/>
    <w:rsid w:val="00D30F72"/>
    <w:rsid w:val="00EC36A4"/>
    <w:rsid w:val="00F214D1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3626"/>
  <w15:chartTrackingRefBased/>
  <w15:docId w15:val="{D6787D93-60FF-425A-BEB2-DF29E7DB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Spacing"/>
    <w:link w:val="CodeBlockChar"/>
    <w:qFormat/>
    <w:rsid w:val="00A41A23"/>
    <w:pPr>
      <w:pBdr>
        <w:top w:val="single" w:sz="4" w:space="5" w:color="D9D9D9" w:themeColor="background1" w:themeShade="D9"/>
        <w:left w:val="single" w:sz="4" w:space="5" w:color="D9D9D9" w:themeColor="background1" w:themeShade="D9"/>
        <w:bottom w:val="single" w:sz="4" w:space="5" w:color="D9D9D9" w:themeColor="background1" w:themeShade="D9"/>
        <w:right w:val="single" w:sz="4" w:space="5" w:color="D9D9D9" w:themeColor="background1" w:themeShade="D9"/>
      </w:pBdr>
      <w:shd w:val="clear" w:color="auto" w:fill="F2F2F2" w:themeFill="background1" w:themeFillShade="F2"/>
    </w:pPr>
    <w:rPr>
      <w:rFonts w:ascii="Consolas" w:hAnsi="Consolas"/>
      <w:noProof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27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36F4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36F48"/>
  </w:style>
  <w:style w:type="character" w:customStyle="1" w:styleId="CodeBlockChar">
    <w:name w:val="Code Block Char"/>
    <w:basedOn w:val="NoSpacingChar"/>
    <w:link w:val="CodeBlock"/>
    <w:rsid w:val="00A41A23"/>
    <w:rPr>
      <w:rFonts w:ascii="Consolas" w:hAnsi="Consolas"/>
      <w:noProof/>
      <w:sz w:val="21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341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lock_Elements" TargetMode="External"/><Relationship Id="rId5" Type="http://schemas.openxmlformats.org/officeDocument/2006/relationships/hyperlink" Target="https://en.wikipedia.org/wiki/Box-drawing_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Mingard</dc:creator>
  <cp:keywords/>
  <dc:description/>
  <cp:lastModifiedBy>Jono Mingard</cp:lastModifiedBy>
  <cp:revision>20</cp:revision>
  <dcterms:created xsi:type="dcterms:W3CDTF">2015-07-25T03:00:00Z</dcterms:created>
  <dcterms:modified xsi:type="dcterms:W3CDTF">2015-07-25T04:24:00Z</dcterms:modified>
</cp:coreProperties>
</file>