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33E0" w14:textId="69BFCC7B" w:rsidR="00C53B0A" w:rsidRDefault="00A6173B" w:rsidP="00A6173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rFonts w:hint="eastAsia"/>
          <w:b/>
          <w:bCs/>
          <w:sz w:val="32"/>
          <w:szCs w:val="32"/>
        </w:rPr>
        <w:t>outer</w:t>
      </w:r>
      <w:r>
        <w:rPr>
          <w:b/>
          <w:bCs/>
          <w:sz w:val="32"/>
          <w:szCs w:val="32"/>
        </w:rPr>
        <w:t xml:space="preserve"> report</w:t>
      </w:r>
    </w:p>
    <w:p w14:paraId="57140556" w14:textId="27566800" w:rsidR="00A6173B" w:rsidRDefault="00A6173B" w:rsidP="00A6173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021011807  </w:t>
      </w:r>
      <w:proofErr w:type="gramStart"/>
      <w:r>
        <w:rPr>
          <w:rFonts w:hint="eastAsia"/>
          <w:sz w:val="24"/>
          <w:szCs w:val="24"/>
        </w:rPr>
        <w:t>张泽卿</w:t>
      </w:r>
      <w:proofErr w:type="gramEnd"/>
      <w:r>
        <w:rPr>
          <w:rFonts w:hint="eastAsia"/>
          <w:sz w:val="24"/>
          <w:szCs w:val="24"/>
        </w:rPr>
        <w:t xml:space="preserve"> 软件学院</w:t>
      </w:r>
    </w:p>
    <w:p w14:paraId="35D3BAFF" w14:textId="73C00F7A" w:rsidR="00A6173B" w:rsidRPr="00A6173B" w:rsidRDefault="00A6173B" w:rsidP="00A6173B">
      <w:pPr>
        <w:jc w:val="left"/>
        <w:rPr>
          <w:rFonts w:hint="eastAsia"/>
          <w:b/>
          <w:bCs/>
          <w:sz w:val="24"/>
          <w:szCs w:val="24"/>
        </w:rPr>
      </w:pPr>
      <w:r w:rsidRPr="00A6173B">
        <w:rPr>
          <w:rFonts w:hint="eastAsia"/>
          <w:b/>
          <w:bCs/>
          <w:sz w:val="24"/>
          <w:szCs w:val="24"/>
        </w:rPr>
        <w:t>实验要求：</w:t>
      </w:r>
    </w:p>
    <w:p w14:paraId="1A494254" w14:textId="69051D18" w:rsidR="00A6173B" w:rsidRDefault="00A6173B" w:rsidP="00A6173B">
      <w:pPr>
        <w:ind w:firstLine="420"/>
        <w:rPr>
          <w:szCs w:val="21"/>
        </w:rPr>
      </w:pPr>
      <w:r w:rsidRPr="00A6173B">
        <w:rPr>
          <w:rFonts w:hint="eastAsia"/>
          <w:szCs w:val="21"/>
        </w:rPr>
        <w:t>本次实验要求</w:t>
      </w:r>
      <w:r w:rsidRPr="00A6173B">
        <w:rPr>
          <w:rFonts w:hint="eastAsia"/>
          <w:szCs w:val="21"/>
        </w:rPr>
        <w:t>实现一个具有静态路由表的简单路由器，该路由器能够接收原始以太网帧并正确处理，例如转发到适当的接口或创建新的帧。</w:t>
      </w:r>
    </w:p>
    <w:p w14:paraId="1BAE1027" w14:textId="77777777" w:rsidR="00A6173B" w:rsidRDefault="00A6173B" w:rsidP="00A6173B">
      <w:pPr>
        <w:ind w:firstLine="420"/>
        <w:rPr>
          <w:rFonts w:hint="eastAsia"/>
          <w:szCs w:val="21"/>
        </w:rPr>
      </w:pPr>
    </w:p>
    <w:p w14:paraId="2CCF15D5" w14:textId="1E5BB368" w:rsidR="00A6173B" w:rsidRDefault="00A6173B" w:rsidP="00A6173B">
      <w:pPr>
        <w:rPr>
          <w:b/>
          <w:bCs/>
          <w:sz w:val="24"/>
          <w:szCs w:val="24"/>
        </w:rPr>
      </w:pPr>
      <w:r w:rsidRPr="00A6173B">
        <w:rPr>
          <w:rFonts w:hint="eastAsia"/>
          <w:b/>
          <w:bCs/>
          <w:sz w:val="24"/>
          <w:szCs w:val="24"/>
        </w:rPr>
        <w:t>实验环境：</w:t>
      </w:r>
    </w:p>
    <w:p w14:paraId="603DAC42" w14:textId="734CCC48" w:rsidR="00A6173B" w:rsidRDefault="00A6173B" w:rsidP="00A6173B">
      <w:pPr>
        <w:rPr>
          <w:szCs w:val="21"/>
        </w:rPr>
      </w:pPr>
      <w:r w:rsidRPr="008C6F91">
        <w:rPr>
          <w:szCs w:val="21"/>
        </w:rPr>
        <w:tab/>
      </w:r>
      <w:r w:rsidR="008C6F91" w:rsidRPr="008C6F91">
        <w:rPr>
          <w:szCs w:val="21"/>
        </w:rPr>
        <w:t>Ubuntu 16.04.7 系统上</w:t>
      </w:r>
      <w:r w:rsidR="008C6F91">
        <w:rPr>
          <w:rFonts w:hint="eastAsia"/>
          <w:szCs w:val="21"/>
        </w:rPr>
        <w:t>虚拟机</w:t>
      </w:r>
      <w:r w:rsidR="008C6F91" w:rsidRPr="008C6F91">
        <w:rPr>
          <w:szCs w:val="21"/>
        </w:rPr>
        <w:t>，使用 Mininet 模拟网络拓扑</w:t>
      </w:r>
      <w:r w:rsidR="008C6F91">
        <w:rPr>
          <w:rFonts w:hint="eastAsia"/>
          <w:szCs w:val="21"/>
        </w:rPr>
        <w:t>。</w:t>
      </w:r>
    </w:p>
    <w:p w14:paraId="668F612B" w14:textId="77777777" w:rsidR="008C6F91" w:rsidRDefault="008C6F91" w:rsidP="00A6173B">
      <w:pPr>
        <w:rPr>
          <w:szCs w:val="21"/>
        </w:rPr>
      </w:pPr>
    </w:p>
    <w:p w14:paraId="0FBD79AB" w14:textId="35100B87" w:rsidR="008C6F91" w:rsidRDefault="008C6F91" w:rsidP="00A6173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函数功能</w:t>
      </w:r>
      <w:r w:rsidRPr="008C6F91">
        <w:rPr>
          <w:rFonts w:hint="eastAsia"/>
          <w:b/>
          <w:bCs/>
          <w:sz w:val="24"/>
          <w:szCs w:val="24"/>
        </w:rPr>
        <w:t>：</w:t>
      </w:r>
    </w:p>
    <w:p w14:paraId="15CE77AE" w14:textId="06DB03E3" w:rsidR="008C6F91" w:rsidRDefault="008C6F91" w:rsidP="00A6173B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imple</w:t>
      </w:r>
      <w:r>
        <w:rPr>
          <w:szCs w:val="21"/>
        </w:rPr>
        <w:t>-router.cpp</w:t>
      </w:r>
      <w:r>
        <w:rPr>
          <w:rFonts w:hint="eastAsia"/>
          <w:szCs w:val="21"/>
        </w:rPr>
        <w:t>：</w:t>
      </w:r>
    </w:p>
    <w:p w14:paraId="1ECC92FC" w14:textId="6745F67C" w:rsidR="008C6F91" w:rsidRDefault="008C6F91" w:rsidP="008C6F9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为了实现</w:t>
      </w:r>
      <w:r w:rsidRPr="008C6F91">
        <w:rPr>
          <w:rFonts w:hint="eastAsia"/>
          <w:szCs w:val="21"/>
        </w:rPr>
        <w:t>处理网络流量，响应</w:t>
      </w:r>
      <w:r w:rsidRPr="008C6F91">
        <w:rPr>
          <w:szCs w:val="21"/>
        </w:rPr>
        <w:t xml:space="preserve"> ARP 请求，以及根据 IP 和 ICMP 规则正确转发或回应数据包</w:t>
      </w:r>
      <w:r>
        <w:rPr>
          <w:rFonts w:hint="eastAsia"/>
          <w:szCs w:val="21"/>
        </w:rPr>
        <w:t>，构造了以下函数：</w:t>
      </w:r>
    </w:p>
    <w:p w14:paraId="68F5358E" w14:textId="77777777" w:rsidR="008C6F91" w:rsidRPr="008C6F91" w:rsidRDefault="008C6F91" w:rsidP="008C6F91">
      <w:pPr>
        <w:rPr>
          <w:rFonts w:hint="eastAsia"/>
          <w:szCs w:val="21"/>
        </w:rPr>
      </w:pPr>
    </w:p>
    <w:p w14:paraId="77B8E274" w14:textId="292F9F5F" w:rsidR="008C6F91" w:rsidRPr="008C6F91" w:rsidRDefault="008C6F91" w:rsidP="008C6F91">
      <w:pPr>
        <w:ind w:leftChars="200" w:left="420"/>
        <w:rPr>
          <w:rFonts w:hint="eastAsia"/>
          <w:szCs w:val="21"/>
        </w:rPr>
      </w:pPr>
      <w:proofErr w:type="spellStart"/>
      <w:r w:rsidRPr="008C6F91">
        <w:rPr>
          <w:szCs w:val="21"/>
        </w:rPr>
        <w:t>handlePacket</w:t>
      </w:r>
      <w:proofErr w:type="spellEnd"/>
      <w:r w:rsidRPr="008C6F91">
        <w:rPr>
          <w:szCs w:val="21"/>
        </w:rPr>
        <w:t>：</w:t>
      </w:r>
    </w:p>
    <w:p w14:paraId="0AD473BB" w14:textId="77777777" w:rsidR="008C6F91" w:rsidRPr="008C6F91" w:rsidRDefault="008C6F91" w:rsidP="008C6F91">
      <w:pPr>
        <w:ind w:leftChars="200" w:left="420"/>
        <w:rPr>
          <w:szCs w:val="21"/>
        </w:rPr>
      </w:pPr>
      <w:r w:rsidRPr="008C6F91">
        <w:rPr>
          <w:rFonts w:hint="eastAsia"/>
          <w:szCs w:val="21"/>
        </w:rPr>
        <w:t>参数：原始数据包，输入接口名称。</w:t>
      </w:r>
    </w:p>
    <w:p w14:paraId="13687C84" w14:textId="77777777" w:rsidR="008C6F91" w:rsidRDefault="008C6F91" w:rsidP="008C6F91">
      <w:pPr>
        <w:ind w:leftChars="200" w:left="420"/>
        <w:rPr>
          <w:szCs w:val="21"/>
        </w:rPr>
      </w:pPr>
      <w:r w:rsidRPr="008C6F91">
        <w:rPr>
          <w:rFonts w:hint="eastAsia"/>
          <w:szCs w:val="21"/>
        </w:rPr>
        <w:t>功能：检查接口有效性和数据包大小。解析以太网头部，并根据包的类型（</w:t>
      </w:r>
      <w:r w:rsidRPr="008C6F91">
        <w:rPr>
          <w:szCs w:val="21"/>
        </w:rPr>
        <w:t>ARP 或 IP）调用对应的处理函数。</w:t>
      </w:r>
    </w:p>
    <w:p w14:paraId="189452D7" w14:textId="77777777" w:rsidR="008C6F91" w:rsidRPr="008C6F91" w:rsidRDefault="008C6F91" w:rsidP="008C6F91">
      <w:pPr>
        <w:ind w:leftChars="200" w:left="420"/>
        <w:rPr>
          <w:rFonts w:hint="eastAsia"/>
          <w:szCs w:val="21"/>
        </w:rPr>
      </w:pPr>
    </w:p>
    <w:p w14:paraId="2EB86201" w14:textId="2301C07A" w:rsidR="008C6F91" w:rsidRPr="008C6F91" w:rsidRDefault="008C6F91" w:rsidP="008C6F91">
      <w:pPr>
        <w:ind w:leftChars="200" w:left="420"/>
        <w:rPr>
          <w:rFonts w:hint="eastAsia"/>
          <w:szCs w:val="21"/>
        </w:rPr>
      </w:pPr>
      <w:proofErr w:type="spellStart"/>
      <w:r w:rsidRPr="008C6F91">
        <w:rPr>
          <w:szCs w:val="21"/>
        </w:rPr>
        <w:t>handle_arp_packet</w:t>
      </w:r>
      <w:proofErr w:type="spellEnd"/>
      <w:r w:rsidRPr="008C6F91">
        <w:rPr>
          <w:szCs w:val="21"/>
        </w:rPr>
        <w:t>：</w:t>
      </w:r>
    </w:p>
    <w:p w14:paraId="72947B1B" w14:textId="77777777" w:rsidR="008C6F91" w:rsidRPr="008C6F91" w:rsidRDefault="008C6F91" w:rsidP="008C6F91">
      <w:pPr>
        <w:ind w:leftChars="200" w:left="420"/>
        <w:rPr>
          <w:szCs w:val="21"/>
        </w:rPr>
      </w:pPr>
      <w:r w:rsidRPr="008C6F91">
        <w:rPr>
          <w:rFonts w:hint="eastAsia"/>
          <w:szCs w:val="21"/>
        </w:rPr>
        <w:t>参数：</w:t>
      </w:r>
      <w:r w:rsidRPr="008C6F91">
        <w:rPr>
          <w:szCs w:val="21"/>
        </w:rPr>
        <w:t>ARP 数据，输入接口，源 MAC 地址。</w:t>
      </w:r>
    </w:p>
    <w:p w14:paraId="4543A43C" w14:textId="77777777" w:rsidR="008C6F91" w:rsidRDefault="008C6F91" w:rsidP="008C6F91">
      <w:pPr>
        <w:ind w:leftChars="200" w:left="420"/>
        <w:rPr>
          <w:szCs w:val="21"/>
        </w:rPr>
      </w:pPr>
      <w:r w:rsidRPr="008C6F91">
        <w:rPr>
          <w:rFonts w:hint="eastAsia"/>
          <w:szCs w:val="21"/>
        </w:rPr>
        <w:t>功能：处理</w:t>
      </w:r>
      <w:r w:rsidRPr="008C6F91">
        <w:rPr>
          <w:szCs w:val="21"/>
        </w:rPr>
        <w:t xml:space="preserve"> ARP 请求和回复。对 ARP 请求，生成并发送 ARP 回复；对 ARP 回复，更新 ARP 缓存。</w:t>
      </w:r>
    </w:p>
    <w:p w14:paraId="523D8063" w14:textId="77777777" w:rsidR="008C6F91" w:rsidRPr="008C6F91" w:rsidRDefault="008C6F91" w:rsidP="008C6F91">
      <w:pPr>
        <w:ind w:leftChars="200" w:left="420"/>
        <w:rPr>
          <w:rFonts w:hint="eastAsia"/>
          <w:szCs w:val="21"/>
        </w:rPr>
      </w:pPr>
    </w:p>
    <w:p w14:paraId="5BB5BA56" w14:textId="0D3AC70B" w:rsidR="008C6F91" w:rsidRPr="008C6F91" w:rsidRDefault="008C6F91" w:rsidP="008C6F91">
      <w:pPr>
        <w:ind w:leftChars="200" w:left="420"/>
        <w:rPr>
          <w:rFonts w:hint="eastAsia"/>
          <w:szCs w:val="21"/>
        </w:rPr>
      </w:pPr>
      <w:proofErr w:type="spellStart"/>
      <w:r w:rsidRPr="008C6F91">
        <w:rPr>
          <w:szCs w:val="21"/>
        </w:rPr>
        <w:t>handle_ip_packet</w:t>
      </w:r>
      <w:proofErr w:type="spellEnd"/>
      <w:r w:rsidRPr="008C6F91">
        <w:rPr>
          <w:szCs w:val="21"/>
        </w:rPr>
        <w:t>：</w:t>
      </w:r>
    </w:p>
    <w:p w14:paraId="65BA66E8" w14:textId="77777777" w:rsidR="008C6F91" w:rsidRPr="008C6F91" w:rsidRDefault="008C6F91" w:rsidP="008C6F91">
      <w:pPr>
        <w:ind w:leftChars="200" w:left="420"/>
        <w:rPr>
          <w:szCs w:val="21"/>
        </w:rPr>
      </w:pPr>
      <w:r w:rsidRPr="008C6F91">
        <w:rPr>
          <w:rFonts w:hint="eastAsia"/>
          <w:szCs w:val="21"/>
        </w:rPr>
        <w:t>参数：</w:t>
      </w:r>
      <w:r w:rsidRPr="008C6F91">
        <w:rPr>
          <w:szCs w:val="21"/>
        </w:rPr>
        <w:t>IP 数据包，输入接口，源 MAC 地址。</w:t>
      </w:r>
    </w:p>
    <w:p w14:paraId="3B0AC12D" w14:textId="77777777" w:rsidR="008C6F91" w:rsidRDefault="008C6F91" w:rsidP="008C6F91">
      <w:pPr>
        <w:ind w:leftChars="200" w:left="420"/>
        <w:rPr>
          <w:szCs w:val="21"/>
        </w:rPr>
      </w:pPr>
      <w:r w:rsidRPr="008C6F91">
        <w:rPr>
          <w:rFonts w:hint="eastAsia"/>
          <w:szCs w:val="21"/>
        </w:rPr>
        <w:t>功能：执行</w:t>
      </w:r>
      <w:r w:rsidRPr="008C6F91">
        <w:rPr>
          <w:szCs w:val="21"/>
        </w:rPr>
        <w:t xml:space="preserve"> IP 包头检查，更新 ARP 缓存。根据目的地址决定回应 ICMP 请求或转发数据包。对目的地址是路由器接口的包，发送 ICMP 不可达消息。</w:t>
      </w:r>
    </w:p>
    <w:p w14:paraId="09D58552" w14:textId="77777777" w:rsidR="008C6F91" w:rsidRPr="008C6F91" w:rsidRDefault="008C6F91" w:rsidP="008C6F91">
      <w:pPr>
        <w:ind w:leftChars="200" w:left="420"/>
        <w:rPr>
          <w:rFonts w:hint="eastAsia"/>
          <w:szCs w:val="21"/>
        </w:rPr>
      </w:pPr>
    </w:p>
    <w:p w14:paraId="23B3CF7E" w14:textId="5F686125" w:rsidR="008C6F91" w:rsidRPr="008C6F91" w:rsidRDefault="008C6F91" w:rsidP="008C6F91">
      <w:pPr>
        <w:ind w:leftChars="200" w:left="420"/>
        <w:rPr>
          <w:rFonts w:hint="eastAsia"/>
          <w:szCs w:val="21"/>
        </w:rPr>
      </w:pPr>
      <w:proofErr w:type="spellStart"/>
      <w:r w:rsidRPr="008C6F91">
        <w:rPr>
          <w:szCs w:val="21"/>
        </w:rPr>
        <w:t>send_icmp_packet</w:t>
      </w:r>
      <w:proofErr w:type="spellEnd"/>
      <w:r w:rsidRPr="008C6F91">
        <w:rPr>
          <w:szCs w:val="21"/>
        </w:rPr>
        <w:t>：</w:t>
      </w:r>
    </w:p>
    <w:p w14:paraId="442BD92F" w14:textId="77777777" w:rsidR="008C6F91" w:rsidRPr="008C6F91" w:rsidRDefault="008C6F91" w:rsidP="008C6F91">
      <w:pPr>
        <w:ind w:leftChars="200" w:left="420"/>
        <w:rPr>
          <w:szCs w:val="21"/>
        </w:rPr>
      </w:pPr>
      <w:r w:rsidRPr="008C6F91">
        <w:rPr>
          <w:rFonts w:hint="eastAsia"/>
          <w:szCs w:val="21"/>
        </w:rPr>
        <w:t>参数：原始数据包，输入接口，</w:t>
      </w:r>
      <w:r w:rsidRPr="008C6F91">
        <w:rPr>
          <w:szCs w:val="21"/>
        </w:rPr>
        <w:t>ICMP 类型，ICMP 代码。</w:t>
      </w:r>
    </w:p>
    <w:p w14:paraId="6137B3B1" w14:textId="77777777" w:rsidR="008C6F91" w:rsidRDefault="008C6F91" w:rsidP="008C6F91">
      <w:pPr>
        <w:ind w:leftChars="200" w:left="420"/>
        <w:rPr>
          <w:szCs w:val="21"/>
        </w:rPr>
      </w:pPr>
      <w:r w:rsidRPr="008C6F91">
        <w:rPr>
          <w:rFonts w:hint="eastAsia"/>
          <w:szCs w:val="21"/>
        </w:rPr>
        <w:t>功能：创建新的</w:t>
      </w:r>
      <w:r w:rsidRPr="008C6F91">
        <w:rPr>
          <w:szCs w:val="21"/>
        </w:rPr>
        <w:t xml:space="preserve"> ICMP 数据包（如时间超时或端口不可达消息），并发送。</w:t>
      </w:r>
    </w:p>
    <w:p w14:paraId="068E70B7" w14:textId="77777777" w:rsidR="008C6F91" w:rsidRPr="008C6F91" w:rsidRDefault="008C6F91" w:rsidP="008C6F91">
      <w:pPr>
        <w:ind w:leftChars="200" w:left="420"/>
        <w:rPr>
          <w:rFonts w:hint="eastAsia"/>
          <w:szCs w:val="21"/>
        </w:rPr>
      </w:pPr>
    </w:p>
    <w:p w14:paraId="5598F2AD" w14:textId="2186D607" w:rsidR="008C6F91" w:rsidRPr="008C6F91" w:rsidRDefault="008C6F91" w:rsidP="008C6F91">
      <w:pPr>
        <w:ind w:leftChars="200" w:left="420"/>
        <w:rPr>
          <w:rFonts w:hint="eastAsia"/>
          <w:szCs w:val="21"/>
        </w:rPr>
      </w:pPr>
      <w:proofErr w:type="spellStart"/>
      <w:r w:rsidRPr="008C6F91">
        <w:rPr>
          <w:szCs w:val="21"/>
        </w:rPr>
        <w:t>judgeMac</w:t>
      </w:r>
      <w:proofErr w:type="spellEnd"/>
      <w:r w:rsidRPr="008C6F91">
        <w:rPr>
          <w:szCs w:val="21"/>
        </w:rPr>
        <w:t>：</w:t>
      </w:r>
    </w:p>
    <w:p w14:paraId="67A2AC57" w14:textId="77777777" w:rsidR="008C6F91" w:rsidRPr="008C6F91" w:rsidRDefault="008C6F91" w:rsidP="008C6F91">
      <w:pPr>
        <w:ind w:leftChars="200" w:left="420"/>
        <w:rPr>
          <w:szCs w:val="21"/>
        </w:rPr>
      </w:pPr>
      <w:r w:rsidRPr="008C6F91">
        <w:rPr>
          <w:rFonts w:hint="eastAsia"/>
          <w:szCs w:val="21"/>
        </w:rPr>
        <w:t>参数：</w:t>
      </w:r>
      <w:r w:rsidRPr="008C6F91">
        <w:rPr>
          <w:szCs w:val="21"/>
        </w:rPr>
        <w:t>MAC 地址，输入接口。</w:t>
      </w:r>
    </w:p>
    <w:p w14:paraId="66BA691C" w14:textId="77777777" w:rsidR="008C6F91" w:rsidRPr="008C6F91" w:rsidRDefault="008C6F91" w:rsidP="008C6F91">
      <w:pPr>
        <w:ind w:leftChars="200" w:left="420"/>
        <w:rPr>
          <w:szCs w:val="21"/>
        </w:rPr>
      </w:pPr>
      <w:r w:rsidRPr="008C6F91">
        <w:rPr>
          <w:rFonts w:hint="eastAsia"/>
          <w:szCs w:val="21"/>
        </w:rPr>
        <w:t>功能：判断</w:t>
      </w:r>
      <w:r w:rsidRPr="008C6F91">
        <w:rPr>
          <w:szCs w:val="21"/>
        </w:rPr>
        <w:t xml:space="preserve"> MAC 地址是否是广播地址或特定接口地址。</w:t>
      </w:r>
    </w:p>
    <w:p w14:paraId="2022F5C6" w14:textId="3E9B9647" w:rsidR="008C6F91" w:rsidRDefault="008C6F91" w:rsidP="008C6F91">
      <w:pPr>
        <w:rPr>
          <w:szCs w:val="21"/>
        </w:rPr>
      </w:pPr>
    </w:p>
    <w:p w14:paraId="047DE7DA" w14:textId="1B30E007" w:rsidR="008C6F91" w:rsidRDefault="008C6F91" w:rsidP="008C6F91">
      <w:pPr>
        <w:rPr>
          <w:szCs w:val="21"/>
        </w:rPr>
      </w:pPr>
      <w:r>
        <w:rPr>
          <w:szCs w:val="21"/>
        </w:rPr>
        <w:t>Arp-cache.cpp:</w:t>
      </w:r>
    </w:p>
    <w:p w14:paraId="30EB15FD" w14:textId="77777777" w:rsidR="00D11563" w:rsidRDefault="00D11563" w:rsidP="008C6F91">
      <w:pPr>
        <w:rPr>
          <w:szCs w:val="21"/>
        </w:rPr>
      </w:pPr>
    </w:p>
    <w:p w14:paraId="60181033" w14:textId="7B3F1BA9" w:rsidR="00D11563" w:rsidRPr="00D11563" w:rsidRDefault="008C6F91" w:rsidP="00D11563">
      <w:pPr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为了</w:t>
      </w:r>
      <w:r w:rsidR="00D11563" w:rsidRPr="00D11563">
        <w:rPr>
          <w:rFonts w:hint="eastAsia"/>
          <w:szCs w:val="21"/>
        </w:rPr>
        <w:t>定期检查和维护</w:t>
      </w:r>
      <w:r w:rsidR="00D11563" w:rsidRPr="00D11563">
        <w:rPr>
          <w:szCs w:val="21"/>
        </w:rPr>
        <w:t xml:space="preserve"> ARP 请求列表和缓存条目来确保网络通信的连贯性和有效性</w:t>
      </w:r>
      <w:r w:rsidR="00D11563">
        <w:rPr>
          <w:rFonts w:hint="eastAsia"/>
          <w:szCs w:val="21"/>
        </w:rPr>
        <w:t>，完善了</w:t>
      </w:r>
      <w:proofErr w:type="spellStart"/>
      <w:r w:rsidR="00D11563" w:rsidRPr="00D11563">
        <w:rPr>
          <w:szCs w:val="21"/>
        </w:rPr>
        <w:t>periodicCheckArpRequestsAndCacheEntries</w:t>
      </w:r>
      <w:proofErr w:type="spellEnd"/>
      <w:r w:rsidR="00D11563">
        <w:rPr>
          <w:rFonts w:hint="eastAsia"/>
          <w:szCs w:val="21"/>
        </w:rPr>
        <w:t>函数，先</w:t>
      </w:r>
      <w:r w:rsidR="00D11563" w:rsidRPr="00D11563">
        <w:rPr>
          <w:rFonts w:hint="eastAsia"/>
          <w:szCs w:val="21"/>
        </w:rPr>
        <w:t>初始化广播地址</w:t>
      </w:r>
      <w:r w:rsidR="00D11563">
        <w:rPr>
          <w:rFonts w:hint="eastAsia"/>
          <w:szCs w:val="21"/>
        </w:rPr>
        <w:t>，</w:t>
      </w:r>
      <w:r w:rsidR="00D11563" w:rsidRPr="00D11563">
        <w:rPr>
          <w:rFonts w:hint="eastAsia"/>
          <w:szCs w:val="21"/>
        </w:rPr>
        <w:t>创建一个表示广播</w:t>
      </w:r>
      <w:r w:rsidR="00D11563" w:rsidRPr="00D11563">
        <w:rPr>
          <w:szCs w:val="21"/>
        </w:rPr>
        <w:t xml:space="preserve"> MAC 地址的数组，用于后续 ARP 请求。</w:t>
      </w:r>
      <w:r w:rsidR="00D11563">
        <w:rPr>
          <w:rFonts w:hint="eastAsia"/>
          <w:szCs w:val="21"/>
        </w:rPr>
        <w:t>然后</w:t>
      </w:r>
      <w:r w:rsidR="00D11563" w:rsidRPr="00D11563">
        <w:rPr>
          <w:rFonts w:hint="eastAsia"/>
          <w:szCs w:val="21"/>
        </w:rPr>
        <w:t>遍历</w:t>
      </w:r>
      <w:r w:rsidR="00D11563" w:rsidRPr="00D11563">
        <w:rPr>
          <w:szCs w:val="21"/>
        </w:rPr>
        <w:t xml:space="preserve"> ARP 请求：循环检查每个未解决的 ARP 请求。</w:t>
      </w:r>
      <w:r w:rsidR="00D11563" w:rsidRPr="00D11563">
        <w:rPr>
          <w:rFonts w:hint="eastAsia"/>
          <w:szCs w:val="21"/>
        </w:rPr>
        <w:t>如果某个</w:t>
      </w:r>
      <w:r w:rsidR="00D11563" w:rsidRPr="00D11563">
        <w:rPr>
          <w:szCs w:val="21"/>
        </w:rPr>
        <w:t xml:space="preserve"> ARP 请求的发送次数达到最大限制（MAX_SENT_TIME），则从列表中移除它。</w:t>
      </w:r>
    </w:p>
    <w:p w14:paraId="115ABE44" w14:textId="757AE61E" w:rsidR="00D11563" w:rsidRDefault="00D11563" w:rsidP="00D11563">
      <w:pPr>
        <w:ind w:firstLine="420"/>
        <w:rPr>
          <w:szCs w:val="21"/>
        </w:rPr>
      </w:pPr>
      <w:r>
        <w:rPr>
          <w:rFonts w:hint="eastAsia"/>
          <w:szCs w:val="21"/>
        </w:rPr>
        <w:t>同时</w:t>
      </w:r>
      <w:r w:rsidRPr="00D11563">
        <w:rPr>
          <w:szCs w:val="21"/>
        </w:rPr>
        <w:t>为每个未超时的 ARP 请求构建以太网头和 ARP 头。以太网</w:t>
      </w:r>
      <w:proofErr w:type="gramStart"/>
      <w:r w:rsidRPr="00D11563">
        <w:rPr>
          <w:szCs w:val="21"/>
        </w:rPr>
        <w:t>头包括源</w:t>
      </w:r>
      <w:proofErr w:type="gramEnd"/>
      <w:r w:rsidRPr="00D11563">
        <w:rPr>
          <w:szCs w:val="21"/>
        </w:rPr>
        <w:t xml:space="preserve"> MAC 地址、目的广播地址和以太网类型。ARP </w:t>
      </w:r>
      <w:proofErr w:type="gramStart"/>
      <w:r w:rsidRPr="00D11563">
        <w:rPr>
          <w:szCs w:val="21"/>
        </w:rPr>
        <w:t>头包括</w:t>
      </w:r>
      <w:proofErr w:type="gramEnd"/>
      <w:r w:rsidRPr="00D11563">
        <w:rPr>
          <w:szCs w:val="21"/>
        </w:rPr>
        <w:t>发送者和接收者的 MAC 和 IP 地址，以及 ARP 操作码（请求）。将构建的 ARP 请求发送到网络</w:t>
      </w:r>
      <w:r>
        <w:rPr>
          <w:rFonts w:hint="eastAsia"/>
          <w:szCs w:val="21"/>
        </w:rPr>
        <w:t>，</w:t>
      </w:r>
      <w:r w:rsidRPr="00D11563">
        <w:rPr>
          <w:rFonts w:hint="eastAsia"/>
          <w:szCs w:val="21"/>
        </w:rPr>
        <w:t>记录</w:t>
      </w:r>
      <w:r w:rsidRPr="00D11563">
        <w:rPr>
          <w:szCs w:val="21"/>
        </w:rPr>
        <w:t xml:space="preserve"> ARP 请求的最新发送时间和累计发送次数。</w:t>
      </w:r>
      <w:r>
        <w:rPr>
          <w:rFonts w:hint="eastAsia"/>
          <w:szCs w:val="21"/>
        </w:rPr>
        <w:t>最后</w:t>
      </w:r>
      <w:r w:rsidRPr="00D11563">
        <w:rPr>
          <w:szCs w:val="21"/>
        </w:rPr>
        <w:t>遍历 ARP 缓存，移除标记为无效的缓存条目。</w:t>
      </w:r>
    </w:p>
    <w:p w14:paraId="4C500895" w14:textId="77777777" w:rsidR="00D11563" w:rsidRDefault="00D11563" w:rsidP="00D11563">
      <w:pPr>
        <w:rPr>
          <w:szCs w:val="21"/>
        </w:rPr>
      </w:pPr>
    </w:p>
    <w:p w14:paraId="09DDEBE6" w14:textId="5682F869" w:rsidR="00D11563" w:rsidRDefault="00D11563" w:rsidP="00D11563">
      <w:pPr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outing</w:t>
      </w:r>
      <w:r>
        <w:rPr>
          <w:szCs w:val="21"/>
        </w:rPr>
        <w:t>-table.cpp:</w:t>
      </w:r>
    </w:p>
    <w:p w14:paraId="3546083C" w14:textId="77777777" w:rsidR="00D11563" w:rsidRDefault="00D11563" w:rsidP="00D11563">
      <w:pPr>
        <w:rPr>
          <w:szCs w:val="21"/>
        </w:rPr>
      </w:pPr>
    </w:p>
    <w:p w14:paraId="0962FBE0" w14:textId="2B01D12B" w:rsidR="00D11563" w:rsidRPr="00D11563" w:rsidRDefault="00D11563" w:rsidP="00D11563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为了通过</w:t>
      </w:r>
      <w:r w:rsidRPr="00D11563">
        <w:rPr>
          <w:rFonts w:hint="eastAsia"/>
          <w:szCs w:val="21"/>
        </w:rPr>
        <w:t>掩码运算和地址比较来确定最适合给定</w:t>
      </w:r>
      <w:r w:rsidRPr="00D11563">
        <w:rPr>
          <w:szCs w:val="21"/>
        </w:rPr>
        <w:t xml:space="preserve"> IP 地址的路由条目，从而实现 IP 分组的有效路由</w:t>
      </w:r>
      <w:r>
        <w:rPr>
          <w:rFonts w:hint="eastAsia"/>
          <w:szCs w:val="21"/>
        </w:rPr>
        <w:t>，构造了lookup函数，</w:t>
      </w:r>
      <w:r w:rsidRPr="00D11563">
        <w:rPr>
          <w:rFonts w:hint="eastAsia"/>
          <w:szCs w:val="21"/>
        </w:rPr>
        <w:t>检查表是否为空：如果路由表不为空，则开始遍历。</w:t>
      </w:r>
    </w:p>
    <w:p w14:paraId="586639A7" w14:textId="355E0E1A" w:rsidR="00D11563" w:rsidRPr="00D11563" w:rsidRDefault="00D11563" w:rsidP="00D11563">
      <w:pPr>
        <w:rPr>
          <w:szCs w:val="21"/>
        </w:rPr>
      </w:pPr>
      <w:r w:rsidRPr="00D11563">
        <w:rPr>
          <w:rFonts w:hint="eastAsia"/>
          <w:szCs w:val="21"/>
        </w:rPr>
        <w:t>对于表中的每个条目</w:t>
      </w:r>
      <w:r>
        <w:rPr>
          <w:rFonts w:hint="eastAsia"/>
          <w:szCs w:val="21"/>
        </w:rPr>
        <w:t>，</w:t>
      </w:r>
      <w:r w:rsidRPr="00D11563">
        <w:rPr>
          <w:rFonts w:hint="eastAsia"/>
          <w:szCs w:val="21"/>
        </w:rPr>
        <w:t>计算输入</w:t>
      </w:r>
      <w:r w:rsidRPr="00D11563">
        <w:rPr>
          <w:szCs w:val="21"/>
        </w:rPr>
        <w:t xml:space="preserve"> IP 地址和表条目的目的地址，使用各自的掩码。</w:t>
      </w:r>
    </w:p>
    <w:p w14:paraId="64BE9F19" w14:textId="77777777" w:rsidR="00D11563" w:rsidRPr="00D11563" w:rsidRDefault="00D11563" w:rsidP="00D11563">
      <w:pPr>
        <w:rPr>
          <w:szCs w:val="21"/>
        </w:rPr>
      </w:pPr>
      <w:r w:rsidRPr="00D11563">
        <w:rPr>
          <w:rFonts w:hint="eastAsia"/>
          <w:szCs w:val="21"/>
        </w:rPr>
        <w:t>比较计算后的地址，如果匹配，则检查当前匹配是否是最佳匹配（即具有最长掩码）。</w:t>
      </w:r>
    </w:p>
    <w:p w14:paraId="7FEA5D57" w14:textId="77777777" w:rsidR="00D11563" w:rsidRPr="00D11563" w:rsidRDefault="00D11563" w:rsidP="00D11563">
      <w:pPr>
        <w:rPr>
          <w:szCs w:val="21"/>
        </w:rPr>
      </w:pPr>
      <w:r w:rsidRPr="00D11563">
        <w:rPr>
          <w:rFonts w:hint="eastAsia"/>
          <w:szCs w:val="21"/>
        </w:rPr>
        <w:t>如果是最佳匹配，更新</w:t>
      </w:r>
      <w:r w:rsidRPr="00D11563">
        <w:rPr>
          <w:szCs w:val="21"/>
        </w:rPr>
        <w:t xml:space="preserve"> result 为当前条目。</w:t>
      </w:r>
    </w:p>
    <w:p w14:paraId="52C07D3F" w14:textId="45B768CC" w:rsidR="00D11563" w:rsidRPr="00D11563" w:rsidRDefault="00D11563" w:rsidP="00D11563">
      <w:pPr>
        <w:ind w:firstLine="420"/>
        <w:rPr>
          <w:rFonts w:hint="eastAsia"/>
          <w:szCs w:val="21"/>
        </w:rPr>
      </w:pPr>
      <w:r w:rsidRPr="00D11563">
        <w:rPr>
          <w:rFonts w:hint="eastAsia"/>
          <w:szCs w:val="21"/>
        </w:rPr>
        <w:t>返回结果：如果找到匹配的条目，返回</w:t>
      </w:r>
      <w:r w:rsidRPr="00D11563">
        <w:rPr>
          <w:szCs w:val="21"/>
        </w:rPr>
        <w:t xml:space="preserve"> result；否则抛出异常</w:t>
      </w:r>
      <w:r w:rsidRPr="00D11563">
        <w:rPr>
          <w:rFonts w:ascii="Arial" w:eastAsia="宋体" w:hAnsi="Arial" w:cs="Arial" w:hint="eastAsia"/>
          <w:vanish/>
          <w:kern w:val="0"/>
          <w:sz w:val="16"/>
          <w:szCs w:val="16"/>
          <w14:ligatures w14:val="none"/>
        </w:rPr>
        <w:t>窗体顶端</w:t>
      </w:r>
    </w:p>
    <w:p w14:paraId="5BCFC97D" w14:textId="5D88E09E" w:rsidR="00D11563" w:rsidRDefault="00D11563" w:rsidP="00D11563">
      <w:pPr>
        <w:rPr>
          <w:szCs w:val="21"/>
        </w:rPr>
      </w:pPr>
    </w:p>
    <w:p w14:paraId="32843D60" w14:textId="318754F3" w:rsidR="00D11563" w:rsidRDefault="00D11563" w:rsidP="00D11563">
      <w:pPr>
        <w:rPr>
          <w:b/>
          <w:bCs/>
          <w:sz w:val="24"/>
          <w:szCs w:val="24"/>
        </w:rPr>
      </w:pPr>
      <w:r w:rsidRPr="00A6173B">
        <w:rPr>
          <w:rFonts w:hint="eastAsia"/>
          <w:b/>
          <w:bCs/>
          <w:sz w:val="24"/>
          <w:szCs w:val="24"/>
        </w:rPr>
        <w:t>实验</w:t>
      </w:r>
      <w:r>
        <w:rPr>
          <w:rFonts w:hint="eastAsia"/>
          <w:b/>
          <w:bCs/>
          <w:sz w:val="24"/>
          <w:szCs w:val="24"/>
        </w:rPr>
        <w:t>结果</w:t>
      </w:r>
      <w:r w:rsidRPr="00A6173B">
        <w:rPr>
          <w:rFonts w:hint="eastAsia"/>
          <w:b/>
          <w:bCs/>
          <w:sz w:val="24"/>
          <w:szCs w:val="24"/>
        </w:rPr>
        <w:t>：</w:t>
      </w:r>
    </w:p>
    <w:p w14:paraId="35D11E4D" w14:textId="5AB40E70" w:rsidR="00D11563" w:rsidRDefault="00D11563" w:rsidP="00D1156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对于ping</w:t>
      </w:r>
      <w:r w:rsidR="000363CF">
        <w:rPr>
          <w:rFonts w:hint="eastAsia"/>
          <w:szCs w:val="21"/>
        </w:rPr>
        <w:t>测试，trace</w:t>
      </w:r>
      <w:r w:rsidR="000363CF">
        <w:rPr>
          <w:szCs w:val="21"/>
        </w:rPr>
        <w:t>route</w:t>
      </w:r>
      <w:r w:rsidR="000363CF">
        <w:rPr>
          <w:rFonts w:hint="eastAsia"/>
          <w:szCs w:val="21"/>
        </w:rPr>
        <w:t>测试、文件下载测试均可通过，并且</w:t>
      </w:r>
      <w:proofErr w:type="spellStart"/>
      <w:r w:rsidR="000363CF">
        <w:rPr>
          <w:rFonts w:hint="eastAsia"/>
          <w:szCs w:val="21"/>
        </w:rPr>
        <w:t>autograde</w:t>
      </w:r>
      <w:proofErr w:type="spellEnd"/>
      <w:r w:rsidR="000363CF">
        <w:rPr>
          <w:rFonts w:hint="eastAsia"/>
          <w:szCs w:val="21"/>
        </w:rPr>
        <w:t>跑出结果4</w:t>
      </w:r>
      <w:r w:rsidR="000363CF">
        <w:rPr>
          <w:szCs w:val="21"/>
        </w:rPr>
        <w:t>5</w:t>
      </w:r>
      <w:r w:rsidR="000363CF">
        <w:rPr>
          <w:rFonts w:hint="eastAsia"/>
          <w:szCs w:val="21"/>
        </w:rPr>
        <w:t>分。</w:t>
      </w:r>
    </w:p>
    <w:p w14:paraId="609EF280" w14:textId="340926B3" w:rsidR="000363CF" w:rsidRDefault="007824F9" w:rsidP="00D11563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06111677" wp14:editId="51AD1035">
            <wp:simplePos x="0" y="0"/>
            <wp:positionH relativeFrom="column">
              <wp:posOffset>-586423</wp:posOffset>
            </wp:positionH>
            <wp:positionV relativeFrom="paragraph">
              <wp:posOffset>219710</wp:posOffset>
            </wp:positionV>
            <wp:extent cx="2657475" cy="1076325"/>
            <wp:effectExtent l="0" t="0" r="0" b="0"/>
            <wp:wrapSquare wrapText="bothSides"/>
            <wp:docPr id="1296959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5947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CCCBF" w14:textId="620EF5B2" w:rsidR="000363CF" w:rsidRDefault="007824F9" w:rsidP="00D11563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F95A8A4" wp14:editId="470809F2">
            <wp:simplePos x="0" y="0"/>
            <wp:positionH relativeFrom="column">
              <wp:posOffset>-2733357</wp:posOffset>
            </wp:positionH>
            <wp:positionV relativeFrom="paragraph">
              <wp:posOffset>1331595</wp:posOffset>
            </wp:positionV>
            <wp:extent cx="5274310" cy="575945"/>
            <wp:effectExtent l="0" t="0" r="0" b="0"/>
            <wp:wrapSquare wrapText="bothSides"/>
            <wp:docPr id="1191288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8814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61823247" wp14:editId="5FCA1596">
            <wp:simplePos x="0" y="0"/>
            <wp:positionH relativeFrom="column">
              <wp:posOffset>185420</wp:posOffset>
            </wp:positionH>
            <wp:positionV relativeFrom="paragraph">
              <wp:posOffset>17145</wp:posOffset>
            </wp:positionV>
            <wp:extent cx="3267075" cy="1095375"/>
            <wp:effectExtent l="0" t="0" r="0" b="0"/>
            <wp:wrapSquare wrapText="bothSides"/>
            <wp:docPr id="2022178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1788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C297E" w14:textId="21FD1901" w:rsidR="000363CF" w:rsidRDefault="000363CF" w:rsidP="00D11563">
      <w:pPr>
        <w:rPr>
          <w:szCs w:val="21"/>
        </w:rPr>
      </w:pPr>
    </w:p>
    <w:p w14:paraId="7B7A0EE4" w14:textId="6D94019E" w:rsidR="000363CF" w:rsidRDefault="000363CF" w:rsidP="00D11563">
      <w:pPr>
        <w:rPr>
          <w:szCs w:val="21"/>
        </w:rPr>
      </w:pPr>
    </w:p>
    <w:p w14:paraId="7CBAC1DB" w14:textId="6A08ADAD" w:rsidR="000363CF" w:rsidRDefault="000363CF" w:rsidP="00D11563">
      <w:pPr>
        <w:rPr>
          <w:szCs w:val="21"/>
        </w:rPr>
      </w:pPr>
    </w:p>
    <w:p w14:paraId="12D7447D" w14:textId="61EB532F" w:rsidR="000363CF" w:rsidRDefault="007824F9" w:rsidP="00D11563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13C10C8" wp14:editId="108075A7">
            <wp:simplePos x="0" y="0"/>
            <wp:positionH relativeFrom="column">
              <wp:posOffset>-5379720</wp:posOffset>
            </wp:positionH>
            <wp:positionV relativeFrom="paragraph">
              <wp:posOffset>257810</wp:posOffset>
            </wp:positionV>
            <wp:extent cx="5274310" cy="1443355"/>
            <wp:effectExtent l="0" t="0" r="0" b="0"/>
            <wp:wrapSquare wrapText="bothSides"/>
            <wp:docPr id="882247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477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CEA9A" w14:textId="5FA80860" w:rsidR="000363CF" w:rsidRDefault="000363CF" w:rsidP="00D11563">
      <w:pPr>
        <w:rPr>
          <w:szCs w:val="21"/>
        </w:rPr>
      </w:pPr>
    </w:p>
    <w:p w14:paraId="7AE28AFE" w14:textId="5BE4E6CE" w:rsidR="000363CF" w:rsidRDefault="000363CF" w:rsidP="00D11563">
      <w:pPr>
        <w:rPr>
          <w:szCs w:val="21"/>
        </w:rPr>
      </w:pPr>
    </w:p>
    <w:p w14:paraId="14C44907" w14:textId="22337C8E" w:rsidR="000363CF" w:rsidRDefault="000363CF" w:rsidP="00D11563">
      <w:pPr>
        <w:rPr>
          <w:szCs w:val="21"/>
        </w:rPr>
      </w:pPr>
    </w:p>
    <w:p w14:paraId="3E3C175B" w14:textId="304A4EB7" w:rsidR="000363CF" w:rsidRDefault="000363CF" w:rsidP="00D11563">
      <w:pPr>
        <w:rPr>
          <w:szCs w:val="21"/>
        </w:rPr>
      </w:pPr>
    </w:p>
    <w:p w14:paraId="7203C265" w14:textId="0EC08E8C" w:rsidR="000363CF" w:rsidRDefault="000363CF" w:rsidP="00D11563">
      <w:pPr>
        <w:rPr>
          <w:szCs w:val="21"/>
        </w:rPr>
      </w:pPr>
    </w:p>
    <w:p w14:paraId="290E610C" w14:textId="2486C975" w:rsidR="000363CF" w:rsidRDefault="000363CF" w:rsidP="00D11563">
      <w:pPr>
        <w:rPr>
          <w:szCs w:val="21"/>
        </w:rPr>
      </w:pPr>
    </w:p>
    <w:p w14:paraId="5065C193" w14:textId="4D250140" w:rsidR="000363CF" w:rsidRDefault="000363CF" w:rsidP="00D11563">
      <w:pPr>
        <w:rPr>
          <w:szCs w:val="21"/>
        </w:rPr>
      </w:pPr>
    </w:p>
    <w:p w14:paraId="1C592044" w14:textId="55EC361F" w:rsidR="007824F9" w:rsidRPr="00D11563" w:rsidRDefault="007824F9" w:rsidP="00D11563">
      <w:pPr>
        <w:rPr>
          <w:rFonts w:hint="eastAsia"/>
          <w:szCs w:val="21"/>
        </w:rPr>
      </w:pPr>
    </w:p>
    <w:sectPr w:rsidR="007824F9" w:rsidRPr="00D11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3BC"/>
    <w:rsid w:val="000363CF"/>
    <w:rsid w:val="001413BC"/>
    <w:rsid w:val="007824F9"/>
    <w:rsid w:val="008C6F91"/>
    <w:rsid w:val="00A6173B"/>
    <w:rsid w:val="00C53B0A"/>
    <w:rsid w:val="00D1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5174"/>
  <w15:chartTrackingRefBased/>
  <w15:docId w15:val="{58E4805B-EA9F-4416-8E2A-E6FDE3C1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5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15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1156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D11563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3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867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2958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7141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64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83320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75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716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338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924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566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885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6516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6817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071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9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53323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105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866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819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721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792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84818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瓜 瓜</dc:creator>
  <cp:keywords/>
  <dc:description/>
  <cp:lastModifiedBy>瓜 瓜</cp:lastModifiedBy>
  <cp:revision>2</cp:revision>
  <dcterms:created xsi:type="dcterms:W3CDTF">2023-12-26T09:07:00Z</dcterms:created>
  <dcterms:modified xsi:type="dcterms:W3CDTF">2023-12-26T10:04:00Z</dcterms:modified>
</cp:coreProperties>
</file>