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3719D" w14:textId="77777777" w:rsidR="00177915" w:rsidRDefault="00BA25B9" w:rsidP="007D553D">
      <w:pPr>
        <w:pStyle w:val="Heading1"/>
      </w:pPr>
      <w:r w:rsidRPr="007D553D">
        <w:t>CS 405 Project Two Script Template</w:t>
      </w:r>
    </w:p>
    <w:p w14:paraId="4FD5BCC7" w14:textId="77777777" w:rsidR="00596E60" w:rsidRDefault="00596E60" w:rsidP="00596E60"/>
    <w:p w14:paraId="0DBFA1A4" w14:textId="6B6D86A1" w:rsidR="00596E60" w:rsidRDefault="00596E60" w:rsidP="00596E60">
      <w:r>
        <w:t>Project 2: Security Presentation</w:t>
      </w:r>
    </w:p>
    <w:p w14:paraId="2802BD0D" w14:textId="353E4623" w:rsidR="00596E60" w:rsidRDefault="00596E60" w:rsidP="00596E60">
      <w:r>
        <w:t>04/21/2025</w:t>
      </w:r>
    </w:p>
    <w:p w14:paraId="205F3834" w14:textId="5A303EF1" w:rsidR="00596E60" w:rsidRDefault="00596E60" w:rsidP="00596E60">
      <w:r>
        <w:t xml:space="preserve">Video Link: </w:t>
      </w:r>
      <w:hyperlink r:id="rId11" w:history="1">
        <w:r w:rsidR="000902D8" w:rsidRPr="00257FD5">
          <w:rPr>
            <w:rStyle w:val="Hyperlink"/>
          </w:rPr>
          <w:t>https://www.youtube.com/wa</w:t>
        </w:r>
        <w:r w:rsidR="000902D8" w:rsidRPr="00257FD5">
          <w:rPr>
            <w:rStyle w:val="Hyperlink"/>
          </w:rPr>
          <w:t>t</w:t>
        </w:r>
        <w:r w:rsidR="000902D8" w:rsidRPr="00257FD5">
          <w:rPr>
            <w:rStyle w:val="Hyperlink"/>
          </w:rPr>
          <w:t>ch?v=XP2Lihixyz8</w:t>
        </w:r>
      </w:hyperlink>
    </w:p>
    <w:p w14:paraId="718230E1" w14:textId="77777777" w:rsidR="000902D8" w:rsidRPr="00596E60" w:rsidRDefault="000902D8" w:rsidP="00596E60"/>
    <w:p w14:paraId="1D8A85EE" w14:textId="77777777" w:rsidR="007D553D" w:rsidRDefault="007D553D" w:rsidP="007D553D">
      <w:pPr>
        <w:suppressAutoHyphens/>
        <w:spacing w:after="0" w:line="240" w:lineRule="auto"/>
        <w:jc w:val="center"/>
        <w:rPr>
          <w:b/>
        </w:rPr>
      </w:pPr>
    </w:p>
    <w:p w14:paraId="6640B288" w14:textId="77777777" w:rsidR="007D553D" w:rsidRPr="007D553D" w:rsidRDefault="007D553D" w:rsidP="007D553D">
      <w:pPr>
        <w:suppressAutoHyphens/>
        <w:spacing w:after="0" w:line="240" w:lineRule="auto"/>
        <w:rPr>
          <w:b/>
        </w:rPr>
      </w:pPr>
      <w:r w:rsidRPr="007D553D">
        <w:rPr>
          <w:color w:val="000000"/>
        </w:rPr>
        <w:t>Complete this template by replacing the bracketed text with the relevant information.</w:t>
      </w:r>
    </w:p>
    <w:p w14:paraId="5B0DF8A6" w14:textId="77777777" w:rsidR="007D553D" w:rsidRPr="007D553D" w:rsidRDefault="007D553D" w:rsidP="007D553D">
      <w:pPr>
        <w:suppressAutoHyphens/>
        <w:spacing w:after="0" w:line="240" w:lineRule="auto"/>
        <w:jc w:val="center"/>
        <w:rPr>
          <w:b/>
        </w:rPr>
      </w:pPr>
    </w:p>
    <w:tbl>
      <w:tblPr>
        <w:tblStyle w:val="a"/>
        <w:tblpPr w:leftFromText="180" w:rightFromText="180" w:vertAnchor="text" w:tblpXSpec="right" w:tblpY="1"/>
        <w:tblOverlap w:val="neve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5"/>
        <w:gridCol w:w="7455"/>
      </w:tblGrid>
      <w:tr w:rsidR="00177915" w:rsidRPr="007D553D" w14:paraId="35AE1259" w14:textId="77777777" w:rsidTr="00434C58">
        <w:trPr>
          <w:trHeight w:val="1373"/>
          <w:tblHeader/>
        </w:trPr>
        <w:tc>
          <w:tcPr>
            <w:tcW w:w="2115" w:type="dxa"/>
            <w:vAlign w:val="center"/>
          </w:tcPr>
          <w:p w14:paraId="4208F210" w14:textId="77777777" w:rsidR="00177915" w:rsidRPr="007D553D" w:rsidRDefault="00BA25B9" w:rsidP="00434C58">
            <w:pPr>
              <w:suppressAutoHyphens/>
              <w:jc w:val="center"/>
              <w:rPr>
                <w:b/>
              </w:rPr>
            </w:pPr>
            <w:r w:rsidRPr="007D553D">
              <w:rPr>
                <w:b/>
              </w:rPr>
              <w:t>Slide Number</w:t>
            </w:r>
          </w:p>
        </w:tc>
        <w:tc>
          <w:tcPr>
            <w:tcW w:w="7455" w:type="dxa"/>
            <w:vAlign w:val="center"/>
          </w:tcPr>
          <w:p w14:paraId="6C3B3005" w14:textId="77777777" w:rsidR="00177915" w:rsidRPr="007D553D" w:rsidRDefault="00BA25B9" w:rsidP="00434C58">
            <w:pPr>
              <w:suppressAutoHyphens/>
              <w:jc w:val="center"/>
              <w:rPr>
                <w:b/>
              </w:rPr>
            </w:pPr>
            <w:r w:rsidRPr="007D553D">
              <w:rPr>
                <w:b/>
              </w:rPr>
              <w:t>Narrative</w:t>
            </w:r>
          </w:p>
        </w:tc>
      </w:tr>
      <w:tr w:rsidR="00177915" w:rsidRPr="007D553D" w14:paraId="1C716D72" w14:textId="77777777" w:rsidTr="00434C58">
        <w:trPr>
          <w:trHeight w:val="1296"/>
        </w:trPr>
        <w:tc>
          <w:tcPr>
            <w:tcW w:w="2115" w:type="dxa"/>
            <w:vAlign w:val="center"/>
          </w:tcPr>
          <w:p w14:paraId="7202B4C6" w14:textId="77777777" w:rsidR="00177915" w:rsidRPr="007D553D" w:rsidRDefault="00BA25B9" w:rsidP="00434C58">
            <w:pPr>
              <w:suppressAutoHyphens/>
              <w:jc w:val="center"/>
              <w:rPr>
                <w:b/>
              </w:rPr>
            </w:pPr>
            <w:r w:rsidRPr="007D553D">
              <w:rPr>
                <w:b/>
              </w:rPr>
              <w:t>1</w:t>
            </w:r>
          </w:p>
        </w:tc>
        <w:tc>
          <w:tcPr>
            <w:tcW w:w="7455" w:type="dxa"/>
          </w:tcPr>
          <w:p w14:paraId="335CF403" w14:textId="77777777" w:rsidR="0089075E" w:rsidRPr="0089075E" w:rsidRDefault="0089075E" w:rsidP="00434C58">
            <w:pPr>
              <w:suppressAutoHyphens/>
            </w:pPr>
            <w:r w:rsidRPr="0089075E">
              <w:t>Hello, my name is Binaya Rimal. I work at Green Pace. I have been asked to present the Green Pace Security Policy Guide and provide implementation guidelines and future maintenance recommendations.</w:t>
            </w:r>
          </w:p>
          <w:p w14:paraId="6CDE04F7" w14:textId="10EB710F" w:rsidR="00177915" w:rsidRPr="007D553D" w:rsidRDefault="00177915" w:rsidP="00434C58">
            <w:pPr>
              <w:suppressAutoHyphens/>
            </w:pPr>
          </w:p>
        </w:tc>
      </w:tr>
      <w:tr w:rsidR="00177915" w:rsidRPr="007D553D" w14:paraId="389ED8C6" w14:textId="77777777" w:rsidTr="00434C58">
        <w:trPr>
          <w:trHeight w:val="1373"/>
        </w:trPr>
        <w:tc>
          <w:tcPr>
            <w:tcW w:w="2115" w:type="dxa"/>
            <w:vAlign w:val="center"/>
          </w:tcPr>
          <w:p w14:paraId="46806FAD" w14:textId="77777777" w:rsidR="00177915" w:rsidRPr="007D553D" w:rsidRDefault="00BA25B9" w:rsidP="00434C58">
            <w:pPr>
              <w:suppressAutoHyphens/>
              <w:jc w:val="center"/>
              <w:rPr>
                <w:b/>
              </w:rPr>
            </w:pPr>
            <w:r w:rsidRPr="007D553D">
              <w:rPr>
                <w:b/>
              </w:rPr>
              <w:t>2</w:t>
            </w:r>
          </w:p>
        </w:tc>
        <w:tc>
          <w:tcPr>
            <w:tcW w:w="7455" w:type="dxa"/>
          </w:tcPr>
          <w:p w14:paraId="41D35AA0" w14:textId="77777777" w:rsidR="00177915" w:rsidRDefault="0089075E" w:rsidP="00434C58">
            <w:pPr>
              <w:suppressAutoHyphens/>
            </w:pPr>
            <w:r>
              <w:t xml:space="preserve">Our Security Policy serves as a framework and guiding </w:t>
            </w:r>
            <w:r>
              <w:t>documents</w:t>
            </w:r>
            <w:r>
              <w:t xml:space="preserve"> to protect Green Pace’s assets from potential cyber threats.</w:t>
            </w:r>
            <w:r>
              <w:t xml:space="preserve"> </w:t>
            </w:r>
            <w:r>
              <w:t>Cyberattacks target and exploit vulnerabilities across different areas of a system to gain unauthorized access and cause harm.</w:t>
            </w:r>
          </w:p>
          <w:p w14:paraId="4AE9A1B1" w14:textId="77777777" w:rsidR="0089075E" w:rsidRDefault="0089075E" w:rsidP="00434C58">
            <w:pPr>
              <w:suppressAutoHyphens/>
            </w:pPr>
          </w:p>
          <w:p w14:paraId="276E7B35" w14:textId="07752D96" w:rsidR="0089075E" w:rsidRDefault="0089075E" w:rsidP="00434C58">
            <w:pPr>
              <w:suppressAutoHyphens/>
            </w:pPr>
            <w:r>
              <w:t>We implement a multi-layer security system to cover a wide range of risks. In this presentation, I will talk about some core policies that create a robust security system, which include:</w:t>
            </w:r>
          </w:p>
          <w:p w14:paraId="2B0B2D5D" w14:textId="77777777" w:rsidR="0089075E" w:rsidRPr="0089075E" w:rsidRDefault="0089075E" w:rsidP="00434C58">
            <w:pPr>
              <w:numPr>
                <w:ilvl w:val="0"/>
                <w:numId w:val="2"/>
              </w:numPr>
              <w:suppressAutoHyphens/>
            </w:pPr>
            <w:r w:rsidRPr="0089075E">
              <w:t>10 Coding Principles</w:t>
            </w:r>
          </w:p>
          <w:p w14:paraId="66D81E34" w14:textId="77777777" w:rsidR="0089075E" w:rsidRPr="0089075E" w:rsidRDefault="0089075E" w:rsidP="00434C58">
            <w:pPr>
              <w:numPr>
                <w:ilvl w:val="0"/>
                <w:numId w:val="2"/>
              </w:numPr>
              <w:suppressAutoHyphens/>
            </w:pPr>
            <w:r w:rsidRPr="0089075E">
              <w:t>10 Coding Standards</w:t>
            </w:r>
          </w:p>
          <w:p w14:paraId="0C0B8D6E" w14:textId="77777777" w:rsidR="0089075E" w:rsidRPr="0089075E" w:rsidRDefault="0089075E" w:rsidP="00434C58">
            <w:pPr>
              <w:numPr>
                <w:ilvl w:val="0"/>
                <w:numId w:val="2"/>
              </w:numPr>
              <w:suppressAutoHyphens/>
            </w:pPr>
            <w:r w:rsidRPr="0089075E">
              <w:t>Encryption Policy</w:t>
            </w:r>
          </w:p>
          <w:p w14:paraId="323D74F3" w14:textId="77777777" w:rsidR="0089075E" w:rsidRPr="0089075E" w:rsidRDefault="0089075E" w:rsidP="00434C58">
            <w:pPr>
              <w:numPr>
                <w:ilvl w:val="0"/>
                <w:numId w:val="2"/>
              </w:numPr>
              <w:suppressAutoHyphens/>
            </w:pPr>
            <w:r w:rsidRPr="0089075E">
              <w:t>Tripple A</w:t>
            </w:r>
          </w:p>
          <w:p w14:paraId="7ABC6CC2" w14:textId="77777777" w:rsidR="0089075E" w:rsidRPr="0089075E" w:rsidRDefault="0089075E" w:rsidP="00434C58">
            <w:pPr>
              <w:numPr>
                <w:ilvl w:val="0"/>
                <w:numId w:val="2"/>
              </w:numPr>
              <w:suppressAutoHyphens/>
            </w:pPr>
            <w:r w:rsidRPr="0089075E">
              <w:t>Encryption Policies</w:t>
            </w:r>
          </w:p>
          <w:p w14:paraId="4F514A4D" w14:textId="77777777" w:rsidR="0089075E" w:rsidRDefault="0089075E" w:rsidP="00434C58">
            <w:pPr>
              <w:suppressAutoHyphens/>
            </w:pPr>
          </w:p>
          <w:p w14:paraId="484921B4" w14:textId="1E478CED" w:rsidR="0089075E" w:rsidRPr="007D553D" w:rsidRDefault="0089075E" w:rsidP="00434C58">
            <w:pPr>
              <w:suppressAutoHyphens/>
            </w:pPr>
          </w:p>
        </w:tc>
      </w:tr>
      <w:tr w:rsidR="00177915" w:rsidRPr="007D553D" w14:paraId="60921BDE" w14:textId="77777777" w:rsidTr="00434C58">
        <w:trPr>
          <w:trHeight w:val="1296"/>
        </w:trPr>
        <w:tc>
          <w:tcPr>
            <w:tcW w:w="2115" w:type="dxa"/>
            <w:vAlign w:val="center"/>
          </w:tcPr>
          <w:p w14:paraId="40EEEA5D" w14:textId="77777777" w:rsidR="00177915" w:rsidRPr="007D553D" w:rsidRDefault="00BA25B9" w:rsidP="00434C58">
            <w:pPr>
              <w:suppressAutoHyphens/>
              <w:jc w:val="center"/>
              <w:rPr>
                <w:b/>
              </w:rPr>
            </w:pPr>
            <w:r w:rsidRPr="007D553D">
              <w:rPr>
                <w:b/>
              </w:rPr>
              <w:t>3</w:t>
            </w:r>
          </w:p>
        </w:tc>
        <w:tc>
          <w:tcPr>
            <w:tcW w:w="7455" w:type="dxa"/>
          </w:tcPr>
          <w:p w14:paraId="2606CCC3" w14:textId="0DBED469" w:rsidR="00177915" w:rsidRDefault="0089075E" w:rsidP="00434C58">
            <w:pPr>
              <w:suppressAutoHyphens/>
            </w:pPr>
            <w:r w:rsidRPr="0089075E">
              <w:t xml:space="preserve">Here is </w:t>
            </w:r>
            <w:r w:rsidR="00596E60">
              <w:t>a</w:t>
            </w:r>
            <w:r w:rsidRPr="0089075E">
              <w:t xml:space="preserve"> Threat Matrix, which outlines the likelihood or unlikelihood of security threats associated with each coding standard. It also highlights the priority level for addressing each one, helping us focus on the most critical vulnerabilities first.</w:t>
            </w:r>
          </w:p>
          <w:p w14:paraId="467BDB07" w14:textId="77777777" w:rsidR="0089075E" w:rsidRDefault="0089075E" w:rsidP="00434C58">
            <w:pPr>
              <w:suppressAutoHyphens/>
            </w:pPr>
          </w:p>
          <w:p w14:paraId="28A1C1BC" w14:textId="5D1E42A0" w:rsidR="0089075E" w:rsidRPr="0089075E" w:rsidRDefault="0089075E" w:rsidP="00434C58">
            <w:pPr>
              <w:suppressAutoHyphens/>
            </w:pPr>
            <w:r w:rsidRPr="0089075E">
              <w:t>Issues that fall under high likelihood and high priority should be given the highest importance during security triage and resolution.</w:t>
            </w:r>
          </w:p>
        </w:tc>
      </w:tr>
      <w:tr w:rsidR="00177915" w:rsidRPr="007D553D" w14:paraId="3E69DF9E" w14:textId="77777777" w:rsidTr="00434C58">
        <w:trPr>
          <w:trHeight w:val="1373"/>
        </w:trPr>
        <w:tc>
          <w:tcPr>
            <w:tcW w:w="2115" w:type="dxa"/>
            <w:vAlign w:val="center"/>
          </w:tcPr>
          <w:p w14:paraId="6043F3EE" w14:textId="77777777" w:rsidR="00177915" w:rsidRPr="007D553D" w:rsidRDefault="00BA25B9" w:rsidP="00434C58">
            <w:pPr>
              <w:suppressAutoHyphens/>
              <w:jc w:val="center"/>
              <w:rPr>
                <w:b/>
              </w:rPr>
            </w:pPr>
            <w:r w:rsidRPr="007D553D">
              <w:rPr>
                <w:b/>
              </w:rPr>
              <w:lastRenderedPageBreak/>
              <w:t>4</w:t>
            </w:r>
          </w:p>
        </w:tc>
        <w:tc>
          <w:tcPr>
            <w:tcW w:w="7455" w:type="dxa"/>
          </w:tcPr>
          <w:p w14:paraId="5C23B743" w14:textId="2D170C8A" w:rsidR="00177915" w:rsidRDefault="0089075E" w:rsidP="00434C58">
            <w:pPr>
              <w:suppressAutoHyphens/>
            </w:pPr>
            <w:r>
              <w:t xml:space="preserve">Here are our coding </w:t>
            </w:r>
            <w:r w:rsidR="000902D8">
              <w:t>p</w:t>
            </w:r>
            <w:r w:rsidR="00484A1C">
              <w:t>rinciples</w:t>
            </w:r>
            <w:r>
              <w:t xml:space="preserve"> with a brief description:</w:t>
            </w:r>
          </w:p>
          <w:p w14:paraId="6F001EA7" w14:textId="77777777" w:rsidR="0089075E" w:rsidRPr="0089075E" w:rsidRDefault="0089075E" w:rsidP="00434C58">
            <w:pPr>
              <w:numPr>
                <w:ilvl w:val="0"/>
                <w:numId w:val="3"/>
              </w:numPr>
              <w:suppressAutoHyphens/>
            </w:pPr>
            <w:r w:rsidRPr="0089075E">
              <w:rPr>
                <w:b/>
                <w:bCs/>
              </w:rPr>
              <w:t>Validate Input Data</w:t>
            </w:r>
            <w:r w:rsidRPr="0089075E">
              <w:br/>
              <w:t>Always validate untrusted input to prevent vulnerabilities like injection and buffer overflows.</w:t>
            </w:r>
          </w:p>
          <w:p w14:paraId="72A4E646" w14:textId="77777777" w:rsidR="0089075E" w:rsidRPr="0089075E" w:rsidRDefault="0089075E" w:rsidP="00434C58">
            <w:pPr>
              <w:numPr>
                <w:ilvl w:val="0"/>
                <w:numId w:val="3"/>
              </w:numPr>
              <w:suppressAutoHyphens/>
            </w:pPr>
            <w:r w:rsidRPr="0089075E">
              <w:rPr>
                <w:b/>
                <w:bCs/>
              </w:rPr>
              <w:t>Heed Compiler Warnings</w:t>
            </w:r>
            <w:r w:rsidRPr="0089075E">
              <w:br/>
              <w:t>Use the highest compiler warnings and analysis tools to catch potential flaws early.</w:t>
            </w:r>
          </w:p>
          <w:p w14:paraId="3B230424" w14:textId="77777777" w:rsidR="0089075E" w:rsidRPr="0089075E" w:rsidRDefault="0089075E" w:rsidP="00434C58">
            <w:pPr>
              <w:numPr>
                <w:ilvl w:val="0"/>
                <w:numId w:val="3"/>
              </w:numPr>
              <w:suppressAutoHyphens/>
            </w:pPr>
            <w:r w:rsidRPr="0089075E">
              <w:rPr>
                <w:b/>
                <w:bCs/>
              </w:rPr>
              <w:t>Architect and Design for Security Policies</w:t>
            </w:r>
            <w:r w:rsidRPr="0089075E">
              <w:br/>
              <w:t>Integrate security features like encryption and authentication into the system design phase.</w:t>
            </w:r>
          </w:p>
          <w:p w14:paraId="4962A488" w14:textId="77777777" w:rsidR="0089075E" w:rsidRPr="0089075E" w:rsidRDefault="0089075E" w:rsidP="00434C58">
            <w:pPr>
              <w:numPr>
                <w:ilvl w:val="0"/>
                <w:numId w:val="3"/>
              </w:numPr>
              <w:suppressAutoHyphens/>
            </w:pPr>
            <w:r w:rsidRPr="0089075E">
              <w:rPr>
                <w:b/>
                <w:bCs/>
              </w:rPr>
              <w:t>Keep It Simple</w:t>
            </w:r>
            <w:r w:rsidRPr="0089075E">
              <w:br/>
              <w:t>Simpler designs reduce the chance of errors and are easier to secure.</w:t>
            </w:r>
          </w:p>
          <w:p w14:paraId="684ECBDF" w14:textId="77777777" w:rsidR="0089075E" w:rsidRPr="0089075E" w:rsidRDefault="0089075E" w:rsidP="00434C58">
            <w:pPr>
              <w:numPr>
                <w:ilvl w:val="0"/>
                <w:numId w:val="3"/>
              </w:numPr>
              <w:suppressAutoHyphens/>
            </w:pPr>
            <w:r w:rsidRPr="0089075E">
              <w:rPr>
                <w:b/>
                <w:bCs/>
              </w:rPr>
              <w:t>Default Deny</w:t>
            </w:r>
            <w:r w:rsidRPr="0089075E">
              <w:br/>
              <w:t>Deny access by default and only grant it when explicitly authorized.</w:t>
            </w:r>
          </w:p>
          <w:p w14:paraId="31F01B61" w14:textId="77777777" w:rsidR="0089075E" w:rsidRPr="0089075E" w:rsidRDefault="0089075E" w:rsidP="00434C58">
            <w:pPr>
              <w:numPr>
                <w:ilvl w:val="0"/>
                <w:numId w:val="3"/>
              </w:numPr>
              <w:suppressAutoHyphens/>
            </w:pPr>
            <w:r w:rsidRPr="0089075E">
              <w:rPr>
                <w:b/>
                <w:bCs/>
              </w:rPr>
              <w:t>Least Privilege</w:t>
            </w:r>
            <w:r w:rsidRPr="0089075E">
              <w:br/>
              <w:t>Give users and processes the minimum access needed to perform their tasks.</w:t>
            </w:r>
          </w:p>
          <w:p w14:paraId="63572B42" w14:textId="77777777" w:rsidR="0089075E" w:rsidRPr="0089075E" w:rsidRDefault="0089075E" w:rsidP="00434C58">
            <w:pPr>
              <w:numPr>
                <w:ilvl w:val="0"/>
                <w:numId w:val="3"/>
              </w:numPr>
              <w:suppressAutoHyphens/>
            </w:pPr>
            <w:r w:rsidRPr="0089075E">
              <w:rPr>
                <w:b/>
                <w:bCs/>
              </w:rPr>
              <w:t>Sanitize Data Sent to Other Systems</w:t>
            </w:r>
            <w:r w:rsidRPr="0089075E">
              <w:br/>
              <w:t>Clean all outbound data to prevent injection and misuse by downstream systems.</w:t>
            </w:r>
          </w:p>
          <w:p w14:paraId="222366B5" w14:textId="77777777" w:rsidR="0089075E" w:rsidRPr="0089075E" w:rsidRDefault="0089075E" w:rsidP="00434C58">
            <w:pPr>
              <w:numPr>
                <w:ilvl w:val="0"/>
                <w:numId w:val="3"/>
              </w:numPr>
              <w:suppressAutoHyphens/>
            </w:pPr>
            <w:r w:rsidRPr="0089075E">
              <w:rPr>
                <w:b/>
                <w:bCs/>
              </w:rPr>
              <w:t>Defense in Depth</w:t>
            </w:r>
            <w:r w:rsidRPr="0089075E">
              <w:br/>
              <w:t>Layer multiple security controls so one can back up another if it fails.</w:t>
            </w:r>
          </w:p>
          <w:p w14:paraId="4327FE87" w14:textId="77777777" w:rsidR="0089075E" w:rsidRPr="0089075E" w:rsidRDefault="0089075E" w:rsidP="00434C58">
            <w:pPr>
              <w:numPr>
                <w:ilvl w:val="0"/>
                <w:numId w:val="3"/>
              </w:numPr>
              <w:suppressAutoHyphens/>
            </w:pPr>
            <w:r w:rsidRPr="0089075E">
              <w:rPr>
                <w:b/>
                <w:bCs/>
              </w:rPr>
              <w:t>Effective Quality Assurance</w:t>
            </w:r>
            <w:r w:rsidRPr="0089075E">
              <w:br/>
              <w:t>Use testing and reviews to catch vulnerabilities before deployment.</w:t>
            </w:r>
          </w:p>
          <w:p w14:paraId="705C5389" w14:textId="77777777" w:rsidR="0089075E" w:rsidRDefault="0089075E" w:rsidP="00434C58">
            <w:pPr>
              <w:numPr>
                <w:ilvl w:val="0"/>
                <w:numId w:val="3"/>
              </w:numPr>
              <w:suppressAutoHyphens/>
            </w:pPr>
            <w:r w:rsidRPr="0089075E">
              <w:rPr>
                <w:b/>
                <w:bCs/>
              </w:rPr>
              <w:t>Secure Coding Standards</w:t>
            </w:r>
            <w:r w:rsidRPr="0089075E">
              <w:br/>
              <w:t>Follow language-specific secure coding practices to reduce known risks.</w:t>
            </w:r>
          </w:p>
          <w:p w14:paraId="29029BD1" w14:textId="77777777" w:rsidR="0089075E" w:rsidRDefault="0089075E" w:rsidP="00434C58">
            <w:pPr>
              <w:suppressAutoHyphens/>
            </w:pPr>
          </w:p>
          <w:p w14:paraId="49D987FE" w14:textId="59C4C862" w:rsidR="0089075E" w:rsidRPr="0089075E" w:rsidRDefault="0089075E" w:rsidP="00434C58">
            <w:pPr>
              <w:suppressAutoHyphens/>
            </w:pPr>
            <w:r>
              <w:t>The policies are created and ranked based on the C++ official coding guidelines.</w:t>
            </w:r>
          </w:p>
          <w:p w14:paraId="29F1DAF6" w14:textId="686E4680" w:rsidR="0089075E" w:rsidRPr="007D553D" w:rsidRDefault="0089075E" w:rsidP="00434C58">
            <w:pPr>
              <w:suppressAutoHyphens/>
            </w:pPr>
          </w:p>
        </w:tc>
      </w:tr>
      <w:tr w:rsidR="00177915" w:rsidRPr="007D553D" w14:paraId="58F717C1" w14:textId="77777777" w:rsidTr="00434C58">
        <w:trPr>
          <w:trHeight w:val="1296"/>
        </w:trPr>
        <w:tc>
          <w:tcPr>
            <w:tcW w:w="2115" w:type="dxa"/>
            <w:vAlign w:val="center"/>
          </w:tcPr>
          <w:p w14:paraId="7EB4787A" w14:textId="77777777" w:rsidR="00177915" w:rsidRPr="007D553D" w:rsidRDefault="00BA25B9" w:rsidP="00434C58">
            <w:pPr>
              <w:suppressAutoHyphens/>
              <w:jc w:val="center"/>
              <w:rPr>
                <w:b/>
              </w:rPr>
            </w:pPr>
            <w:r w:rsidRPr="007D553D">
              <w:rPr>
                <w:b/>
              </w:rPr>
              <w:t>5</w:t>
            </w:r>
          </w:p>
        </w:tc>
        <w:tc>
          <w:tcPr>
            <w:tcW w:w="7455" w:type="dxa"/>
          </w:tcPr>
          <w:p w14:paraId="67030983" w14:textId="5EE3915F" w:rsidR="00177915" w:rsidRDefault="000A4F25" w:rsidP="00434C58">
            <w:pPr>
              <w:suppressAutoHyphens/>
            </w:pPr>
            <w:r>
              <w:t xml:space="preserve">These are our </w:t>
            </w:r>
            <w:proofErr w:type="gramStart"/>
            <w:r>
              <w:t xml:space="preserve">10 </w:t>
            </w:r>
            <w:r w:rsidR="000902D8">
              <w:t>coding</w:t>
            </w:r>
            <w:proofErr w:type="gramEnd"/>
            <w:r>
              <w:t xml:space="preserve"> </w:t>
            </w:r>
            <w:proofErr w:type="gramStart"/>
            <w:r>
              <w:t>standard</w:t>
            </w:r>
            <w:proofErr w:type="gramEnd"/>
            <w:r>
              <w:t>:</w:t>
            </w:r>
          </w:p>
          <w:p w14:paraId="0EC49791" w14:textId="77777777" w:rsidR="000A4F25" w:rsidRPr="000A4F25" w:rsidRDefault="000A4F25" w:rsidP="00434C58">
            <w:pPr>
              <w:numPr>
                <w:ilvl w:val="0"/>
                <w:numId w:val="4"/>
              </w:numPr>
              <w:suppressAutoHyphens/>
            </w:pPr>
            <w:r w:rsidRPr="000A4F25">
              <w:rPr>
                <w:b/>
                <w:bCs/>
              </w:rPr>
              <w:t>Data Type</w:t>
            </w:r>
            <w:r w:rsidRPr="000A4F25">
              <w:br/>
              <w:t>Use appropriate data types to ensure safe storage, interpretation, and operation on variables.</w:t>
            </w:r>
          </w:p>
          <w:p w14:paraId="26F74C27" w14:textId="77777777" w:rsidR="000A4F25" w:rsidRPr="000A4F25" w:rsidRDefault="000A4F25" w:rsidP="00434C58">
            <w:pPr>
              <w:numPr>
                <w:ilvl w:val="0"/>
                <w:numId w:val="4"/>
              </w:numPr>
              <w:suppressAutoHyphens/>
            </w:pPr>
            <w:r w:rsidRPr="000A4F25">
              <w:rPr>
                <w:b/>
                <w:bCs/>
              </w:rPr>
              <w:t>Data Value</w:t>
            </w:r>
            <w:r w:rsidRPr="000A4F25">
              <w:br/>
              <w:t>Always validate that data values fall within expected and secure ranges before use.</w:t>
            </w:r>
          </w:p>
          <w:p w14:paraId="783129AA" w14:textId="77777777" w:rsidR="000A4F25" w:rsidRPr="000A4F25" w:rsidRDefault="000A4F25" w:rsidP="00434C58">
            <w:pPr>
              <w:numPr>
                <w:ilvl w:val="0"/>
                <w:numId w:val="4"/>
              </w:numPr>
              <w:suppressAutoHyphens/>
            </w:pPr>
            <w:r w:rsidRPr="000A4F25">
              <w:rPr>
                <w:b/>
                <w:bCs/>
              </w:rPr>
              <w:t>String Correctness</w:t>
            </w:r>
            <w:r w:rsidRPr="000A4F25">
              <w:br/>
              <w:t>Handle strings carefully to avoid buffer overflows and injection vulnerabilities.</w:t>
            </w:r>
          </w:p>
          <w:p w14:paraId="11185320" w14:textId="77777777" w:rsidR="000A4F25" w:rsidRPr="000A4F25" w:rsidRDefault="000A4F25" w:rsidP="00434C58">
            <w:pPr>
              <w:numPr>
                <w:ilvl w:val="0"/>
                <w:numId w:val="4"/>
              </w:numPr>
              <w:suppressAutoHyphens/>
            </w:pPr>
            <w:r w:rsidRPr="000A4F25">
              <w:rPr>
                <w:b/>
                <w:bCs/>
              </w:rPr>
              <w:t>SQL Injections</w:t>
            </w:r>
            <w:r w:rsidRPr="000A4F25">
              <w:br/>
              <w:t>Prevent SQL injection by using parameterized queries and proper input sanitization.</w:t>
            </w:r>
          </w:p>
          <w:p w14:paraId="6D39A98C" w14:textId="77777777" w:rsidR="000A4F25" w:rsidRPr="000A4F25" w:rsidRDefault="000A4F25" w:rsidP="00434C58">
            <w:pPr>
              <w:numPr>
                <w:ilvl w:val="0"/>
                <w:numId w:val="4"/>
              </w:numPr>
              <w:suppressAutoHyphens/>
            </w:pPr>
            <w:r w:rsidRPr="000A4F25">
              <w:rPr>
                <w:b/>
                <w:bCs/>
              </w:rPr>
              <w:lastRenderedPageBreak/>
              <w:t>Memory Protection</w:t>
            </w:r>
            <w:r w:rsidRPr="000A4F25">
              <w:br/>
              <w:t>Manage memory securely to prevent leaks, corruption, and unauthorized access.</w:t>
            </w:r>
          </w:p>
          <w:p w14:paraId="582A3F2B" w14:textId="77777777" w:rsidR="000A4F25" w:rsidRPr="000A4F25" w:rsidRDefault="000A4F25" w:rsidP="00434C58">
            <w:pPr>
              <w:numPr>
                <w:ilvl w:val="0"/>
                <w:numId w:val="4"/>
              </w:numPr>
              <w:suppressAutoHyphens/>
            </w:pPr>
            <w:r w:rsidRPr="000A4F25">
              <w:rPr>
                <w:b/>
                <w:bCs/>
              </w:rPr>
              <w:t>Assertions</w:t>
            </w:r>
            <w:r w:rsidRPr="000A4F25">
              <w:br/>
              <w:t>Use assertions to catch programming errors during development—not in production code.</w:t>
            </w:r>
          </w:p>
          <w:p w14:paraId="67C63042" w14:textId="77777777" w:rsidR="000A4F25" w:rsidRPr="000A4F25" w:rsidRDefault="000A4F25" w:rsidP="00434C58">
            <w:pPr>
              <w:numPr>
                <w:ilvl w:val="0"/>
                <w:numId w:val="4"/>
              </w:numPr>
              <w:suppressAutoHyphens/>
            </w:pPr>
            <w:r w:rsidRPr="000A4F25">
              <w:rPr>
                <w:b/>
                <w:bCs/>
              </w:rPr>
              <w:t>Exceptions</w:t>
            </w:r>
            <w:r w:rsidRPr="000A4F25">
              <w:br/>
              <w:t>Handle exceptions properly to avoid exposing sensitive information or crashing the system.</w:t>
            </w:r>
          </w:p>
          <w:p w14:paraId="39363370" w14:textId="77777777" w:rsidR="000A4F25" w:rsidRPr="000A4F25" w:rsidRDefault="000A4F25" w:rsidP="00434C58">
            <w:pPr>
              <w:numPr>
                <w:ilvl w:val="0"/>
                <w:numId w:val="4"/>
              </w:numPr>
              <w:suppressAutoHyphens/>
            </w:pPr>
            <w:r w:rsidRPr="000A4F25">
              <w:rPr>
                <w:b/>
                <w:bCs/>
              </w:rPr>
              <w:t>Input/Output</w:t>
            </w:r>
            <w:r w:rsidRPr="000A4F25">
              <w:br/>
              <w:t>Validate all I/O operations to ensure data integrity and prevent file-based attacks.</w:t>
            </w:r>
          </w:p>
          <w:p w14:paraId="6F6012E5" w14:textId="77777777" w:rsidR="000A4F25" w:rsidRPr="000A4F25" w:rsidRDefault="000A4F25" w:rsidP="00434C58">
            <w:pPr>
              <w:numPr>
                <w:ilvl w:val="0"/>
                <w:numId w:val="4"/>
              </w:numPr>
              <w:suppressAutoHyphens/>
            </w:pPr>
            <w:r w:rsidRPr="000A4F25">
              <w:rPr>
                <w:b/>
                <w:bCs/>
              </w:rPr>
              <w:t>Overflow</w:t>
            </w:r>
            <w:r w:rsidRPr="000A4F25">
              <w:br/>
              <w:t>Guard against integer and buffer overflows by checking limits and using safe functions.</w:t>
            </w:r>
          </w:p>
          <w:p w14:paraId="53C1D8C5" w14:textId="77777777" w:rsidR="000A4F25" w:rsidRPr="000A4F25" w:rsidRDefault="000A4F25" w:rsidP="00434C58">
            <w:pPr>
              <w:numPr>
                <w:ilvl w:val="0"/>
                <w:numId w:val="4"/>
              </w:numPr>
              <w:suppressAutoHyphens/>
            </w:pPr>
            <w:r w:rsidRPr="000A4F25">
              <w:rPr>
                <w:b/>
                <w:bCs/>
              </w:rPr>
              <w:t>Object-Oriented Programming</w:t>
            </w:r>
            <w:r w:rsidRPr="000A4F25">
              <w:br/>
              <w:t>Apply secure OOP practices like encapsulation and input validation to protect class behavior.</w:t>
            </w:r>
          </w:p>
          <w:p w14:paraId="4F4BB995" w14:textId="77777777" w:rsidR="000A4F25" w:rsidRDefault="000A4F25" w:rsidP="00434C58">
            <w:pPr>
              <w:suppressAutoHyphens/>
            </w:pPr>
          </w:p>
          <w:p w14:paraId="6C7ED67B" w14:textId="22D69B1A" w:rsidR="009B68A1" w:rsidRPr="007D553D" w:rsidRDefault="00596E60" w:rsidP="00434C58">
            <w:pPr>
              <w:suppressAutoHyphens/>
            </w:pPr>
            <w:r w:rsidRPr="00596E60">
              <w:t>In terms of determining what is more or less important, we can refer to the Threat Matrix to identify which threats have the highest likelihood and priority. For instance, SQL Injection is categorized as both high likelihood and high priority, indicating that it is likely to be of high importance.</w:t>
            </w:r>
          </w:p>
        </w:tc>
      </w:tr>
      <w:tr w:rsidR="00177915" w:rsidRPr="007D553D" w14:paraId="1D6184BF" w14:textId="77777777" w:rsidTr="00434C58">
        <w:trPr>
          <w:trHeight w:val="1373"/>
        </w:trPr>
        <w:tc>
          <w:tcPr>
            <w:tcW w:w="2115" w:type="dxa"/>
            <w:vAlign w:val="center"/>
          </w:tcPr>
          <w:p w14:paraId="1A5736AF" w14:textId="77777777" w:rsidR="00177915" w:rsidRPr="007D553D" w:rsidRDefault="00BA25B9" w:rsidP="00434C58">
            <w:pPr>
              <w:suppressAutoHyphens/>
              <w:jc w:val="center"/>
              <w:rPr>
                <w:b/>
              </w:rPr>
            </w:pPr>
            <w:r w:rsidRPr="007D553D">
              <w:rPr>
                <w:b/>
              </w:rPr>
              <w:lastRenderedPageBreak/>
              <w:t>6</w:t>
            </w:r>
          </w:p>
        </w:tc>
        <w:tc>
          <w:tcPr>
            <w:tcW w:w="7455" w:type="dxa"/>
          </w:tcPr>
          <w:p w14:paraId="0688053D" w14:textId="7989F531" w:rsidR="00177915" w:rsidRDefault="009B68A1" w:rsidP="00434C58">
            <w:pPr>
              <w:suppressAutoHyphens/>
            </w:pPr>
            <w:r>
              <w:t>To protect data, we must encrypt</w:t>
            </w:r>
            <w:r w:rsidR="00596E60">
              <w:t xml:space="preserve"> it</w:t>
            </w:r>
            <w:r>
              <w:t xml:space="preserve">. </w:t>
            </w:r>
            <w:r w:rsidRPr="009B68A1">
              <w:t xml:space="preserve">Encryption is the process of converting information or data into a code </w:t>
            </w:r>
            <w:r>
              <w:t>that needs to be decoded to be understandable.</w:t>
            </w:r>
          </w:p>
          <w:p w14:paraId="2848C1C5" w14:textId="092C07AF" w:rsidR="009B68A1" w:rsidRPr="009B68A1" w:rsidRDefault="009B68A1" w:rsidP="00434C58">
            <w:pPr>
              <w:numPr>
                <w:ilvl w:val="0"/>
                <w:numId w:val="5"/>
              </w:numPr>
              <w:suppressAutoHyphens/>
            </w:pPr>
            <w:r w:rsidRPr="009B68A1">
              <w:t xml:space="preserve">Encryption at rest refers to securing </w:t>
            </w:r>
            <w:r w:rsidR="00596E60">
              <w:t>d</w:t>
            </w:r>
            <w:r w:rsidRPr="009B68A1">
              <w:t xml:space="preserve">ata when it is stored in a database or a server. Stored data must be encrypted using secure and widely accepted methods such as Advanced Encryption Standard (AES) or Rivest–Shamir–Adleman (RSA) encryption to ensure confidentiality and prevent unauthorized access. </w:t>
            </w:r>
          </w:p>
          <w:p w14:paraId="0A3E7584" w14:textId="77777777" w:rsidR="009B68A1" w:rsidRPr="009B68A1" w:rsidRDefault="009B68A1" w:rsidP="00434C58">
            <w:pPr>
              <w:numPr>
                <w:ilvl w:val="0"/>
                <w:numId w:val="5"/>
              </w:numPr>
              <w:suppressAutoHyphens/>
            </w:pPr>
            <w:r w:rsidRPr="009B68A1">
              <w:t xml:space="preserve">Encryption in flight refers to the practice of securing data while it is being transmitted between systems, such as between a client and a server. </w:t>
            </w:r>
          </w:p>
          <w:p w14:paraId="192EFF5B" w14:textId="77777777" w:rsidR="009B68A1" w:rsidRPr="009B68A1" w:rsidRDefault="009B68A1" w:rsidP="00434C58">
            <w:pPr>
              <w:numPr>
                <w:ilvl w:val="0"/>
                <w:numId w:val="5"/>
              </w:numPr>
              <w:suppressAutoHyphens/>
            </w:pPr>
            <w:r w:rsidRPr="009B68A1">
              <w:t xml:space="preserve">Encryption in use refers to the protection of data while it is being processed, such as when it is being accessed, read, updated, etc. </w:t>
            </w:r>
          </w:p>
          <w:p w14:paraId="1ED99CCF" w14:textId="56118E1F" w:rsidR="009B68A1" w:rsidRPr="007D553D" w:rsidRDefault="009B68A1" w:rsidP="00434C58">
            <w:pPr>
              <w:suppressAutoHyphens/>
            </w:pPr>
          </w:p>
        </w:tc>
      </w:tr>
      <w:tr w:rsidR="00177915" w:rsidRPr="007D553D" w14:paraId="19E871C4" w14:textId="77777777" w:rsidTr="00434C58">
        <w:trPr>
          <w:trHeight w:val="1296"/>
        </w:trPr>
        <w:tc>
          <w:tcPr>
            <w:tcW w:w="2115" w:type="dxa"/>
            <w:vAlign w:val="center"/>
          </w:tcPr>
          <w:p w14:paraId="412E5B2B" w14:textId="77777777" w:rsidR="00177915" w:rsidRPr="007D553D" w:rsidRDefault="00BA25B9" w:rsidP="00434C58">
            <w:pPr>
              <w:suppressAutoHyphens/>
              <w:jc w:val="center"/>
              <w:rPr>
                <w:b/>
              </w:rPr>
            </w:pPr>
            <w:r w:rsidRPr="007D553D">
              <w:rPr>
                <w:b/>
              </w:rPr>
              <w:t>7</w:t>
            </w:r>
          </w:p>
        </w:tc>
        <w:tc>
          <w:tcPr>
            <w:tcW w:w="7455" w:type="dxa"/>
          </w:tcPr>
          <w:p w14:paraId="6295CA7B" w14:textId="792F6AEF" w:rsidR="009B68A1" w:rsidRDefault="009B68A1" w:rsidP="00434C58">
            <w:pPr>
              <w:suppressAutoHyphens/>
            </w:pPr>
            <w:r>
              <w:t>The Triple A policy accounts for user access and activity:</w:t>
            </w:r>
          </w:p>
          <w:p w14:paraId="2FEDB436" w14:textId="784C0549" w:rsidR="009B68A1" w:rsidRDefault="009B68A1" w:rsidP="00434C58">
            <w:pPr>
              <w:suppressAutoHyphens/>
            </w:pPr>
            <w:r>
              <w:t xml:space="preserve">The </w:t>
            </w:r>
            <w:r w:rsidR="00596E60">
              <w:t>T</w:t>
            </w:r>
            <w:r>
              <w:t>hree A stand for:</w:t>
            </w:r>
          </w:p>
          <w:p w14:paraId="0089C548" w14:textId="41E3FE0B" w:rsidR="009B68A1" w:rsidRPr="009B68A1" w:rsidRDefault="009B68A1" w:rsidP="00434C58">
            <w:pPr>
              <w:numPr>
                <w:ilvl w:val="0"/>
                <w:numId w:val="6"/>
              </w:numPr>
              <w:suppressAutoHyphens/>
            </w:pPr>
            <w:r w:rsidRPr="009B68A1">
              <w:t xml:space="preserve">Authentication the process of verifying a user’s identity using credentials such as a username and password, biometrics, or other forms of identification. </w:t>
            </w:r>
          </w:p>
          <w:p w14:paraId="40621EAB" w14:textId="77777777" w:rsidR="009B68A1" w:rsidRPr="009B68A1" w:rsidRDefault="009B68A1" w:rsidP="00434C58">
            <w:pPr>
              <w:numPr>
                <w:ilvl w:val="0"/>
                <w:numId w:val="6"/>
              </w:numPr>
              <w:suppressAutoHyphens/>
            </w:pPr>
            <w:r w:rsidRPr="009B68A1">
              <w:lastRenderedPageBreak/>
              <w:t>Authorization is the process of determining what actions a user is permitted to perform within a system after their identity has been authenticated.</w:t>
            </w:r>
          </w:p>
          <w:p w14:paraId="0F3F52DA" w14:textId="77777777" w:rsidR="009B68A1" w:rsidRPr="009B68A1" w:rsidRDefault="009B68A1" w:rsidP="00434C58">
            <w:pPr>
              <w:numPr>
                <w:ilvl w:val="0"/>
                <w:numId w:val="6"/>
              </w:numPr>
              <w:suppressAutoHyphens/>
            </w:pPr>
            <w:r w:rsidRPr="009B68A1">
              <w:t xml:space="preserve">Accounting involves monitoring and recording user activity within a system. It captures details such as login times, accessed URLs, IP-based location data, and the services used by each user. </w:t>
            </w:r>
          </w:p>
          <w:p w14:paraId="2A6C5AE9" w14:textId="28B6D416" w:rsidR="00177915" w:rsidRPr="007D553D" w:rsidRDefault="00177915" w:rsidP="00434C58">
            <w:pPr>
              <w:suppressAutoHyphens/>
            </w:pPr>
          </w:p>
        </w:tc>
      </w:tr>
      <w:tr w:rsidR="00177915" w:rsidRPr="007D553D" w14:paraId="1CB4AF40" w14:textId="77777777" w:rsidTr="00434C58">
        <w:trPr>
          <w:trHeight w:val="1296"/>
        </w:trPr>
        <w:tc>
          <w:tcPr>
            <w:tcW w:w="2115" w:type="dxa"/>
            <w:vAlign w:val="center"/>
          </w:tcPr>
          <w:p w14:paraId="05612CDF" w14:textId="77777777" w:rsidR="00177915" w:rsidRPr="007D553D" w:rsidRDefault="00BA25B9" w:rsidP="00434C58">
            <w:pPr>
              <w:suppressAutoHyphens/>
              <w:jc w:val="center"/>
              <w:rPr>
                <w:b/>
              </w:rPr>
            </w:pPr>
            <w:r w:rsidRPr="007D553D">
              <w:rPr>
                <w:b/>
              </w:rPr>
              <w:lastRenderedPageBreak/>
              <w:t>8</w:t>
            </w:r>
          </w:p>
        </w:tc>
        <w:tc>
          <w:tcPr>
            <w:tcW w:w="7455" w:type="dxa"/>
          </w:tcPr>
          <w:p w14:paraId="0FC28388" w14:textId="77777777" w:rsidR="00177915" w:rsidRDefault="009B68A1" w:rsidP="00434C58">
            <w:pPr>
              <w:suppressAutoHyphens/>
            </w:pPr>
            <w:r>
              <w:t>Unit Test Help Us Detect vulnerabilities and errors in code early in the development process. Here are some example positive and negative Tests:</w:t>
            </w:r>
          </w:p>
          <w:p w14:paraId="173BC789" w14:textId="77777777" w:rsidR="009B68A1" w:rsidRDefault="009B68A1" w:rsidP="00434C58">
            <w:pPr>
              <w:suppressAutoHyphens/>
            </w:pPr>
          </w:p>
          <w:p w14:paraId="6D1DD23C" w14:textId="77777777" w:rsidR="009B68A1" w:rsidRPr="009B68A1" w:rsidRDefault="009B68A1" w:rsidP="00434C58">
            <w:pPr>
              <w:suppressAutoHyphens/>
            </w:pPr>
            <w:r w:rsidRPr="009B68A1">
              <w:t xml:space="preserve">Positive Test: </w:t>
            </w:r>
            <w:proofErr w:type="spellStart"/>
            <w:r w:rsidRPr="009B68A1">
              <w:t>ResizeDecreaseCollection</w:t>
            </w:r>
            <w:proofErr w:type="spellEnd"/>
            <w:r w:rsidRPr="009B68A1">
              <w:t>:</w:t>
            </w:r>
          </w:p>
          <w:p w14:paraId="2C172CA7" w14:textId="77777777" w:rsidR="009B68A1" w:rsidRPr="009B68A1" w:rsidRDefault="009B68A1" w:rsidP="00434C58">
            <w:pPr>
              <w:suppressAutoHyphens/>
            </w:pPr>
            <w:r w:rsidRPr="009B68A1">
              <w:t>Tests that resizing a collection of size 10 down to 5 correctly reduces its size.</w:t>
            </w:r>
          </w:p>
          <w:p w14:paraId="09217166" w14:textId="77777777" w:rsidR="009B68A1" w:rsidRDefault="009B68A1" w:rsidP="00434C58">
            <w:pPr>
              <w:suppressAutoHyphens/>
            </w:pPr>
          </w:p>
          <w:p w14:paraId="7C03111E" w14:textId="38DF2163" w:rsidR="009B68A1" w:rsidRPr="007D553D" w:rsidRDefault="009B68A1" w:rsidP="00434C58">
            <w:pPr>
              <w:suppressAutoHyphens/>
            </w:pPr>
          </w:p>
        </w:tc>
      </w:tr>
      <w:tr w:rsidR="00177915" w:rsidRPr="007D553D" w14:paraId="16627A85" w14:textId="77777777" w:rsidTr="00434C58">
        <w:trPr>
          <w:trHeight w:val="1296"/>
        </w:trPr>
        <w:tc>
          <w:tcPr>
            <w:tcW w:w="2115" w:type="dxa"/>
            <w:vAlign w:val="center"/>
          </w:tcPr>
          <w:p w14:paraId="5AB3EDC2" w14:textId="77777777" w:rsidR="00177915" w:rsidRPr="007D553D" w:rsidRDefault="00BA25B9" w:rsidP="00434C58">
            <w:pPr>
              <w:suppressAutoHyphens/>
              <w:jc w:val="center"/>
              <w:rPr>
                <w:b/>
              </w:rPr>
            </w:pPr>
            <w:r w:rsidRPr="007D553D">
              <w:rPr>
                <w:b/>
              </w:rPr>
              <w:t>9</w:t>
            </w:r>
          </w:p>
        </w:tc>
        <w:tc>
          <w:tcPr>
            <w:tcW w:w="7455" w:type="dxa"/>
          </w:tcPr>
          <w:p w14:paraId="24462038" w14:textId="77777777" w:rsidR="009B68A1" w:rsidRPr="009B68A1" w:rsidRDefault="009B68A1" w:rsidP="00434C58">
            <w:pPr>
              <w:suppressAutoHyphens/>
            </w:pPr>
            <w:r w:rsidRPr="009B68A1">
              <w:t xml:space="preserve">Positive Test: </w:t>
            </w:r>
            <w:proofErr w:type="spellStart"/>
            <w:r w:rsidRPr="009B68A1">
              <w:t>ReserveIncreasesCapacityNotSize</w:t>
            </w:r>
            <w:proofErr w:type="spellEnd"/>
            <w:r w:rsidRPr="009B68A1">
              <w:t xml:space="preserve"> </w:t>
            </w:r>
          </w:p>
          <w:p w14:paraId="314EBA38" w14:textId="77777777" w:rsidR="009B68A1" w:rsidRPr="009B68A1" w:rsidRDefault="009B68A1" w:rsidP="00434C58">
            <w:pPr>
              <w:suppressAutoHyphens/>
            </w:pPr>
            <w:r w:rsidRPr="009B68A1">
              <w:t xml:space="preserve">Tests that reserving more capacity increases </w:t>
            </w:r>
            <w:proofErr w:type="gramStart"/>
            <w:r w:rsidRPr="009B68A1">
              <w:t>capacity(</w:t>
            </w:r>
            <w:proofErr w:type="gramEnd"/>
            <w:r w:rsidRPr="009B68A1">
              <w:t xml:space="preserve">) but </w:t>
            </w:r>
            <w:proofErr w:type="gramStart"/>
            <w:r w:rsidRPr="009B68A1">
              <w:t>does</w:t>
            </w:r>
            <w:proofErr w:type="gramEnd"/>
            <w:r w:rsidRPr="009B68A1">
              <w:t xml:space="preserve"> not increase </w:t>
            </w:r>
            <w:proofErr w:type="gramStart"/>
            <w:r w:rsidRPr="009B68A1">
              <w:t>size(</w:t>
            </w:r>
            <w:proofErr w:type="gramEnd"/>
            <w:r w:rsidRPr="009B68A1">
              <w:t>).</w:t>
            </w:r>
          </w:p>
          <w:p w14:paraId="43B51E91" w14:textId="2EF06E5C" w:rsidR="00177915" w:rsidRPr="007D553D" w:rsidRDefault="00177915" w:rsidP="00434C58">
            <w:pPr>
              <w:suppressAutoHyphens/>
            </w:pPr>
          </w:p>
        </w:tc>
      </w:tr>
      <w:tr w:rsidR="00177915" w:rsidRPr="007D553D" w14:paraId="609CC02D" w14:textId="77777777" w:rsidTr="00434C58">
        <w:trPr>
          <w:trHeight w:val="1296"/>
        </w:trPr>
        <w:tc>
          <w:tcPr>
            <w:tcW w:w="2115" w:type="dxa"/>
            <w:vAlign w:val="center"/>
          </w:tcPr>
          <w:p w14:paraId="5B02EBA0" w14:textId="77777777" w:rsidR="00177915" w:rsidRPr="007D553D" w:rsidRDefault="00BA25B9" w:rsidP="00434C58">
            <w:pPr>
              <w:suppressAutoHyphens/>
              <w:jc w:val="center"/>
              <w:rPr>
                <w:b/>
              </w:rPr>
            </w:pPr>
            <w:r w:rsidRPr="007D553D">
              <w:rPr>
                <w:b/>
              </w:rPr>
              <w:t>10</w:t>
            </w:r>
          </w:p>
        </w:tc>
        <w:tc>
          <w:tcPr>
            <w:tcW w:w="7455" w:type="dxa"/>
          </w:tcPr>
          <w:p w14:paraId="3E4965F7" w14:textId="77777777" w:rsidR="009B68A1" w:rsidRPr="009B68A1" w:rsidRDefault="009B68A1" w:rsidP="00434C58">
            <w:pPr>
              <w:suppressAutoHyphens/>
            </w:pPr>
            <w:r w:rsidRPr="009B68A1">
              <w:t xml:space="preserve">Negative Test: </w:t>
            </w:r>
            <w:proofErr w:type="spellStart"/>
            <w:r w:rsidRPr="009B68A1">
              <w:t>AtThrowsOutOfRange</w:t>
            </w:r>
            <w:proofErr w:type="spellEnd"/>
          </w:p>
          <w:p w14:paraId="20D989C7" w14:textId="77777777" w:rsidR="009B68A1" w:rsidRPr="009B68A1" w:rsidRDefault="009B68A1" w:rsidP="00434C58">
            <w:pPr>
              <w:suppressAutoHyphens/>
            </w:pPr>
            <w:r w:rsidRPr="009B68A1">
              <w:t xml:space="preserve">Tests that calling </w:t>
            </w:r>
            <w:proofErr w:type="gramStart"/>
            <w:r w:rsidRPr="009B68A1">
              <w:t>at(</w:t>
            </w:r>
            <w:proofErr w:type="gramEnd"/>
            <w:r w:rsidRPr="009B68A1">
              <w:t xml:space="preserve">) with an out-of-bounds index </w:t>
            </w:r>
            <w:proofErr w:type="gramStart"/>
            <w:r w:rsidRPr="009B68A1">
              <w:t>throws</w:t>
            </w:r>
            <w:proofErr w:type="gramEnd"/>
            <w:r w:rsidRPr="009B68A1">
              <w:t xml:space="preserve"> an </w:t>
            </w:r>
            <w:proofErr w:type="gramStart"/>
            <w:r w:rsidRPr="009B68A1">
              <w:t>std::</w:t>
            </w:r>
            <w:proofErr w:type="spellStart"/>
            <w:proofErr w:type="gramEnd"/>
            <w:r w:rsidRPr="009B68A1">
              <w:t>out_of_range</w:t>
            </w:r>
            <w:proofErr w:type="spellEnd"/>
            <w:r w:rsidRPr="009B68A1">
              <w:t xml:space="preserve"> exception.</w:t>
            </w:r>
          </w:p>
          <w:p w14:paraId="1A163284" w14:textId="107C6357" w:rsidR="00177915" w:rsidRPr="007D553D" w:rsidRDefault="00177915" w:rsidP="00434C58">
            <w:pPr>
              <w:suppressAutoHyphens/>
            </w:pPr>
          </w:p>
        </w:tc>
      </w:tr>
      <w:tr w:rsidR="00177915" w:rsidRPr="007D553D" w14:paraId="35903F49" w14:textId="77777777" w:rsidTr="00434C58">
        <w:trPr>
          <w:trHeight w:val="1296"/>
        </w:trPr>
        <w:tc>
          <w:tcPr>
            <w:tcW w:w="2115" w:type="dxa"/>
            <w:vAlign w:val="center"/>
          </w:tcPr>
          <w:p w14:paraId="78857076" w14:textId="77777777" w:rsidR="00177915" w:rsidRPr="007D553D" w:rsidRDefault="00BA25B9" w:rsidP="00434C58">
            <w:pPr>
              <w:suppressAutoHyphens/>
              <w:jc w:val="center"/>
              <w:rPr>
                <w:b/>
              </w:rPr>
            </w:pPr>
            <w:r w:rsidRPr="007D553D">
              <w:rPr>
                <w:b/>
              </w:rPr>
              <w:t>11</w:t>
            </w:r>
          </w:p>
        </w:tc>
        <w:tc>
          <w:tcPr>
            <w:tcW w:w="7455" w:type="dxa"/>
          </w:tcPr>
          <w:p w14:paraId="79110779" w14:textId="77777777" w:rsidR="009B68A1" w:rsidRPr="009B68A1" w:rsidRDefault="009B68A1" w:rsidP="00434C58">
            <w:pPr>
              <w:suppressAutoHyphens/>
            </w:pPr>
            <w:r w:rsidRPr="009B68A1">
              <w:t xml:space="preserve">Negative Test: </w:t>
            </w:r>
            <w:proofErr w:type="spellStart"/>
            <w:r w:rsidRPr="009B68A1">
              <w:t>ResizeWithInvalidNumber</w:t>
            </w:r>
            <w:proofErr w:type="spellEnd"/>
          </w:p>
          <w:p w14:paraId="1D589A48" w14:textId="77777777" w:rsidR="009B68A1" w:rsidRPr="009B68A1" w:rsidRDefault="009B68A1" w:rsidP="00434C58">
            <w:pPr>
              <w:suppressAutoHyphens/>
            </w:pPr>
            <w:r w:rsidRPr="009B68A1">
              <w:t xml:space="preserve">Tests if resizing with a negative number </w:t>
            </w:r>
            <w:proofErr w:type="gramStart"/>
            <w:r w:rsidRPr="009B68A1">
              <w:t>throws</w:t>
            </w:r>
            <w:proofErr w:type="gramEnd"/>
            <w:r w:rsidRPr="009B68A1">
              <w:t xml:space="preserve"> an error.</w:t>
            </w:r>
          </w:p>
          <w:p w14:paraId="32385135" w14:textId="67EF68C4" w:rsidR="00177915" w:rsidRPr="007D553D" w:rsidRDefault="00177915" w:rsidP="00434C58">
            <w:pPr>
              <w:suppressAutoHyphens/>
            </w:pPr>
          </w:p>
        </w:tc>
      </w:tr>
      <w:tr w:rsidR="00177915" w:rsidRPr="007D553D" w14:paraId="2637279C" w14:textId="77777777" w:rsidTr="00434C58">
        <w:trPr>
          <w:trHeight w:val="1296"/>
        </w:trPr>
        <w:tc>
          <w:tcPr>
            <w:tcW w:w="2115" w:type="dxa"/>
            <w:vAlign w:val="center"/>
          </w:tcPr>
          <w:p w14:paraId="79D8B5F9" w14:textId="77777777" w:rsidR="00177915" w:rsidRPr="007D553D" w:rsidRDefault="00BA25B9" w:rsidP="00434C58">
            <w:pPr>
              <w:suppressAutoHyphens/>
              <w:jc w:val="center"/>
              <w:rPr>
                <w:b/>
              </w:rPr>
            </w:pPr>
            <w:r w:rsidRPr="007D553D">
              <w:rPr>
                <w:b/>
              </w:rPr>
              <w:t>12</w:t>
            </w:r>
          </w:p>
        </w:tc>
        <w:tc>
          <w:tcPr>
            <w:tcW w:w="7455" w:type="dxa"/>
          </w:tcPr>
          <w:p w14:paraId="45516848" w14:textId="77777777" w:rsidR="00434C58" w:rsidRPr="00434C58" w:rsidRDefault="00434C58" w:rsidP="00434C58">
            <w:pPr>
              <w:suppressAutoHyphens/>
            </w:pPr>
            <w:proofErr w:type="spellStart"/>
            <w:r w:rsidRPr="00434C58">
              <w:t>DevSecOps</w:t>
            </w:r>
            <w:proofErr w:type="spellEnd"/>
            <w:r w:rsidRPr="00434C58">
              <w:t xml:space="preserve"> is a workflow methodology that integrates security practices into every phase of the software development lifecycle, ensuring that security is considered from the initial design stages through development, deployment, and maintenance.</w:t>
            </w:r>
          </w:p>
          <w:p w14:paraId="09CA053A" w14:textId="3A0DFA8B" w:rsidR="00177915" w:rsidRPr="007D553D" w:rsidRDefault="00177915" w:rsidP="00434C58">
            <w:pPr>
              <w:suppressAutoHyphens/>
            </w:pPr>
          </w:p>
        </w:tc>
      </w:tr>
      <w:tr w:rsidR="00177915" w:rsidRPr="007D553D" w14:paraId="040861A0" w14:textId="77777777" w:rsidTr="00434C58">
        <w:trPr>
          <w:trHeight w:val="1296"/>
        </w:trPr>
        <w:tc>
          <w:tcPr>
            <w:tcW w:w="2115" w:type="dxa"/>
            <w:vAlign w:val="center"/>
          </w:tcPr>
          <w:p w14:paraId="2CF76596" w14:textId="77777777" w:rsidR="00177915" w:rsidRPr="007D553D" w:rsidRDefault="00BA25B9" w:rsidP="00434C58">
            <w:pPr>
              <w:suppressAutoHyphens/>
              <w:jc w:val="center"/>
              <w:rPr>
                <w:b/>
              </w:rPr>
            </w:pPr>
            <w:r w:rsidRPr="007D553D">
              <w:rPr>
                <w:b/>
              </w:rPr>
              <w:t>13</w:t>
            </w:r>
          </w:p>
        </w:tc>
        <w:tc>
          <w:tcPr>
            <w:tcW w:w="7455" w:type="dxa"/>
          </w:tcPr>
          <w:p w14:paraId="5B8F0C86" w14:textId="2DEA6F80" w:rsidR="00434C58" w:rsidRPr="00434C58" w:rsidRDefault="00434C58" w:rsidP="00434C58">
            <w:pPr>
              <w:suppressAutoHyphens/>
            </w:pPr>
            <w:r>
              <w:t>A</w:t>
            </w:r>
            <w:r w:rsidRPr="00434C58">
              <w:t xml:space="preserve">utomation is a critical component of any effective </w:t>
            </w:r>
            <w:proofErr w:type="spellStart"/>
            <w:r w:rsidRPr="00434C58">
              <w:t>DevSecOps</w:t>
            </w:r>
            <w:proofErr w:type="spellEnd"/>
            <w:r w:rsidRPr="00434C58">
              <w:t xml:space="preserve"> process. The current infrastructure could significantly benefit from implementing various automation techniques. A well-designed </w:t>
            </w:r>
            <w:proofErr w:type="spellStart"/>
            <w:r w:rsidRPr="00434C58">
              <w:t>DevSecOps</w:t>
            </w:r>
            <w:proofErr w:type="spellEnd"/>
            <w:r w:rsidRPr="00434C58">
              <w:t xml:space="preserve"> automation strategy should aim to fully automate most testing procedures, including code analysis, configuration management, and patching and vulnerability management. Several frameworks support automated testing. For instance, </w:t>
            </w:r>
            <w:proofErr w:type="spellStart"/>
            <w:proofErr w:type="gramStart"/>
            <w:r w:rsidRPr="00434C58">
              <w:t>BeEF</w:t>
            </w:r>
            <w:proofErr w:type="spellEnd"/>
            <w:proofErr w:type="gramEnd"/>
            <w:r w:rsidRPr="00434C58">
              <w:t xml:space="preserve"> (Browser Exploitation Framework) can be used for browser-based security testing, while </w:t>
            </w:r>
            <w:proofErr w:type="spellStart"/>
            <w:r w:rsidRPr="00434C58">
              <w:lastRenderedPageBreak/>
              <w:t>SQLMap</w:t>
            </w:r>
            <w:proofErr w:type="spellEnd"/>
            <w:r w:rsidRPr="00434C58">
              <w:t xml:space="preserve"> is a powerful tool for detecting SQL injection vulnerabilities. These tools help identify and mitigate risks early in the development cycle.</w:t>
            </w:r>
          </w:p>
          <w:p w14:paraId="2A010422" w14:textId="2B89378C" w:rsidR="00177915" w:rsidRPr="007D553D" w:rsidRDefault="00177915" w:rsidP="00434C58">
            <w:pPr>
              <w:suppressAutoHyphens/>
            </w:pPr>
          </w:p>
        </w:tc>
      </w:tr>
      <w:tr w:rsidR="00177915" w:rsidRPr="007D553D" w14:paraId="37616630" w14:textId="77777777" w:rsidTr="00434C58">
        <w:trPr>
          <w:trHeight w:val="1296"/>
        </w:trPr>
        <w:tc>
          <w:tcPr>
            <w:tcW w:w="2115" w:type="dxa"/>
            <w:vAlign w:val="center"/>
          </w:tcPr>
          <w:p w14:paraId="5095DF5C" w14:textId="77777777" w:rsidR="00177915" w:rsidRPr="007D553D" w:rsidRDefault="00BA25B9" w:rsidP="00434C58">
            <w:pPr>
              <w:suppressAutoHyphens/>
              <w:jc w:val="center"/>
              <w:rPr>
                <w:b/>
              </w:rPr>
            </w:pPr>
            <w:r w:rsidRPr="007D553D">
              <w:rPr>
                <w:b/>
              </w:rPr>
              <w:lastRenderedPageBreak/>
              <w:t>14</w:t>
            </w:r>
          </w:p>
        </w:tc>
        <w:tc>
          <w:tcPr>
            <w:tcW w:w="7455" w:type="dxa"/>
          </w:tcPr>
          <w:p w14:paraId="52168D5D" w14:textId="034F211B" w:rsidR="00434C58" w:rsidRDefault="00434C58" w:rsidP="00434C58">
            <w:pPr>
              <w:suppressAutoHyphens/>
            </w:pPr>
            <w:r>
              <w:t xml:space="preserve">There are many tools that help with automation in a </w:t>
            </w:r>
            <w:proofErr w:type="spellStart"/>
            <w:r>
              <w:t>DevSecOp</w:t>
            </w:r>
            <w:proofErr w:type="spellEnd"/>
            <w:r>
              <w:t xml:space="preserve"> pipeline, here are some popular ones:</w:t>
            </w:r>
          </w:p>
          <w:p w14:paraId="34BC7666" w14:textId="77777777" w:rsidR="00434C58" w:rsidRPr="00434C58" w:rsidRDefault="00434C58" w:rsidP="00434C58">
            <w:pPr>
              <w:suppressAutoHyphens/>
            </w:pPr>
          </w:p>
          <w:p w14:paraId="3D16E6F8" w14:textId="77777777" w:rsidR="00434C58" w:rsidRPr="00434C58" w:rsidRDefault="00434C58" w:rsidP="00434C58">
            <w:pPr>
              <w:suppressAutoHyphens/>
            </w:pPr>
            <w:r w:rsidRPr="00434C58">
              <w:t>Jenkins: An open-source automation server used to build, test, and deploy software continuously.</w:t>
            </w:r>
          </w:p>
          <w:p w14:paraId="32A78F9C" w14:textId="77777777" w:rsidR="00434C58" w:rsidRPr="00434C58" w:rsidRDefault="00434C58" w:rsidP="00434C58">
            <w:pPr>
              <w:suppressAutoHyphens/>
            </w:pPr>
          </w:p>
          <w:p w14:paraId="613D3381" w14:textId="77777777" w:rsidR="00434C58" w:rsidRPr="00434C58" w:rsidRDefault="00434C58" w:rsidP="00434C58">
            <w:pPr>
              <w:suppressAutoHyphens/>
            </w:pPr>
            <w:r w:rsidRPr="00434C58">
              <w:t>GitLab CI/CD: A built-in GitLab toolchain for automating the software delivery process using pipelines.</w:t>
            </w:r>
          </w:p>
          <w:p w14:paraId="03EDC1EB" w14:textId="77777777" w:rsidR="00434C58" w:rsidRPr="00434C58" w:rsidRDefault="00434C58" w:rsidP="00434C58">
            <w:pPr>
              <w:suppressAutoHyphens/>
            </w:pPr>
          </w:p>
          <w:p w14:paraId="533516FB" w14:textId="77777777" w:rsidR="00434C58" w:rsidRPr="00434C58" w:rsidRDefault="00434C58" w:rsidP="00434C58">
            <w:pPr>
              <w:suppressAutoHyphens/>
            </w:pPr>
            <w:r w:rsidRPr="00434C58">
              <w:t>SonarQube: A platform that continuously inspects code quality and detects bugs, vulnerabilities, and code smells.</w:t>
            </w:r>
          </w:p>
          <w:p w14:paraId="36BF8762" w14:textId="77777777" w:rsidR="00434C58" w:rsidRPr="00434C58" w:rsidRDefault="00434C58" w:rsidP="00434C58">
            <w:pPr>
              <w:suppressAutoHyphens/>
            </w:pPr>
          </w:p>
          <w:p w14:paraId="6CB9792A" w14:textId="77777777" w:rsidR="00434C58" w:rsidRPr="00434C58" w:rsidRDefault="00434C58" w:rsidP="00434C58">
            <w:pPr>
              <w:suppressAutoHyphens/>
            </w:pPr>
            <w:r w:rsidRPr="00434C58">
              <w:t>OWASP ZAP: An open-source security tool for finding vulnerabilities in web applications through automated scanning.</w:t>
            </w:r>
          </w:p>
          <w:p w14:paraId="226A33CD" w14:textId="77777777" w:rsidR="00434C58" w:rsidRPr="00434C58" w:rsidRDefault="00434C58" w:rsidP="00434C58">
            <w:pPr>
              <w:suppressAutoHyphens/>
            </w:pPr>
          </w:p>
          <w:p w14:paraId="0D087099" w14:textId="5F51F68B" w:rsidR="00434C58" w:rsidRDefault="00434C58" w:rsidP="00434C58">
            <w:pPr>
              <w:suppressAutoHyphens/>
            </w:pPr>
            <w:r w:rsidRPr="00434C58">
              <w:t>Terraform: An open-source Infrastructure as Code (</w:t>
            </w:r>
            <w:proofErr w:type="spellStart"/>
            <w:r w:rsidRPr="00434C58">
              <w:t>IaC</w:t>
            </w:r>
            <w:proofErr w:type="spellEnd"/>
            <w:r w:rsidRPr="00434C58">
              <w:t>) tool used to provision and manage cloud infrastructure.</w:t>
            </w:r>
          </w:p>
          <w:p w14:paraId="7ECCC284" w14:textId="77777777" w:rsidR="00434C58" w:rsidRPr="007D553D" w:rsidRDefault="00434C58" w:rsidP="00434C58">
            <w:pPr>
              <w:suppressAutoHyphens/>
            </w:pPr>
          </w:p>
          <w:p w14:paraId="20A6BB05" w14:textId="1214578A" w:rsidR="00177915" w:rsidRPr="007D553D" w:rsidRDefault="00177915" w:rsidP="00434C58">
            <w:pPr>
              <w:suppressAutoHyphens/>
            </w:pPr>
          </w:p>
        </w:tc>
      </w:tr>
      <w:tr w:rsidR="00434C58" w:rsidRPr="007D553D" w14:paraId="56C31C14" w14:textId="77777777" w:rsidTr="00434C58">
        <w:trPr>
          <w:trHeight w:val="1296"/>
        </w:trPr>
        <w:tc>
          <w:tcPr>
            <w:tcW w:w="2115" w:type="dxa"/>
            <w:vAlign w:val="center"/>
          </w:tcPr>
          <w:p w14:paraId="1AFDF15A" w14:textId="2DC25BAC" w:rsidR="00434C58" w:rsidRPr="007D553D" w:rsidRDefault="00434C58" w:rsidP="00434C58">
            <w:pPr>
              <w:suppressAutoHyphens/>
              <w:jc w:val="center"/>
              <w:rPr>
                <w:b/>
              </w:rPr>
            </w:pPr>
            <w:r>
              <w:rPr>
                <w:b/>
              </w:rPr>
              <w:t>15</w:t>
            </w:r>
          </w:p>
        </w:tc>
        <w:tc>
          <w:tcPr>
            <w:tcW w:w="7455" w:type="dxa"/>
          </w:tcPr>
          <w:p w14:paraId="20980807" w14:textId="5868A6C2" w:rsidR="00434C58" w:rsidRPr="00434C58" w:rsidRDefault="000D63B2" w:rsidP="000D63B2">
            <w:pPr>
              <w:suppressAutoHyphens/>
            </w:pPr>
            <w:r>
              <w:t>When it comes to risk, we recommend acting as quickly as possible.</w:t>
            </w:r>
          </w:p>
          <w:p w14:paraId="63B67EBA" w14:textId="77777777" w:rsidR="00434C58" w:rsidRDefault="00434C58" w:rsidP="00434C58">
            <w:pPr>
              <w:suppressAutoHyphens/>
            </w:pPr>
            <w:r w:rsidRPr="00434C58">
              <w:t xml:space="preserve">The longer it takes to detect and mitigate vulnerabilities, the more time attackers </w:t>
            </w:r>
            <w:proofErr w:type="gramStart"/>
            <w:r w:rsidRPr="00434C58">
              <w:t>have to</w:t>
            </w:r>
            <w:proofErr w:type="gramEnd"/>
            <w:r w:rsidRPr="00434C58">
              <w:t xml:space="preserve"> exploit them. Delayed action increases the spread of unauthorized access and the overall damage done to systems, data, and reputation.</w:t>
            </w:r>
          </w:p>
          <w:p w14:paraId="4BEB9EC6" w14:textId="77777777" w:rsidR="00434C58" w:rsidRPr="00434C58" w:rsidRDefault="00434C58" w:rsidP="00434C58">
            <w:pPr>
              <w:suppressAutoHyphens/>
            </w:pPr>
          </w:p>
          <w:p w14:paraId="6B2897E9" w14:textId="77777777" w:rsidR="00434C58" w:rsidRPr="00434C58" w:rsidRDefault="00434C58" w:rsidP="00434C58">
            <w:pPr>
              <w:suppressAutoHyphens/>
            </w:pPr>
            <w:r w:rsidRPr="00434C58">
              <w:t xml:space="preserve">Acting </w:t>
            </w:r>
            <w:r w:rsidRPr="00434C58">
              <w:rPr>
                <w:b/>
                <w:bCs/>
              </w:rPr>
              <w:t>immediately</w:t>
            </w:r>
            <w:r w:rsidRPr="00434C58">
              <w:t xml:space="preserve"> through automated threat detection and mitigation systems allows organizations to:</w:t>
            </w:r>
          </w:p>
          <w:p w14:paraId="0F58A688" w14:textId="77777777" w:rsidR="00434C58" w:rsidRPr="00434C58" w:rsidRDefault="00434C58" w:rsidP="00434C58">
            <w:pPr>
              <w:numPr>
                <w:ilvl w:val="0"/>
                <w:numId w:val="11"/>
              </w:numPr>
              <w:suppressAutoHyphens/>
            </w:pPr>
            <w:r w:rsidRPr="00434C58">
              <w:t>Identify and isolate vulnerabilities early.</w:t>
            </w:r>
          </w:p>
          <w:p w14:paraId="56F95DA3" w14:textId="77777777" w:rsidR="00434C58" w:rsidRPr="00434C58" w:rsidRDefault="00434C58" w:rsidP="00434C58">
            <w:pPr>
              <w:numPr>
                <w:ilvl w:val="0"/>
                <w:numId w:val="11"/>
              </w:numPr>
              <w:suppressAutoHyphens/>
            </w:pPr>
            <w:r w:rsidRPr="00434C58">
              <w:t>Reduce the attack surface.</w:t>
            </w:r>
          </w:p>
          <w:p w14:paraId="378A12D4" w14:textId="77777777" w:rsidR="00434C58" w:rsidRPr="00434C58" w:rsidRDefault="00434C58" w:rsidP="00434C58">
            <w:pPr>
              <w:numPr>
                <w:ilvl w:val="0"/>
                <w:numId w:val="11"/>
              </w:numPr>
              <w:suppressAutoHyphens/>
            </w:pPr>
            <w:r w:rsidRPr="00434C58">
              <w:t>Limit the impact of security breaches.</w:t>
            </w:r>
          </w:p>
          <w:p w14:paraId="470115F9" w14:textId="77777777" w:rsidR="00434C58" w:rsidRPr="00434C58" w:rsidRDefault="00434C58" w:rsidP="00434C58">
            <w:pPr>
              <w:numPr>
                <w:ilvl w:val="0"/>
                <w:numId w:val="11"/>
              </w:numPr>
              <w:suppressAutoHyphens/>
            </w:pPr>
            <w:r w:rsidRPr="00434C58">
              <w:t>Maintain trust with stakeholders and users.</w:t>
            </w:r>
          </w:p>
          <w:p w14:paraId="0FB4CBD3" w14:textId="77777777" w:rsidR="00434C58" w:rsidRPr="00434C58" w:rsidRDefault="00434C58" w:rsidP="00434C58">
            <w:pPr>
              <w:suppressAutoHyphens/>
            </w:pPr>
            <w:r w:rsidRPr="00434C58">
              <w:t>Risks:</w:t>
            </w:r>
          </w:p>
          <w:p w14:paraId="25FC1361" w14:textId="77777777" w:rsidR="00434C58" w:rsidRPr="00434C58" w:rsidRDefault="00434C58" w:rsidP="00434C58">
            <w:pPr>
              <w:numPr>
                <w:ilvl w:val="0"/>
                <w:numId w:val="12"/>
              </w:numPr>
              <w:suppressAutoHyphens/>
            </w:pPr>
            <w:r w:rsidRPr="00434C58">
              <w:t>Overwhelming Alerts</w:t>
            </w:r>
          </w:p>
          <w:p w14:paraId="52802CC8" w14:textId="77777777" w:rsidR="00434C58" w:rsidRPr="00434C58" w:rsidRDefault="00434C58" w:rsidP="00434C58">
            <w:pPr>
              <w:numPr>
                <w:ilvl w:val="0"/>
                <w:numId w:val="12"/>
              </w:numPr>
              <w:suppressAutoHyphens/>
            </w:pPr>
            <w:r w:rsidRPr="00434C58">
              <w:t>False Positives</w:t>
            </w:r>
          </w:p>
          <w:p w14:paraId="1A42C582" w14:textId="77777777" w:rsidR="00434C58" w:rsidRPr="00434C58" w:rsidRDefault="00434C58" w:rsidP="00434C58">
            <w:pPr>
              <w:numPr>
                <w:ilvl w:val="0"/>
                <w:numId w:val="12"/>
              </w:numPr>
              <w:suppressAutoHyphens/>
            </w:pPr>
            <w:r w:rsidRPr="00434C58">
              <w:t>Insufficient Planning</w:t>
            </w:r>
          </w:p>
          <w:p w14:paraId="1B20DCCB" w14:textId="0E9FBF55" w:rsidR="00434C58" w:rsidRDefault="00434C58" w:rsidP="00434C58">
            <w:pPr>
              <w:suppressAutoHyphens/>
            </w:pPr>
          </w:p>
        </w:tc>
      </w:tr>
      <w:tr w:rsidR="00434C58" w:rsidRPr="007D553D" w14:paraId="27CA02BA" w14:textId="77777777" w:rsidTr="00434C58">
        <w:trPr>
          <w:trHeight w:val="1296"/>
        </w:trPr>
        <w:tc>
          <w:tcPr>
            <w:tcW w:w="2115" w:type="dxa"/>
            <w:vAlign w:val="center"/>
          </w:tcPr>
          <w:p w14:paraId="3ACE7956" w14:textId="3BF3E5FE" w:rsidR="00434C58" w:rsidRPr="007D553D" w:rsidRDefault="000D63B2" w:rsidP="00434C58">
            <w:pPr>
              <w:suppressAutoHyphens/>
              <w:jc w:val="center"/>
              <w:rPr>
                <w:b/>
              </w:rPr>
            </w:pPr>
            <w:r>
              <w:rPr>
                <w:b/>
              </w:rPr>
              <w:lastRenderedPageBreak/>
              <w:t>16</w:t>
            </w:r>
          </w:p>
        </w:tc>
        <w:tc>
          <w:tcPr>
            <w:tcW w:w="7455" w:type="dxa"/>
          </w:tcPr>
          <w:p w14:paraId="03AD3D86" w14:textId="77777777" w:rsidR="00434C58" w:rsidRDefault="000D63B2" w:rsidP="00434C58">
            <w:pPr>
              <w:suppressAutoHyphens/>
            </w:pPr>
            <w:r>
              <w:t>Our policies do not include everything, here are some further recommendations:</w:t>
            </w:r>
          </w:p>
          <w:p w14:paraId="37E21795" w14:textId="77777777" w:rsidR="000D63B2" w:rsidRDefault="000D63B2" w:rsidP="000D63B2">
            <w:pPr>
              <w:suppressAutoHyphens/>
            </w:pPr>
          </w:p>
          <w:p w14:paraId="1E6B2EC9" w14:textId="33E01DC0" w:rsidR="000D63B2" w:rsidRPr="000D63B2" w:rsidRDefault="000D63B2" w:rsidP="000D63B2">
            <w:pPr>
              <w:suppressAutoHyphens/>
              <w:rPr>
                <w:b/>
                <w:bCs/>
              </w:rPr>
            </w:pPr>
            <w:r w:rsidRPr="000D63B2">
              <w:rPr>
                <w:b/>
                <w:bCs/>
              </w:rPr>
              <w:t>Employee Training and Physical Asset Protection</w:t>
            </w:r>
          </w:p>
          <w:p w14:paraId="10EE9649" w14:textId="77777777" w:rsidR="000D63B2" w:rsidRPr="000D63B2" w:rsidRDefault="000D63B2" w:rsidP="000D63B2">
            <w:pPr>
              <w:suppressAutoHyphens/>
            </w:pPr>
            <w:r w:rsidRPr="000D63B2">
              <w:t>There is no mention of employee training and how employees should act against threat such email phasing attacks.</w:t>
            </w:r>
          </w:p>
          <w:p w14:paraId="2C082A04" w14:textId="77777777" w:rsidR="000D63B2" w:rsidRPr="000D63B2" w:rsidRDefault="000D63B2" w:rsidP="000D63B2">
            <w:pPr>
              <w:suppressAutoHyphens/>
              <w:rPr>
                <w:b/>
                <w:bCs/>
              </w:rPr>
            </w:pPr>
            <w:r w:rsidRPr="000D63B2">
              <w:rPr>
                <w:b/>
                <w:bCs/>
              </w:rPr>
              <w:t>Mult Factor Authentication</w:t>
            </w:r>
          </w:p>
          <w:p w14:paraId="50409778" w14:textId="77777777" w:rsidR="000D63B2" w:rsidRPr="000D63B2" w:rsidRDefault="000D63B2" w:rsidP="000D63B2">
            <w:pPr>
              <w:suppressAutoHyphens/>
            </w:pPr>
            <w:r w:rsidRPr="000D63B2">
              <w:t xml:space="preserve">While authentication is mentioned, </w:t>
            </w:r>
            <w:proofErr w:type="gramStart"/>
            <w:r w:rsidRPr="000D63B2">
              <w:t>The</w:t>
            </w:r>
            <w:proofErr w:type="gramEnd"/>
            <w:r w:rsidRPr="000D63B2">
              <w:t xml:space="preserve"> security policy does not go into details on how important, MFA is for all critical systems or accounts.</w:t>
            </w:r>
          </w:p>
          <w:p w14:paraId="58FFC363" w14:textId="77777777" w:rsidR="000D63B2" w:rsidRPr="000D63B2" w:rsidRDefault="000D63B2" w:rsidP="000D63B2">
            <w:pPr>
              <w:suppressAutoHyphens/>
              <w:rPr>
                <w:b/>
                <w:bCs/>
              </w:rPr>
            </w:pPr>
            <w:r w:rsidRPr="000D63B2">
              <w:rPr>
                <w:b/>
                <w:bCs/>
              </w:rPr>
              <w:t>Cloud Infrastructure</w:t>
            </w:r>
          </w:p>
          <w:p w14:paraId="66F7A346" w14:textId="77777777" w:rsidR="000D63B2" w:rsidRPr="000D63B2" w:rsidRDefault="000D63B2" w:rsidP="000D63B2">
            <w:pPr>
              <w:suppressAutoHyphens/>
            </w:pPr>
            <w:r w:rsidRPr="000D63B2">
              <w:t>The policies do not properly discuss how to protect cloud infrastructure</w:t>
            </w:r>
          </w:p>
          <w:p w14:paraId="453FAD5D" w14:textId="77777777" w:rsidR="000D63B2" w:rsidRPr="000D63B2" w:rsidRDefault="000D63B2" w:rsidP="000D63B2">
            <w:pPr>
              <w:suppressAutoHyphens/>
              <w:rPr>
                <w:b/>
                <w:bCs/>
              </w:rPr>
            </w:pPr>
            <w:r w:rsidRPr="000D63B2">
              <w:rPr>
                <w:b/>
                <w:bCs/>
              </w:rPr>
              <w:t>Artificial Intelligence</w:t>
            </w:r>
          </w:p>
          <w:p w14:paraId="36EAA912" w14:textId="77777777" w:rsidR="000D63B2" w:rsidRPr="000D63B2" w:rsidRDefault="000D63B2" w:rsidP="000D63B2">
            <w:pPr>
              <w:suppressAutoHyphens/>
            </w:pPr>
            <w:r w:rsidRPr="000D63B2">
              <w:t>The current policies do not address how artificial intelligence (AI) can be exploited by hackers, nor do they outline how AI can be leveraged by the company to enhance cybersecurity and defend against threats.</w:t>
            </w:r>
          </w:p>
          <w:p w14:paraId="1E11B142" w14:textId="73E82A3F" w:rsidR="000D63B2" w:rsidRDefault="000D63B2" w:rsidP="00434C58">
            <w:pPr>
              <w:suppressAutoHyphens/>
            </w:pPr>
          </w:p>
        </w:tc>
      </w:tr>
      <w:tr w:rsidR="00434C58" w:rsidRPr="007D553D" w14:paraId="73433A98" w14:textId="77777777" w:rsidTr="00434C58">
        <w:trPr>
          <w:trHeight w:val="1296"/>
        </w:trPr>
        <w:tc>
          <w:tcPr>
            <w:tcW w:w="2115" w:type="dxa"/>
            <w:vAlign w:val="center"/>
          </w:tcPr>
          <w:p w14:paraId="47A3E3C9" w14:textId="1892E2B0" w:rsidR="00434C58" w:rsidRPr="007D553D" w:rsidRDefault="000D63B2" w:rsidP="00434C58">
            <w:pPr>
              <w:suppressAutoHyphens/>
              <w:jc w:val="center"/>
              <w:rPr>
                <w:b/>
              </w:rPr>
            </w:pPr>
            <w:r>
              <w:rPr>
                <w:b/>
              </w:rPr>
              <w:t>17</w:t>
            </w:r>
          </w:p>
        </w:tc>
        <w:tc>
          <w:tcPr>
            <w:tcW w:w="7455" w:type="dxa"/>
          </w:tcPr>
          <w:p w14:paraId="66954DE3" w14:textId="5F54E768" w:rsidR="00434C58" w:rsidRDefault="000D63B2" w:rsidP="00434C58">
            <w:pPr>
              <w:suppressAutoHyphens/>
            </w:pPr>
            <w:r>
              <w:t>To conclude I would highly advocate for these two policies:</w:t>
            </w:r>
          </w:p>
          <w:p w14:paraId="2D5E40DF" w14:textId="77777777" w:rsidR="000D63B2" w:rsidRDefault="000D63B2" w:rsidP="00434C58">
            <w:pPr>
              <w:suppressAutoHyphens/>
            </w:pPr>
          </w:p>
          <w:p w14:paraId="3A91D1A9" w14:textId="77777777" w:rsidR="000D63B2" w:rsidRPr="000D63B2" w:rsidRDefault="000D63B2" w:rsidP="000D63B2">
            <w:pPr>
              <w:suppressAutoHyphens/>
              <w:rPr>
                <w:b/>
                <w:bCs/>
              </w:rPr>
            </w:pPr>
            <w:r w:rsidRPr="000D63B2">
              <w:rPr>
                <w:b/>
                <w:bCs/>
              </w:rPr>
              <w:t>For Future Improvements:</w:t>
            </w:r>
          </w:p>
          <w:p w14:paraId="072503C2" w14:textId="77777777" w:rsidR="000D63B2" w:rsidRPr="000D63B2" w:rsidRDefault="000D63B2" w:rsidP="000D63B2">
            <w:pPr>
              <w:suppressAutoHyphens/>
            </w:pPr>
            <w:r w:rsidRPr="000D63B2">
              <w:t>Cloud Protection:</w:t>
            </w:r>
          </w:p>
          <w:p w14:paraId="320DE845" w14:textId="31927AE1" w:rsidR="000D63B2" w:rsidRDefault="000D63B2" w:rsidP="000D63B2">
            <w:pPr>
              <w:suppressAutoHyphens/>
            </w:pPr>
            <w:r w:rsidRPr="000D63B2">
              <w:t>Cloud environments store vast amounts of data, including personal information, financial records, and intellectual property. Without strong cloud security, this data is vulnerable to breaches, leaks, or theft.</w:t>
            </w:r>
          </w:p>
          <w:p w14:paraId="76C4E32E" w14:textId="77777777" w:rsidR="000D63B2" w:rsidRPr="000D63B2" w:rsidRDefault="000D63B2" w:rsidP="000D63B2">
            <w:pPr>
              <w:suppressAutoHyphens/>
            </w:pPr>
          </w:p>
          <w:p w14:paraId="5A945AC8" w14:textId="77777777" w:rsidR="000D63B2" w:rsidRPr="000D63B2" w:rsidRDefault="000D63B2" w:rsidP="000D63B2">
            <w:pPr>
              <w:suppressAutoHyphens/>
              <w:rPr>
                <w:b/>
                <w:bCs/>
              </w:rPr>
            </w:pPr>
            <w:r w:rsidRPr="000D63B2">
              <w:rPr>
                <w:b/>
                <w:bCs/>
              </w:rPr>
              <w:t>Artificial Intelligence:</w:t>
            </w:r>
          </w:p>
          <w:p w14:paraId="086BA1F2" w14:textId="77777777" w:rsidR="000D63B2" w:rsidRPr="000D63B2" w:rsidRDefault="000D63B2" w:rsidP="000D63B2">
            <w:pPr>
              <w:suppressAutoHyphens/>
            </w:pPr>
            <w:r w:rsidRPr="000D63B2">
              <w:t xml:space="preserve">AI can analyze massive volumes of network traffic and user behavior in real-time. It </w:t>
            </w:r>
            <w:proofErr w:type="gramStart"/>
            <w:r w:rsidRPr="000D63B2">
              <w:t>is able to</w:t>
            </w:r>
            <w:proofErr w:type="gramEnd"/>
            <w:r w:rsidRPr="000D63B2">
              <w:t xml:space="preserve"> learn hacker’s attack patterns, it can understand what </w:t>
            </w:r>
            <w:proofErr w:type="gramStart"/>
            <w:r w:rsidRPr="000D63B2">
              <w:t>a suspicious</w:t>
            </w:r>
            <w:proofErr w:type="gramEnd"/>
            <w:r w:rsidRPr="000D63B2">
              <w:t xml:space="preserve"> behavior is from normal behavior in a way that is intuitive and complex. It can detect suspicious activities such as:</w:t>
            </w:r>
          </w:p>
          <w:p w14:paraId="24307AFC" w14:textId="77777777" w:rsidR="000D63B2" w:rsidRPr="000D63B2" w:rsidRDefault="000D63B2" w:rsidP="000D63B2">
            <w:pPr>
              <w:numPr>
                <w:ilvl w:val="0"/>
                <w:numId w:val="17"/>
              </w:numPr>
              <w:suppressAutoHyphens/>
            </w:pPr>
            <w:r w:rsidRPr="000D63B2">
              <w:t>Unusual login patterns</w:t>
            </w:r>
          </w:p>
          <w:p w14:paraId="72EAE69E" w14:textId="77777777" w:rsidR="000D63B2" w:rsidRPr="000D63B2" w:rsidRDefault="000D63B2" w:rsidP="000D63B2">
            <w:pPr>
              <w:numPr>
                <w:ilvl w:val="0"/>
                <w:numId w:val="17"/>
              </w:numPr>
              <w:suppressAutoHyphens/>
            </w:pPr>
            <w:r w:rsidRPr="000D63B2">
              <w:t>Data exfiltration attempts</w:t>
            </w:r>
          </w:p>
          <w:p w14:paraId="389E29C5" w14:textId="77777777" w:rsidR="000D63B2" w:rsidRPr="000D63B2" w:rsidRDefault="000D63B2" w:rsidP="000D63B2">
            <w:pPr>
              <w:numPr>
                <w:ilvl w:val="0"/>
                <w:numId w:val="17"/>
              </w:numPr>
              <w:suppressAutoHyphens/>
            </w:pPr>
            <w:r w:rsidRPr="000D63B2">
              <w:t>Access anomalies across time zones or locations</w:t>
            </w:r>
          </w:p>
          <w:p w14:paraId="26B53379" w14:textId="77777777" w:rsidR="000D63B2" w:rsidRPr="000D63B2" w:rsidRDefault="000D63B2" w:rsidP="000D63B2">
            <w:pPr>
              <w:numPr>
                <w:ilvl w:val="0"/>
                <w:numId w:val="17"/>
              </w:numPr>
              <w:suppressAutoHyphens/>
            </w:pPr>
            <w:r w:rsidRPr="000D63B2">
              <w:t>This means faster detection and response than traditional methods.</w:t>
            </w:r>
          </w:p>
          <w:p w14:paraId="75665E79" w14:textId="7A48A7D6" w:rsidR="000D63B2" w:rsidRDefault="000D63B2" w:rsidP="00434C58">
            <w:pPr>
              <w:suppressAutoHyphens/>
            </w:pPr>
          </w:p>
        </w:tc>
      </w:tr>
    </w:tbl>
    <w:p w14:paraId="2E9A2232" w14:textId="666C1FBD" w:rsidR="00177915" w:rsidRPr="007D553D" w:rsidRDefault="00434C58" w:rsidP="007D553D">
      <w:pPr>
        <w:suppressAutoHyphens/>
        <w:spacing w:after="0" w:line="240" w:lineRule="auto"/>
        <w:rPr>
          <w:b/>
        </w:rPr>
      </w:pPr>
      <w:r>
        <w:rPr>
          <w:b/>
        </w:rPr>
        <w:br w:type="textWrapping" w:clear="all"/>
      </w:r>
    </w:p>
    <w:sectPr w:rsidR="00177915" w:rsidRPr="007D553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0A3481" w14:textId="77777777" w:rsidR="00EB048E" w:rsidRDefault="00EB048E" w:rsidP="007D553D">
      <w:pPr>
        <w:spacing w:after="0" w:line="240" w:lineRule="auto"/>
      </w:pPr>
      <w:r>
        <w:separator/>
      </w:r>
    </w:p>
  </w:endnote>
  <w:endnote w:type="continuationSeparator" w:id="0">
    <w:p w14:paraId="6FA0DCC3" w14:textId="77777777" w:rsidR="00EB048E" w:rsidRDefault="00EB048E" w:rsidP="007D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896F25" w14:textId="77777777" w:rsidR="00EB048E" w:rsidRDefault="00EB048E" w:rsidP="007D553D">
      <w:pPr>
        <w:spacing w:after="0" w:line="240" w:lineRule="auto"/>
      </w:pPr>
      <w:r>
        <w:separator/>
      </w:r>
    </w:p>
  </w:footnote>
  <w:footnote w:type="continuationSeparator" w:id="0">
    <w:p w14:paraId="5622A8E5" w14:textId="77777777" w:rsidR="00EB048E" w:rsidRDefault="00EB048E" w:rsidP="007D5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C6DC4" w14:textId="160ED5CB" w:rsidR="007D553D" w:rsidRDefault="003463DD" w:rsidP="007D553D">
    <w:pPr>
      <w:pStyle w:val="Header"/>
      <w:suppressAutoHyphens/>
      <w:spacing w:after="200"/>
      <w:jc w:val="center"/>
    </w:pPr>
    <w:r w:rsidRPr="00085B81">
      <w:rPr>
        <w:noProof/>
      </w:rPr>
      <w:drawing>
        <wp:inline distT="0" distB="0" distL="0" distR="0" wp14:anchorId="522C8B89" wp14:editId="11F1E8D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37EF9"/>
    <w:multiLevelType w:val="hybridMultilevel"/>
    <w:tmpl w:val="E8D27752"/>
    <w:lvl w:ilvl="0" w:tplc="0BE494E2">
      <w:start w:val="1"/>
      <w:numFmt w:val="bullet"/>
      <w:lvlText w:val="•"/>
      <w:lvlJc w:val="left"/>
      <w:pPr>
        <w:tabs>
          <w:tab w:val="num" w:pos="720"/>
        </w:tabs>
        <w:ind w:left="720" w:hanging="360"/>
      </w:pPr>
      <w:rPr>
        <w:rFonts w:ascii="Arial" w:hAnsi="Arial" w:hint="default"/>
      </w:rPr>
    </w:lvl>
    <w:lvl w:ilvl="1" w:tplc="15BE7ADE" w:tentative="1">
      <w:start w:val="1"/>
      <w:numFmt w:val="bullet"/>
      <w:lvlText w:val="•"/>
      <w:lvlJc w:val="left"/>
      <w:pPr>
        <w:tabs>
          <w:tab w:val="num" w:pos="1440"/>
        </w:tabs>
        <w:ind w:left="1440" w:hanging="360"/>
      </w:pPr>
      <w:rPr>
        <w:rFonts w:ascii="Arial" w:hAnsi="Arial" w:hint="default"/>
      </w:rPr>
    </w:lvl>
    <w:lvl w:ilvl="2" w:tplc="2B9670E4" w:tentative="1">
      <w:start w:val="1"/>
      <w:numFmt w:val="bullet"/>
      <w:lvlText w:val="•"/>
      <w:lvlJc w:val="left"/>
      <w:pPr>
        <w:tabs>
          <w:tab w:val="num" w:pos="2160"/>
        </w:tabs>
        <w:ind w:left="2160" w:hanging="360"/>
      </w:pPr>
      <w:rPr>
        <w:rFonts w:ascii="Arial" w:hAnsi="Arial" w:hint="default"/>
      </w:rPr>
    </w:lvl>
    <w:lvl w:ilvl="3" w:tplc="5E26724C" w:tentative="1">
      <w:start w:val="1"/>
      <w:numFmt w:val="bullet"/>
      <w:lvlText w:val="•"/>
      <w:lvlJc w:val="left"/>
      <w:pPr>
        <w:tabs>
          <w:tab w:val="num" w:pos="2880"/>
        </w:tabs>
        <w:ind w:left="2880" w:hanging="360"/>
      </w:pPr>
      <w:rPr>
        <w:rFonts w:ascii="Arial" w:hAnsi="Arial" w:hint="default"/>
      </w:rPr>
    </w:lvl>
    <w:lvl w:ilvl="4" w:tplc="6C9033A0" w:tentative="1">
      <w:start w:val="1"/>
      <w:numFmt w:val="bullet"/>
      <w:lvlText w:val="•"/>
      <w:lvlJc w:val="left"/>
      <w:pPr>
        <w:tabs>
          <w:tab w:val="num" w:pos="3600"/>
        </w:tabs>
        <w:ind w:left="3600" w:hanging="360"/>
      </w:pPr>
      <w:rPr>
        <w:rFonts w:ascii="Arial" w:hAnsi="Arial" w:hint="default"/>
      </w:rPr>
    </w:lvl>
    <w:lvl w:ilvl="5" w:tplc="DE8C4B72" w:tentative="1">
      <w:start w:val="1"/>
      <w:numFmt w:val="bullet"/>
      <w:lvlText w:val="•"/>
      <w:lvlJc w:val="left"/>
      <w:pPr>
        <w:tabs>
          <w:tab w:val="num" w:pos="4320"/>
        </w:tabs>
        <w:ind w:left="4320" w:hanging="360"/>
      </w:pPr>
      <w:rPr>
        <w:rFonts w:ascii="Arial" w:hAnsi="Arial" w:hint="default"/>
      </w:rPr>
    </w:lvl>
    <w:lvl w:ilvl="6" w:tplc="A224DDFA" w:tentative="1">
      <w:start w:val="1"/>
      <w:numFmt w:val="bullet"/>
      <w:lvlText w:val="•"/>
      <w:lvlJc w:val="left"/>
      <w:pPr>
        <w:tabs>
          <w:tab w:val="num" w:pos="5040"/>
        </w:tabs>
        <w:ind w:left="5040" w:hanging="360"/>
      </w:pPr>
      <w:rPr>
        <w:rFonts w:ascii="Arial" w:hAnsi="Arial" w:hint="default"/>
      </w:rPr>
    </w:lvl>
    <w:lvl w:ilvl="7" w:tplc="838025EE" w:tentative="1">
      <w:start w:val="1"/>
      <w:numFmt w:val="bullet"/>
      <w:lvlText w:val="•"/>
      <w:lvlJc w:val="left"/>
      <w:pPr>
        <w:tabs>
          <w:tab w:val="num" w:pos="5760"/>
        </w:tabs>
        <w:ind w:left="5760" w:hanging="360"/>
      </w:pPr>
      <w:rPr>
        <w:rFonts w:ascii="Arial" w:hAnsi="Arial" w:hint="default"/>
      </w:rPr>
    </w:lvl>
    <w:lvl w:ilvl="8" w:tplc="986E296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53274C5"/>
    <w:multiLevelType w:val="hybridMultilevel"/>
    <w:tmpl w:val="FE08330A"/>
    <w:lvl w:ilvl="0" w:tplc="64184208">
      <w:start w:val="1"/>
      <w:numFmt w:val="bullet"/>
      <w:lvlText w:val="•"/>
      <w:lvlJc w:val="left"/>
      <w:pPr>
        <w:tabs>
          <w:tab w:val="num" w:pos="720"/>
        </w:tabs>
        <w:ind w:left="720" w:hanging="360"/>
      </w:pPr>
      <w:rPr>
        <w:rFonts w:ascii="Arial" w:hAnsi="Arial" w:hint="default"/>
      </w:rPr>
    </w:lvl>
    <w:lvl w:ilvl="1" w:tplc="A3EE5E9A" w:tentative="1">
      <w:start w:val="1"/>
      <w:numFmt w:val="bullet"/>
      <w:lvlText w:val="•"/>
      <w:lvlJc w:val="left"/>
      <w:pPr>
        <w:tabs>
          <w:tab w:val="num" w:pos="1440"/>
        </w:tabs>
        <w:ind w:left="1440" w:hanging="360"/>
      </w:pPr>
      <w:rPr>
        <w:rFonts w:ascii="Arial" w:hAnsi="Arial" w:hint="default"/>
      </w:rPr>
    </w:lvl>
    <w:lvl w:ilvl="2" w:tplc="CF740DB2">
      <w:start w:val="1"/>
      <w:numFmt w:val="bullet"/>
      <w:lvlText w:val="•"/>
      <w:lvlJc w:val="left"/>
      <w:pPr>
        <w:tabs>
          <w:tab w:val="num" w:pos="2160"/>
        </w:tabs>
        <w:ind w:left="2160" w:hanging="360"/>
      </w:pPr>
      <w:rPr>
        <w:rFonts w:ascii="Arial" w:hAnsi="Arial" w:hint="default"/>
      </w:rPr>
    </w:lvl>
    <w:lvl w:ilvl="3" w:tplc="AFF27D9C" w:tentative="1">
      <w:start w:val="1"/>
      <w:numFmt w:val="bullet"/>
      <w:lvlText w:val="•"/>
      <w:lvlJc w:val="left"/>
      <w:pPr>
        <w:tabs>
          <w:tab w:val="num" w:pos="2880"/>
        </w:tabs>
        <w:ind w:left="2880" w:hanging="360"/>
      </w:pPr>
      <w:rPr>
        <w:rFonts w:ascii="Arial" w:hAnsi="Arial" w:hint="default"/>
      </w:rPr>
    </w:lvl>
    <w:lvl w:ilvl="4" w:tplc="2C94A7A0" w:tentative="1">
      <w:start w:val="1"/>
      <w:numFmt w:val="bullet"/>
      <w:lvlText w:val="•"/>
      <w:lvlJc w:val="left"/>
      <w:pPr>
        <w:tabs>
          <w:tab w:val="num" w:pos="3600"/>
        </w:tabs>
        <w:ind w:left="3600" w:hanging="360"/>
      </w:pPr>
      <w:rPr>
        <w:rFonts w:ascii="Arial" w:hAnsi="Arial" w:hint="default"/>
      </w:rPr>
    </w:lvl>
    <w:lvl w:ilvl="5" w:tplc="2174D998" w:tentative="1">
      <w:start w:val="1"/>
      <w:numFmt w:val="bullet"/>
      <w:lvlText w:val="•"/>
      <w:lvlJc w:val="left"/>
      <w:pPr>
        <w:tabs>
          <w:tab w:val="num" w:pos="4320"/>
        </w:tabs>
        <w:ind w:left="4320" w:hanging="360"/>
      </w:pPr>
      <w:rPr>
        <w:rFonts w:ascii="Arial" w:hAnsi="Arial" w:hint="default"/>
      </w:rPr>
    </w:lvl>
    <w:lvl w:ilvl="6" w:tplc="3A24CD58" w:tentative="1">
      <w:start w:val="1"/>
      <w:numFmt w:val="bullet"/>
      <w:lvlText w:val="•"/>
      <w:lvlJc w:val="left"/>
      <w:pPr>
        <w:tabs>
          <w:tab w:val="num" w:pos="5040"/>
        </w:tabs>
        <w:ind w:left="5040" w:hanging="360"/>
      </w:pPr>
      <w:rPr>
        <w:rFonts w:ascii="Arial" w:hAnsi="Arial" w:hint="default"/>
      </w:rPr>
    </w:lvl>
    <w:lvl w:ilvl="7" w:tplc="365CAEE6" w:tentative="1">
      <w:start w:val="1"/>
      <w:numFmt w:val="bullet"/>
      <w:lvlText w:val="•"/>
      <w:lvlJc w:val="left"/>
      <w:pPr>
        <w:tabs>
          <w:tab w:val="num" w:pos="5760"/>
        </w:tabs>
        <w:ind w:left="5760" w:hanging="360"/>
      </w:pPr>
      <w:rPr>
        <w:rFonts w:ascii="Arial" w:hAnsi="Arial" w:hint="default"/>
      </w:rPr>
    </w:lvl>
    <w:lvl w:ilvl="8" w:tplc="212041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B060CCF"/>
    <w:multiLevelType w:val="multilevel"/>
    <w:tmpl w:val="111C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7F4364"/>
    <w:multiLevelType w:val="hybridMultilevel"/>
    <w:tmpl w:val="4FE09E36"/>
    <w:lvl w:ilvl="0" w:tplc="F8380850">
      <w:start w:val="1"/>
      <w:numFmt w:val="bullet"/>
      <w:lvlText w:val="•"/>
      <w:lvlJc w:val="left"/>
      <w:pPr>
        <w:tabs>
          <w:tab w:val="num" w:pos="720"/>
        </w:tabs>
        <w:ind w:left="720" w:hanging="360"/>
      </w:pPr>
      <w:rPr>
        <w:rFonts w:ascii="Arial" w:hAnsi="Arial" w:hint="default"/>
      </w:rPr>
    </w:lvl>
    <w:lvl w:ilvl="1" w:tplc="43C4288C">
      <w:start w:val="1"/>
      <w:numFmt w:val="bullet"/>
      <w:lvlText w:val="•"/>
      <w:lvlJc w:val="left"/>
      <w:pPr>
        <w:tabs>
          <w:tab w:val="num" w:pos="1440"/>
        </w:tabs>
        <w:ind w:left="1440" w:hanging="360"/>
      </w:pPr>
      <w:rPr>
        <w:rFonts w:ascii="Arial" w:hAnsi="Arial" w:hint="default"/>
      </w:rPr>
    </w:lvl>
    <w:lvl w:ilvl="2" w:tplc="CCE6476C" w:tentative="1">
      <w:start w:val="1"/>
      <w:numFmt w:val="bullet"/>
      <w:lvlText w:val="•"/>
      <w:lvlJc w:val="left"/>
      <w:pPr>
        <w:tabs>
          <w:tab w:val="num" w:pos="2160"/>
        </w:tabs>
        <w:ind w:left="2160" w:hanging="360"/>
      </w:pPr>
      <w:rPr>
        <w:rFonts w:ascii="Arial" w:hAnsi="Arial" w:hint="default"/>
      </w:rPr>
    </w:lvl>
    <w:lvl w:ilvl="3" w:tplc="6D385D4E" w:tentative="1">
      <w:start w:val="1"/>
      <w:numFmt w:val="bullet"/>
      <w:lvlText w:val="•"/>
      <w:lvlJc w:val="left"/>
      <w:pPr>
        <w:tabs>
          <w:tab w:val="num" w:pos="2880"/>
        </w:tabs>
        <w:ind w:left="2880" w:hanging="360"/>
      </w:pPr>
      <w:rPr>
        <w:rFonts w:ascii="Arial" w:hAnsi="Arial" w:hint="default"/>
      </w:rPr>
    </w:lvl>
    <w:lvl w:ilvl="4" w:tplc="D500E492" w:tentative="1">
      <w:start w:val="1"/>
      <w:numFmt w:val="bullet"/>
      <w:lvlText w:val="•"/>
      <w:lvlJc w:val="left"/>
      <w:pPr>
        <w:tabs>
          <w:tab w:val="num" w:pos="3600"/>
        </w:tabs>
        <w:ind w:left="3600" w:hanging="360"/>
      </w:pPr>
      <w:rPr>
        <w:rFonts w:ascii="Arial" w:hAnsi="Arial" w:hint="default"/>
      </w:rPr>
    </w:lvl>
    <w:lvl w:ilvl="5" w:tplc="60DE9D7C" w:tentative="1">
      <w:start w:val="1"/>
      <w:numFmt w:val="bullet"/>
      <w:lvlText w:val="•"/>
      <w:lvlJc w:val="left"/>
      <w:pPr>
        <w:tabs>
          <w:tab w:val="num" w:pos="4320"/>
        </w:tabs>
        <w:ind w:left="4320" w:hanging="360"/>
      </w:pPr>
      <w:rPr>
        <w:rFonts w:ascii="Arial" w:hAnsi="Arial" w:hint="default"/>
      </w:rPr>
    </w:lvl>
    <w:lvl w:ilvl="6" w:tplc="27A67D6E" w:tentative="1">
      <w:start w:val="1"/>
      <w:numFmt w:val="bullet"/>
      <w:lvlText w:val="•"/>
      <w:lvlJc w:val="left"/>
      <w:pPr>
        <w:tabs>
          <w:tab w:val="num" w:pos="5040"/>
        </w:tabs>
        <w:ind w:left="5040" w:hanging="360"/>
      </w:pPr>
      <w:rPr>
        <w:rFonts w:ascii="Arial" w:hAnsi="Arial" w:hint="default"/>
      </w:rPr>
    </w:lvl>
    <w:lvl w:ilvl="7" w:tplc="63EA5CF2" w:tentative="1">
      <w:start w:val="1"/>
      <w:numFmt w:val="bullet"/>
      <w:lvlText w:val="•"/>
      <w:lvlJc w:val="left"/>
      <w:pPr>
        <w:tabs>
          <w:tab w:val="num" w:pos="5760"/>
        </w:tabs>
        <w:ind w:left="5760" w:hanging="360"/>
      </w:pPr>
      <w:rPr>
        <w:rFonts w:ascii="Arial" w:hAnsi="Arial" w:hint="default"/>
      </w:rPr>
    </w:lvl>
    <w:lvl w:ilvl="8" w:tplc="2A2070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5D3ECF"/>
    <w:multiLevelType w:val="hybridMultilevel"/>
    <w:tmpl w:val="75CED1B8"/>
    <w:lvl w:ilvl="0" w:tplc="36E2ED5C">
      <w:start w:val="1"/>
      <w:numFmt w:val="bullet"/>
      <w:lvlText w:val="•"/>
      <w:lvlJc w:val="left"/>
      <w:pPr>
        <w:tabs>
          <w:tab w:val="num" w:pos="720"/>
        </w:tabs>
        <w:ind w:left="720" w:hanging="360"/>
      </w:pPr>
      <w:rPr>
        <w:rFonts w:ascii="Arial" w:hAnsi="Arial" w:hint="default"/>
      </w:rPr>
    </w:lvl>
    <w:lvl w:ilvl="1" w:tplc="61D0E010" w:tentative="1">
      <w:start w:val="1"/>
      <w:numFmt w:val="bullet"/>
      <w:lvlText w:val="•"/>
      <w:lvlJc w:val="left"/>
      <w:pPr>
        <w:tabs>
          <w:tab w:val="num" w:pos="1440"/>
        </w:tabs>
        <w:ind w:left="1440" w:hanging="360"/>
      </w:pPr>
      <w:rPr>
        <w:rFonts w:ascii="Arial" w:hAnsi="Arial" w:hint="default"/>
      </w:rPr>
    </w:lvl>
    <w:lvl w:ilvl="2" w:tplc="884AF9E2" w:tentative="1">
      <w:start w:val="1"/>
      <w:numFmt w:val="bullet"/>
      <w:lvlText w:val="•"/>
      <w:lvlJc w:val="left"/>
      <w:pPr>
        <w:tabs>
          <w:tab w:val="num" w:pos="2160"/>
        </w:tabs>
        <w:ind w:left="2160" w:hanging="360"/>
      </w:pPr>
      <w:rPr>
        <w:rFonts w:ascii="Arial" w:hAnsi="Arial" w:hint="default"/>
      </w:rPr>
    </w:lvl>
    <w:lvl w:ilvl="3" w:tplc="0FC43134" w:tentative="1">
      <w:start w:val="1"/>
      <w:numFmt w:val="bullet"/>
      <w:lvlText w:val="•"/>
      <w:lvlJc w:val="left"/>
      <w:pPr>
        <w:tabs>
          <w:tab w:val="num" w:pos="2880"/>
        </w:tabs>
        <w:ind w:left="2880" w:hanging="360"/>
      </w:pPr>
      <w:rPr>
        <w:rFonts w:ascii="Arial" w:hAnsi="Arial" w:hint="default"/>
      </w:rPr>
    </w:lvl>
    <w:lvl w:ilvl="4" w:tplc="E3167036" w:tentative="1">
      <w:start w:val="1"/>
      <w:numFmt w:val="bullet"/>
      <w:lvlText w:val="•"/>
      <w:lvlJc w:val="left"/>
      <w:pPr>
        <w:tabs>
          <w:tab w:val="num" w:pos="3600"/>
        </w:tabs>
        <w:ind w:left="3600" w:hanging="360"/>
      </w:pPr>
      <w:rPr>
        <w:rFonts w:ascii="Arial" w:hAnsi="Arial" w:hint="default"/>
      </w:rPr>
    </w:lvl>
    <w:lvl w:ilvl="5" w:tplc="66E25B7E" w:tentative="1">
      <w:start w:val="1"/>
      <w:numFmt w:val="bullet"/>
      <w:lvlText w:val="•"/>
      <w:lvlJc w:val="left"/>
      <w:pPr>
        <w:tabs>
          <w:tab w:val="num" w:pos="4320"/>
        </w:tabs>
        <w:ind w:left="4320" w:hanging="360"/>
      </w:pPr>
      <w:rPr>
        <w:rFonts w:ascii="Arial" w:hAnsi="Arial" w:hint="default"/>
      </w:rPr>
    </w:lvl>
    <w:lvl w:ilvl="6" w:tplc="6FD6F0FA" w:tentative="1">
      <w:start w:val="1"/>
      <w:numFmt w:val="bullet"/>
      <w:lvlText w:val="•"/>
      <w:lvlJc w:val="left"/>
      <w:pPr>
        <w:tabs>
          <w:tab w:val="num" w:pos="5040"/>
        </w:tabs>
        <w:ind w:left="5040" w:hanging="360"/>
      </w:pPr>
      <w:rPr>
        <w:rFonts w:ascii="Arial" w:hAnsi="Arial" w:hint="default"/>
      </w:rPr>
    </w:lvl>
    <w:lvl w:ilvl="7" w:tplc="580C16D2" w:tentative="1">
      <w:start w:val="1"/>
      <w:numFmt w:val="bullet"/>
      <w:lvlText w:val="•"/>
      <w:lvlJc w:val="left"/>
      <w:pPr>
        <w:tabs>
          <w:tab w:val="num" w:pos="5760"/>
        </w:tabs>
        <w:ind w:left="5760" w:hanging="360"/>
      </w:pPr>
      <w:rPr>
        <w:rFonts w:ascii="Arial" w:hAnsi="Arial" w:hint="default"/>
      </w:rPr>
    </w:lvl>
    <w:lvl w:ilvl="8" w:tplc="FC16910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84873C0"/>
    <w:multiLevelType w:val="hybridMultilevel"/>
    <w:tmpl w:val="B616FED0"/>
    <w:lvl w:ilvl="0" w:tplc="1AD24AFA">
      <w:start w:val="1"/>
      <w:numFmt w:val="bullet"/>
      <w:lvlText w:val="•"/>
      <w:lvlJc w:val="left"/>
      <w:pPr>
        <w:tabs>
          <w:tab w:val="num" w:pos="720"/>
        </w:tabs>
        <w:ind w:left="720" w:hanging="360"/>
      </w:pPr>
      <w:rPr>
        <w:rFonts w:ascii="Arial" w:hAnsi="Arial" w:hint="default"/>
      </w:rPr>
    </w:lvl>
    <w:lvl w:ilvl="1" w:tplc="BDACFE9E" w:tentative="1">
      <w:start w:val="1"/>
      <w:numFmt w:val="bullet"/>
      <w:lvlText w:val="•"/>
      <w:lvlJc w:val="left"/>
      <w:pPr>
        <w:tabs>
          <w:tab w:val="num" w:pos="1440"/>
        </w:tabs>
        <w:ind w:left="1440" w:hanging="360"/>
      </w:pPr>
      <w:rPr>
        <w:rFonts w:ascii="Arial" w:hAnsi="Arial" w:hint="default"/>
      </w:rPr>
    </w:lvl>
    <w:lvl w:ilvl="2" w:tplc="B9A47F60" w:tentative="1">
      <w:start w:val="1"/>
      <w:numFmt w:val="bullet"/>
      <w:lvlText w:val="•"/>
      <w:lvlJc w:val="left"/>
      <w:pPr>
        <w:tabs>
          <w:tab w:val="num" w:pos="2160"/>
        </w:tabs>
        <w:ind w:left="2160" w:hanging="360"/>
      </w:pPr>
      <w:rPr>
        <w:rFonts w:ascii="Arial" w:hAnsi="Arial" w:hint="default"/>
      </w:rPr>
    </w:lvl>
    <w:lvl w:ilvl="3" w:tplc="2D74039A" w:tentative="1">
      <w:start w:val="1"/>
      <w:numFmt w:val="bullet"/>
      <w:lvlText w:val="•"/>
      <w:lvlJc w:val="left"/>
      <w:pPr>
        <w:tabs>
          <w:tab w:val="num" w:pos="2880"/>
        </w:tabs>
        <w:ind w:left="2880" w:hanging="360"/>
      </w:pPr>
      <w:rPr>
        <w:rFonts w:ascii="Arial" w:hAnsi="Arial" w:hint="default"/>
      </w:rPr>
    </w:lvl>
    <w:lvl w:ilvl="4" w:tplc="73AC2B86" w:tentative="1">
      <w:start w:val="1"/>
      <w:numFmt w:val="bullet"/>
      <w:lvlText w:val="•"/>
      <w:lvlJc w:val="left"/>
      <w:pPr>
        <w:tabs>
          <w:tab w:val="num" w:pos="3600"/>
        </w:tabs>
        <w:ind w:left="3600" w:hanging="360"/>
      </w:pPr>
      <w:rPr>
        <w:rFonts w:ascii="Arial" w:hAnsi="Arial" w:hint="default"/>
      </w:rPr>
    </w:lvl>
    <w:lvl w:ilvl="5" w:tplc="06B23044" w:tentative="1">
      <w:start w:val="1"/>
      <w:numFmt w:val="bullet"/>
      <w:lvlText w:val="•"/>
      <w:lvlJc w:val="left"/>
      <w:pPr>
        <w:tabs>
          <w:tab w:val="num" w:pos="4320"/>
        </w:tabs>
        <w:ind w:left="4320" w:hanging="360"/>
      </w:pPr>
      <w:rPr>
        <w:rFonts w:ascii="Arial" w:hAnsi="Arial" w:hint="default"/>
      </w:rPr>
    </w:lvl>
    <w:lvl w:ilvl="6" w:tplc="E9A2AFF6" w:tentative="1">
      <w:start w:val="1"/>
      <w:numFmt w:val="bullet"/>
      <w:lvlText w:val="•"/>
      <w:lvlJc w:val="left"/>
      <w:pPr>
        <w:tabs>
          <w:tab w:val="num" w:pos="5040"/>
        </w:tabs>
        <w:ind w:left="5040" w:hanging="360"/>
      </w:pPr>
      <w:rPr>
        <w:rFonts w:ascii="Arial" w:hAnsi="Arial" w:hint="default"/>
      </w:rPr>
    </w:lvl>
    <w:lvl w:ilvl="7" w:tplc="E180942E" w:tentative="1">
      <w:start w:val="1"/>
      <w:numFmt w:val="bullet"/>
      <w:lvlText w:val="•"/>
      <w:lvlJc w:val="left"/>
      <w:pPr>
        <w:tabs>
          <w:tab w:val="num" w:pos="5760"/>
        </w:tabs>
        <w:ind w:left="5760" w:hanging="360"/>
      </w:pPr>
      <w:rPr>
        <w:rFonts w:ascii="Arial" w:hAnsi="Arial" w:hint="default"/>
      </w:rPr>
    </w:lvl>
    <w:lvl w:ilvl="8" w:tplc="24FC44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296AE6"/>
    <w:multiLevelType w:val="hybridMultilevel"/>
    <w:tmpl w:val="77126C2E"/>
    <w:lvl w:ilvl="0" w:tplc="BD667028">
      <w:start w:val="1"/>
      <w:numFmt w:val="bullet"/>
      <w:lvlText w:val="•"/>
      <w:lvlJc w:val="left"/>
      <w:pPr>
        <w:tabs>
          <w:tab w:val="num" w:pos="720"/>
        </w:tabs>
        <w:ind w:left="720" w:hanging="360"/>
      </w:pPr>
      <w:rPr>
        <w:rFonts w:ascii="Arial" w:hAnsi="Arial" w:hint="default"/>
      </w:rPr>
    </w:lvl>
    <w:lvl w:ilvl="1" w:tplc="3700434A" w:tentative="1">
      <w:start w:val="1"/>
      <w:numFmt w:val="bullet"/>
      <w:lvlText w:val="•"/>
      <w:lvlJc w:val="left"/>
      <w:pPr>
        <w:tabs>
          <w:tab w:val="num" w:pos="1440"/>
        </w:tabs>
        <w:ind w:left="1440" w:hanging="360"/>
      </w:pPr>
      <w:rPr>
        <w:rFonts w:ascii="Arial" w:hAnsi="Arial" w:hint="default"/>
      </w:rPr>
    </w:lvl>
    <w:lvl w:ilvl="2" w:tplc="E9CCB430" w:tentative="1">
      <w:start w:val="1"/>
      <w:numFmt w:val="bullet"/>
      <w:lvlText w:val="•"/>
      <w:lvlJc w:val="left"/>
      <w:pPr>
        <w:tabs>
          <w:tab w:val="num" w:pos="2160"/>
        </w:tabs>
        <w:ind w:left="2160" w:hanging="360"/>
      </w:pPr>
      <w:rPr>
        <w:rFonts w:ascii="Arial" w:hAnsi="Arial" w:hint="default"/>
      </w:rPr>
    </w:lvl>
    <w:lvl w:ilvl="3" w:tplc="23888574" w:tentative="1">
      <w:start w:val="1"/>
      <w:numFmt w:val="bullet"/>
      <w:lvlText w:val="•"/>
      <w:lvlJc w:val="left"/>
      <w:pPr>
        <w:tabs>
          <w:tab w:val="num" w:pos="2880"/>
        </w:tabs>
        <w:ind w:left="2880" w:hanging="360"/>
      </w:pPr>
      <w:rPr>
        <w:rFonts w:ascii="Arial" w:hAnsi="Arial" w:hint="default"/>
      </w:rPr>
    </w:lvl>
    <w:lvl w:ilvl="4" w:tplc="2222BE28" w:tentative="1">
      <w:start w:val="1"/>
      <w:numFmt w:val="bullet"/>
      <w:lvlText w:val="•"/>
      <w:lvlJc w:val="left"/>
      <w:pPr>
        <w:tabs>
          <w:tab w:val="num" w:pos="3600"/>
        </w:tabs>
        <w:ind w:left="3600" w:hanging="360"/>
      </w:pPr>
      <w:rPr>
        <w:rFonts w:ascii="Arial" w:hAnsi="Arial" w:hint="default"/>
      </w:rPr>
    </w:lvl>
    <w:lvl w:ilvl="5" w:tplc="A8148712" w:tentative="1">
      <w:start w:val="1"/>
      <w:numFmt w:val="bullet"/>
      <w:lvlText w:val="•"/>
      <w:lvlJc w:val="left"/>
      <w:pPr>
        <w:tabs>
          <w:tab w:val="num" w:pos="4320"/>
        </w:tabs>
        <w:ind w:left="4320" w:hanging="360"/>
      </w:pPr>
      <w:rPr>
        <w:rFonts w:ascii="Arial" w:hAnsi="Arial" w:hint="default"/>
      </w:rPr>
    </w:lvl>
    <w:lvl w:ilvl="6" w:tplc="527E2058" w:tentative="1">
      <w:start w:val="1"/>
      <w:numFmt w:val="bullet"/>
      <w:lvlText w:val="•"/>
      <w:lvlJc w:val="left"/>
      <w:pPr>
        <w:tabs>
          <w:tab w:val="num" w:pos="5040"/>
        </w:tabs>
        <w:ind w:left="5040" w:hanging="360"/>
      </w:pPr>
      <w:rPr>
        <w:rFonts w:ascii="Arial" w:hAnsi="Arial" w:hint="default"/>
      </w:rPr>
    </w:lvl>
    <w:lvl w:ilvl="7" w:tplc="24A2DD08" w:tentative="1">
      <w:start w:val="1"/>
      <w:numFmt w:val="bullet"/>
      <w:lvlText w:val="•"/>
      <w:lvlJc w:val="left"/>
      <w:pPr>
        <w:tabs>
          <w:tab w:val="num" w:pos="5760"/>
        </w:tabs>
        <w:ind w:left="5760" w:hanging="360"/>
      </w:pPr>
      <w:rPr>
        <w:rFonts w:ascii="Arial" w:hAnsi="Arial" w:hint="default"/>
      </w:rPr>
    </w:lvl>
    <w:lvl w:ilvl="8" w:tplc="0326457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ED7328"/>
    <w:multiLevelType w:val="hybridMultilevel"/>
    <w:tmpl w:val="0F860E7E"/>
    <w:lvl w:ilvl="0" w:tplc="4F90D198">
      <w:start w:val="1"/>
      <w:numFmt w:val="bullet"/>
      <w:lvlText w:val="•"/>
      <w:lvlJc w:val="left"/>
      <w:pPr>
        <w:tabs>
          <w:tab w:val="num" w:pos="720"/>
        </w:tabs>
        <w:ind w:left="720" w:hanging="360"/>
      </w:pPr>
      <w:rPr>
        <w:rFonts w:ascii="Arial" w:hAnsi="Arial" w:hint="default"/>
      </w:rPr>
    </w:lvl>
    <w:lvl w:ilvl="1" w:tplc="5210AD38" w:tentative="1">
      <w:start w:val="1"/>
      <w:numFmt w:val="bullet"/>
      <w:lvlText w:val="•"/>
      <w:lvlJc w:val="left"/>
      <w:pPr>
        <w:tabs>
          <w:tab w:val="num" w:pos="1440"/>
        </w:tabs>
        <w:ind w:left="1440" w:hanging="360"/>
      </w:pPr>
      <w:rPr>
        <w:rFonts w:ascii="Arial" w:hAnsi="Arial" w:hint="default"/>
      </w:rPr>
    </w:lvl>
    <w:lvl w:ilvl="2" w:tplc="DE3ADDD4" w:tentative="1">
      <w:start w:val="1"/>
      <w:numFmt w:val="bullet"/>
      <w:lvlText w:val="•"/>
      <w:lvlJc w:val="left"/>
      <w:pPr>
        <w:tabs>
          <w:tab w:val="num" w:pos="2160"/>
        </w:tabs>
        <w:ind w:left="2160" w:hanging="360"/>
      </w:pPr>
      <w:rPr>
        <w:rFonts w:ascii="Arial" w:hAnsi="Arial" w:hint="default"/>
      </w:rPr>
    </w:lvl>
    <w:lvl w:ilvl="3" w:tplc="B8AC4CAE" w:tentative="1">
      <w:start w:val="1"/>
      <w:numFmt w:val="bullet"/>
      <w:lvlText w:val="•"/>
      <w:lvlJc w:val="left"/>
      <w:pPr>
        <w:tabs>
          <w:tab w:val="num" w:pos="2880"/>
        </w:tabs>
        <w:ind w:left="2880" w:hanging="360"/>
      </w:pPr>
      <w:rPr>
        <w:rFonts w:ascii="Arial" w:hAnsi="Arial" w:hint="default"/>
      </w:rPr>
    </w:lvl>
    <w:lvl w:ilvl="4" w:tplc="34E6BD92" w:tentative="1">
      <w:start w:val="1"/>
      <w:numFmt w:val="bullet"/>
      <w:lvlText w:val="•"/>
      <w:lvlJc w:val="left"/>
      <w:pPr>
        <w:tabs>
          <w:tab w:val="num" w:pos="3600"/>
        </w:tabs>
        <w:ind w:left="3600" w:hanging="360"/>
      </w:pPr>
      <w:rPr>
        <w:rFonts w:ascii="Arial" w:hAnsi="Arial" w:hint="default"/>
      </w:rPr>
    </w:lvl>
    <w:lvl w:ilvl="5" w:tplc="22C441BC" w:tentative="1">
      <w:start w:val="1"/>
      <w:numFmt w:val="bullet"/>
      <w:lvlText w:val="•"/>
      <w:lvlJc w:val="left"/>
      <w:pPr>
        <w:tabs>
          <w:tab w:val="num" w:pos="4320"/>
        </w:tabs>
        <w:ind w:left="4320" w:hanging="360"/>
      </w:pPr>
      <w:rPr>
        <w:rFonts w:ascii="Arial" w:hAnsi="Arial" w:hint="default"/>
      </w:rPr>
    </w:lvl>
    <w:lvl w:ilvl="6" w:tplc="45E0EF8C" w:tentative="1">
      <w:start w:val="1"/>
      <w:numFmt w:val="bullet"/>
      <w:lvlText w:val="•"/>
      <w:lvlJc w:val="left"/>
      <w:pPr>
        <w:tabs>
          <w:tab w:val="num" w:pos="5040"/>
        </w:tabs>
        <w:ind w:left="5040" w:hanging="360"/>
      </w:pPr>
      <w:rPr>
        <w:rFonts w:ascii="Arial" w:hAnsi="Arial" w:hint="default"/>
      </w:rPr>
    </w:lvl>
    <w:lvl w:ilvl="7" w:tplc="8B5E0128" w:tentative="1">
      <w:start w:val="1"/>
      <w:numFmt w:val="bullet"/>
      <w:lvlText w:val="•"/>
      <w:lvlJc w:val="left"/>
      <w:pPr>
        <w:tabs>
          <w:tab w:val="num" w:pos="5760"/>
        </w:tabs>
        <w:ind w:left="5760" w:hanging="360"/>
      </w:pPr>
      <w:rPr>
        <w:rFonts w:ascii="Arial" w:hAnsi="Arial" w:hint="default"/>
      </w:rPr>
    </w:lvl>
    <w:lvl w:ilvl="8" w:tplc="9762EFF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3640AA4"/>
    <w:multiLevelType w:val="hybridMultilevel"/>
    <w:tmpl w:val="ED22CD78"/>
    <w:lvl w:ilvl="0" w:tplc="FD44BFB6">
      <w:start w:val="1"/>
      <w:numFmt w:val="bullet"/>
      <w:lvlText w:val="•"/>
      <w:lvlJc w:val="left"/>
      <w:pPr>
        <w:tabs>
          <w:tab w:val="num" w:pos="720"/>
        </w:tabs>
        <w:ind w:left="720" w:hanging="360"/>
      </w:pPr>
      <w:rPr>
        <w:rFonts w:ascii="Arial" w:hAnsi="Arial" w:hint="default"/>
      </w:rPr>
    </w:lvl>
    <w:lvl w:ilvl="1" w:tplc="430479DC" w:tentative="1">
      <w:start w:val="1"/>
      <w:numFmt w:val="bullet"/>
      <w:lvlText w:val="•"/>
      <w:lvlJc w:val="left"/>
      <w:pPr>
        <w:tabs>
          <w:tab w:val="num" w:pos="1440"/>
        </w:tabs>
        <w:ind w:left="1440" w:hanging="360"/>
      </w:pPr>
      <w:rPr>
        <w:rFonts w:ascii="Arial" w:hAnsi="Arial" w:hint="default"/>
      </w:rPr>
    </w:lvl>
    <w:lvl w:ilvl="2" w:tplc="66203180">
      <w:start w:val="1"/>
      <w:numFmt w:val="bullet"/>
      <w:lvlText w:val="•"/>
      <w:lvlJc w:val="left"/>
      <w:pPr>
        <w:tabs>
          <w:tab w:val="num" w:pos="2160"/>
        </w:tabs>
        <w:ind w:left="2160" w:hanging="360"/>
      </w:pPr>
      <w:rPr>
        <w:rFonts w:ascii="Arial" w:hAnsi="Arial" w:hint="default"/>
      </w:rPr>
    </w:lvl>
    <w:lvl w:ilvl="3" w:tplc="809082B4" w:tentative="1">
      <w:start w:val="1"/>
      <w:numFmt w:val="bullet"/>
      <w:lvlText w:val="•"/>
      <w:lvlJc w:val="left"/>
      <w:pPr>
        <w:tabs>
          <w:tab w:val="num" w:pos="2880"/>
        </w:tabs>
        <w:ind w:left="2880" w:hanging="360"/>
      </w:pPr>
      <w:rPr>
        <w:rFonts w:ascii="Arial" w:hAnsi="Arial" w:hint="default"/>
      </w:rPr>
    </w:lvl>
    <w:lvl w:ilvl="4" w:tplc="C6761430" w:tentative="1">
      <w:start w:val="1"/>
      <w:numFmt w:val="bullet"/>
      <w:lvlText w:val="•"/>
      <w:lvlJc w:val="left"/>
      <w:pPr>
        <w:tabs>
          <w:tab w:val="num" w:pos="3600"/>
        </w:tabs>
        <w:ind w:left="3600" w:hanging="360"/>
      </w:pPr>
      <w:rPr>
        <w:rFonts w:ascii="Arial" w:hAnsi="Arial" w:hint="default"/>
      </w:rPr>
    </w:lvl>
    <w:lvl w:ilvl="5" w:tplc="FC3291EE" w:tentative="1">
      <w:start w:val="1"/>
      <w:numFmt w:val="bullet"/>
      <w:lvlText w:val="•"/>
      <w:lvlJc w:val="left"/>
      <w:pPr>
        <w:tabs>
          <w:tab w:val="num" w:pos="4320"/>
        </w:tabs>
        <w:ind w:left="4320" w:hanging="360"/>
      </w:pPr>
      <w:rPr>
        <w:rFonts w:ascii="Arial" w:hAnsi="Arial" w:hint="default"/>
      </w:rPr>
    </w:lvl>
    <w:lvl w:ilvl="6" w:tplc="BB9855B6" w:tentative="1">
      <w:start w:val="1"/>
      <w:numFmt w:val="bullet"/>
      <w:lvlText w:val="•"/>
      <w:lvlJc w:val="left"/>
      <w:pPr>
        <w:tabs>
          <w:tab w:val="num" w:pos="5040"/>
        </w:tabs>
        <w:ind w:left="5040" w:hanging="360"/>
      </w:pPr>
      <w:rPr>
        <w:rFonts w:ascii="Arial" w:hAnsi="Arial" w:hint="default"/>
      </w:rPr>
    </w:lvl>
    <w:lvl w:ilvl="7" w:tplc="B78E479E" w:tentative="1">
      <w:start w:val="1"/>
      <w:numFmt w:val="bullet"/>
      <w:lvlText w:val="•"/>
      <w:lvlJc w:val="left"/>
      <w:pPr>
        <w:tabs>
          <w:tab w:val="num" w:pos="5760"/>
        </w:tabs>
        <w:ind w:left="5760" w:hanging="360"/>
      </w:pPr>
      <w:rPr>
        <w:rFonts w:ascii="Arial" w:hAnsi="Arial" w:hint="default"/>
      </w:rPr>
    </w:lvl>
    <w:lvl w:ilvl="8" w:tplc="CD7215E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42D24E8"/>
    <w:multiLevelType w:val="hybridMultilevel"/>
    <w:tmpl w:val="2070BD58"/>
    <w:lvl w:ilvl="0" w:tplc="7D8CCAAA">
      <w:start w:val="1"/>
      <w:numFmt w:val="bullet"/>
      <w:lvlText w:val="•"/>
      <w:lvlJc w:val="left"/>
      <w:pPr>
        <w:tabs>
          <w:tab w:val="num" w:pos="720"/>
        </w:tabs>
        <w:ind w:left="720" w:hanging="360"/>
      </w:pPr>
      <w:rPr>
        <w:rFonts w:ascii="Arial" w:hAnsi="Arial" w:hint="default"/>
      </w:rPr>
    </w:lvl>
    <w:lvl w:ilvl="1" w:tplc="6F4082B6" w:tentative="1">
      <w:start w:val="1"/>
      <w:numFmt w:val="bullet"/>
      <w:lvlText w:val="•"/>
      <w:lvlJc w:val="left"/>
      <w:pPr>
        <w:tabs>
          <w:tab w:val="num" w:pos="1440"/>
        </w:tabs>
        <w:ind w:left="1440" w:hanging="360"/>
      </w:pPr>
      <w:rPr>
        <w:rFonts w:ascii="Arial" w:hAnsi="Arial" w:hint="default"/>
      </w:rPr>
    </w:lvl>
    <w:lvl w:ilvl="2" w:tplc="E4681FD4" w:tentative="1">
      <w:start w:val="1"/>
      <w:numFmt w:val="bullet"/>
      <w:lvlText w:val="•"/>
      <w:lvlJc w:val="left"/>
      <w:pPr>
        <w:tabs>
          <w:tab w:val="num" w:pos="2160"/>
        </w:tabs>
        <w:ind w:left="2160" w:hanging="360"/>
      </w:pPr>
      <w:rPr>
        <w:rFonts w:ascii="Arial" w:hAnsi="Arial" w:hint="default"/>
      </w:rPr>
    </w:lvl>
    <w:lvl w:ilvl="3" w:tplc="49A6DCE4" w:tentative="1">
      <w:start w:val="1"/>
      <w:numFmt w:val="bullet"/>
      <w:lvlText w:val="•"/>
      <w:lvlJc w:val="left"/>
      <w:pPr>
        <w:tabs>
          <w:tab w:val="num" w:pos="2880"/>
        </w:tabs>
        <w:ind w:left="2880" w:hanging="360"/>
      </w:pPr>
      <w:rPr>
        <w:rFonts w:ascii="Arial" w:hAnsi="Arial" w:hint="default"/>
      </w:rPr>
    </w:lvl>
    <w:lvl w:ilvl="4" w:tplc="C56A0854" w:tentative="1">
      <w:start w:val="1"/>
      <w:numFmt w:val="bullet"/>
      <w:lvlText w:val="•"/>
      <w:lvlJc w:val="left"/>
      <w:pPr>
        <w:tabs>
          <w:tab w:val="num" w:pos="3600"/>
        </w:tabs>
        <w:ind w:left="3600" w:hanging="360"/>
      </w:pPr>
      <w:rPr>
        <w:rFonts w:ascii="Arial" w:hAnsi="Arial" w:hint="default"/>
      </w:rPr>
    </w:lvl>
    <w:lvl w:ilvl="5" w:tplc="FC282350" w:tentative="1">
      <w:start w:val="1"/>
      <w:numFmt w:val="bullet"/>
      <w:lvlText w:val="•"/>
      <w:lvlJc w:val="left"/>
      <w:pPr>
        <w:tabs>
          <w:tab w:val="num" w:pos="4320"/>
        </w:tabs>
        <w:ind w:left="4320" w:hanging="360"/>
      </w:pPr>
      <w:rPr>
        <w:rFonts w:ascii="Arial" w:hAnsi="Arial" w:hint="default"/>
      </w:rPr>
    </w:lvl>
    <w:lvl w:ilvl="6" w:tplc="0364960C" w:tentative="1">
      <w:start w:val="1"/>
      <w:numFmt w:val="bullet"/>
      <w:lvlText w:val="•"/>
      <w:lvlJc w:val="left"/>
      <w:pPr>
        <w:tabs>
          <w:tab w:val="num" w:pos="5040"/>
        </w:tabs>
        <w:ind w:left="5040" w:hanging="360"/>
      </w:pPr>
      <w:rPr>
        <w:rFonts w:ascii="Arial" w:hAnsi="Arial" w:hint="default"/>
      </w:rPr>
    </w:lvl>
    <w:lvl w:ilvl="7" w:tplc="D8B63A88" w:tentative="1">
      <w:start w:val="1"/>
      <w:numFmt w:val="bullet"/>
      <w:lvlText w:val="•"/>
      <w:lvlJc w:val="left"/>
      <w:pPr>
        <w:tabs>
          <w:tab w:val="num" w:pos="5760"/>
        </w:tabs>
        <w:ind w:left="5760" w:hanging="360"/>
      </w:pPr>
      <w:rPr>
        <w:rFonts w:ascii="Arial" w:hAnsi="Arial" w:hint="default"/>
      </w:rPr>
    </w:lvl>
    <w:lvl w:ilvl="8" w:tplc="D200DF8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4DD1B79"/>
    <w:multiLevelType w:val="hybridMultilevel"/>
    <w:tmpl w:val="2BDC14D0"/>
    <w:lvl w:ilvl="0" w:tplc="ACEED1CE">
      <w:start w:val="1"/>
      <w:numFmt w:val="bullet"/>
      <w:lvlText w:val="•"/>
      <w:lvlJc w:val="left"/>
      <w:pPr>
        <w:tabs>
          <w:tab w:val="num" w:pos="720"/>
        </w:tabs>
        <w:ind w:left="720" w:hanging="360"/>
      </w:pPr>
      <w:rPr>
        <w:rFonts w:ascii="Arial" w:hAnsi="Arial" w:hint="default"/>
      </w:rPr>
    </w:lvl>
    <w:lvl w:ilvl="1" w:tplc="826A8926" w:tentative="1">
      <w:start w:val="1"/>
      <w:numFmt w:val="bullet"/>
      <w:lvlText w:val="•"/>
      <w:lvlJc w:val="left"/>
      <w:pPr>
        <w:tabs>
          <w:tab w:val="num" w:pos="1440"/>
        </w:tabs>
        <w:ind w:left="1440" w:hanging="360"/>
      </w:pPr>
      <w:rPr>
        <w:rFonts w:ascii="Arial" w:hAnsi="Arial" w:hint="default"/>
      </w:rPr>
    </w:lvl>
    <w:lvl w:ilvl="2" w:tplc="FAFE864C">
      <w:start w:val="1"/>
      <w:numFmt w:val="bullet"/>
      <w:lvlText w:val="•"/>
      <w:lvlJc w:val="left"/>
      <w:pPr>
        <w:tabs>
          <w:tab w:val="num" w:pos="2160"/>
        </w:tabs>
        <w:ind w:left="2160" w:hanging="360"/>
      </w:pPr>
      <w:rPr>
        <w:rFonts w:ascii="Arial" w:hAnsi="Arial" w:hint="default"/>
      </w:rPr>
    </w:lvl>
    <w:lvl w:ilvl="3" w:tplc="A3243614" w:tentative="1">
      <w:start w:val="1"/>
      <w:numFmt w:val="bullet"/>
      <w:lvlText w:val="•"/>
      <w:lvlJc w:val="left"/>
      <w:pPr>
        <w:tabs>
          <w:tab w:val="num" w:pos="2880"/>
        </w:tabs>
        <w:ind w:left="2880" w:hanging="360"/>
      </w:pPr>
      <w:rPr>
        <w:rFonts w:ascii="Arial" w:hAnsi="Arial" w:hint="default"/>
      </w:rPr>
    </w:lvl>
    <w:lvl w:ilvl="4" w:tplc="2354DAD4" w:tentative="1">
      <w:start w:val="1"/>
      <w:numFmt w:val="bullet"/>
      <w:lvlText w:val="•"/>
      <w:lvlJc w:val="left"/>
      <w:pPr>
        <w:tabs>
          <w:tab w:val="num" w:pos="3600"/>
        </w:tabs>
        <w:ind w:left="3600" w:hanging="360"/>
      </w:pPr>
      <w:rPr>
        <w:rFonts w:ascii="Arial" w:hAnsi="Arial" w:hint="default"/>
      </w:rPr>
    </w:lvl>
    <w:lvl w:ilvl="5" w:tplc="BA2E2218" w:tentative="1">
      <w:start w:val="1"/>
      <w:numFmt w:val="bullet"/>
      <w:lvlText w:val="•"/>
      <w:lvlJc w:val="left"/>
      <w:pPr>
        <w:tabs>
          <w:tab w:val="num" w:pos="4320"/>
        </w:tabs>
        <w:ind w:left="4320" w:hanging="360"/>
      </w:pPr>
      <w:rPr>
        <w:rFonts w:ascii="Arial" w:hAnsi="Arial" w:hint="default"/>
      </w:rPr>
    </w:lvl>
    <w:lvl w:ilvl="6" w:tplc="6E1E1758" w:tentative="1">
      <w:start w:val="1"/>
      <w:numFmt w:val="bullet"/>
      <w:lvlText w:val="•"/>
      <w:lvlJc w:val="left"/>
      <w:pPr>
        <w:tabs>
          <w:tab w:val="num" w:pos="5040"/>
        </w:tabs>
        <w:ind w:left="5040" w:hanging="360"/>
      </w:pPr>
      <w:rPr>
        <w:rFonts w:ascii="Arial" w:hAnsi="Arial" w:hint="default"/>
      </w:rPr>
    </w:lvl>
    <w:lvl w:ilvl="7" w:tplc="D21CF582" w:tentative="1">
      <w:start w:val="1"/>
      <w:numFmt w:val="bullet"/>
      <w:lvlText w:val="•"/>
      <w:lvlJc w:val="left"/>
      <w:pPr>
        <w:tabs>
          <w:tab w:val="num" w:pos="5760"/>
        </w:tabs>
        <w:ind w:left="5760" w:hanging="360"/>
      </w:pPr>
      <w:rPr>
        <w:rFonts w:ascii="Arial" w:hAnsi="Arial" w:hint="default"/>
      </w:rPr>
    </w:lvl>
    <w:lvl w:ilvl="8" w:tplc="0526D28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507570"/>
    <w:multiLevelType w:val="hybridMultilevel"/>
    <w:tmpl w:val="329E4E66"/>
    <w:lvl w:ilvl="0" w:tplc="151AD5F4">
      <w:start w:val="1"/>
      <w:numFmt w:val="bullet"/>
      <w:lvlText w:val="•"/>
      <w:lvlJc w:val="left"/>
      <w:pPr>
        <w:tabs>
          <w:tab w:val="num" w:pos="720"/>
        </w:tabs>
        <w:ind w:left="720" w:hanging="360"/>
      </w:pPr>
      <w:rPr>
        <w:rFonts w:ascii="Arial" w:hAnsi="Arial" w:hint="default"/>
      </w:rPr>
    </w:lvl>
    <w:lvl w:ilvl="1" w:tplc="92BA6DE0" w:tentative="1">
      <w:start w:val="1"/>
      <w:numFmt w:val="bullet"/>
      <w:lvlText w:val="•"/>
      <w:lvlJc w:val="left"/>
      <w:pPr>
        <w:tabs>
          <w:tab w:val="num" w:pos="1440"/>
        </w:tabs>
        <w:ind w:left="1440" w:hanging="360"/>
      </w:pPr>
      <w:rPr>
        <w:rFonts w:ascii="Arial" w:hAnsi="Arial" w:hint="default"/>
      </w:rPr>
    </w:lvl>
    <w:lvl w:ilvl="2" w:tplc="82E63DFC" w:tentative="1">
      <w:start w:val="1"/>
      <w:numFmt w:val="bullet"/>
      <w:lvlText w:val="•"/>
      <w:lvlJc w:val="left"/>
      <w:pPr>
        <w:tabs>
          <w:tab w:val="num" w:pos="2160"/>
        </w:tabs>
        <w:ind w:left="2160" w:hanging="360"/>
      </w:pPr>
      <w:rPr>
        <w:rFonts w:ascii="Arial" w:hAnsi="Arial" w:hint="default"/>
      </w:rPr>
    </w:lvl>
    <w:lvl w:ilvl="3" w:tplc="74009648" w:tentative="1">
      <w:start w:val="1"/>
      <w:numFmt w:val="bullet"/>
      <w:lvlText w:val="•"/>
      <w:lvlJc w:val="left"/>
      <w:pPr>
        <w:tabs>
          <w:tab w:val="num" w:pos="2880"/>
        </w:tabs>
        <w:ind w:left="2880" w:hanging="360"/>
      </w:pPr>
      <w:rPr>
        <w:rFonts w:ascii="Arial" w:hAnsi="Arial" w:hint="default"/>
      </w:rPr>
    </w:lvl>
    <w:lvl w:ilvl="4" w:tplc="E56CDF38" w:tentative="1">
      <w:start w:val="1"/>
      <w:numFmt w:val="bullet"/>
      <w:lvlText w:val="•"/>
      <w:lvlJc w:val="left"/>
      <w:pPr>
        <w:tabs>
          <w:tab w:val="num" w:pos="3600"/>
        </w:tabs>
        <w:ind w:left="3600" w:hanging="360"/>
      </w:pPr>
      <w:rPr>
        <w:rFonts w:ascii="Arial" w:hAnsi="Arial" w:hint="default"/>
      </w:rPr>
    </w:lvl>
    <w:lvl w:ilvl="5" w:tplc="29D897D4" w:tentative="1">
      <w:start w:val="1"/>
      <w:numFmt w:val="bullet"/>
      <w:lvlText w:val="•"/>
      <w:lvlJc w:val="left"/>
      <w:pPr>
        <w:tabs>
          <w:tab w:val="num" w:pos="4320"/>
        </w:tabs>
        <w:ind w:left="4320" w:hanging="360"/>
      </w:pPr>
      <w:rPr>
        <w:rFonts w:ascii="Arial" w:hAnsi="Arial" w:hint="default"/>
      </w:rPr>
    </w:lvl>
    <w:lvl w:ilvl="6" w:tplc="3B6E3860" w:tentative="1">
      <w:start w:val="1"/>
      <w:numFmt w:val="bullet"/>
      <w:lvlText w:val="•"/>
      <w:lvlJc w:val="left"/>
      <w:pPr>
        <w:tabs>
          <w:tab w:val="num" w:pos="5040"/>
        </w:tabs>
        <w:ind w:left="5040" w:hanging="360"/>
      </w:pPr>
      <w:rPr>
        <w:rFonts w:ascii="Arial" w:hAnsi="Arial" w:hint="default"/>
      </w:rPr>
    </w:lvl>
    <w:lvl w:ilvl="7" w:tplc="2AFC5D3E" w:tentative="1">
      <w:start w:val="1"/>
      <w:numFmt w:val="bullet"/>
      <w:lvlText w:val="•"/>
      <w:lvlJc w:val="left"/>
      <w:pPr>
        <w:tabs>
          <w:tab w:val="num" w:pos="5760"/>
        </w:tabs>
        <w:ind w:left="5760" w:hanging="360"/>
      </w:pPr>
      <w:rPr>
        <w:rFonts w:ascii="Arial" w:hAnsi="Arial" w:hint="default"/>
      </w:rPr>
    </w:lvl>
    <w:lvl w:ilvl="8" w:tplc="6D70F9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9575FE"/>
    <w:multiLevelType w:val="hybridMultilevel"/>
    <w:tmpl w:val="DBB42A46"/>
    <w:lvl w:ilvl="0" w:tplc="4B3A67AE">
      <w:start w:val="1"/>
      <w:numFmt w:val="bullet"/>
      <w:lvlText w:val="•"/>
      <w:lvlJc w:val="left"/>
      <w:pPr>
        <w:tabs>
          <w:tab w:val="num" w:pos="720"/>
        </w:tabs>
        <w:ind w:left="720" w:hanging="360"/>
      </w:pPr>
      <w:rPr>
        <w:rFonts w:ascii="Arial" w:hAnsi="Arial" w:hint="default"/>
      </w:rPr>
    </w:lvl>
    <w:lvl w:ilvl="1" w:tplc="101C47C6" w:tentative="1">
      <w:start w:val="1"/>
      <w:numFmt w:val="bullet"/>
      <w:lvlText w:val="•"/>
      <w:lvlJc w:val="left"/>
      <w:pPr>
        <w:tabs>
          <w:tab w:val="num" w:pos="1440"/>
        </w:tabs>
        <w:ind w:left="1440" w:hanging="360"/>
      </w:pPr>
      <w:rPr>
        <w:rFonts w:ascii="Arial" w:hAnsi="Arial" w:hint="default"/>
      </w:rPr>
    </w:lvl>
    <w:lvl w:ilvl="2" w:tplc="FF0C06BE" w:tentative="1">
      <w:start w:val="1"/>
      <w:numFmt w:val="bullet"/>
      <w:lvlText w:val="•"/>
      <w:lvlJc w:val="left"/>
      <w:pPr>
        <w:tabs>
          <w:tab w:val="num" w:pos="2160"/>
        </w:tabs>
        <w:ind w:left="2160" w:hanging="360"/>
      </w:pPr>
      <w:rPr>
        <w:rFonts w:ascii="Arial" w:hAnsi="Arial" w:hint="default"/>
      </w:rPr>
    </w:lvl>
    <w:lvl w:ilvl="3" w:tplc="24228C72" w:tentative="1">
      <w:start w:val="1"/>
      <w:numFmt w:val="bullet"/>
      <w:lvlText w:val="•"/>
      <w:lvlJc w:val="left"/>
      <w:pPr>
        <w:tabs>
          <w:tab w:val="num" w:pos="2880"/>
        </w:tabs>
        <w:ind w:left="2880" w:hanging="360"/>
      </w:pPr>
      <w:rPr>
        <w:rFonts w:ascii="Arial" w:hAnsi="Arial" w:hint="default"/>
      </w:rPr>
    </w:lvl>
    <w:lvl w:ilvl="4" w:tplc="554C9FC6" w:tentative="1">
      <w:start w:val="1"/>
      <w:numFmt w:val="bullet"/>
      <w:lvlText w:val="•"/>
      <w:lvlJc w:val="left"/>
      <w:pPr>
        <w:tabs>
          <w:tab w:val="num" w:pos="3600"/>
        </w:tabs>
        <w:ind w:left="3600" w:hanging="360"/>
      </w:pPr>
      <w:rPr>
        <w:rFonts w:ascii="Arial" w:hAnsi="Arial" w:hint="default"/>
      </w:rPr>
    </w:lvl>
    <w:lvl w:ilvl="5" w:tplc="DA767046" w:tentative="1">
      <w:start w:val="1"/>
      <w:numFmt w:val="bullet"/>
      <w:lvlText w:val="•"/>
      <w:lvlJc w:val="left"/>
      <w:pPr>
        <w:tabs>
          <w:tab w:val="num" w:pos="4320"/>
        </w:tabs>
        <w:ind w:left="4320" w:hanging="360"/>
      </w:pPr>
      <w:rPr>
        <w:rFonts w:ascii="Arial" w:hAnsi="Arial" w:hint="default"/>
      </w:rPr>
    </w:lvl>
    <w:lvl w:ilvl="6" w:tplc="8B90BB5C" w:tentative="1">
      <w:start w:val="1"/>
      <w:numFmt w:val="bullet"/>
      <w:lvlText w:val="•"/>
      <w:lvlJc w:val="left"/>
      <w:pPr>
        <w:tabs>
          <w:tab w:val="num" w:pos="5040"/>
        </w:tabs>
        <w:ind w:left="5040" w:hanging="360"/>
      </w:pPr>
      <w:rPr>
        <w:rFonts w:ascii="Arial" w:hAnsi="Arial" w:hint="default"/>
      </w:rPr>
    </w:lvl>
    <w:lvl w:ilvl="7" w:tplc="65665088" w:tentative="1">
      <w:start w:val="1"/>
      <w:numFmt w:val="bullet"/>
      <w:lvlText w:val="•"/>
      <w:lvlJc w:val="left"/>
      <w:pPr>
        <w:tabs>
          <w:tab w:val="num" w:pos="5760"/>
        </w:tabs>
        <w:ind w:left="5760" w:hanging="360"/>
      </w:pPr>
      <w:rPr>
        <w:rFonts w:ascii="Arial" w:hAnsi="Arial" w:hint="default"/>
      </w:rPr>
    </w:lvl>
    <w:lvl w:ilvl="8" w:tplc="C568BFE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7E824EC"/>
    <w:multiLevelType w:val="hybridMultilevel"/>
    <w:tmpl w:val="6AC48180"/>
    <w:lvl w:ilvl="0" w:tplc="9E023212">
      <w:start w:val="1"/>
      <w:numFmt w:val="bullet"/>
      <w:lvlText w:val="•"/>
      <w:lvlJc w:val="left"/>
      <w:pPr>
        <w:tabs>
          <w:tab w:val="num" w:pos="720"/>
        </w:tabs>
        <w:ind w:left="720" w:hanging="360"/>
      </w:pPr>
      <w:rPr>
        <w:rFonts w:ascii="Arial" w:hAnsi="Arial" w:hint="default"/>
      </w:rPr>
    </w:lvl>
    <w:lvl w:ilvl="1" w:tplc="571E75B0" w:tentative="1">
      <w:start w:val="1"/>
      <w:numFmt w:val="bullet"/>
      <w:lvlText w:val="•"/>
      <w:lvlJc w:val="left"/>
      <w:pPr>
        <w:tabs>
          <w:tab w:val="num" w:pos="1440"/>
        </w:tabs>
        <w:ind w:left="1440" w:hanging="360"/>
      </w:pPr>
      <w:rPr>
        <w:rFonts w:ascii="Arial" w:hAnsi="Arial" w:hint="default"/>
      </w:rPr>
    </w:lvl>
    <w:lvl w:ilvl="2" w:tplc="707E0344">
      <w:start w:val="1"/>
      <w:numFmt w:val="bullet"/>
      <w:lvlText w:val="•"/>
      <w:lvlJc w:val="left"/>
      <w:pPr>
        <w:tabs>
          <w:tab w:val="num" w:pos="2160"/>
        </w:tabs>
        <w:ind w:left="2160" w:hanging="360"/>
      </w:pPr>
      <w:rPr>
        <w:rFonts w:ascii="Arial" w:hAnsi="Arial" w:hint="default"/>
      </w:rPr>
    </w:lvl>
    <w:lvl w:ilvl="3" w:tplc="87CE92BC" w:tentative="1">
      <w:start w:val="1"/>
      <w:numFmt w:val="bullet"/>
      <w:lvlText w:val="•"/>
      <w:lvlJc w:val="left"/>
      <w:pPr>
        <w:tabs>
          <w:tab w:val="num" w:pos="2880"/>
        </w:tabs>
        <w:ind w:left="2880" w:hanging="360"/>
      </w:pPr>
      <w:rPr>
        <w:rFonts w:ascii="Arial" w:hAnsi="Arial" w:hint="default"/>
      </w:rPr>
    </w:lvl>
    <w:lvl w:ilvl="4" w:tplc="B99ACD58" w:tentative="1">
      <w:start w:val="1"/>
      <w:numFmt w:val="bullet"/>
      <w:lvlText w:val="•"/>
      <w:lvlJc w:val="left"/>
      <w:pPr>
        <w:tabs>
          <w:tab w:val="num" w:pos="3600"/>
        </w:tabs>
        <w:ind w:left="3600" w:hanging="360"/>
      </w:pPr>
      <w:rPr>
        <w:rFonts w:ascii="Arial" w:hAnsi="Arial" w:hint="default"/>
      </w:rPr>
    </w:lvl>
    <w:lvl w:ilvl="5" w:tplc="4D98527E" w:tentative="1">
      <w:start w:val="1"/>
      <w:numFmt w:val="bullet"/>
      <w:lvlText w:val="•"/>
      <w:lvlJc w:val="left"/>
      <w:pPr>
        <w:tabs>
          <w:tab w:val="num" w:pos="4320"/>
        </w:tabs>
        <w:ind w:left="4320" w:hanging="360"/>
      </w:pPr>
      <w:rPr>
        <w:rFonts w:ascii="Arial" w:hAnsi="Arial" w:hint="default"/>
      </w:rPr>
    </w:lvl>
    <w:lvl w:ilvl="6" w:tplc="08E6A466" w:tentative="1">
      <w:start w:val="1"/>
      <w:numFmt w:val="bullet"/>
      <w:lvlText w:val="•"/>
      <w:lvlJc w:val="left"/>
      <w:pPr>
        <w:tabs>
          <w:tab w:val="num" w:pos="5040"/>
        </w:tabs>
        <w:ind w:left="5040" w:hanging="360"/>
      </w:pPr>
      <w:rPr>
        <w:rFonts w:ascii="Arial" w:hAnsi="Arial" w:hint="default"/>
      </w:rPr>
    </w:lvl>
    <w:lvl w:ilvl="7" w:tplc="779E6386" w:tentative="1">
      <w:start w:val="1"/>
      <w:numFmt w:val="bullet"/>
      <w:lvlText w:val="•"/>
      <w:lvlJc w:val="left"/>
      <w:pPr>
        <w:tabs>
          <w:tab w:val="num" w:pos="5760"/>
        </w:tabs>
        <w:ind w:left="5760" w:hanging="360"/>
      </w:pPr>
      <w:rPr>
        <w:rFonts w:ascii="Arial" w:hAnsi="Arial" w:hint="default"/>
      </w:rPr>
    </w:lvl>
    <w:lvl w:ilvl="8" w:tplc="70AE2A5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59124200"/>
    <w:multiLevelType w:val="multilevel"/>
    <w:tmpl w:val="8848D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B32FE8"/>
    <w:multiLevelType w:val="hybridMultilevel"/>
    <w:tmpl w:val="387E9370"/>
    <w:lvl w:ilvl="0" w:tplc="B31E26D6">
      <w:start w:val="1"/>
      <w:numFmt w:val="bullet"/>
      <w:lvlText w:val="•"/>
      <w:lvlJc w:val="left"/>
      <w:pPr>
        <w:tabs>
          <w:tab w:val="num" w:pos="720"/>
        </w:tabs>
        <w:ind w:left="720" w:hanging="360"/>
      </w:pPr>
      <w:rPr>
        <w:rFonts w:ascii="Arial" w:hAnsi="Arial" w:hint="default"/>
      </w:rPr>
    </w:lvl>
    <w:lvl w:ilvl="1" w:tplc="23E0965A" w:tentative="1">
      <w:start w:val="1"/>
      <w:numFmt w:val="bullet"/>
      <w:lvlText w:val="•"/>
      <w:lvlJc w:val="left"/>
      <w:pPr>
        <w:tabs>
          <w:tab w:val="num" w:pos="1440"/>
        </w:tabs>
        <w:ind w:left="1440" w:hanging="360"/>
      </w:pPr>
      <w:rPr>
        <w:rFonts w:ascii="Arial" w:hAnsi="Arial" w:hint="default"/>
      </w:rPr>
    </w:lvl>
    <w:lvl w:ilvl="2" w:tplc="6F2C8630" w:tentative="1">
      <w:start w:val="1"/>
      <w:numFmt w:val="bullet"/>
      <w:lvlText w:val="•"/>
      <w:lvlJc w:val="left"/>
      <w:pPr>
        <w:tabs>
          <w:tab w:val="num" w:pos="2160"/>
        </w:tabs>
        <w:ind w:left="2160" w:hanging="360"/>
      </w:pPr>
      <w:rPr>
        <w:rFonts w:ascii="Arial" w:hAnsi="Arial" w:hint="default"/>
      </w:rPr>
    </w:lvl>
    <w:lvl w:ilvl="3" w:tplc="7E6676E8" w:tentative="1">
      <w:start w:val="1"/>
      <w:numFmt w:val="bullet"/>
      <w:lvlText w:val="•"/>
      <w:lvlJc w:val="left"/>
      <w:pPr>
        <w:tabs>
          <w:tab w:val="num" w:pos="2880"/>
        </w:tabs>
        <w:ind w:left="2880" w:hanging="360"/>
      </w:pPr>
      <w:rPr>
        <w:rFonts w:ascii="Arial" w:hAnsi="Arial" w:hint="default"/>
      </w:rPr>
    </w:lvl>
    <w:lvl w:ilvl="4" w:tplc="3CD88438" w:tentative="1">
      <w:start w:val="1"/>
      <w:numFmt w:val="bullet"/>
      <w:lvlText w:val="•"/>
      <w:lvlJc w:val="left"/>
      <w:pPr>
        <w:tabs>
          <w:tab w:val="num" w:pos="3600"/>
        </w:tabs>
        <w:ind w:left="3600" w:hanging="360"/>
      </w:pPr>
      <w:rPr>
        <w:rFonts w:ascii="Arial" w:hAnsi="Arial" w:hint="default"/>
      </w:rPr>
    </w:lvl>
    <w:lvl w:ilvl="5" w:tplc="E3C20A88" w:tentative="1">
      <w:start w:val="1"/>
      <w:numFmt w:val="bullet"/>
      <w:lvlText w:val="•"/>
      <w:lvlJc w:val="left"/>
      <w:pPr>
        <w:tabs>
          <w:tab w:val="num" w:pos="4320"/>
        </w:tabs>
        <w:ind w:left="4320" w:hanging="360"/>
      </w:pPr>
      <w:rPr>
        <w:rFonts w:ascii="Arial" w:hAnsi="Arial" w:hint="default"/>
      </w:rPr>
    </w:lvl>
    <w:lvl w:ilvl="6" w:tplc="6DE4458C" w:tentative="1">
      <w:start w:val="1"/>
      <w:numFmt w:val="bullet"/>
      <w:lvlText w:val="•"/>
      <w:lvlJc w:val="left"/>
      <w:pPr>
        <w:tabs>
          <w:tab w:val="num" w:pos="5040"/>
        </w:tabs>
        <w:ind w:left="5040" w:hanging="360"/>
      </w:pPr>
      <w:rPr>
        <w:rFonts w:ascii="Arial" w:hAnsi="Arial" w:hint="default"/>
      </w:rPr>
    </w:lvl>
    <w:lvl w:ilvl="7" w:tplc="5DD2C074" w:tentative="1">
      <w:start w:val="1"/>
      <w:numFmt w:val="bullet"/>
      <w:lvlText w:val="•"/>
      <w:lvlJc w:val="left"/>
      <w:pPr>
        <w:tabs>
          <w:tab w:val="num" w:pos="5760"/>
        </w:tabs>
        <w:ind w:left="5760" w:hanging="360"/>
      </w:pPr>
      <w:rPr>
        <w:rFonts w:ascii="Arial" w:hAnsi="Arial" w:hint="default"/>
      </w:rPr>
    </w:lvl>
    <w:lvl w:ilvl="8" w:tplc="AA5285A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B0E0F1A"/>
    <w:multiLevelType w:val="hybridMultilevel"/>
    <w:tmpl w:val="0FCA0128"/>
    <w:lvl w:ilvl="0" w:tplc="BB740738">
      <w:start w:val="1"/>
      <w:numFmt w:val="bullet"/>
      <w:lvlText w:val="•"/>
      <w:lvlJc w:val="left"/>
      <w:pPr>
        <w:tabs>
          <w:tab w:val="num" w:pos="720"/>
        </w:tabs>
        <w:ind w:left="720" w:hanging="360"/>
      </w:pPr>
      <w:rPr>
        <w:rFonts w:ascii="Arial" w:hAnsi="Arial" w:hint="default"/>
      </w:rPr>
    </w:lvl>
    <w:lvl w:ilvl="1" w:tplc="5D864CB0" w:tentative="1">
      <w:start w:val="1"/>
      <w:numFmt w:val="bullet"/>
      <w:lvlText w:val="•"/>
      <w:lvlJc w:val="left"/>
      <w:pPr>
        <w:tabs>
          <w:tab w:val="num" w:pos="1440"/>
        </w:tabs>
        <w:ind w:left="1440" w:hanging="360"/>
      </w:pPr>
      <w:rPr>
        <w:rFonts w:ascii="Arial" w:hAnsi="Arial" w:hint="default"/>
      </w:rPr>
    </w:lvl>
    <w:lvl w:ilvl="2" w:tplc="7FC63BD4" w:tentative="1">
      <w:start w:val="1"/>
      <w:numFmt w:val="bullet"/>
      <w:lvlText w:val="•"/>
      <w:lvlJc w:val="left"/>
      <w:pPr>
        <w:tabs>
          <w:tab w:val="num" w:pos="2160"/>
        </w:tabs>
        <w:ind w:left="2160" w:hanging="360"/>
      </w:pPr>
      <w:rPr>
        <w:rFonts w:ascii="Arial" w:hAnsi="Arial" w:hint="default"/>
      </w:rPr>
    </w:lvl>
    <w:lvl w:ilvl="3" w:tplc="851A9C76" w:tentative="1">
      <w:start w:val="1"/>
      <w:numFmt w:val="bullet"/>
      <w:lvlText w:val="•"/>
      <w:lvlJc w:val="left"/>
      <w:pPr>
        <w:tabs>
          <w:tab w:val="num" w:pos="2880"/>
        </w:tabs>
        <w:ind w:left="2880" w:hanging="360"/>
      </w:pPr>
      <w:rPr>
        <w:rFonts w:ascii="Arial" w:hAnsi="Arial" w:hint="default"/>
      </w:rPr>
    </w:lvl>
    <w:lvl w:ilvl="4" w:tplc="F664F44E" w:tentative="1">
      <w:start w:val="1"/>
      <w:numFmt w:val="bullet"/>
      <w:lvlText w:val="•"/>
      <w:lvlJc w:val="left"/>
      <w:pPr>
        <w:tabs>
          <w:tab w:val="num" w:pos="3600"/>
        </w:tabs>
        <w:ind w:left="3600" w:hanging="360"/>
      </w:pPr>
      <w:rPr>
        <w:rFonts w:ascii="Arial" w:hAnsi="Arial" w:hint="default"/>
      </w:rPr>
    </w:lvl>
    <w:lvl w:ilvl="5" w:tplc="06B4A5E0" w:tentative="1">
      <w:start w:val="1"/>
      <w:numFmt w:val="bullet"/>
      <w:lvlText w:val="•"/>
      <w:lvlJc w:val="left"/>
      <w:pPr>
        <w:tabs>
          <w:tab w:val="num" w:pos="4320"/>
        </w:tabs>
        <w:ind w:left="4320" w:hanging="360"/>
      </w:pPr>
      <w:rPr>
        <w:rFonts w:ascii="Arial" w:hAnsi="Arial" w:hint="default"/>
      </w:rPr>
    </w:lvl>
    <w:lvl w:ilvl="6" w:tplc="09487AD6" w:tentative="1">
      <w:start w:val="1"/>
      <w:numFmt w:val="bullet"/>
      <w:lvlText w:val="•"/>
      <w:lvlJc w:val="left"/>
      <w:pPr>
        <w:tabs>
          <w:tab w:val="num" w:pos="5040"/>
        </w:tabs>
        <w:ind w:left="5040" w:hanging="360"/>
      </w:pPr>
      <w:rPr>
        <w:rFonts w:ascii="Arial" w:hAnsi="Arial" w:hint="default"/>
      </w:rPr>
    </w:lvl>
    <w:lvl w:ilvl="7" w:tplc="FE908146" w:tentative="1">
      <w:start w:val="1"/>
      <w:numFmt w:val="bullet"/>
      <w:lvlText w:val="•"/>
      <w:lvlJc w:val="left"/>
      <w:pPr>
        <w:tabs>
          <w:tab w:val="num" w:pos="5760"/>
        </w:tabs>
        <w:ind w:left="5760" w:hanging="360"/>
      </w:pPr>
      <w:rPr>
        <w:rFonts w:ascii="Arial" w:hAnsi="Arial" w:hint="default"/>
      </w:rPr>
    </w:lvl>
    <w:lvl w:ilvl="8" w:tplc="EA14B3AC" w:tentative="1">
      <w:start w:val="1"/>
      <w:numFmt w:val="bullet"/>
      <w:lvlText w:val="•"/>
      <w:lvlJc w:val="left"/>
      <w:pPr>
        <w:tabs>
          <w:tab w:val="num" w:pos="6480"/>
        </w:tabs>
        <w:ind w:left="6480" w:hanging="360"/>
      </w:pPr>
      <w:rPr>
        <w:rFonts w:ascii="Arial" w:hAnsi="Arial" w:hint="default"/>
      </w:rPr>
    </w:lvl>
  </w:abstractNum>
  <w:num w:numId="1" w16cid:durableId="882063434">
    <w:abstractNumId w:val="6"/>
  </w:num>
  <w:num w:numId="2" w16cid:durableId="140587399">
    <w:abstractNumId w:val="12"/>
  </w:num>
  <w:num w:numId="3" w16cid:durableId="841317926">
    <w:abstractNumId w:val="14"/>
  </w:num>
  <w:num w:numId="4" w16cid:durableId="1203251706">
    <w:abstractNumId w:val="2"/>
  </w:num>
  <w:num w:numId="5" w16cid:durableId="1626810622">
    <w:abstractNumId w:val="0"/>
  </w:num>
  <w:num w:numId="6" w16cid:durableId="109055608">
    <w:abstractNumId w:val="5"/>
  </w:num>
  <w:num w:numId="7" w16cid:durableId="1580209408">
    <w:abstractNumId w:val="11"/>
  </w:num>
  <w:num w:numId="8" w16cid:durableId="866454246">
    <w:abstractNumId w:val="7"/>
  </w:num>
  <w:num w:numId="9" w16cid:durableId="435752885">
    <w:abstractNumId w:val="3"/>
  </w:num>
  <w:num w:numId="10" w16cid:durableId="485827240">
    <w:abstractNumId w:val="16"/>
  </w:num>
  <w:num w:numId="11" w16cid:durableId="1898974379">
    <w:abstractNumId w:val="4"/>
  </w:num>
  <w:num w:numId="12" w16cid:durableId="2129616979">
    <w:abstractNumId w:val="9"/>
  </w:num>
  <w:num w:numId="13" w16cid:durableId="314146228">
    <w:abstractNumId w:val="10"/>
  </w:num>
  <w:num w:numId="14" w16cid:durableId="2020548118">
    <w:abstractNumId w:val="8"/>
  </w:num>
  <w:num w:numId="15" w16cid:durableId="1236015778">
    <w:abstractNumId w:val="1"/>
  </w:num>
  <w:num w:numId="16" w16cid:durableId="57167106">
    <w:abstractNumId w:val="13"/>
  </w:num>
  <w:num w:numId="17" w16cid:durableId="12096133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915"/>
    <w:rsid w:val="000902D8"/>
    <w:rsid w:val="000A4F25"/>
    <w:rsid w:val="000D63B2"/>
    <w:rsid w:val="00177915"/>
    <w:rsid w:val="0032543C"/>
    <w:rsid w:val="003463DD"/>
    <w:rsid w:val="00434C58"/>
    <w:rsid w:val="00484A1C"/>
    <w:rsid w:val="00596E60"/>
    <w:rsid w:val="006224BE"/>
    <w:rsid w:val="007D553D"/>
    <w:rsid w:val="0089075E"/>
    <w:rsid w:val="009B68A1"/>
    <w:rsid w:val="00BA25B9"/>
    <w:rsid w:val="00C224B5"/>
    <w:rsid w:val="00EA0703"/>
    <w:rsid w:val="00EB0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FB253"/>
  <w15:docId w15:val="{47EA495F-09DC-41DF-B051-218173DE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rsid w:val="007D553D"/>
    <w:pPr>
      <w:suppressAutoHyphens/>
      <w:spacing w:after="0" w:line="240" w:lineRule="auto"/>
      <w:jc w:val="center"/>
      <w:outlineLvl w:val="0"/>
    </w:pPr>
    <w:rPr>
      <w:b/>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FE5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7D55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53D"/>
  </w:style>
  <w:style w:type="paragraph" w:styleId="Footer">
    <w:name w:val="footer"/>
    <w:basedOn w:val="Normal"/>
    <w:link w:val="FooterChar"/>
    <w:uiPriority w:val="99"/>
    <w:unhideWhenUsed/>
    <w:rsid w:val="007D55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553D"/>
  </w:style>
  <w:style w:type="character" w:styleId="Hyperlink">
    <w:name w:val="Hyperlink"/>
    <w:basedOn w:val="DefaultParagraphFont"/>
    <w:uiPriority w:val="99"/>
    <w:unhideWhenUsed/>
    <w:rsid w:val="007D553D"/>
    <w:rPr>
      <w:color w:val="0000FF"/>
      <w:u w:val="single"/>
    </w:rPr>
  </w:style>
  <w:style w:type="character" w:styleId="Strong">
    <w:name w:val="Strong"/>
    <w:basedOn w:val="DefaultParagraphFont"/>
    <w:uiPriority w:val="22"/>
    <w:qFormat/>
    <w:rsid w:val="0089075E"/>
    <w:rPr>
      <w:b/>
      <w:bCs/>
    </w:rPr>
  </w:style>
  <w:style w:type="paragraph" w:styleId="ListParagraph">
    <w:name w:val="List Paragraph"/>
    <w:basedOn w:val="Normal"/>
    <w:uiPriority w:val="34"/>
    <w:qFormat/>
    <w:rsid w:val="00434C58"/>
    <w:pPr>
      <w:spacing w:after="0" w:line="240" w:lineRule="auto"/>
      <w:ind w:left="720"/>
      <w:contextualSpacing/>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902D8"/>
    <w:rPr>
      <w:color w:val="605E5C"/>
      <w:shd w:val="clear" w:color="auto" w:fill="E1DFDD"/>
    </w:rPr>
  </w:style>
  <w:style w:type="character" w:styleId="FollowedHyperlink">
    <w:name w:val="FollowedHyperlink"/>
    <w:basedOn w:val="DefaultParagraphFont"/>
    <w:uiPriority w:val="99"/>
    <w:semiHidden/>
    <w:unhideWhenUsed/>
    <w:rsid w:val="000902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280674">
      <w:bodyDiv w:val="1"/>
      <w:marLeft w:val="0"/>
      <w:marRight w:val="0"/>
      <w:marTop w:val="0"/>
      <w:marBottom w:val="0"/>
      <w:divBdr>
        <w:top w:val="none" w:sz="0" w:space="0" w:color="auto"/>
        <w:left w:val="none" w:sz="0" w:space="0" w:color="auto"/>
        <w:bottom w:val="none" w:sz="0" w:space="0" w:color="auto"/>
        <w:right w:val="none" w:sz="0" w:space="0" w:color="auto"/>
      </w:divBdr>
      <w:divsChild>
        <w:div w:id="639848630">
          <w:marLeft w:val="720"/>
          <w:marRight w:val="0"/>
          <w:marTop w:val="200"/>
          <w:marBottom w:val="0"/>
          <w:divBdr>
            <w:top w:val="none" w:sz="0" w:space="0" w:color="auto"/>
            <w:left w:val="none" w:sz="0" w:space="0" w:color="auto"/>
            <w:bottom w:val="none" w:sz="0" w:space="0" w:color="auto"/>
            <w:right w:val="none" w:sz="0" w:space="0" w:color="auto"/>
          </w:divBdr>
        </w:div>
      </w:divsChild>
    </w:div>
    <w:div w:id="274794641">
      <w:bodyDiv w:val="1"/>
      <w:marLeft w:val="0"/>
      <w:marRight w:val="0"/>
      <w:marTop w:val="0"/>
      <w:marBottom w:val="0"/>
      <w:divBdr>
        <w:top w:val="none" w:sz="0" w:space="0" w:color="auto"/>
        <w:left w:val="none" w:sz="0" w:space="0" w:color="auto"/>
        <w:bottom w:val="none" w:sz="0" w:space="0" w:color="auto"/>
        <w:right w:val="none" w:sz="0" w:space="0" w:color="auto"/>
      </w:divBdr>
      <w:divsChild>
        <w:div w:id="2139882749">
          <w:marLeft w:val="720"/>
          <w:marRight w:val="0"/>
          <w:marTop w:val="200"/>
          <w:marBottom w:val="0"/>
          <w:divBdr>
            <w:top w:val="none" w:sz="0" w:space="0" w:color="auto"/>
            <w:left w:val="none" w:sz="0" w:space="0" w:color="auto"/>
            <w:bottom w:val="none" w:sz="0" w:space="0" w:color="auto"/>
            <w:right w:val="none" w:sz="0" w:space="0" w:color="auto"/>
          </w:divBdr>
        </w:div>
        <w:div w:id="1790582458">
          <w:marLeft w:val="720"/>
          <w:marRight w:val="0"/>
          <w:marTop w:val="200"/>
          <w:marBottom w:val="0"/>
          <w:divBdr>
            <w:top w:val="none" w:sz="0" w:space="0" w:color="auto"/>
            <w:left w:val="none" w:sz="0" w:space="0" w:color="auto"/>
            <w:bottom w:val="none" w:sz="0" w:space="0" w:color="auto"/>
            <w:right w:val="none" w:sz="0" w:space="0" w:color="auto"/>
          </w:divBdr>
        </w:div>
        <w:div w:id="1355155304">
          <w:marLeft w:val="720"/>
          <w:marRight w:val="0"/>
          <w:marTop w:val="200"/>
          <w:marBottom w:val="0"/>
          <w:divBdr>
            <w:top w:val="none" w:sz="0" w:space="0" w:color="auto"/>
            <w:left w:val="none" w:sz="0" w:space="0" w:color="auto"/>
            <w:bottom w:val="none" w:sz="0" w:space="0" w:color="auto"/>
            <w:right w:val="none" w:sz="0" w:space="0" w:color="auto"/>
          </w:divBdr>
        </w:div>
        <w:div w:id="1785224249">
          <w:marLeft w:val="720"/>
          <w:marRight w:val="0"/>
          <w:marTop w:val="200"/>
          <w:marBottom w:val="0"/>
          <w:divBdr>
            <w:top w:val="none" w:sz="0" w:space="0" w:color="auto"/>
            <w:left w:val="none" w:sz="0" w:space="0" w:color="auto"/>
            <w:bottom w:val="none" w:sz="0" w:space="0" w:color="auto"/>
            <w:right w:val="none" w:sz="0" w:space="0" w:color="auto"/>
          </w:divBdr>
        </w:div>
      </w:divsChild>
    </w:div>
    <w:div w:id="309755411">
      <w:bodyDiv w:val="1"/>
      <w:marLeft w:val="0"/>
      <w:marRight w:val="0"/>
      <w:marTop w:val="0"/>
      <w:marBottom w:val="0"/>
      <w:divBdr>
        <w:top w:val="none" w:sz="0" w:space="0" w:color="auto"/>
        <w:left w:val="none" w:sz="0" w:space="0" w:color="auto"/>
        <w:bottom w:val="none" w:sz="0" w:space="0" w:color="auto"/>
        <w:right w:val="none" w:sz="0" w:space="0" w:color="auto"/>
      </w:divBdr>
    </w:div>
    <w:div w:id="383220773">
      <w:bodyDiv w:val="1"/>
      <w:marLeft w:val="0"/>
      <w:marRight w:val="0"/>
      <w:marTop w:val="0"/>
      <w:marBottom w:val="0"/>
      <w:divBdr>
        <w:top w:val="none" w:sz="0" w:space="0" w:color="auto"/>
        <w:left w:val="none" w:sz="0" w:space="0" w:color="auto"/>
        <w:bottom w:val="none" w:sz="0" w:space="0" w:color="auto"/>
        <w:right w:val="none" w:sz="0" w:space="0" w:color="auto"/>
      </w:divBdr>
    </w:div>
    <w:div w:id="416753246">
      <w:bodyDiv w:val="1"/>
      <w:marLeft w:val="0"/>
      <w:marRight w:val="0"/>
      <w:marTop w:val="0"/>
      <w:marBottom w:val="0"/>
      <w:divBdr>
        <w:top w:val="none" w:sz="0" w:space="0" w:color="auto"/>
        <w:left w:val="none" w:sz="0" w:space="0" w:color="auto"/>
        <w:bottom w:val="none" w:sz="0" w:space="0" w:color="auto"/>
        <w:right w:val="none" w:sz="0" w:space="0" w:color="auto"/>
      </w:divBdr>
      <w:divsChild>
        <w:div w:id="355231078">
          <w:marLeft w:val="720"/>
          <w:marRight w:val="0"/>
          <w:marTop w:val="200"/>
          <w:marBottom w:val="0"/>
          <w:divBdr>
            <w:top w:val="none" w:sz="0" w:space="0" w:color="auto"/>
            <w:left w:val="none" w:sz="0" w:space="0" w:color="auto"/>
            <w:bottom w:val="none" w:sz="0" w:space="0" w:color="auto"/>
            <w:right w:val="none" w:sz="0" w:space="0" w:color="auto"/>
          </w:divBdr>
        </w:div>
        <w:div w:id="308704622">
          <w:marLeft w:val="720"/>
          <w:marRight w:val="0"/>
          <w:marTop w:val="200"/>
          <w:marBottom w:val="0"/>
          <w:divBdr>
            <w:top w:val="none" w:sz="0" w:space="0" w:color="auto"/>
            <w:left w:val="none" w:sz="0" w:space="0" w:color="auto"/>
            <w:bottom w:val="none" w:sz="0" w:space="0" w:color="auto"/>
            <w:right w:val="none" w:sz="0" w:space="0" w:color="auto"/>
          </w:divBdr>
        </w:div>
      </w:divsChild>
    </w:div>
    <w:div w:id="421024849">
      <w:bodyDiv w:val="1"/>
      <w:marLeft w:val="0"/>
      <w:marRight w:val="0"/>
      <w:marTop w:val="0"/>
      <w:marBottom w:val="0"/>
      <w:divBdr>
        <w:top w:val="none" w:sz="0" w:space="0" w:color="auto"/>
        <w:left w:val="none" w:sz="0" w:space="0" w:color="auto"/>
        <w:bottom w:val="none" w:sz="0" w:space="0" w:color="auto"/>
        <w:right w:val="none" w:sz="0" w:space="0" w:color="auto"/>
      </w:divBdr>
    </w:div>
    <w:div w:id="424112672">
      <w:bodyDiv w:val="1"/>
      <w:marLeft w:val="0"/>
      <w:marRight w:val="0"/>
      <w:marTop w:val="0"/>
      <w:marBottom w:val="0"/>
      <w:divBdr>
        <w:top w:val="none" w:sz="0" w:space="0" w:color="auto"/>
        <w:left w:val="none" w:sz="0" w:space="0" w:color="auto"/>
        <w:bottom w:val="none" w:sz="0" w:space="0" w:color="auto"/>
        <w:right w:val="none" w:sz="0" w:space="0" w:color="auto"/>
      </w:divBdr>
    </w:div>
    <w:div w:id="492449950">
      <w:bodyDiv w:val="1"/>
      <w:marLeft w:val="0"/>
      <w:marRight w:val="0"/>
      <w:marTop w:val="0"/>
      <w:marBottom w:val="0"/>
      <w:divBdr>
        <w:top w:val="none" w:sz="0" w:space="0" w:color="auto"/>
        <w:left w:val="none" w:sz="0" w:space="0" w:color="auto"/>
        <w:bottom w:val="none" w:sz="0" w:space="0" w:color="auto"/>
        <w:right w:val="none" w:sz="0" w:space="0" w:color="auto"/>
      </w:divBdr>
      <w:divsChild>
        <w:div w:id="1364284950">
          <w:marLeft w:val="360"/>
          <w:marRight w:val="0"/>
          <w:marTop w:val="0"/>
          <w:marBottom w:val="0"/>
          <w:divBdr>
            <w:top w:val="none" w:sz="0" w:space="0" w:color="auto"/>
            <w:left w:val="none" w:sz="0" w:space="0" w:color="auto"/>
            <w:bottom w:val="none" w:sz="0" w:space="0" w:color="auto"/>
            <w:right w:val="none" w:sz="0" w:space="0" w:color="auto"/>
          </w:divBdr>
        </w:div>
        <w:div w:id="1235968403">
          <w:marLeft w:val="720"/>
          <w:marRight w:val="0"/>
          <w:marTop w:val="200"/>
          <w:marBottom w:val="0"/>
          <w:divBdr>
            <w:top w:val="none" w:sz="0" w:space="0" w:color="auto"/>
            <w:left w:val="none" w:sz="0" w:space="0" w:color="auto"/>
            <w:bottom w:val="none" w:sz="0" w:space="0" w:color="auto"/>
            <w:right w:val="none" w:sz="0" w:space="0" w:color="auto"/>
          </w:divBdr>
        </w:div>
        <w:div w:id="1111701175">
          <w:marLeft w:val="720"/>
          <w:marRight w:val="0"/>
          <w:marTop w:val="200"/>
          <w:marBottom w:val="0"/>
          <w:divBdr>
            <w:top w:val="none" w:sz="0" w:space="0" w:color="auto"/>
            <w:left w:val="none" w:sz="0" w:space="0" w:color="auto"/>
            <w:bottom w:val="none" w:sz="0" w:space="0" w:color="auto"/>
            <w:right w:val="none" w:sz="0" w:space="0" w:color="auto"/>
          </w:divBdr>
        </w:div>
        <w:div w:id="824396992">
          <w:marLeft w:val="720"/>
          <w:marRight w:val="0"/>
          <w:marTop w:val="200"/>
          <w:marBottom w:val="0"/>
          <w:divBdr>
            <w:top w:val="none" w:sz="0" w:space="0" w:color="auto"/>
            <w:left w:val="none" w:sz="0" w:space="0" w:color="auto"/>
            <w:bottom w:val="none" w:sz="0" w:space="0" w:color="auto"/>
            <w:right w:val="none" w:sz="0" w:space="0" w:color="auto"/>
          </w:divBdr>
        </w:div>
        <w:div w:id="1059474239">
          <w:marLeft w:val="720"/>
          <w:marRight w:val="0"/>
          <w:marTop w:val="200"/>
          <w:marBottom w:val="0"/>
          <w:divBdr>
            <w:top w:val="none" w:sz="0" w:space="0" w:color="auto"/>
            <w:left w:val="none" w:sz="0" w:space="0" w:color="auto"/>
            <w:bottom w:val="none" w:sz="0" w:space="0" w:color="auto"/>
            <w:right w:val="none" w:sz="0" w:space="0" w:color="auto"/>
          </w:divBdr>
        </w:div>
        <w:div w:id="231350518">
          <w:marLeft w:val="720"/>
          <w:marRight w:val="0"/>
          <w:marTop w:val="200"/>
          <w:marBottom w:val="0"/>
          <w:divBdr>
            <w:top w:val="none" w:sz="0" w:space="0" w:color="auto"/>
            <w:left w:val="none" w:sz="0" w:space="0" w:color="auto"/>
            <w:bottom w:val="none" w:sz="0" w:space="0" w:color="auto"/>
            <w:right w:val="none" w:sz="0" w:space="0" w:color="auto"/>
          </w:divBdr>
        </w:div>
        <w:div w:id="101343145">
          <w:marLeft w:val="720"/>
          <w:marRight w:val="0"/>
          <w:marTop w:val="200"/>
          <w:marBottom w:val="0"/>
          <w:divBdr>
            <w:top w:val="none" w:sz="0" w:space="0" w:color="auto"/>
            <w:left w:val="none" w:sz="0" w:space="0" w:color="auto"/>
            <w:bottom w:val="none" w:sz="0" w:space="0" w:color="auto"/>
            <w:right w:val="none" w:sz="0" w:space="0" w:color="auto"/>
          </w:divBdr>
        </w:div>
        <w:div w:id="33819833">
          <w:marLeft w:val="720"/>
          <w:marRight w:val="0"/>
          <w:marTop w:val="200"/>
          <w:marBottom w:val="0"/>
          <w:divBdr>
            <w:top w:val="none" w:sz="0" w:space="0" w:color="auto"/>
            <w:left w:val="none" w:sz="0" w:space="0" w:color="auto"/>
            <w:bottom w:val="none" w:sz="0" w:space="0" w:color="auto"/>
            <w:right w:val="none" w:sz="0" w:space="0" w:color="auto"/>
          </w:divBdr>
        </w:div>
      </w:divsChild>
    </w:div>
    <w:div w:id="498741551">
      <w:bodyDiv w:val="1"/>
      <w:marLeft w:val="0"/>
      <w:marRight w:val="0"/>
      <w:marTop w:val="0"/>
      <w:marBottom w:val="0"/>
      <w:divBdr>
        <w:top w:val="none" w:sz="0" w:space="0" w:color="auto"/>
        <w:left w:val="none" w:sz="0" w:space="0" w:color="auto"/>
        <w:bottom w:val="none" w:sz="0" w:space="0" w:color="auto"/>
        <w:right w:val="none" w:sz="0" w:space="0" w:color="auto"/>
      </w:divBdr>
      <w:divsChild>
        <w:div w:id="1441532471">
          <w:marLeft w:val="360"/>
          <w:marRight w:val="0"/>
          <w:marTop w:val="0"/>
          <w:marBottom w:val="0"/>
          <w:divBdr>
            <w:top w:val="none" w:sz="0" w:space="0" w:color="auto"/>
            <w:left w:val="none" w:sz="0" w:space="0" w:color="auto"/>
            <w:bottom w:val="none" w:sz="0" w:space="0" w:color="auto"/>
            <w:right w:val="none" w:sz="0" w:space="0" w:color="auto"/>
          </w:divBdr>
        </w:div>
        <w:div w:id="478810571">
          <w:marLeft w:val="360"/>
          <w:marRight w:val="0"/>
          <w:marTop w:val="0"/>
          <w:marBottom w:val="0"/>
          <w:divBdr>
            <w:top w:val="none" w:sz="0" w:space="0" w:color="auto"/>
            <w:left w:val="none" w:sz="0" w:space="0" w:color="auto"/>
            <w:bottom w:val="none" w:sz="0" w:space="0" w:color="auto"/>
            <w:right w:val="none" w:sz="0" w:space="0" w:color="auto"/>
          </w:divBdr>
        </w:div>
        <w:div w:id="1757432971">
          <w:marLeft w:val="360"/>
          <w:marRight w:val="0"/>
          <w:marTop w:val="0"/>
          <w:marBottom w:val="0"/>
          <w:divBdr>
            <w:top w:val="none" w:sz="0" w:space="0" w:color="auto"/>
            <w:left w:val="none" w:sz="0" w:space="0" w:color="auto"/>
            <w:bottom w:val="none" w:sz="0" w:space="0" w:color="auto"/>
            <w:right w:val="none" w:sz="0" w:space="0" w:color="auto"/>
          </w:divBdr>
        </w:div>
      </w:divsChild>
    </w:div>
    <w:div w:id="630669275">
      <w:bodyDiv w:val="1"/>
      <w:marLeft w:val="0"/>
      <w:marRight w:val="0"/>
      <w:marTop w:val="0"/>
      <w:marBottom w:val="0"/>
      <w:divBdr>
        <w:top w:val="none" w:sz="0" w:space="0" w:color="auto"/>
        <w:left w:val="none" w:sz="0" w:space="0" w:color="auto"/>
        <w:bottom w:val="none" w:sz="0" w:space="0" w:color="auto"/>
        <w:right w:val="none" w:sz="0" w:space="0" w:color="auto"/>
      </w:divBdr>
      <w:divsChild>
        <w:div w:id="1042628533">
          <w:marLeft w:val="1080"/>
          <w:marRight w:val="0"/>
          <w:marTop w:val="0"/>
          <w:marBottom w:val="0"/>
          <w:divBdr>
            <w:top w:val="none" w:sz="0" w:space="0" w:color="auto"/>
            <w:left w:val="none" w:sz="0" w:space="0" w:color="auto"/>
            <w:bottom w:val="none" w:sz="0" w:space="0" w:color="auto"/>
            <w:right w:val="none" w:sz="0" w:space="0" w:color="auto"/>
          </w:divBdr>
        </w:div>
        <w:div w:id="1895501139">
          <w:marLeft w:val="1800"/>
          <w:marRight w:val="0"/>
          <w:marTop w:val="0"/>
          <w:marBottom w:val="0"/>
          <w:divBdr>
            <w:top w:val="none" w:sz="0" w:space="0" w:color="auto"/>
            <w:left w:val="none" w:sz="0" w:space="0" w:color="auto"/>
            <w:bottom w:val="none" w:sz="0" w:space="0" w:color="auto"/>
            <w:right w:val="none" w:sz="0" w:space="0" w:color="auto"/>
          </w:divBdr>
        </w:div>
        <w:div w:id="1192692493">
          <w:marLeft w:val="1800"/>
          <w:marRight w:val="0"/>
          <w:marTop w:val="0"/>
          <w:marBottom w:val="0"/>
          <w:divBdr>
            <w:top w:val="none" w:sz="0" w:space="0" w:color="auto"/>
            <w:left w:val="none" w:sz="0" w:space="0" w:color="auto"/>
            <w:bottom w:val="none" w:sz="0" w:space="0" w:color="auto"/>
            <w:right w:val="none" w:sz="0" w:space="0" w:color="auto"/>
          </w:divBdr>
        </w:div>
        <w:div w:id="1373191447">
          <w:marLeft w:val="1800"/>
          <w:marRight w:val="0"/>
          <w:marTop w:val="0"/>
          <w:marBottom w:val="0"/>
          <w:divBdr>
            <w:top w:val="none" w:sz="0" w:space="0" w:color="auto"/>
            <w:left w:val="none" w:sz="0" w:space="0" w:color="auto"/>
            <w:bottom w:val="none" w:sz="0" w:space="0" w:color="auto"/>
            <w:right w:val="none" w:sz="0" w:space="0" w:color="auto"/>
          </w:divBdr>
        </w:div>
        <w:div w:id="935866222">
          <w:marLeft w:val="1800"/>
          <w:marRight w:val="0"/>
          <w:marTop w:val="0"/>
          <w:marBottom w:val="0"/>
          <w:divBdr>
            <w:top w:val="none" w:sz="0" w:space="0" w:color="auto"/>
            <w:left w:val="none" w:sz="0" w:space="0" w:color="auto"/>
            <w:bottom w:val="none" w:sz="0" w:space="0" w:color="auto"/>
            <w:right w:val="none" w:sz="0" w:space="0" w:color="auto"/>
          </w:divBdr>
        </w:div>
        <w:div w:id="33120330">
          <w:marLeft w:val="1800"/>
          <w:marRight w:val="0"/>
          <w:marTop w:val="0"/>
          <w:marBottom w:val="0"/>
          <w:divBdr>
            <w:top w:val="none" w:sz="0" w:space="0" w:color="auto"/>
            <w:left w:val="none" w:sz="0" w:space="0" w:color="auto"/>
            <w:bottom w:val="none" w:sz="0" w:space="0" w:color="auto"/>
            <w:right w:val="none" w:sz="0" w:space="0" w:color="auto"/>
          </w:divBdr>
        </w:div>
      </w:divsChild>
    </w:div>
    <w:div w:id="658071885">
      <w:bodyDiv w:val="1"/>
      <w:marLeft w:val="0"/>
      <w:marRight w:val="0"/>
      <w:marTop w:val="0"/>
      <w:marBottom w:val="0"/>
      <w:divBdr>
        <w:top w:val="none" w:sz="0" w:space="0" w:color="auto"/>
        <w:left w:val="none" w:sz="0" w:space="0" w:color="auto"/>
        <w:bottom w:val="none" w:sz="0" w:space="0" w:color="auto"/>
        <w:right w:val="none" w:sz="0" w:space="0" w:color="auto"/>
      </w:divBdr>
    </w:div>
    <w:div w:id="682243046">
      <w:bodyDiv w:val="1"/>
      <w:marLeft w:val="0"/>
      <w:marRight w:val="0"/>
      <w:marTop w:val="0"/>
      <w:marBottom w:val="0"/>
      <w:divBdr>
        <w:top w:val="none" w:sz="0" w:space="0" w:color="auto"/>
        <w:left w:val="none" w:sz="0" w:space="0" w:color="auto"/>
        <w:bottom w:val="none" w:sz="0" w:space="0" w:color="auto"/>
        <w:right w:val="none" w:sz="0" w:space="0" w:color="auto"/>
      </w:divBdr>
      <w:divsChild>
        <w:div w:id="423262708">
          <w:marLeft w:val="1080"/>
          <w:marRight w:val="0"/>
          <w:marTop w:val="0"/>
          <w:marBottom w:val="0"/>
          <w:divBdr>
            <w:top w:val="none" w:sz="0" w:space="0" w:color="auto"/>
            <w:left w:val="none" w:sz="0" w:space="0" w:color="auto"/>
            <w:bottom w:val="none" w:sz="0" w:space="0" w:color="auto"/>
            <w:right w:val="none" w:sz="0" w:space="0" w:color="auto"/>
          </w:divBdr>
        </w:div>
      </w:divsChild>
    </w:div>
    <w:div w:id="816998008">
      <w:bodyDiv w:val="1"/>
      <w:marLeft w:val="0"/>
      <w:marRight w:val="0"/>
      <w:marTop w:val="0"/>
      <w:marBottom w:val="0"/>
      <w:divBdr>
        <w:top w:val="none" w:sz="0" w:space="0" w:color="auto"/>
        <w:left w:val="none" w:sz="0" w:space="0" w:color="auto"/>
        <w:bottom w:val="none" w:sz="0" w:space="0" w:color="auto"/>
        <w:right w:val="none" w:sz="0" w:space="0" w:color="auto"/>
      </w:divBdr>
      <w:divsChild>
        <w:div w:id="1591501001">
          <w:marLeft w:val="720"/>
          <w:marRight w:val="0"/>
          <w:marTop w:val="200"/>
          <w:marBottom w:val="0"/>
          <w:divBdr>
            <w:top w:val="none" w:sz="0" w:space="0" w:color="auto"/>
            <w:left w:val="none" w:sz="0" w:space="0" w:color="auto"/>
            <w:bottom w:val="none" w:sz="0" w:space="0" w:color="auto"/>
            <w:right w:val="none" w:sz="0" w:space="0" w:color="auto"/>
          </w:divBdr>
        </w:div>
        <w:div w:id="27876242">
          <w:marLeft w:val="720"/>
          <w:marRight w:val="0"/>
          <w:marTop w:val="200"/>
          <w:marBottom w:val="0"/>
          <w:divBdr>
            <w:top w:val="none" w:sz="0" w:space="0" w:color="auto"/>
            <w:left w:val="none" w:sz="0" w:space="0" w:color="auto"/>
            <w:bottom w:val="none" w:sz="0" w:space="0" w:color="auto"/>
            <w:right w:val="none" w:sz="0" w:space="0" w:color="auto"/>
          </w:divBdr>
        </w:div>
        <w:div w:id="479268394">
          <w:marLeft w:val="720"/>
          <w:marRight w:val="0"/>
          <w:marTop w:val="200"/>
          <w:marBottom w:val="0"/>
          <w:divBdr>
            <w:top w:val="none" w:sz="0" w:space="0" w:color="auto"/>
            <w:left w:val="none" w:sz="0" w:space="0" w:color="auto"/>
            <w:bottom w:val="none" w:sz="0" w:space="0" w:color="auto"/>
            <w:right w:val="none" w:sz="0" w:space="0" w:color="auto"/>
          </w:divBdr>
        </w:div>
        <w:div w:id="1157262024">
          <w:marLeft w:val="720"/>
          <w:marRight w:val="0"/>
          <w:marTop w:val="200"/>
          <w:marBottom w:val="0"/>
          <w:divBdr>
            <w:top w:val="none" w:sz="0" w:space="0" w:color="auto"/>
            <w:left w:val="none" w:sz="0" w:space="0" w:color="auto"/>
            <w:bottom w:val="none" w:sz="0" w:space="0" w:color="auto"/>
            <w:right w:val="none" w:sz="0" w:space="0" w:color="auto"/>
          </w:divBdr>
        </w:div>
      </w:divsChild>
    </w:div>
    <w:div w:id="961351054">
      <w:bodyDiv w:val="1"/>
      <w:marLeft w:val="0"/>
      <w:marRight w:val="0"/>
      <w:marTop w:val="0"/>
      <w:marBottom w:val="0"/>
      <w:divBdr>
        <w:top w:val="none" w:sz="0" w:space="0" w:color="auto"/>
        <w:left w:val="none" w:sz="0" w:space="0" w:color="auto"/>
        <w:bottom w:val="none" w:sz="0" w:space="0" w:color="auto"/>
        <w:right w:val="none" w:sz="0" w:space="0" w:color="auto"/>
      </w:divBdr>
      <w:divsChild>
        <w:div w:id="1002513545">
          <w:marLeft w:val="720"/>
          <w:marRight w:val="0"/>
          <w:marTop w:val="200"/>
          <w:marBottom w:val="0"/>
          <w:divBdr>
            <w:top w:val="none" w:sz="0" w:space="0" w:color="auto"/>
            <w:left w:val="none" w:sz="0" w:space="0" w:color="auto"/>
            <w:bottom w:val="none" w:sz="0" w:space="0" w:color="auto"/>
            <w:right w:val="none" w:sz="0" w:space="0" w:color="auto"/>
          </w:divBdr>
        </w:div>
        <w:div w:id="1720784389">
          <w:marLeft w:val="720"/>
          <w:marRight w:val="0"/>
          <w:marTop w:val="200"/>
          <w:marBottom w:val="0"/>
          <w:divBdr>
            <w:top w:val="none" w:sz="0" w:space="0" w:color="auto"/>
            <w:left w:val="none" w:sz="0" w:space="0" w:color="auto"/>
            <w:bottom w:val="none" w:sz="0" w:space="0" w:color="auto"/>
            <w:right w:val="none" w:sz="0" w:space="0" w:color="auto"/>
          </w:divBdr>
        </w:div>
      </w:divsChild>
    </w:div>
    <w:div w:id="1041441563">
      <w:bodyDiv w:val="1"/>
      <w:marLeft w:val="0"/>
      <w:marRight w:val="0"/>
      <w:marTop w:val="0"/>
      <w:marBottom w:val="0"/>
      <w:divBdr>
        <w:top w:val="none" w:sz="0" w:space="0" w:color="auto"/>
        <w:left w:val="none" w:sz="0" w:space="0" w:color="auto"/>
        <w:bottom w:val="none" w:sz="0" w:space="0" w:color="auto"/>
        <w:right w:val="none" w:sz="0" w:space="0" w:color="auto"/>
      </w:divBdr>
      <w:divsChild>
        <w:div w:id="705639299">
          <w:marLeft w:val="1627"/>
          <w:marRight w:val="0"/>
          <w:marTop w:val="0"/>
          <w:marBottom w:val="0"/>
          <w:divBdr>
            <w:top w:val="none" w:sz="0" w:space="0" w:color="auto"/>
            <w:left w:val="none" w:sz="0" w:space="0" w:color="auto"/>
            <w:bottom w:val="none" w:sz="0" w:space="0" w:color="auto"/>
            <w:right w:val="none" w:sz="0" w:space="0" w:color="auto"/>
          </w:divBdr>
        </w:div>
        <w:div w:id="1221356347">
          <w:marLeft w:val="1627"/>
          <w:marRight w:val="0"/>
          <w:marTop w:val="0"/>
          <w:marBottom w:val="0"/>
          <w:divBdr>
            <w:top w:val="none" w:sz="0" w:space="0" w:color="auto"/>
            <w:left w:val="none" w:sz="0" w:space="0" w:color="auto"/>
            <w:bottom w:val="none" w:sz="0" w:space="0" w:color="auto"/>
            <w:right w:val="none" w:sz="0" w:space="0" w:color="auto"/>
          </w:divBdr>
        </w:div>
        <w:div w:id="1069419265">
          <w:marLeft w:val="1627"/>
          <w:marRight w:val="0"/>
          <w:marTop w:val="0"/>
          <w:marBottom w:val="0"/>
          <w:divBdr>
            <w:top w:val="none" w:sz="0" w:space="0" w:color="auto"/>
            <w:left w:val="none" w:sz="0" w:space="0" w:color="auto"/>
            <w:bottom w:val="none" w:sz="0" w:space="0" w:color="auto"/>
            <w:right w:val="none" w:sz="0" w:space="0" w:color="auto"/>
          </w:divBdr>
        </w:div>
        <w:div w:id="506752385">
          <w:marLeft w:val="1627"/>
          <w:marRight w:val="0"/>
          <w:marTop w:val="0"/>
          <w:marBottom w:val="0"/>
          <w:divBdr>
            <w:top w:val="none" w:sz="0" w:space="0" w:color="auto"/>
            <w:left w:val="none" w:sz="0" w:space="0" w:color="auto"/>
            <w:bottom w:val="none" w:sz="0" w:space="0" w:color="auto"/>
            <w:right w:val="none" w:sz="0" w:space="0" w:color="auto"/>
          </w:divBdr>
        </w:div>
        <w:div w:id="2024630377">
          <w:marLeft w:val="1627"/>
          <w:marRight w:val="0"/>
          <w:marTop w:val="0"/>
          <w:marBottom w:val="0"/>
          <w:divBdr>
            <w:top w:val="none" w:sz="0" w:space="0" w:color="auto"/>
            <w:left w:val="none" w:sz="0" w:space="0" w:color="auto"/>
            <w:bottom w:val="none" w:sz="0" w:space="0" w:color="auto"/>
            <w:right w:val="none" w:sz="0" w:space="0" w:color="auto"/>
          </w:divBdr>
        </w:div>
      </w:divsChild>
    </w:div>
    <w:div w:id="1041636275">
      <w:bodyDiv w:val="1"/>
      <w:marLeft w:val="0"/>
      <w:marRight w:val="0"/>
      <w:marTop w:val="0"/>
      <w:marBottom w:val="0"/>
      <w:divBdr>
        <w:top w:val="none" w:sz="0" w:space="0" w:color="auto"/>
        <w:left w:val="none" w:sz="0" w:space="0" w:color="auto"/>
        <w:bottom w:val="none" w:sz="0" w:space="0" w:color="auto"/>
        <w:right w:val="none" w:sz="0" w:space="0" w:color="auto"/>
      </w:divBdr>
    </w:div>
    <w:div w:id="1064522684">
      <w:bodyDiv w:val="1"/>
      <w:marLeft w:val="0"/>
      <w:marRight w:val="0"/>
      <w:marTop w:val="0"/>
      <w:marBottom w:val="0"/>
      <w:divBdr>
        <w:top w:val="none" w:sz="0" w:space="0" w:color="auto"/>
        <w:left w:val="none" w:sz="0" w:space="0" w:color="auto"/>
        <w:bottom w:val="none" w:sz="0" w:space="0" w:color="auto"/>
        <w:right w:val="none" w:sz="0" w:space="0" w:color="auto"/>
      </w:divBdr>
    </w:div>
    <w:div w:id="1130246973">
      <w:bodyDiv w:val="1"/>
      <w:marLeft w:val="0"/>
      <w:marRight w:val="0"/>
      <w:marTop w:val="0"/>
      <w:marBottom w:val="0"/>
      <w:divBdr>
        <w:top w:val="none" w:sz="0" w:space="0" w:color="auto"/>
        <w:left w:val="none" w:sz="0" w:space="0" w:color="auto"/>
        <w:bottom w:val="none" w:sz="0" w:space="0" w:color="auto"/>
        <w:right w:val="none" w:sz="0" w:space="0" w:color="auto"/>
      </w:divBdr>
    </w:div>
    <w:div w:id="1318145843">
      <w:bodyDiv w:val="1"/>
      <w:marLeft w:val="0"/>
      <w:marRight w:val="0"/>
      <w:marTop w:val="0"/>
      <w:marBottom w:val="0"/>
      <w:divBdr>
        <w:top w:val="none" w:sz="0" w:space="0" w:color="auto"/>
        <w:left w:val="none" w:sz="0" w:space="0" w:color="auto"/>
        <w:bottom w:val="none" w:sz="0" w:space="0" w:color="auto"/>
        <w:right w:val="none" w:sz="0" w:space="0" w:color="auto"/>
      </w:divBdr>
      <w:divsChild>
        <w:div w:id="1145781122">
          <w:marLeft w:val="1080"/>
          <w:marRight w:val="0"/>
          <w:marTop w:val="0"/>
          <w:marBottom w:val="0"/>
          <w:divBdr>
            <w:top w:val="none" w:sz="0" w:space="0" w:color="auto"/>
            <w:left w:val="none" w:sz="0" w:space="0" w:color="auto"/>
            <w:bottom w:val="none" w:sz="0" w:space="0" w:color="auto"/>
            <w:right w:val="none" w:sz="0" w:space="0" w:color="auto"/>
          </w:divBdr>
        </w:div>
        <w:div w:id="1455634989">
          <w:marLeft w:val="1800"/>
          <w:marRight w:val="0"/>
          <w:marTop w:val="0"/>
          <w:marBottom w:val="0"/>
          <w:divBdr>
            <w:top w:val="none" w:sz="0" w:space="0" w:color="auto"/>
            <w:left w:val="none" w:sz="0" w:space="0" w:color="auto"/>
            <w:bottom w:val="none" w:sz="0" w:space="0" w:color="auto"/>
            <w:right w:val="none" w:sz="0" w:space="0" w:color="auto"/>
          </w:divBdr>
        </w:div>
        <w:div w:id="742801799">
          <w:marLeft w:val="1800"/>
          <w:marRight w:val="0"/>
          <w:marTop w:val="0"/>
          <w:marBottom w:val="0"/>
          <w:divBdr>
            <w:top w:val="none" w:sz="0" w:space="0" w:color="auto"/>
            <w:left w:val="none" w:sz="0" w:space="0" w:color="auto"/>
            <w:bottom w:val="none" w:sz="0" w:space="0" w:color="auto"/>
            <w:right w:val="none" w:sz="0" w:space="0" w:color="auto"/>
          </w:divBdr>
        </w:div>
        <w:div w:id="1221596522">
          <w:marLeft w:val="1800"/>
          <w:marRight w:val="0"/>
          <w:marTop w:val="0"/>
          <w:marBottom w:val="0"/>
          <w:divBdr>
            <w:top w:val="none" w:sz="0" w:space="0" w:color="auto"/>
            <w:left w:val="none" w:sz="0" w:space="0" w:color="auto"/>
            <w:bottom w:val="none" w:sz="0" w:space="0" w:color="auto"/>
            <w:right w:val="none" w:sz="0" w:space="0" w:color="auto"/>
          </w:divBdr>
        </w:div>
        <w:div w:id="1298954951">
          <w:marLeft w:val="1800"/>
          <w:marRight w:val="0"/>
          <w:marTop w:val="0"/>
          <w:marBottom w:val="0"/>
          <w:divBdr>
            <w:top w:val="none" w:sz="0" w:space="0" w:color="auto"/>
            <w:left w:val="none" w:sz="0" w:space="0" w:color="auto"/>
            <w:bottom w:val="none" w:sz="0" w:space="0" w:color="auto"/>
            <w:right w:val="none" w:sz="0" w:space="0" w:color="auto"/>
          </w:divBdr>
        </w:div>
        <w:div w:id="853494241">
          <w:marLeft w:val="1800"/>
          <w:marRight w:val="0"/>
          <w:marTop w:val="0"/>
          <w:marBottom w:val="0"/>
          <w:divBdr>
            <w:top w:val="none" w:sz="0" w:space="0" w:color="auto"/>
            <w:left w:val="none" w:sz="0" w:space="0" w:color="auto"/>
            <w:bottom w:val="none" w:sz="0" w:space="0" w:color="auto"/>
            <w:right w:val="none" w:sz="0" w:space="0" w:color="auto"/>
          </w:divBdr>
        </w:div>
      </w:divsChild>
    </w:div>
    <w:div w:id="1341859710">
      <w:bodyDiv w:val="1"/>
      <w:marLeft w:val="0"/>
      <w:marRight w:val="0"/>
      <w:marTop w:val="0"/>
      <w:marBottom w:val="0"/>
      <w:divBdr>
        <w:top w:val="none" w:sz="0" w:space="0" w:color="auto"/>
        <w:left w:val="none" w:sz="0" w:space="0" w:color="auto"/>
        <w:bottom w:val="none" w:sz="0" w:space="0" w:color="auto"/>
        <w:right w:val="none" w:sz="0" w:space="0" w:color="auto"/>
      </w:divBdr>
      <w:divsChild>
        <w:div w:id="831946672">
          <w:marLeft w:val="360"/>
          <w:marRight w:val="0"/>
          <w:marTop w:val="0"/>
          <w:marBottom w:val="0"/>
          <w:divBdr>
            <w:top w:val="none" w:sz="0" w:space="0" w:color="auto"/>
            <w:left w:val="none" w:sz="0" w:space="0" w:color="auto"/>
            <w:bottom w:val="none" w:sz="0" w:space="0" w:color="auto"/>
            <w:right w:val="none" w:sz="0" w:space="0" w:color="auto"/>
          </w:divBdr>
        </w:div>
        <w:div w:id="1547066361">
          <w:marLeft w:val="360"/>
          <w:marRight w:val="0"/>
          <w:marTop w:val="0"/>
          <w:marBottom w:val="0"/>
          <w:divBdr>
            <w:top w:val="none" w:sz="0" w:space="0" w:color="auto"/>
            <w:left w:val="none" w:sz="0" w:space="0" w:color="auto"/>
            <w:bottom w:val="none" w:sz="0" w:space="0" w:color="auto"/>
            <w:right w:val="none" w:sz="0" w:space="0" w:color="auto"/>
          </w:divBdr>
        </w:div>
        <w:div w:id="553852942">
          <w:marLeft w:val="360"/>
          <w:marRight w:val="0"/>
          <w:marTop w:val="0"/>
          <w:marBottom w:val="0"/>
          <w:divBdr>
            <w:top w:val="none" w:sz="0" w:space="0" w:color="auto"/>
            <w:left w:val="none" w:sz="0" w:space="0" w:color="auto"/>
            <w:bottom w:val="none" w:sz="0" w:space="0" w:color="auto"/>
            <w:right w:val="none" w:sz="0" w:space="0" w:color="auto"/>
          </w:divBdr>
        </w:div>
      </w:divsChild>
    </w:div>
    <w:div w:id="1383560594">
      <w:bodyDiv w:val="1"/>
      <w:marLeft w:val="0"/>
      <w:marRight w:val="0"/>
      <w:marTop w:val="0"/>
      <w:marBottom w:val="0"/>
      <w:divBdr>
        <w:top w:val="none" w:sz="0" w:space="0" w:color="auto"/>
        <w:left w:val="none" w:sz="0" w:space="0" w:color="auto"/>
        <w:bottom w:val="none" w:sz="0" w:space="0" w:color="auto"/>
        <w:right w:val="none" w:sz="0" w:space="0" w:color="auto"/>
      </w:divBdr>
      <w:divsChild>
        <w:div w:id="767192847">
          <w:marLeft w:val="1800"/>
          <w:marRight w:val="0"/>
          <w:marTop w:val="0"/>
          <w:marBottom w:val="0"/>
          <w:divBdr>
            <w:top w:val="none" w:sz="0" w:space="0" w:color="auto"/>
            <w:left w:val="none" w:sz="0" w:space="0" w:color="auto"/>
            <w:bottom w:val="none" w:sz="0" w:space="0" w:color="auto"/>
            <w:right w:val="none" w:sz="0" w:space="0" w:color="auto"/>
          </w:divBdr>
        </w:div>
        <w:div w:id="1614944755">
          <w:marLeft w:val="1800"/>
          <w:marRight w:val="0"/>
          <w:marTop w:val="0"/>
          <w:marBottom w:val="0"/>
          <w:divBdr>
            <w:top w:val="none" w:sz="0" w:space="0" w:color="auto"/>
            <w:left w:val="none" w:sz="0" w:space="0" w:color="auto"/>
            <w:bottom w:val="none" w:sz="0" w:space="0" w:color="auto"/>
            <w:right w:val="none" w:sz="0" w:space="0" w:color="auto"/>
          </w:divBdr>
        </w:div>
        <w:div w:id="708260987">
          <w:marLeft w:val="1800"/>
          <w:marRight w:val="0"/>
          <w:marTop w:val="0"/>
          <w:marBottom w:val="0"/>
          <w:divBdr>
            <w:top w:val="none" w:sz="0" w:space="0" w:color="auto"/>
            <w:left w:val="none" w:sz="0" w:space="0" w:color="auto"/>
            <w:bottom w:val="none" w:sz="0" w:space="0" w:color="auto"/>
            <w:right w:val="none" w:sz="0" w:space="0" w:color="auto"/>
          </w:divBdr>
        </w:div>
        <w:div w:id="1663047730">
          <w:marLeft w:val="1800"/>
          <w:marRight w:val="0"/>
          <w:marTop w:val="0"/>
          <w:marBottom w:val="0"/>
          <w:divBdr>
            <w:top w:val="none" w:sz="0" w:space="0" w:color="auto"/>
            <w:left w:val="none" w:sz="0" w:space="0" w:color="auto"/>
            <w:bottom w:val="none" w:sz="0" w:space="0" w:color="auto"/>
            <w:right w:val="none" w:sz="0" w:space="0" w:color="auto"/>
          </w:divBdr>
        </w:div>
      </w:divsChild>
    </w:div>
    <w:div w:id="1431586035">
      <w:bodyDiv w:val="1"/>
      <w:marLeft w:val="0"/>
      <w:marRight w:val="0"/>
      <w:marTop w:val="0"/>
      <w:marBottom w:val="0"/>
      <w:divBdr>
        <w:top w:val="none" w:sz="0" w:space="0" w:color="auto"/>
        <w:left w:val="none" w:sz="0" w:space="0" w:color="auto"/>
        <w:bottom w:val="none" w:sz="0" w:space="0" w:color="auto"/>
        <w:right w:val="none" w:sz="0" w:space="0" w:color="auto"/>
      </w:divBdr>
    </w:div>
    <w:div w:id="1447583779">
      <w:bodyDiv w:val="1"/>
      <w:marLeft w:val="0"/>
      <w:marRight w:val="0"/>
      <w:marTop w:val="0"/>
      <w:marBottom w:val="0"/>
      <w:divBdr>
        <w:top w:val="none" w:sz="0" w:space="0" w:color="auto"/>
        <w:left w:val="none" w:sz="0" w:space="0" w:color="auto"/>
        <w:bottom w:val="none" w:sz="0" w:space="0" w:color="auto"/>
        <w:right w:val="none" w:sz="0" w:space="0" w:color="auto"/>
      </w:divBdr>
    </w:div>
    <w:div w:id="1559390112">
      <w:bodyDiv w:val="1"/>
      <w:marLeft w:val="0"/>
      <w:marRight w:val="0"/>
      <w:marTop w:val="0"/>
      <w:marBottom w:val="0"/>
      <w:divBdr>
        <w:top w:val="none" w:sz="0" w:space="0" w:color="auto"/>
        <w:left w:val="none" w:sz="0" w:space="0" w:color="auto"/>
        <w:bottom w:val="none" w:sz="0" w:space="0" w:color="auto"/>
        <w:right w:val="none" w:sz="0" w:space="0" w:color="auto"/>
      </w:divBdr>
    </w:div>
    <w:div w:id="1582595214">
      <w:bodyDiv w:val="1"/>
      <w:marLeft w:val="0"/>
      <w:marRight w:val="0"/>
      <w:marTop w:val="0"/>
      <w:marBottom w:val="0"/>
      <w:divBdr>
        <w:top w:val="none" w:sz="0" w:space="0" w:color="auto"/>
        <w:left w:val="none" w:sz="0" w:space="0" w:color="auto"/>
        <w:bottom w:val="none" w:sz="0" w:space="0" w:color="auto"/>
        <w:right w:val="none" w:sz="0" w:space="0" w:color="auto"/>
      </w:divBdr>
      <w:divsChild>
        <w:div w:id="414472159">
          <w:marLeft w:val="1800"/>
          <w:marRight w:val="0"/>
          <w:marTop w:val="0"/>
          <w:marBottom w:val="0"/>
          <w:divBdr>
            <w:top w:val="none" w:sz="0" w:space="0" w:color="auto"/>
            <w:left w:val="none" w:sz="0" w:space="0" w:color="auto"/>
            <w:bottom w:val="none" w:sz="0" w:space="0" w:color="auto"/>
            <w:right w:val="none" w:sz="0" w:space="0" w:color="auto"/>
          </w:divBdr>
        </w:div>
        <w:div w:id="320624804">
          <w:marLeft w:val="1800"/>
          <w:marRight w:val="0"/>
          <w:marTop w:val="0"/>
          <w:marBottom w:val="0"/>
          <w:divBdr>
            <w:top w:val="none" w:sz="0" w:space="0" w:color="auto"/>
            <w:left w:val="none" w:sz="0" w:space="0" w:color="auto"/>
            <w:bottom w:val="none" w:sz="0" w:space="0" w:color="auto"/>
            <w:right w:val="none" w:sz="0" w:space="0" w:color="auto"/>
          </w:divBdr>
        </w:div>
        <w:div w:id="862522632">
          <w:marLeft w:val="1800"/>
          <w:marRight w:val="0"/>
          <w:marTop w:val="0"/>
          <w:marBottom w:val="0"/>
          <w:divBdr>
            <w:top w:val="none" w:sz="0" w:space="0" w:color="auto"/>
            <w:left w:val="none" w:sz="0" w:space="0" w:color="auto"/>
            <w:bottom w:val="none" w:sz="0" w:space="0" w:color="auto"/>
            <w:right w:val="none" w:sz="0" w:space="0" w:color="auto"/>
          </w:divBdr>
        </w:div>
        <w:div w:id="1302462596">
          <w:marLeft w:val="1800"/>
          <w:marRight w:val="0"/>
          <w:marTop w:val="0"/>
          <w:marBottom w:val="0"/>
          <w:divBdr>
            <w:top w:val="none" w:sz="0" w:space="0" w:color="auto"/>
            <w:left w:val="none" w:sz="0" w:space="0" w:color="auto"/>
            <w:bottom w:val="none" w:sz="0" w:space="0" w:color="auto"/>
            <w:right w:val="none" w:sz="0" w:space="0" w:color="auto"/>
          </w:divBdr>
        </w:div>
      </w:divsChild>
    </w:div>
    <w:div w:id="1585142437">
      <w:bodyDiv w:val="1"/>
      <w:marLeft w:val="0"/>
      <w:marRight w:val="0"/>
      <w:marTop w:val="0"/>
      <w:marBottom w:val="0"/>
      <w:divBdr>
        <w:top w:val="none" w:sz="0" w:space="0" w:color="auto"/>
        <w:left w:val="none" w:sz="0" w:space="0" w:color="auto"/>
        <w:bottom w:val="none" w:sz="0" w:space="0" w:color="auto"/>
        <w:right w:val="none" w:sz="0" w:space="0" w:color="auto"/>
      </w:divBdr>
      <w:divsChild>
        <w:div w:id="1873150202">
          <w:marLeft w:val="1627"/>
          <w:marRight w:val="0"/>
          <w:marTop w:val="0"/>
          <w:marBottom w:val="0"/>
          <w:divBdr>
            <w:top w:val="none" w:sz="0" w:space="0" w:color="auto"/>
            <w:left w:val="none" w:sz="0" w:space="0" w:color="auto"/>
            <w:bottom w:val="none" w:sz="0" w:space="0" w:color="auto"/>
            <w:right w:val="none" w:sz="0" w:space="0" w:color="auto"/>
          </w:divBdr>
        </w:div>
        <w:div w:id="1417094042">
          <w:marLeft w:val="1627"/>
          <w:marRight w:val="0"/>
          <w:marTop w:val="0"/>
          <w:marBottom w:val="0"/>
          <w:divBdr>
            <w:top w:val="none" w:sz="0" w:space="0" w:color="auto"/>
            <w:left w:val="none" w:sz="0" w:space="0" w:color="auto"/>
            <w:bottom w:val="none" w:sz="0" w:space="0" w:color="auto"/>
            <w:right w:val="none" w:sz="0" w:space="0" w:color="auto"/>
          </w:divBdr>
        </w:div>
      </w:divsChild>
    </w:div>
    <w:div w:id="17474166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XP2Lihixyz8"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ipca838ERk1T5KvmCtAkngt3LN7A==">AMUW2mXNb12Q5obP9BBk++5gYJE9trc8ICOgZyUXZr8QSklSEJYgDbKIIm9wW+/+mG/oAbSCdjEodA6WV8IHTdHcA32CAKwb0JALvK2x/kuGES3BiQLUbDw=</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8FA902-3E86-40A4-A23F-F59576B398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F1BE92F0-736A-485F-9F49-8447F22C4EBC}">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2A8BABCD-16D4-4705-B780-2889DD3D70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6</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Candice Wade</dc:creator>
  <cp:lastModifiedBy>binaya rimal</cp:lastModifiedBy>
  <cp:revision>4</cp:revision>
  <dcterms:created xsi:type="dcterms:W3CDTF">2020-11-04T19:09:00Z</dcterms:created>
  <dcterms:modified xsi:type="dcterms:W3CDTF">2025-04-21T07:09:00Z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ies>
</file>