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480" w:lineRule="auto"/>
        <w:ind w:firstLine="560" w:firstLineChars="200"/>
        <w:jc w:val="center"/>
        <w:rPr>
          <w:rFonts w:hAnsi="宋体" w:eastAsia="宋体" w:cs="宋体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MySQL数据库第4天课程每日作业题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第1题：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Cs/>
        </w:rPr>
        <w:t>实操题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级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</w:rPr>
        <w:tab/>
      </w:r>
      <w:bookmarkStart w:id="0" w:name="OLE_LINK1"/>
      <w:bookmarkStart w:id="1" w:name="OLE_LINK2"/>
    </w:p>
    <w:bookmarkEnd w:id="0"/>
    <w:bookmarkEnd w:id="1"/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以下</w:t>
      </w:r>
      <w:r>
        <w:rPr>
          <w:rFonts w:ascii="宋体" w:hAnsi="宋体" w:eastAsia="宋体"/>
        </w:rPr>
        <w:t>是某贴吧的部分用户信息及所发布的帖子信息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请查询各位用户</w:t>
      </w:r>
      <w:r>
        <w:rPr>
          <w:rFonts w:hint="eastAsia" w:ascii="宋体" w:hAnsi="宋体" w:eastAsia="宋体"/>
        </w:rPr>
        <w:t>发布</w:t>
      </w:r>
      <w:r>
        <w:rPr>
          <w:rFonts w:ascii="宋体" w:hAnsi="宋体" w:eastAsia="宋体"/>
        </w:rPr>
        <w:t>的全部帖子信息</w:t>
      </w:r>
      <w:r>
        <w:rPr>
          <w:rFonts w:hint="eastAsia" w:ascii="宋体" w:hAnsi="宋体" w:eastAsia="宋体"/>
        </w:rPr>
        <w:t>。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要求</w:t>
      </w:r>
      <w:r>
        <w:rPr>
          <w:rFonts w:hint="eastAsia" w:ascii="宋体" w:hAnsi="宋体" w:eastAsia="宋体"/>
        </w:rPr>
        <w:t>：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包含用户编号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用户名</w:t>
      </w:r>
      <w:r>
        <w:rPr>
          <w:rFonts w:hint="eastAsia" w:ascii="宋体" w:hAnsi="宋体" w:eastAsia="宋体"/>
        </w:rPr>
        <w:t>，帖子</w:t>
      </w:r>
      <w:r>
        <w:rPr>
          <w:rFonts w:ascii="宋体" w:hAnsi="宋体" w:eastAsia="宋体"/>
        </w:rPr>
        <w:t>标题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发布时间等信息</w:t>
      </w:r>
      <w:r>
        <w:rPr>
          <w:rFonts w:hint="eastAsia" w:ascii="宋体" w:hAnsi="宋体" w:eastAsia="宋体"/>
        </w:rPr>
        <w:t>。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按照用户编号升序进行排列。</w:t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其中用户表为user表，帖子表为article表。</w:t>
      </w:r>
    </w:p>
    <w:p>
      <w:pPr>
        <w:pStyle w:val="2"/>
        <w:rPr>
          <w:rFonts w:ascii="宋体" w:hAnsi="宋体" w:eastAsia="宋体"/>
        </w:rPr>
      </w:pPr>
      <w:r>
        <w:drawing>
          <wp:inline distT="0" distB="0" distL="0" distR="0">
            <wp:extent cx="3774440" cy="1006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924" cy="10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74440" cy="13779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829" cy="13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ascii="宋体" w:hAnsi="宋体" w:eastAsia="宋体"/>
          <w:b/>
        </w:rPr>
        <w:t>2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Cs/>
        </w:rPr>
        <w:t>实操题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</w:rPr>
        <w:t>4级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题干：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请查询以下各城市及其所在省份的信息，表名为city。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显示的格式为：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编号，省份/城市,所在的省份（如果有的话）。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如： 1河北省  null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5 石家庄  河北省  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1626870" cy="1850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125" cy="18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 w:after="156" w:afterLines="50"/>
        <w:ind w:firstLine="420" w:firstLineChars="200"/>
        <w:jc w:val="left"/>
        <w:rPr>
          <w:rFonts w:ascii="宋体" w:hAnsi="宋体" w:eastAsia="宋体"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</w:t>
      </w:r>
      <w:r>
        <w:rPr>
          <w:rFonts w:ascii="宋体" w:hAnsi="宋体" w:eastAsia="宋体"/>
          <w:b/>
        </w:rPr>
        <w:t>3</w:t>
      </w:r>
      <w:r>
        <w:rPr>
          <w:rFonts w:hint="eastAsia" w:ascii="宋体" w:hAnsi="宋体" w:eastAsia="宋体"/>
          <w:b/>
        </w:rPr>
        <w:t>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</w:t>
      </w:r>
      <w:r>
        <w:rPr>
          <w:rFonts w:hint="eastAsia" w:ascii="宋体" w:hAnsi="宋体" w:eastAsia="宋体"/>
          <w:bCs/>
        </w:rPr>
        <w:t>实操题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</w:rPr>
        <w:t>4级</w:t>
      </w:r>
    </w:p>
    <w:p>
      <w:pPr>
        <w:widowControl/>
        <w:spacing w:before="156" w:beforeLines="50" w:after="156" w:afterLines="50"/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题干：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公司计划在618活动中，为每位优秀员工选购一部手机，请查询以下各个</w:t>
      </w:r>
      <w:r>
        <w:rPr>
          <w:rFonts w:hint="eastAsia" w:ascii="宋体" w:hAnsi="宋体" w:eastAsia="宋体"/>
          <w:bCs/>
          <w:lang w:val="en-US" w:eastAsia="zh-CN"/>
        </w:rPr>
        <w:t>品类</w:t>
      </w:r>
      <w:r>
        <w:rPr>
          <w:rFonts w:hint="eastAsia" w:ascii="宋体" w:hAnsi="宋体" w:eastAsia="宋体"/>
          <w:bCs/>
        </w:rPr>
        <w:t>中价格最高的产品信息。数据表为jx_goods,其中market_price表示市场价，cid表示每个产品品牌编号。</w:t>
      </w:r>
    </w:p>
    <w:p>
      <w:pPr>
        <w:pStyle w:val="11"/>
        <w:ind w:firstLine="0" w:firstLineChars="0"/>
        <w:rPr>
          <w:rFonts w:ascii="宋体" w:hAnsi="宋体"/>
        </w:rPr>
      </w:pPr>
      <w:r>
        <w:drawing>
          <wp:inline distT="0" distB="0" distL="0" distR="0">
            <wp:extent cx="4052570" cy="16567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558" cy="16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ascii="宋体" w:hAnsi="宋体"/>
        </w:rPr>
      </w:pP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第4题：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题型:实操题</w:t>
      </w:r>
    </w:p>
    <w:p>
      <w:pPr>
        <w:widowControl/>
        <w:spacing w:before="156" w:beforeLines="50" w:after="156" w:afterLines="50"/>
        <w:jc w:val="left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难度：</w:t>
      </w:r>
      <w:r>
        <w:rPr>
          <w:rFonts w:hint="eastAsia" w:ascii="宋体" w:hAnsi="宋体" w:eastAsia="宋体"/>
        </w:rPr>
        <w:t>2级</w:t>
      </w:r>
    </w:p>
    <w:p>
      <w:pPr>
        <w:widowControl/>
        <w:spacing w:before="156" w:beforeLines="50" w:after="156" w:afterLines="50"/>
        <w:jc w:val="left"/>
        <w:rPr>
          <w:rFonts w:ascii="宋体" w:hAnsi="宋体"/>
          <w:b/>
        </w:rPr>
      </w:pPr>
      <w:bookmarkStart w:id="2" w:name="OLE_LINK5"/>
      <w:bookmarkStart w:id="3" w:name="OLE_LINK4"/>
      <w:r>
        <w:rPr>
          <w:rFonts w:hint="eastAsia" w:ascii="宋体" w:hAnsi="宋体"/>
          <w:b/>
        </w:rPr>
        <w:t>题干：</w:t>
      </w:r>
      <w:bookmarkEnd w:id="2"/>
      <w:bookmarkEnd w:id="3"/>
    </w:p>
    <w:p>
      <w:pPr>
        <w:pStyle w:val="11"/>
        <w:ind w:firstLine="0" w:firstLineChars="0"/>
      </w:pPr>
      <w:r>
        <w:rPr>
          <w:rFonts w:hint="eastAsia"/>
        </w:rPr>
        <w:t>开发小组新加入一位成员，请为其创建一个数据库账</w:t>
      </w:r>
      <w:bookmarkStart w:id="4" w:name="_GoBack"/>
      <w:bookmarkEnd w:id="4"/>
      <w:r>
        <w:rPr>
          <w:rFonts w:hint="eastAsia"/>
        </w:rPr>
        <w:t>号：用户user123，密码为user123456，并分配JX数据库中所有表的查询权限。允许的登录地址为：11.22.33.44。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A52AB"/>
    <w:rsid w:val="00001452"/>
    <w:rsid w:val="00014A3E"/>
    <w:rsid w:val="00023749"/>
    <w:rsid w:val="0004307A"/>
    <w:rsid w:val="00067E35"/>
    <w:rsid w:val="00081CC4"/>
    <w:rsid w:val="000941E0"/>
    <w:rsid w:val="000B6C9A"/>
    <w:rsid w:val="000E1780"/>
    <w:rsid w:val="0015137D"/>
    <w:rsid w:val="00191150"/>
    <w:rsid w:val="001A4015"/>
    <w:rsid w:val="001C2E62"/>
    <w:rsid w:val="001E0E46"/>
    <w:rsid w:val="001E72F3"/>
    <w:rsid w:val="00222AF7"/>
    <w:rsid w:val="00225258"/>
    <w:rsid w:val="00227416"/>
    <w:rsid w:val="002761E6"/>
    <w:rsid w:val="002D4C9D"/>
    <w:rsid w:val="00306B84"/>
    <w:rsid w:val="00335452"/>
    <w:rsid w:val="00357B6D"/>
    <w:rsid w:val="00381447"/>
    <w:rsid w:val="00390F42"/>
    <w:rsid w:val="00391C97"/>
    <w:rsid w:val="003A4280"/>
    <w:rsid w:val="003B18D7"/>
    <w:rsid w:val="003B2541"/>
    <w:rsid w:val="003B72E7"/>
    <w:rsid w:val="003B7517"/>
    <w:rsid w:val="003C111C"/>
    <w:rsid w:val="003C2ED6"/>
    <w:rsid w:val="003D281E"/>
    <w:rsid w:val="003D4742"/>
    <w:rsid w:val="004150D9"/>
    <w:rsid w:val="00457B5B"/>
    <w:rsid w:val="00461ED5"/>
    <w:rsid w:val="004A52DD"/>
    <w:rsid w:val="004B062D"/>
    <w:rsid w:val="004E2660"/>
    <w:rsid w:val="004E3E7D"/>
    <w:rsid w:val="00504D64"/>
    <w:rsid w:val="005279C2"/>
    <w:rsid w:val="00531ECF"/>
    <w:rsid w:val="00533376"/>
    <w:rsid w:val="005336AA"/>
    <w:rsid w:val="00546E77"/>
    <w:rsid w:val="00587E38"/>
    <w:rsid w:val="005927CA"/>
    <w:rsid w:val="005B6BBA"/>
    <w:rsid w:val="005E7DA7"/>
    <w:rsid w:val="006135E8"/>
    <w:rsid w:val="00620AF1"/>
    <w:rsid w:val="00650DE5"/>
    <w:rsid w:val="00672E11"/>
    <w:rsid w:val="0067591F"/>
    <w:rsid w:val="00695D69"/>
    <w:rsid w:val="006F1AE8"/>
    <w:rsid w:val="006F570E"/>
    <w:rsid w:val="0070109E"/>
    <w:rsid w:val="00704270"/>
    <w:rsid w:val="0070769E"/>
    <w:rsid w:val="00713F8C"/>
    <w:rsid w:val="007B005A"/>
    <w:rsid w:val="007B22B5"/>
    <w:rsid w:val="007C2F35"/>
    <w:rsid w:val="007E6329"/>
    <w:rsid w:val="007F7D39"/>
    <w:rsid w:val="00816A17"/>
    <w:rsid w:val="0084030E"/>
    <w:rsid w:val="00853AEB"/>
    <w:rsid w:val="00861329"/>
    <w:rsid w:val="00862B68"/>
    <w:rsid w:val="00876073"/>
    <w:rsid w:val="00876504"/>
    <w:rsid w:val="00883AF6"/>
    <w:rsid w:val="00885A3E"/>
    <w:rsid w:val="008966F7"/>
    <w:rsid w:val="008D2C8B"/>
    <w:rsid w:val="008E0159"/>
    <w:rsid w:val="008E47F6"/>
    <w:rsid w:val="00903763"/>
    <w:rsid w:val="0091270A"/>
    <w:rsid w:val="009143E9"/>
    <w:rsid w:val="00915B69"/>
    <w:rsid w:val="009349FC"/>
    <w:rsid w:val="00955800"/>
    <w:rsid w:val="00962EC1"/>
    <w:rsid w:val="009750E3"/>
    <w:rsid w:val="009C6873"/>
    <w:rsid w:val="009D6B6B"/>
    <w:rsid w:val="009E3D25"/>
    <w:rsid w:val="00A021A0"/>
    <w:rsid w:val="00A02AD1"/>
    <w:rsid w:val="00A23240"/>
    <w:rsid w:val="00A4701C"/>
    <w:rsid w:val="00A84387"/>
    <w:rsid w:val="00AB1AB9"/>
    <w:rsid w:val="00AB4B11"/>
    <w:rsid w:val="00AC641E"/>
    <w:rsid w:val="00B272F3"/>
    <w:rsid w:val="00B71A2B"/>
    <w:rsid w:val="00B774DD"/>
    <w:rsid w:val="00C24EDB"/>
    <w:rsid w:val="00C27A48"/>
    <w:rsid w:val="00C27B21"/>
    <w:rsid w:val="00C35BB2"/>
    <w:rsid w:val="00C4424C"/>
    <w:rsid w:val="00C60DCE"/>
    <w:rsid w:val="00C61C81"/>
    <w:rsid w:val="00C6683B"/>
    <w:rsid w:val="00CA3634"/>
    <w:rsid w:val="00CB5224"/>
    <w:rsid w:val="00CC4315"/>
    <w:rsid w:val="00CD592B"/>
    <w:rsid w:val="00CE6DA5"/>
    <w:rsid w:val="00D60C1D"/>
    <w:rsid w:val="00D60C7D"/>
    <w:rsid w:val="00D77FD7"/>
    <w:rsid w:val="00D82277"/>
    <w:rsid w:val="00D85423"/>
    <w:rsid w:val="00D91212"/>
    <w:rsid w:val="00DC0BBC"/>
    <w:rsid w:val="00DD60D3"/>
    <w:rsid w:val="00DE121F"/>
    <w:rsid w:val="00DE1FFA"/>
    <w:rsid w:val="00E026F3"/>
    <w:rsid w:val="00E56380"/>
    <w:rsid w:val="00E611C3"/>
    <w:rsid w:val="00E617FD"/>
    <w:rsid w:val="00E6333E"/>
    <w:rsid w:val="00E9280D"/>
    <w:rsid w:val="00EA52AB"/>
    <w:rsid w:val="00EE00BA"/>
    <w:rsid w:val="00EF02CE"/>
    <w:rsid w:val="00EF59DD"/>
    <w:rsid w:val="00EF7007"/>
    <w:rsid w:val="00F0373E"/>
    <w:rsid w:val="00F40FFF"/>
    <w:rsid w:val="00FB3D7F"/>
    <w:rsid w:val="00FB41DA"/>
    <w:rsid w:val="00FB6F8F"/>
    <w:rsid w:val="00FC2422"/>
    <w:rsid w:val="00FC50B0"/>
    <w:rsid w:val="00FD63B8"/>
    <w:rsid w:val="00FE53F5"/>
    <w:rsid w:val="00FF4509"/>
    <w:rsid w:val="02B50900"/>
    <w:rsid w:val="037E2547"/>
    <w:rsid w:val="05C8248C"/>
    <w:rsid w:val="05DF20B2"/>
    <w:rsid w:val="06F81D02"/>
    <w:rsid w:val="08A77042"/>
    <w:rsid w:val="0B78105E"/>
    <w:rsid w:val="136F49F2"/>
    <w:rsid w:val="14871C3B"/>
    <w:rsid w:val="152378BB"/>
    <w:rsid w:val="16A44534"/>
    <w:rsid w:val="17EE3251"/>
    <w:rsid w:val="1E2F0822"/>
    <w:rsid w:val="1E3D0A28"/>
    <w:rsid w:val="20234D84"/>
    <w:rsid w:val="23AB4992"/>
    <w:rsid w:val="2D79212A"/>
    <w:rsid w:val="3CE66579"/>
    <w:rsid w:val="45487F37"/>
    <w:rsid w:val="49647D77"/>
    <w:rsid w:val="4E272543"/>
    <w:rsid w:val="52DD6CFF"/>
    <w:rsid w:val="544C3A5E"/>
    <w:rsid w:val="5A9E33A2"/>
    <w:rsid w:val="5D9807B8"/>
    <w:rsid w:val="66B3308E"/>
    <w:rsid w:val="685C7BC6"/>
    <w:rsid w:val="693365A4"/>
    <w:rsid w:val="6FDC6A13"/>
    <w:rsid w:val="70C0030A"/>
    <w:rsid w:val="74A259E7"/>
    <w:rsid w:val="798C38F6"/>
    <w:rsid w:val="7AB54F28"/>
    <w:rsid w:val="7F6C1695"/>
    <w:rsid w:val="7FC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/>
      <w:szCs w:val="20"/>
    </w:rPr>
  </w:style>
  <w:style w:type="paragraph" w:customStyle="1" w:styleId="11">
    <w:name w:val="列出段落3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12">
    <w:name w:val="标题 2 Char"/>
    <w:basedOn w:val="7"/>
    <w:link w:val="3"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Char"/>
    <w:basedOn w:val="7"/>
    <w:link w:val="4"/>
    <w:semiHidden/>
    <w:qFormat/>
    <w:uiPriority w:val="0"/>
    <w:rPr>
      <w:rFonts w:ascii="等线" w:hAnsi="等线" w:eastAsia="等线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428</Characters>
  <Lines>3</Lines>
  <Paragraphs>1</Paragraphs>
  <TotalTime>2</TotalTime>
  <ScaleCrop>false</ScaleCrop>
  <LinksUpToDate>false</LinksUpToDate>
  <CharactersWithSpaces>502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2017-06-05T02:16:00Z</dcterms:created>
  <dc:creator>admin</dc:creator>
  <cp:lastModifiedBy>ldh</cp:lastModifiedBy>
  <dcterms:modified xsi:type="dcterms:W3CDTF">2018-06-26T09:53:09Z</dcterms:modified>
  <dc:title>XX阶段第X天课程作业题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