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PHP基础第2天课程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/>
          <w:lang w:val="en-US" w:eastAsia="zh-CN"/>
        </w:rPr>
        <w:t xml:space="preserve"> 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2级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tabs>
          <w:tab w:val="left" w:pos="0"/>
        </w:tabs>
      </w:pPr>
      <w:r>
        <w:rPr>
          <w:rFonts w:hint="eastAsia"/>
        </w:rPr>
        <w:t>请设计一个表单，该表单</w:t>
      </w:r>
      <w:r>
        <w:rPr>
          <w:rFonts w:hint="eastAsia"/>
          <w:lang w:eastAsia="zh-CN"/>
        </w:rPr>
        <w:t>可以</w:t>
      </w:r>
      <w:r>
        <w:rPr>
          <w:rFonts w:hint="eastAsia"/>
        </w:rPr>
        <w:t>输入一个4位的整数（代表年份数字）。表单提交后可以判断用户输入的年份是否是一个闰年。如果是闰年，就输出“xxxx年是闰年”，否则就输出“xxxx不是闰年”。</w:t>
      </w: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第2题：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/>
          <w:lang w:val="en-US" w:eastAsia="zh-CN"/>
        </w:rPr>
        <w:t xml:space="preserve"> 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请实现一个简单计算器，界面如下图所示: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36.3pt;width:384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highlight w:val="yellow"/>
        </w:rPr>
        <w:t>（注意:下拉列表中的符号包括：</w:t>
      </w:r>
      <w:r>
        <w:rPr>
          <w:rFonts w:ascii="宋体" w:hAnsi="宋体" w:eastAsia="宋体"/>
          <w:highlight w:val="yellow"/>
        </w:rPr>
        <w:t xml:space="preserve"> +   -   *   /   %</w:t>
      </w:r>
      <w:r>
        <w:rPr>
          <w:rFonts w:hint="eastAsia" w:ascii="宋体" w:hAnsi="宋体" w:eastAsia="宋体"/>
          <w:highlight w:val="yellow"/>
        </w:rPr>
        <w:t>）</w:t>
      </w:r>
    </w:p>
    <w:p>
      <w:pPr>
        <w:widowControl/>
        <w:spacing w:before="156" w:beforeLines="50" w:after="156" w:afterLines="50"/>
        <w:ind w:firstLine="420"/>
        <w:jc w:val="left"/>
      </w:pPr>
      <w:r>
        <w:rPr>
          <w:rFonts w:hint="eastAsia"/>
        </w:rPr>
        <w:t>点击“计算”后，可以根据选中的运算符，对两个数进行指定计算，并输出结果。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第3题：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/>
          <w:lang w:val="en-US" w:eastAsia="zh-CN"/>
        </w:rPr>
        <w:t xml:space="preserve"> 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4级</w:t>
      </w:r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jc w:val="left"/>
      </w:pPr>
      <w:r>
        <w:rPr>
          <w:rFonts w:hint="eastAsia"/>
        </w:rPr>
        <w:t>使用系统进制转换函数bindec</w:t>
      </w:r>
      <w:r>
        <w:t>()</w:t>
      </w:r>
      <w:r>
        <w:rPr>
          <w:rFonts w:hint="eastAsia"/>
        </w:rPr>
        <w:t>、decbin()等，在页面中实现进制转换的功能，如图所示：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27" o:spid="_x0000_s1027" type="#_x0000_t75" style="height:31.3pt;width:364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56" w:beforeLines="50" w:after="156" w:afterLines="50"/>
        <w:jc w:val="left"/>
        <w:rPr>
          <w:rFonts w:hint="eastAsia"/>
        </w:rPr>
      </w:pPr>
      <w:r>
        <w:rPr>
          <w:rFonts w:hint="eastAsia"/>
          <w:lang w:eastAsia="zh-CN"/>
        </w:rPr>
        <w:t>要</w:t>
      </w:r>
      <w:r>
        <w:rPr>
          <w:rFonts w:hint="eastAsia"/>
        </w:rPr>
        <w:t>求：实现从二进制、八进制、十六进制到十进制的转换，以及从十进制到二进制、八进制、十六进制的转换（总计</w:t>
      </w:r>
      <w:r>
        <w:t>6</w:t>
      </w:r>
      <w:r>
        <w:rPr>
          <w:rFonts w:hint="eastAsia"/>
        </w:rPr>
        <w:t>种转换）。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A52AB"/>
    <w:rsid w:val="00050C47"/>
    <w:rsid w:val="000948C9"/>
    <w:rsid w:val="000B6C9A"/>
    <w:rsid w:val="00191AC4"/>
    <w:rsid w:val="001A1E46"/>
    <w:rsid w:val="001A4015"/>
    <w:rsid w:val="001C2E62"/>
    <w:rsid w:val="001E0E46"/>
    <w:rsid w:val="00225258"/>
    <w:rsid w:val="002761E6"/>
    <w:rsid w:val="00306B84"/>
    <w:rsid w:val="00357B6D"/>
    <w:rsid w:val="003A1A28"/>
    <w:rsid w:val="003A20C0"/>
    <w:rsid w:val="003A65DA"/>
    <w:rsid w:val="003C111C"/>
    <w:rsid w:val="003F0586"/>
    <w:rsid w:val="004052F3"/>
    <w:rsid w:val="004150D9"/>
    <w:rsid w:val="00480926"/>
    <w:rsid w:val="004B062D"/>
    <w:rsid w:val="004D140B"/>
    <w:rsid w:val="004E2660"/>
    <w:rsid w:val="005320AE"/>
    <w:rsid w:val="00533376"/>
    <w:rsid w:val="00546E77"/>
    <w:rsid w:val="00552C20"/>
    <w:rsid w:val="005A3F9D"/>
    <w:rsid w:val="005A7525"/>
    <w:rsid w:val="005B6BBA"/>
    <w:rsid w:val="005D342A"/>
    <w:rsid w:val="005E7DA7"/>
    <w:rsid w:val="00650DE5"/>
    <w:rsid w:val="00672E11"/>
    <w:rsid w:val="0067591F"/>
    <w:rsid w:val="007856A8"/>
    <w:rsid w:val="007C44D9"/>
    <w:rsid w:val="007E6329"/>
    <w:rsid w:val="007F7D39"/>
    <w:rsid w:val="0084030E"/>
    <w:rsid w:val="00876073"/>
    <w:rsid w:val="00876504"/>
    <w:rsid w:val="008966F7"/>
    <w:rsid w:val="00955800"/>
    <w:rsid w:val="009926C3"/>
    <w:rsid w:val="009C6873"/>
    <w:rsid w:val="00A02AD1"/>
    <w:rsid w:val="00A23240"/>
    <w:rsid w:val="00A84387"/>
    <w:rsid w:val="00AB1AB9"/>
    <w:rsid w:val="00B40136"/>
    <w:rsid w:val="00B578B9"/>
    <w:rsid w:val="00BE53DD"/>
    <w:rsid w:val="00C27B21"/>
    <w:rsid w:val="00C35BB2"/>
    <w:rsid w:val="00C36204"/>
    <w:rsid w:val="00C4424C"/>
    <w:rsid w:val="00C60DCE"/>
    <w:rsid w:val="00CB5224"/>
    <w:rsid w:val="00CC4315"/>
    <w:rsid w:val="00CC7042"/>
    <w:rsid w:val="00CD592B"/>
    <w:rsid w:val="00CE6DA5"/>
    <w:rsid w:val="00D20F63"/>
    <w:rsid w:val="00D60C7D"/>
    <w:rsid w:val="00D77FD7"/>
    <w:rsid w:val="00D91212"/>
    <w:rsid w:val="00DD60D3"/>
    <w:rsid w:val="00DE1FFA"/>
    <w:rsid w:val="00E56380"/>
    <w:rsid w:val="00EA52AB"/>
    <w:rsid w:val="00F278BB"/>
    <w:rsid w:val="00FC2422"/>
    <w:rsid w:val="00FC50B0"/>
    <w:rsid w:val="00FD63B8"/>
    <w:rsid w:val="041462BE"/>
    <w:rsid w:val="044F4E1E"/>
    <w:rsid w:val="051B106F"/>
    <w:rsid w:val="05A766D5"/>
    <w:rsid w:val="05B70EED"/>
    <w:rsid w:val="081C165C"/>
    <w:rsid w:val="09773E97"/>
    <w:rsid w:val="09847929"/>
    <w:rsid w:val="0DC17C9E"/>
    <w:rsid w:val="0DEC0AE2"/>
    <w:rsid w:val="0E064F10"/>
    <w:rsid w:val="0E265444"/>
    <w:rsid w:val="1027040D"/>
    <w:rsid w:val="125E507A"/>
    <w:rsid w:val="12A20B21"/>
    <w:rsid w:val="12AB5BAD"/>
    <w:rsid w:val="12EC4418"/>
    <w:rsid w:val="13116BD7"/>
    <w:rsid w:val="15023B03"/>
    <w:rsid w:val="151505A6"/>
    <w:rsid w:val="15A46B90"/>
    <w:rsid w:val="165434B0"/>
    <w:rsid w:val="171F3E7E"/>
    <w:rsid w:val="1A132F57"/>
    <w:rsid w:val="1A830C8C"/>
    <w:rsid w:val="1B746016"/>
    <w:rsid w:val="1BF06C65"/>
    <w:rsid w:val="1C3A255C"/>
    <w:rsid w:val="1EE03AB4"/>
    <w:rsid w:val="1FE76865"/>
    <w:rsid w:val="21E21B23"/>
    <w:rsid w:val="22151078"/>
    <w:rsid w:val="224B1552"/>
    <w:rsid w:val="229473C8"/>
    <w:rsid w:val="22B343FA"/>
    <w:rsid w:val="23AD7E95"/>
    <w:rsid w:val="23CD03C9"/>
    <w:rsid w:val="2413693F"/>
    <w:rsid w:val="29502FD4"/>
    <w:rsid w:val="2AEC6278"/>
    <w:rsid w:val="2B7661DC"/>
    <w:rsid w:val="2BCA5C66"/>
    <w:rsid w:val="2D4A4E5E"/>
    <w:rsid w:val="2DB81C0E"/>
    <w:rsid w:val="2DC1251E"/>
    <w:rsid w:val="2DFF5C06"/>
    <w:rsid w:val="303C51B0"/>
    <w:rsid w:val="330630C5"/>
    <w:rsid w:val="33FF10DF"/>
    <w:rsid w:val="340C2973"/>
    <w:rsid w:val="355C5798"/>
    <w:rsid w:val="35787646"/>
    <w:rsid w:val="362E38F2"/>
    <w:rsid w:val="367365E5"/>
    <w:rsid w:val="36E05914"/>
    <w:rsid w:val="37F741E2"/>
    <w:rsid w:val="383871CA"/>
    <w:rsid w:val="3941767C"/>
    <w:rsid w:val="39504414"/>
    <w:rsid w:val="3A42134B"/>
    <w:rsid w:val="3BC95DA1"/>
    <w:rsid w:val="3D2C346A"/>
    <w:rsid w:val="3ED734A6"/>
    <w:rsid w:val="3F522DEF"/>
    <w:rsid w:val="3FC41E29"/>
    <w:rsid w:val="40782BD2"/>
    <w:rsid w:val="40857CE9"/>
    <w:rsid w:val="40D62F6B"/>
    <w:rsid w:val="40EA548F"/>
    <w:rsid w:val="43C071B6"/>
    <w:rsid w:val="441E7550"/>
    <w:rsid w:val="457A3F89"/>
    <w:rsid w:val="45A602D1"/>
    <w:rsid w:val="47FC1AAA"/>
    <w:rsid w:val="48241969"/>
    <w:rsid w:val="48E2521F"/>
    <w:rsid w:val="49145D96"/>
    <w:rsid w:val="4942433F"/>
    <w:rsid w:val="49824F72"/>
    <w:rsid w:val="4AEA55F5"/>
    <w:rsid w:val="4B94000C"/>
    <w:rsid w:val="4D19148D"/>
    <w:rsid w:val="4D2F535F"/>
    <w:rsid w:val="4DBC2E94"/>
    <w:rsid w:val="4F9B7EA7"/>
    <w:rsid w:val="508201A4"/>
    <w:rsid w:val="510319F7"/>
    <w:rsid w:val="5168719D"/>
    <w:rsid w:val="52241ACF"/>
    <w:rsid w:val="52796FDA"/>
    <w:rsid w:val="53DD2125"/>
    <w:rsid w:val="57FA4163"/>
    <w:rsid w:val="58E24461"/>
    <w:rsid w:val="59471C07"/>
    <w:rsid w:val="5A82610B"/>
    <w:rsid w:val="5B0419E0"/>
    <w:rsid w:val="5BEB56DE"/>
    <w:rsid w:val="5C7A3CC8"/>
    <w:rsid w:val="5D3E3A06"/>
    <w:rsid w:val="5E340A9B"/>
    <w:rsid w:val="5E6956F1"/>
    <w:rsid w:val="5E774A07"/>
    <w:rsid w:val="5FD92450"/>
    <w:rsid w:val="62034EFC"/>
    <w:rsid w:val="630F789D"/>
    <w:rsid w:val="64D11873"/>
    <w:rsid w:val="653A5A1F"/>
    <w:rsid w:val="65A86053"/>
    <w:rsid w:val="65F519D6"/>
    <w:rsid w:val="671F493B"/>
    <w:rsid w:val="677E3A5B"/>
    <w:rsid w:val="68112FCA"/>
    <w:rsid w:val="68534D38"/>
    <w:rsid w:val="69FC1871"/>
    <w:rsid w:val="6A70182F"/>
    <w:rsid w:val="6A9C3978"/>
    <w:rsid w:val="6AB4101F"/>
    <w:rsid w:val="6ADE65E0"/>
    <w:rsid w:val="6B28575B"/>
    <w:rsid w:val="6C597151"/>
    <w:rsid w:val="6CD92F23"/>
    <w:rsid w:val="6CDB6426"/>
    <w:rsid w:val="6E0C201B"/>
    <w:rsid w:val="6ED22CDD"/>
    <w:rsid w:val="6F206660"/>
    <w:rsid w:val="6F3F3691"/>
    <w:rsid w:val="6FDC6A13"/>
    <w:rsid w:val="7118679B"/>
    <w:rsid w:val="717767B4"/>
    <w:rsid w:val="721553B9"/>
    <w:rsid w:val="72CB1664"/>
    <w:rsid w:val="746B7A8B"/>
    <w:rsid w:val="746E0A10"/>
    <w:rsid w:val="753D3667"/>
    <w:rsid w:val="76414A0B"/>
    <w:rsid w:val="76D13A7D"/>
    <w:rsid w:val="76D52484"/>
    <w:rsid w:val="79F0361A"/>
    <w:rsid w:val="7A9863B2"/>
    <w:rsid w:val="7AB54F28"/>
    <w:rsid w:val="7BD328B6"/>
    <w:rsid w:val="7BFB4974"/>
    <w:rsid w:val="7CFE6B2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uiPriority w:val="0"/>
    <w:rPr>
      <w:b/>
      <w:bCs/>
    </w:rPr>
  </w:style>
  <w:style w:type="paragraph" w:styleId="5">
    <w:name w:val="annotation text"/>
    <w:basedOn w:val="1"/>
    <w:link w:val="18"/>
    <w:unhideWhenUsed/>
    <w:uiPriority w:val="0"/>
    <w:pPr>
      <w:jc w:val="left"/>
    </w:pPr>
  </w:style>
  <w:style w:type="paragraph" w:styleId="6">
    <w:name w:val="Plain Text"/>
    <w:basedOn w:val="1"/>
    <w:unhideWhenUsed/>
    <w:uiPriority w:val="0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20"/>
    <w:unhideWhenUsed/>
    <w:uiPriority w:val="0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nhideWhenUsed/>
    <w:uiPriority w:val="0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5">
    <w:name w:val="页眉 字符"/>
    <w:basedOn w:val="10"/>
    <w:link w:val="9"/>
    <w:uiPriority w:val="99"/>
    <w:rPr>
      <w:sz w:val="18"/>
      <w:szCs w:val="18"/>
    </w:rPr>
  </w:style>
  <w:style w:type="character" w:customStyle="1" w:styleId="16">
    <w:name w:val="页脚 字符"/>
    <w:basedOn w:val="10"/>
    <w:link w:val="8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文字 字符"/>
    <w:basedOn w:val="10"/>
    <w:link w:val="5"/>
    <w:semiHidden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19">
    <w:name w:val="批注主题 字符"/>
    <w:basedOn w:val="18"/>
    <w:link w:val="4"/>
    <w:semiHidden/>
    <w:uiPriority w:val="0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0">
    <w:name w:val="批注框文本 字符"/>
    <w:basedOn w:val="10"/>
    <w:link w:val="7"/>
    <w:semiHidden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341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2017-06-14T07:49:00Z</dcterms:created>
  <dc:creator>admin</dc:creator>
  <cp:lastModifiedBy>dhluo</cp:lastModifiedBy>
  <dcterms:modified xsi:type="dcterms:W3CDTF">2017-06-22T10:23:38Z</dcterms:modified>
  <dc:title>XX阶段第X天课程作业题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