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Rule="auto" w:line="288"/>
        <w:jc w:val="center"/>
      </w:pPr>
      <w:r>
        <w:rPr>
          <w:rFonts w:ascii="Times New Roman" w:hAnsi="Times New Roman" w:eastAsia="黑体"/>
          <w:b/>
          <w:color w:val="1C1C1E"/>
          <w:sz w:val="34"/>
        </w:rPr>
        <w:t>上海中考大题专项 · 2022 真题卷</w:t>
      </w:r>
    </w:p>
    <w:p>
      <w:pPr>
        <w:spacing w:before="0" w:after="140" w:lineRule="auto" w:line="288"/>
        <w:jc w:val="center"/>
      </w:pPr>
      <w:r>
        <w:rPr>
          <w:rFonts w:ascii="Times New Roman" w:hAnsi="Times New Roman" w:eastAsia="宋体"/>
          <w:b w:val="0"/>
          <w:color w:val="6B6B70"/>
          <w:sz w:val="20"/>
        </w:rPr>
        <w:t>只做大题：7 道解答题共 78 分，对齐 2022 中考 19–25 题</w:t>
      </w:r>
    </w:p>
    <w:p>
      <w:pPr>
        <w:spacing w:before="0" w:after="40" w:lineRule="auto" w:line="360"/>
      </w:pPr>
      <w:r>
        <w:rPr>
          <w:rFonts w:ascii="Times New Roman" w:hAnsi="Times New Roman" w:eastAsia="宋体"/>
          <w:b w:val="0"/>
          <w:sz w:val="20"/>
        </w:rPr>
        <w:t>姓名：______________　　班级：________　　日期：______________</w:t>
      </w:r>
    </w:p>
    <w:p>
      <w:pPr>
        <w:spacing w:before="0" w:after="20" w:lineRule="auto" w:line="312"/>
      </w:pPr>
      <w:r>
        <w:rPr>
          <w:rFonts w:ascii="Times New Roman" w:hAnsi="Times New Roman" w:eastAsia="宋体"/>
          <w:b w:val="0"/>
          <w:color w:val="6B6B70"/>
          <w:sz w:val="18"/>
        </w:rPr>
        <w:t>全卷 7 题 · 78 分 · 建议用时 100 分钟</w:t>
      </w:r>
    </w:p>
    <w:p>
      <w:pPr>
        <w:spacing w:before="0" w:after="20" w:lineRule="auto" w:line="312"/>
      </w:pPr>
      <w:r>
        <w:rPr>
          <w:rFonts w:ascii="Times New Roman" w:hAnsi="Times New Roman" w:eastAsia="宋体"/>
          <w:b w:val="0"/>
          <w:color w:val="6B6B70"/>
          <w:sz w:val="18"/>
        </w:rPr>
        <w:t>范围：2022 上海中考解答题（19–25 题），本卷只做大题。</w:t>
      </w:r>
    </w:p>
    <w:p>
      <w:pPr>
        <w:spacing w:before="0" w:after="80" w:lineRule="auto" w:line="240"/>
      </w:pPr>
      <w:r>
        <w:rPr>
          <w:rFonts w:ascii="Times New Roman" w:hAnsi="Times New Roman" w:eastAsia="宋体"/>
          <w:b w:val="0"/>
          <w:color w:val="B46E00"/>
          <w:sz w:val="16"/>
        </w:rPr>
        <w:t>────────────────────────────────────────────────────</w:t>
      </w:r>
    </w:p>
    <w:p>
      <w:pPr>
        <w:spacing w:before="40" w:after="40" w:lineRule="auto" w:line="360"/>
      </w:pPr>
      <w:r>
        <w:rPr>
          <w:rFonts w:ascii="Times New Roman" w:hAnsi="Times New Roman" w:eastAsia="黑体"/>
          <w:b/>
          <w:sz w:val="22"/>
        </w:rPr>
        <w:t>作答说明</w:t>
      </w:r>
    </w:p>
    <w:p>
      <w:pPr>
        <w:spacing w:before="0" w:after="40" w:lineRule="auto" w:line="336"/>
        <w:ind w:left="200"/>
      </w:pPr>
      <w:r>
        <w:rPr>
          <w:rFonts w:ascii="Times New Roman" w:hAnsi="Times New Roman" w:eastAsia="宋体"/>
          <w:b w:val="0"/>
          <w:sz w:val="19"/>
        </w:rPr>
        <w:t xml:space="preserve">1. </w:t>
      </w:r>
      <w:r>
        <w:rPr>
          <w:rFonts w:ascii="Times New Roman" w:hAnsi="Times New Roman" w:eastAsia="宋体"/>
          <w:b/>
          <w:sz w:val="19"/>
        </w:rPr>
        <w:t>本卷不含选择填空。</w:t>
      </w:r>
      <w:r>
        <w:rPr>
          <w:rFonts w:ascii="Times New Roman" w:hAnsi="Times New Roman" w:eastAsia="宋体"/>
          <w:b w:val="0"/>
          <w:sz w:val="19"/>
        </w:rPr>
        <w:t>她基础题已经全会，</w:t>
      </w:r>
      <w:r>
        <w:rPr>
          <w:rFonts w:ascii="Times New Roman" w:hAnsi="Times New Roman" w:eastAsia="宋体"/>
          <w:b/>
          <w:sz w:val="19"/>
        </w:rPr>
        <w:t>练基础题等于浪费时间</w:t>
      </w:r>
      <w:r>
        <w:rPr>
          <w:rFonts w:ascii="Times New Roman" w:hAnsi="Times New Roman" w:eastAsia="宋体"/>
          <w:b w:val="0"/>
          <w:sz w:val="19"/>
        </w:rPr>
        <w:t>。</w:t>
      </w:r>
    </w:p>
    <w:p>
      <w:pPr>
        <w:spacing w:before="0" w:after="40" w:lineRule="auto" w:line="336"/>
        <w:ind w:left="200"/>
      </w:pPr>
      <w:r>
        <w:rPr>
          <w:rFonts w:ascii="Times New Roman" w:hAnsi="Times New Roman" w:eastAsia="宋体"/>
          <w:b w:val="0"/>
          <w:sz w:val="19"/>
        </w:rPr>
        <w:t>2. 每题都要写</w:t>
      </w:r>
      <w:r>
        <w:rPr>
          <w:rFonts w:ascii="Times New Roman" w:hAnsi="Times New Roman" w:eastAsia="宋体"/>
          <w:b/>
          <w:sz w:val="19"/>
        </w:rPr>
        <w:t>完整过程</w:t>
      </w:r>
      <w:r>
        <w:rPr>
          <w:rFonts w:ascii="Times New Roman" w:hAnsi="Times New Roman" w:eastAsia="宋体"/>
          <w:b w:val="0"/>
          <w:sz w:val="19"/>
        </w:rPr>
        <w:t>——只写答案等于没做。</w:t>
      </w:r>
    </w:p>
    <w:p>
      <w:pPr>
        <w:spacing w:before="0" w:after="40" w:lineRule="auto" w:line="336"/>
        <w:ind w:left="200"/>
      </w:pPr>
      <w:r>
        <w:rPr>
          <w:rFonts w:ascii="Times New Roman" w:hAnsi="Times New Roman" w:eastAsia="宋体"/>
          <w:b w:val="0"/>
          <w:sz w:val="19"/>
        </w:rPr>
        <w:t xml:space="preserve">3. </w:t>
      </w:r>
      <w:r>
        <w:rPr>
          <w:rFonts w:ascii="Times New Roman" w:hAnsi="Times New Roman" w:eastAsia="宋体"/>
          <w:b/>
          <w:sz w:val="19"/>
        </w:rPr>
        <w:t>图形题必须先画图</w:t>
      </w:r>
      <w:r>
        <w:rPr>
          <w:rFonts w:ascii="Times New Roman" w:hAnsi="Times New Roman" w:eastAsia="宋体"/>
          <w:b w:val="0"/>
          <w:sz w:val="19"/>
        </w:rPr>
        <w:t>（22、23、25 题都有图），在草稿上标出每条线段，</w:t>
      </w:r>
      <w:r>
        <w:rPr>
          <w:rFonts w:ascii="Times New Roman" w:hAnsi="Times New Roman" w:eastAsia="宋体"/>
          <w:b/>
          <w:sz w:val="19"/>
        </w:rPr>
        <w:t>再判断哪两个三角形相似</w:t>
      </w:r>
      <w:r>
        <w:rPr>
          <w:rFonts w:ascii="Times New Roman" w:hAnsi="Times New Roman" w:eastAsia="宋体"/>
          <w:b w:val="0"/>
          <w:sz w:val="19"/>
        </w:rPr>
        <w:t>。</w:t>
      </w:r>
    </w:p>
    <w:p>
      <w:pPr>
        <w:spacing w:before="0" w:after="40" w:lineRule="auto" w:line="336"/>
        <w:ind w:left="200"/>
      </w:pPr>
      <w:r>
        <w:rPr>
          <w:rFonts w:ascii="Times New Roman" w:hAnsi="Times New Roman" w:eastAsia="宋体"/>
          <w:b w:val="0"/>
          <w:sz w:val="19"/>
        </w:rPr>
        <w:t xml:space="preserve">4. 🔴 </w:t>
      </w:r>
      <w:r>
        <w:rPr>
          <w:rFonts w:ascii="Times New Roman" w:hAnsi="Times New Roman" w:eastAsia="宋体"/>
          <w:b/>
          <w:sz w:val="19"/>
        </w:rPr>
        <w:t>本卷有 4 道题我还没算出答案</w:t>
      </w:r>
      <w:r>
        <w:rPr>
          <w:rFonts w:ascii="Times New Roman" w:hAnsi="Times New Roman" w:eastAsia="宋体"/>
          <w:b w:val="0"/>
          <w:sz w:val="19"/>
        </w:rPr>
        <w:t>（22(2)、23、24(2)、25），</w:t>
      </w:r>
      <w:r>
        <w:rPr>
          <w:rFonts w:ascii="Times New Roman" w:hAnsi="Times New Roman" w:eastAsia="宋体"/>
          <w:b/>
          <w:sz w:val="19"/>
        </w:rPr>
        <w:t>答案卷里会写明</w:t>
      </w:r>
      <w:r>
        <w:rPr>
          <w:rFonts w:ascii="Times New Roman" w:hAnsi="Times New Roman" w:eastAsia="宋体"/>
          <w:b w:val="0"/>
          <w:sz w:val="19"/>
        </w:rPr>
        <w:t>。你做完自己做对答案——我会在你交卷后补上。</w:t>
      </w:r>
    </w:p>
    <w:p>
      <w:pPr>
        <w:spacing w:before="160" w:after="20" w:lineRule="auto" w:line="360"/>
      </w:pPr>
      <w:r>
        <w:rPr>
          <w:rFonts w:ascii="Times New Roman" w:hAnsi="Times New Roman" w:eastAsia="宋体"/>
          <w:b/>
          <w:sz w:val="21"/>
        </w:rPr>
        <w:t>全卷总分</w:t>
      </w:r>
    </w:p>
    <w:p>
      <w:pPr>
        <w:spacing w:before="0" w:after="80" w:lineRule="auto" w:line="360"/>
        <w:ind w:left="200"/>
      </w:pPr>
      <w:r>
        <w:rPr>
          <w:rFonts w:ascii="Times New Roman" w:hAnsi="Times New Roman" w:eastAsia="宋体"/>
          <w:b w:val="0"/>
          <w:sz w:val="20"/>
        </w:rPr>
        <w:t xml:space="preserve">　　19–22 题各 10 分　　23、24 题各 12 分　　25 题 14 分</w:t>
      </w:r>
    </w:p>
    <w:p>
      <w:pPr>
        <w:spacing w:before="160" w:after="40" w:lineRule="auto" w:line="360"/>
      </w:pPr>
      <w:r>
        <w:rPr>
          <w:rFonts w:ascii="Times New Roman" w:hAnsi="Times New Roman" w:eastAsia="黑体"/>
          <w:b/>
          <w:sz w:val="24"/>
        </w:rPr>
        <w:t>三、解答题（本大题共 7 题，满分 78 分）</w:t>
      </w:r>
    </w:p>
    <w:p>
      <w:pPr>
        <w:spacing w:before="0" w:after="80" w:lineRule="auto" w:line="324"/>
        <w:ind w:left="200"/>
      </w:pPr>
      <w:r>
        <w:rPr>
          <w:rFonts w:ascii="Times New Roman" w:hAnsi="Times New Roman" w:eastAsia="宋体"/>
          <w:b w:val="0"/>
          <w:color w:val="6B6B70"/>
          <w:sz w:val="18"/>
        </w:rPr>
        <w:t>解答应写出文字说明、证明过程或演算步骤。（2022·上海）</w:t>
      </w:r>
    </w:p>
    <w:p>
      <w:pPr>
        <w:spacing w:before="140" w:after="40" w:lineRule="auto" w:line="360"/>
      </w:pPr>
      <w:r>
        <w:rPr>
          <w:rFonts w:ascii="Times New Roman" w:hAnsi="Times New Roman" w:eastAsia="黑体"/>
          <w:b/>
          <w:sz w:val="22"/>
        </w:rPr>
        <w:t>第 19 题（10 分）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计算：|−√3| − (1/3)^(−1/2) + 2/√(√3 − 1) − 12^(1/2)．</w:t>
      </w:r>
    </w:p>
    <w:p>
      <w:pPr>
        <w:spacing w:before="20" w:after="20" w:lineRule="auto" w:line="360"/>
      </w:pPr>
      <w:r>
        <w:rPr>
          <w:rFonts w:ascii="Times New Roman" w:hAnsi="Times New Roman" w:eastAsia="宋体"/>
          <w:b w:val="0"/>
          <w:color w:val="999999"/>
          <w:sz w:val="19"/>
        </w:rPr>
        <w:t>解：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140" w:after="40" w:lineRule="auto" w:line="360"/>
      </w:pPr>
      <w:r>
        <w:rPr>
          <w:rFonts w:ascii="Times New Roman" w:hAnsi="Times New Roman" w:eastAsia="黑体"/>
          <w:b/>
          <w:sz w:val="22"/>
        </w:rPr>
        <w:t>第 20 题（10 分）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解关于 x 的不等式组：{ 3x &gt; x − 4 ；(4 + x)/3 &gt; x + 2．}</w:t>
      </w:r>
    </w:p>
    <w:p>
      <w:pPr>
        <w:spacing w:before="20" w:after="20" w:lineRule="auto" w:line="360"/>
      </w:pPr>
      <w:r>
        <w:rPr>
          <w:rFonts w:ascii="Times New Roman" w:hAnsi="Times New Roman" w:eastAsia="宋体"/>
          <w:b w:val="0"/>
          <w:color w:val="999999"/>
          <w:sz w:val="19"/>
        </w:rPr>
        <w:t>解：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140" w:after="40" w:lineRule="auto" w:line="360"/>
      </w:pPr>
      <w:r>
        <w:rPr>
          <w:rFonts w:ascii="Times New Roman" w:hAnsi="Times New Roman" w:eastAsia="黑体"/>
          <w:b/>
          <w:sz w:val="22"/>
        </w:rPr>
        <w:t>第 21 题（10 分）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一个一次函数的截距为 −1，且经过点 A(2, 3)．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(1) 求这一个一次函数的解析式；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(2) 点 A、B 在某个反比例函数上，点 B 横坐标为 6，将点 B 向上平移 2 个单位得到点 C，求 cos∠ABC 的值．</w:t>
      </w:r>
    </w:p>
    <w:p>
      <w:pPr>
        <w:spacing w:before="20" w:after="20" w:lineRule="auto" w:line="360"/>
      </w:pPr>
      <w:r>
        <w:rPr>
          <w:rFonts w:ascii="Times New Roman" w:hAnsi="Times New Roman" w:eastAsia="宋体"/>
          <w:b w:val="0"/>
          <w:color w:val="999999"/>
          <w:sz w:val="19"/>
        </w:rPr>
        <w:t>解：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140" w:after="40" w:lineRule="auto" w:line="360"/>
      </w:pPr>
      <w:r>
        <w:rPr>
          <w:rFonts w:ascii="Times New Roman" w:hAnsi="Times New Roman" w:eastAsia="黑体"/>
          <w:b/>
          <w:sz w:val="22"/>
        </w:rPr>
        <w:t>第 22 题（10 分）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我们经常会采用不同方法对某物体进行测量，请测量下列灯杆 AB 的长．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(1) 如图（1）所示，将一个测角仪放置在距离灯杆 AB 底部 a 米的点 D 处，测角仪高为 b 米，从 C 点测得 A 点的仰角为 α，求灯杆 AB 的高度．（用含 a、b、α 的代数式表示）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(2) 我国古代数学家赵爽利用影子对物体进行测量的方法，在至今仍有借鉴意义．如图（2）所示，现将一高度为 2 米的木杆 CG 放在灯杆 AB 前，测得其影长 CH 为 1 米，再将木杆沿着 BC 方向移动 1.8 米至 DE 的位置，此时测得其影长 DF 为 3 米，求灯杆 AB 的高度．</w:t>
      </w:r>
    </w:p>
    <w:p>
      <w:pPr>
        <w:spacing w:before="0" w:after="40" w:lineRule="auto" w:line="324"/>
      </w:pPr>
      <w:r>
        <w:rPr>
          <w:rFonts w:ascii="Times New Roman" w:hAnsi="Times New Roman" w:eastAsia="宋体"/>
          <w:b w:val="0"/>
          <w:color w:val="6B6B70"/>
          <w:sz w:val="18"/>
        </w:rPr>
        <w:t>（原卷此处有图：见 RAW/试卷库/原卷扫描/sh-2022-zk-math-b-p0*.gif，或让孩子照原卷画）</w:t>
      </w:r>
    </w:p>
    <w:p>
      <w:pPr>
        <w:spacing w:before="20" w:after="20" w:lineRule="auto" w:line="360"/>
      </w:pPr>
      <w:r>
        <w:rPr>
          <w:rFonts w:ascii="Times New Roman" w:hAnsi="Times New Roman" w:eastAsia="宋体"/>
          <w:b w:val="0"/>
          <w:color w:val="999999"/>
          <w:sz w:val="19"/>
        </w:rPr>
        <w:t>解：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140" w:after="40" w:lineRule="auto" w:line="360"/>
      </w:pPr>
      <w:r>
        <w:rPr>
          <w:rFonts w:ascii="Times New Roman" w:hAnsi="Times New Roman" w:eastAsia="黑体"/>
          <w:b/>
          <w:sz w:val="22"/>
        </w:rPr>
        <w:t>第 23 题（12 分）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如图所示，在等腰三角形 ABC 中，AB = AC，点 E、F 在线段 BC 上，点 Q 在线段 AB 上，且 CF = BE，AE² = AQ·AB．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求证：(1) ∠CAE = ∠BAF；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(2) CF·FQ = AF·BQ．</w:t>
      </w:r>
    </w:p>
    <w:p>
      <w:pPr>
        <w:spacing w:before="0" w:after="40" w:lineRule="auto" w:line="324"/>
      </w:pPr>
      <w:r>
        <w:rPr>
          <w:rFonts w:ascii="Times New Roman" w:hAnsi="Times New Roman" w:eastAsia="宋体"/>
          <w:b w:val="0"/>
          <w:color w:val="6B6B70"/>
          <w:sz w:val="18"/>
        </w:rPr>
        <w:t>（原卷此处有图：见 RAW/试卷库/原卷扫描/sh-2022-zk-math-b-p0*.gif，或让孩子照原卷画）</w:t>
      </w:r>
    </w:p>
    <w:p>
      <w:pPr>
        <w:spacing w:before="20" w:after="20" w:lineRule="auto" w:line="360"/>
      </w:pPr>
      <w:r>
        <w:rPr>
          <w:rFonts w:ascii="Times New Roman" w:hAnsi="Times New Roman" w:eastAsia="宋体"/>
          <w:b w:val="0"/>
          <w:color w:val="999999"/>
          <w:sz w:val="19"/>
        </w:rPr>
        <w:t>解：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140" w:after="40" w:lineRule="auto" w:line="360"/>
      </w:pPr>
      <w:r>
        <w:rPr>
          <w:rFonts w:ascii="Times New Roman" w:hAnsi="Times New Roman" w:eastAsia="黑体"/>
          <w:b/>
          <w:sz w:val="22"/>
        </w:rPr>
        <w:t>第 24 题（12 分）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在平面直角坐标系 xOy 中，抛物线 y = ½x² + bx + c 过点 A(−2, −1)，B(0, −3)．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(1) 求抛物线的解析式；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(2) 平移抛物线，平移后的顶点为 P(m, n)．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ⅰ．如果 S△OBP = 3，设直线 x = k，在这条直线的右侧原抛物线和新抛物线均呈上升趋势，求 k 的取值范围；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ⅱ．点 P 在原抛物线上，新抛物线交 y 轴于点 Q，且 ∠BPQ = 120°，求点 P 的坐标．</w:t>
      </w:r>
    </w:p>
    <w:p>
      <w:pPr>
        <w:spacing w:before="20" w:after="20" w:lineRule="auto" w:line="360"/>
      </w:pPr>
      <w:r>
        <w:rPr>
          <w:rFonts w:ascii="Times New Roman" w:hAnsi="Times New Roman" w:eastAsia="宋体"/>
          <w:b w:val="0"/>
          <w:color w:val="999999"/>
          <w:sz w:val="19"/>
        </w:rPr>
        <w:t>解：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140" w:after="40" w:lineRule="auto" w:line="360"/>
      </w:pPr>
      <w:r>
        <w:rPr>
          <w:rFonts w:ascii="Times New Roman" w:hAnsi="Times New Roman" w:eastAsia="黑体"/>
          <w:b/>
          <w:sz w:val="22"/>
        </w:rPr>
        <w:t>第 25 题（14 分）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如图，在 ▱ABCD 中，P 是线段 BC 中点，联结 BD 交 AP 于点 E，联结 CE．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(1) 如果 AE = CE．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ⅰ．求证：▱ABCD 为菱形；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ⅱ．若 AB = 5，CE = 3，求线段 BD 的长；</w:t>
      </w:r>
    </w:p>
    <w:p>
      <w:pPr>
        <w:spacing w:before="0" w:after="40" w:lineRule="auto" w:line="384"/>
      </w:pPr>
      <w:r>
        <w:rPr>
          <w:rFonts w:ascii="Times New Roman" w:hAnsi="Times New Roman" w:eastAsia="宋体"/>
          <w:b w:val="0"/>
          <w:sz w:val="21"/>
        </w:rPr>
        <w:t>(2) 分别以 AE、BE 为半径，点 A、B 为圆心作圆，两圆交于点 E、F，点 F 恰好在射线 CE 上，如果 CE = √2·AE，求 AB/BC 的值．</w:t>
      </w:r>
    </w:p>
    <w:p>
      <w:pPr>
        <w:spacing w:before="0" w:after="40" w:lineRule="auto" w:line="324"/>
      </w:pPr>
      <w:r>
        <w:rPr>
          <w:rFonts w:ascii="Times New Roman" w:hAnsi="Times New Roman" w:eastAsia="宋体"/>
          <w:b w:val="0"/>
          <w:color w:val="6B6B70"/>
          <w:sz w:val="18"/>
        </w:rPr>
        <w:t>（原卷此处有图：见 RAW/试卷库/原卷扫描/sh-2022-zk-math-b-p0*.gif，或让孩子照原卷画）</w:t>
      </w:r>
    </w:p>
    <w:p>
      <w:pPr>
        <w:spacing w:before="20" w:after="20" w:lineRule="auto" w:line="360"/>
      </w:pPr>
      <w:r>
        <w:rPr>
          <w:rFonts w:ascii="Times New Roman" w:hAnsi="Times New Roman" w:eastAsia="宋体"/>
          <w:b w:val="0"/>
          <w:color w:val="999999"/>
          <w:sz w:val="19"/>
        </w:rPr>
        <w:t>解：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pPr>
        <w:spacing w:before="0" w:after="0" w:lineRule="auto" w:line="384"/>
      </w:pPr>
      <w:r>
        <w:rPr>
          <w:rFonts w:ascii="Times New Roman" w:hAnsi="Times New Roman" w:eastAsia="宋体"/>
          <w:b w:val="0"/>
          <w:sz w:val="21"/>
        </w:rPr>
        <w:t xml:space="preserve">　　　　　　　　　　　　　　　　　　　　　　　　　　　　　　　　　　　　　　</w:t>
      </w:r>
    </w:p>
    <w:p>
      <w:r>
        <w:br w:type="page"/>
      </w:r>
    </w:p>
    <w:p>
      <w:pPr>
        <w:spacing w:before="0" w:after="60" w:lineRule="auto" w:line="360"/>
        <w:jc w:val="center"/>
      </w:pPr>
      <w:r>
        <w:rPr>
          <w:rFonts w:ascii="Times New Roman" w:hAnsi="Times New Roman" w:eastAsia="黑体"/>
          <w:b/>
          <w:color w:val="B46E00"/>
          <w:sz w:val="24"/>
        </w:rPr>
        <w:t>做完后自查</w:t>
      </w:r>
    </w:p>
    <w:p>
      <w:pPr>
        <w:spacing w:before="0" w:after="60" w:lineRule="auto" w:line="360"/>
        <w:ind w:left="200"/>
      </w:pPr>
      <w:r>
        <w:rPr>
          <w:rFonts w:ascii="Times New Roman" w:hAnsi="Times New Roman" w:eastAsia="宋体"/>
          <w:b w:val="0"/>
          <w:sz w:val="20"/>
        </w:rPr>
        <w:t>□ 7 道题都写了完整过程</w:t>
      </w:r>
    </w:p>
    <w:p>
      <w:pPr>
        <w:spacing w:before="0" w:after="60" w:lineRule="auto" w:line="360"/>
        <w:ind w:left="200"/>
      </w:pPr>
      <w:r>
        <w:rPr>
          <w:rFonts w:ascii="Times New Roman" w:hAnsi="Times New Roman" w:eastAsia="宋体"/>
          <w:b w:val="0"/>
          <w:sz w:val="20"/>
        </w:rPr>
        <w:t>□ 图形题先画图标线段，再找相似</w:t>
      </w:r>
    </w:p>
    <w:p>
      <w:pPr>
        <w:spacing w:before="0" w:after="60" w:lineRule="auto" w:line="360"/>
        <w:ind w:left="200"/>
      </w:pPr>
      <w:r>
        <w:rPr>
          <w:rFonts w:ascii="Times New Roman" w:hAnsi="Times New Roman" w:eastAsia="宋体"/>
          <w:b w:val="0"/>
          <w:sz w:val="20"/>
        </w:rPr>
        <w:t>□ 遇到「求某个长度」的题，先问「该用哪个三角形」</w:t>
      </w:r>
    </w:p>
    <w:p>
      <w:pPr>
        <w:spacing w:before="0" w:after="60" w:lineRule="auto" w:line="360"/>
        <w:ind w:left="200"/>
      </w:pPr>
      <w:r>
        <w:rPr>
          <w:rFonts w:ascii="Times New Roman" w:hAnsi="Times New Roman" w:eastAsia="宋体"/>
          <w:b w:val="0"/>
          <w:sz w:val="20"/>
        </w:rPr>
        <w:t>□ 21(2) 算 cos∠ABC 时分清邻边与斜边（顶点在 B）</w:t>
      </w:r>
    </w:p>
    <w:p>
      <w:pPr>
        <w:spacing w:before="0" w:after="60" w:lineRule="auto" w:line="360"/>
        <w:ind w:left="200"/>
      </w:pPr>
      <w:r>
        <w:rPr>
          <w:rFonts w:ascii="Times New Roman" w:hAnsi="Times New Roman" w:eastAsia="宋体"/>
          <w:b w:val="0"/>
          <w:sz w:val="20"/>
        </w:rPr>
        <w:t>□ 算完解析式后，回头检查对称轴在哪、顶点是不是某个已知点</w:t>
      </w:r>
    </w:p>
    <w:p>
      <w:pPr>
        <w:spacing w:before="0" w:after="60" w:lineRule="auto" w:line="360"/>
        <w:ind w:left="200"/>
      </w:pPr>
      <w:r>
        <w:rPr>
          <w:rFonts w:ascii="Times New Roman" w:hAnsi="Times New Roman" w:eastAsia="宋体"/>
          <w:b w:val="0"/>
          <w:sz w:val="20"/>
        </w:rPr>
        <w:t>□ 我算不出来/做错的题号记下来了：__________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宋体"/>
        <w:color w:val="A1A1AA"/>
        <w:sz w:val="17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6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