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  <w:textAlignment w:val="baseline"/>
        <w:rPr>
          <w:rFonts w:ascii="微软雅黑" w:hAnsi="微软雅黑" w:eastAsia="微软雅黑" w:cs="微软雅黑"/>
          <w:b/>
          <w:color w:val="334346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color w:val="334346"/>
          <w:sz w:val="30"/>
          <w:szCs w:val="30"/>
          <w:bdr w:val="none" w:color="auto" w:sz="0" w:space="0"/>
          <w:shd w:val="clear" w:fill="FFFFFF"/>
          <w:vertAlign w:val="baseline"/>
        </w:rPr>
        <w:t>新版Dubbo Admin介绍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发表于</w:t>
      </w:r>
      <w:r>
        <w:rPr>
          <w:rFonts w:hint="eastAsia" w:ascii="微软雅黑" w:hAnsi="微软雅黑" w:eastAsia="微软雅黑" w:cs="微软雅黑"/>
          <w:i/>
          <w:color w:val="888888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/>
          <w:color w:val="888888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"https://www.mayi888.com/archives/59069" </w:instrText>
      </w:r>
      <w:r>
        <w:rPr>
          <w:rFonts w:hint="eastAsia" w:ascii="微软雅黑" w:hAnsi="微软雅黑" w:eastAsia="微软雅黑" w:cs="微软雅黑"/>
          <w:i/>
          <w:color w:val="888888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/>
          <w:color w:val="888888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2019年2月21日</w:t>
      </w:r>
      <w:r>
        <w:rPr>
          <w:rFonts w:hint="eastAsia" w:ascii="微软雅黑" w:hAnsi="微软雅黑" w:eastAsia="微软雅黑" w:cs="微软雅黑"/>
          <w:i/>
          <w:color w:val="888888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90" w:lineRule="atLeast"/>
        <w:ind w:left="720" w:right="720"/>
        <w:jc w:val="both"/>
        <w:textAlignment w:val="baseline"/>
        <w:rPr>
          <w:rFonts w:hint="eastAsia" w:ascii="微软雅黑" w:hAnsi="微软雅黑" w:eastAsia="微软雅黑" w:cs="微软雅黑"/>
          <w:color w:val="2E3037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olor w:val="2E3037"/>
          <w:sz w:val="24"/>
          <w:szCs w:val="24"/>
          <w:bdr w:val="none" w:color="auto" w:sz="0" w:space="0"/>
          <w:shd w:val="clear" w:fill="FFFFFF"/>
          <w:vertAlign w:val="baseline"/>
        </w:rPr>
        <w:t>github: https://github.com/apache/incubator-dubbo-ops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360" w:afterAutospacing="0" w:line="23" w:lineRule="atLeast"/>
        <w:ind w:left="0" w:right="0"/>
        <w:jc w:val="both"/>
        <w:textAlignment w:val="baseline"/>
        <w:rPr>
          <w:rFonts w:hint="eastAsia" w:ascii="微软雅黑" w:hAnsi="微软雅黑" w:eastAsia="微软雅黑" w:cs="微软雅黑"/>
          <w:color w:val="2E3037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E3037"/>
          <w:sz w:val="24"/>
          <w:szCs w:val="24"/>
          <w:bdr w:val="none" w:color="auto" w:sz="0" w:space="0"/>
          <w:shd w:val="clear" w:fill="FFFFFF"/>
          <w:vertAlign w:val="baseline"/>
        </w:rPr>
        <w:t>Dubbo Admin之前的版本过于老旧，也长期疏于维护，因此在去年年中的时候，对该项目进行了一次重构，项目结构上的变化如下：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630" w:right="0" w:hanging="360"/>
        <w:textAlignment w:val="base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  <w:shd w:val="clear" w:fill="FFFFFF"/>
          <w:vertAlign w:val="baseline"/>
        </w:rPr>
        <w:t>将后端框架从webx替换成spring boot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630" w:right="0" w:hanging="360"/>
        <w:textAlignment w:val="base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  <w:shd w:val="clear" w:fill="FFFFFF"/>
          <w:vertAlign w:val="baseline"/>
        </w:rPr>
        <w:t>前端采用Vue和Vuetify.js作为开发框架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630" w:right="0" w:hanging="360"/>
        <w:textAlignment w:val="base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  <w:shd w:val="clear" w:fill="FFFFFF"/>
          <w:vertAlign w:val="baseline"/>
        </w:rPr>
        <w:t>移除velocity模板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630" w:right="0" w:hanging="360"/>
        <w:textAlignment w:val="base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  <w:shd w:val="clear" w:fill="FFFFFF"/>
          <w:vertAlign w:val="baseline"/>
        </w:rPr>
        <w:t>集成swagger，提供api管理功能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360" w:afterAutospacing="0" w:line="23" w:lineRule="atLeast"/>
        <w:ind w:left="0" w:right="0"/>
        <w:jc w:val="both"/>
        <w:textAlignment w:val="baseline"/>
        <w:rPr>
          <w:rFonts w:hint="eastAsia" w:ascii="微软雅黑" w:hAnsi="微软雅黑" w:eastAsia="微软雅黑" w:cs="微软雅黑"/>
          <w:color w:val="2E3037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E3037"/>
          <w:sz w:val="24"/>
          <w:szCs w:val="24"/>
          <w:bdr w:val="none" w:color="auto" w:sz="0" w:space="0"/>
          <w:shd w:val="clear" w:fill="FFFFFF"/>
          <w:vertAlign w:val="baseline"/>
        </w:rPr>
        <w:t>当前版本的Dubbo Admin包含了之前版本中的绝大部分功能，包括服务治理，服务查询等，同时支持了Dubbo2.7中服务治理的新特性。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50" w:afterAutospacing="0" w:line="525" w:lineRule="atLeast"/>
        <w:ind w:left="0" w:right="0"/>
        <w:textAlignment w:val="baseline"/>
        <w:rPr>
          <w:rFonts w:hint="eastAsia" w:ascii="微软雅黑" w:hAnsi="微软雅黑" w:eastAsia="微软雅黑" w:cs="微软雅黑"/>
          <w:b/>
          <w:sz w:val="39"/>
          <w:szCs w:val="39"/>
        </w:rPr>
      </w:pPr>
      <w:r>
        <w:rPr>
          <w:rFonts w:hint="eastAsia" w:ascii="微软雅黑" w:hAnsi="微软雅黑" w:eastAsia="微软雅黑" w:cs="微软雅黑"/>
          <w:b/>
          <w:sz w:val="39"/>
          <w:szCs w:val="39"/>
          <w:bdr w:val="none" w:color="auto" w:sz="0" w:space="0"/>
          <w:shd w:val="clear" w:fill="FFFFFF"/>
          <w:vertAlign w:val="baseline"/>
        </w:rPr>
        <w:t>配置规范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360" w:afterAutospacing="0" w:line="23" w:lineRule="atLeast"/>
        <w:ind w:left="0" w:right="0"/>
        <w:jc w:val="both"/>
        <w:textAlignment w:val="baseline"/>
        <w:rPr>
          <w:rFonts w:hint="eastAsia" w:ascii="微软雅黑" w:hAnsi="微软雅黑" w:eastAsia="微软雅黑" w:cs="微软雅黑"/>
          <w:color w:val="2E3037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E3037"/>
          <w:sz w:val="24"/>
          <w:szCs w:val="24"/>
          <w:bdr w:val="none" w:color="auto" w:sz="0" w:space="0"/>
          <w:shd w:val="clear" w:fill="FFFFFF"/>
          <w:vertAlign w:val="baseline"/>
        </w:rPr>
        <w:t>由于在Dubbo2.7中，配置中心和注册中心做了分离，并且增加了元数据中心，因此Dubbo Admin的配置方式也做了更新，</w:t>
      </w:r>
      <w:r>
        <w:rPr>
          <w:rStyle w:val="11"/>
          <w:rFonts w:ascii="Consolas" w:hAnsi="Consolas" w:eastAsia="Consolas" w:cs="Consolas"/>
          <w:color w:val="2E3037"/>
          <w:sz w:val="22"/>
          <w:szCs w:val="22"/>
          <w:bdr w:val="none" w:color="auto" w:sz="0" w:space="0"/>
          <w:shd w:val="clear" w:fill="F9F2F4"/>
          <w:vertAlign w:val="baseline"/>
        </w:rPr>
        <w:t>application.properties</w:t>
      </w:r>
      <w:r>
        <w:rPr>
          <w:rFonts w:hint="eastAsia" w:ascii="微软雅黑" w:hAnsi="微软雅黑" w:eastAsia="微软雅黑" w:cs="微软雅黑"/>
          <w:color w:val="2E3037"/>
          <w:sz w:val="24"/>
          <w:szCs w:val="24"/>
          <w:bdr w:val="none" w:color="auto" w:sz="0" w:space="0"/>
          <w:shd w:val="clear" w:fill="FFFFFF"/>
          <w:vertAlign w:val="baseline"/>
        </w:rPr>
        <w:t>中的配置如下: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210" w:beforeAutospacing="0" w:after="336" w:afterAutospacing="0" w:line="24" w:lineRule="atLeast"/>
        <w:ind w:left="0" w:right="0"/>
        <w:textAlignment w:val="baseline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  <w:bdr w:val="none" w:color="auto" w:sz="0" w:space="0"/>
          <w:shd w:val="clear" w:fill="EEEEEE"/>
          <w:vertAlign w:val="baseline"/>
        </w:rPr>
        <w:t> </w:t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bdr w:val="none" w:color="auto" w:sz="0" w:space="0"/>
          <w:shd w:val="clear" w:fill="EEEEEE"/>
          <w:vertAlign w:val="baseline"/>
        </w:rPr>
        <w:t>admin.registry.address</w:t>
      </w:r>
      <w:r>
        <w:rPr>
          <w:rFonts w:hint="eastAsia" w:ascii="微软雅黑" w:hAnsi="微软雅黑" w:eastAsia="微软雅黑" w:cs="微软雅黑"/>
          <w:color w:val="333333"/>
          <w:bdr w:val="none" w:color="auto" w:sz="0" w:space="0"/>
          <w:shd w:val="clear" w:fill="EEEEEE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bdr w:val="none" w:color="auto" w:sz="0" w:space="0"/>
          <w:shd w:val="clear" w:fill="EEEEEE"/>
          <w:vertAlign w:val="baseline"/>
        </w:rPr>
        <w:t>zookeeper://127.0.0.1:2181 admin.config-center</w:t>
      </w:r>
      <w:r>
        <w:rPr>
          <w:rFonts w:hint="eastAsia" w:ascii="微软雅黑" w:hAnsi="微软雅黑" w:eastAsia="微软雅黑" w:cs="微软雅黑"/>
          <w:color w:val="333333"/>
          <w:bdr w:val="none" w:color="auto" w:sz="0" w:space="0"/>
          <w:shd w:val="clear" w:fill="EEEEEE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bdr w:val="none" w:color="auto" w:sz="0" w:space="0"/>
          <w:shd w:val="clear" w:fill="EEEEEE"/>
          <w:vertAlign w:val="baseline"/>
        </w:rPr>
        <w:t>zookeeper://127.0.0.1:2181</w:t>
      </w:r>
      <w:r>
        <w:rPr>
          <w:rFonts w:hint="eastAsia" w:ascii="微软雅黑" w:hAnsi="微软雅黑" w:eastAsia="微软雅黑" w:cs="微软雅黑"/>
          <w:color w:val="333333"/>
          <w:bdr w:val="none" w:color="auto" w:sz="0" w:space="0"/>
          <w:shd w:val="clear" w:fill="EEEEEE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bdr w:val="none" w:color="auto" w:sz="0" w:space="0"/>
          <w:shd w:val="clear" w:fill="EEEEEE"/>
          <w:vertAlign w:val="baseline"/>
        </w:rPr>
        <w:t xml:space="preserve"> admin.metadata.address</w:t>
      </w:r>
      <w:r>
        <w:rPr>
          <w:rFonts w:hint="eastAsia" w:ascii="微软雅黑" w:hAnsi="微软雅黑" w:eastAsia="微软雅黑" w:cs="微软雅黑"/>
          <w:color w:val="333333"/>
          <w:bdr w:val="none" w:color="auto" w:sz="0" w:space="0"/>
          <w:shd w:val="clear" w:fill="EEEEEE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bdr w:val="none" w:color="auto" w:sz="0" w:space="0"/>
          <w:shd w:val="clear" w:fill="EEEEEE"/>
          <w:vertAlign w:val="baseline"/>
        </w:rPr>
        <w:t>zookeeper://127.0.0.1:2181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360" w:afterAutospacing="0" w:line="23" w:lineRule="atLeast"/>
        <w:ind w:left="0" w:right="0"/>
        <w:jc w:val="both"/>
        <w:textAlignment w:val="baseline"/>
        <w:rPr>
          <w:rFonts w:hint="eastAsia" w:ascii="微软雅黑" w:hAnsi="微软雅黑" w:eastAsia="微软雅黑" w:cs="微软雅黑"/>
          <w:color w:val="2E3037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E3037"/>
          <w:sz w:val="24"/>
          <w:szCs w:val="24"/>
          <w:bdr w:val="none" w:color="auto" w:sz="0" w:space="0"/>
          <w:shd w:val="clear" w:fill="FFFFFF"/>
          <w:vertAlign w:val="baseline"/>
        </w:rPr>
        <w:t>也可以和Dubbo2.7一样，在配置中心指定元数据和注册中心的地址，以zookeeper为例，配置的路径和内容如下: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210" w:beforeAutospacing="0" w:after="336" w:afterAutospacing="0" w:line="24" w:lineRule="atLeast"/>
        <w:ind w:left="0" w:right="0"/>
        <w:textAlignment w:val="baseline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  <w:bdr w:val="none" w:color="auto" w:sz="0" w:space="0"/>
          <w:shd w:val="clear" w:fill="EEEEEE"/>
          <w:vertAlign w:val="baseline"/>
        </w:rPr>
        <w:t> </w:t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bdr w:val="none" w:color="auto" w:sz="0" w:space="0"/>
          <w:shd w:val="clear" w:fill="EEEEEE"/>
          <w:vertAlign w:val="baseline"/>
        </w:rPr>
        <w:t># /dubbo/config/dubbo/dubbo.properties</w:t>
      </w:r>
      <w:r>
        <w:rPr>
          <w:rFonts w:hint="eastAsia" w:ascii="微软雅黑" w:hAnsi="微软雅黑" w:eastAsia="微软雅黑" w:cs="微软雅黑"/>
          <w:color w:val="333333"/>
          <w:bdr w:val="none" w:color="auto" w:sz="0" w:space="0"/>
          <w:shd w:val="clear" w:fill="EEEEEE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bdr w:val="none" w:color="auto" w:sz="0" w:space="0"/>
          <w:shd w:val="clear" w:fill="EEEEEE"/>
          <w:vertAlign w:val="baseline"/>
        </w:rPr>
        <w:t xml:space="preserve"> dubbo.registry.address</w:t>
      </w:r>
      <w:r>
        <w:rPr>
          <w:rFonts w:hint="eastAsia" w:ascii="微软雅黑" w:hAnsi="微软雅黑" w:eastAsia="微软雅黑" w:cs="微软雅黑"/>
          <w:color w:val="333333"/>
          <w:bdr w:val="none" w:color="auto" w:sz="0" w:space="0"/>
          <w:shd w:val="clear" w:fill="EEEEEE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bdr w:val="none" w:color="auto" w:sz="0" w:space="0"/>
          <w:shd w:val="clear" w:fill="EEEEEE"/>
          <w:vertAlign w:val="baseline"/>
        </w:rPr>
        <w:t>zookeeper://127.0.0.1:2181</w:t>
      </w:r>
      <w:r>
        <w:rPr>
          <w:rFonts w:hint="eastAsia" w:ascii="微软雅黑" w:hAnsi="微软雅黑" w:eastAsia="微软雅黑" w:cs="微软雅黑"/>
          <w:color w:val="333333"/>
          <w:bdr w:val="none" w:color="auto" w:sz="0" w:space="0"/>
          <w:shd w:val="clear" w:fill="EEEEEE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bdr w:val="none" w:color="auto" w:sz="0" w:space="0"/>
          <w:shd w:val="clear" w:fill="EEEEEE"/>
          <w:vertAlign w:val="baseline"/>
        </w:rPr>
        <w:t xml:space="preserve"> dubbo.metadata-report.address</w:t>
      </w:r>
      <w:r>
        <w:rPr>
          <w:rFonts w:hint="eastAsia" w:ascii="微软雅黑" w:hAnsi="微软雅黑" w:eastAsia="微软雅黑" w:cs="微软雅黑"/>
          <w:color w:val="333333"/>
          <w:bdr w:val="none" w:color="auto" w:sz="0" w:space="0"/>
          <w:shd w:val="clear" w:fill="EEEEEE"/>
          <w:vertAlign w:val="baseline"/>
        </w:rPr>
        <w:t>=</w:t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bdr w:val="none" w:color="auto" w:sz="0" w:space="0"/>
          <w:shd w:val="clear" w:fill="EEEEEE"/>
          <w:vertAlign w:val="baseline"/>
        </w:rPr>
        <w:t>zookeeper://127.0.0.1:2181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360" w:afterAutospacing="0" w:line="23" w:lineRule="atLeast"/>
        <w:ind w:left="0" w:right="0"/>
        <w:jc w:val="both"/>
        <w:textAlignment w:val="baseline"/>
        <w:rPr>
          <w:rFonts w:hint="eastAsia" w:ascii="微软雅黑" w:hAnsi="微软雅黑" w:eastAsia="微软雅黑" w:cs="微软雅黑"/>
          <w:color w:val="2E3037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E3037"/>
          <w:sz w:val="24"/>
          <w:szCs w:val="24"/>
          <w:bdr w:val="none" w:color="auto" w:sz="0" w:space="0"/>
          <w:shd w:val="clear" w:fill="FFFFFF"/>
          <w:vertAlign w:val="baseline"/>
        </w:rPr>
        <w:t>配置中心里的地址会覆盖掉本地</w:t>
      </w:r>
      <w:r>
        <w:rPr>
          <w:rStyle w:val="11"/>
          <w:rFonts w:hint="default" w:ascii="Consolas" w:hAnsi="Consolas" w:eastAsia="Consolas" w:cs="Consolas"/>
          <w:color w:val="2E3037"/>
          <w:sz w:val="22"/>
          <w:szCs w:val="22"/>
          <w:bdr w:val="none" w:color="auto" w:sz="0" w:space="0"/>
          <w:shd w:val="clear" w:fill="F9F2F4"/>
          <w:vertAlign w:val="baseline"/>
        </w:rPr>
        <w:t>application.properties</w:t>
      </w:r>
      <w:r>
        <w:rPr>
          <w:rFonts w:hint="eastAsia" w:ascii="微软雅黑" w:hAnsi="微软雅黑" w:eastAsia="微软雅黑" w:cs="微软雅黑"/>
          <w:color w:val="2E3037"/>
          <w:sz w:val="24"/>
          <w:szCs w:val="24"/>
          <w:bdr w:val="none" w:color="auto" w:sz="0" w:space="0"/>
          <w:shd w:val="clear" w:fill="FFFFFF"/>
          <w:vertAlign w:val="baseline"/>
        </w:rPr>
        <w:t>的配置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50" w:afterAutospacing="0" w:line="525" w:lineRule="atLeast"/>
        <w:ind w:left="0" w:right="0"/>
        <w:textAlignment w:val="baseline"/>
        <w:rPr>
          <w:rFonts w:hint="eastAsia" w:ascii="微软雅黑" w:hAnsi="微软雅黑" w:eastAsia="微软雅黑" w:cs="微软雅黑"/>
          <w:b/>
          <w:sz w:val="39"/>
          <w:szCs w:val="39"/>
        </w:rPr>
      </w:pPr>
      <w:r>
        <w:rPr>
          <w:rFonts w:hint="eastAsia" w:ascii="微软雅黑" w:hAnsi="微软雅黑" w:eastAsia="微软雅黑" w:cs="微软雅黑"/>
          <w:b/>
          <w:sz w:val="39"/>
          <w:szCs w:val="39"/>
          <w:bdr w:val="none" w:color="auto" w:sz="0" w:space="0"/>
          <w:shd w:val="clear" w:fill="FFFFFF"/>
          <w:vertAlign w:val="baseline"/>
        </w:rPr>
        <w:t>功能介绍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360" w:afterAutospacing="0" w:line="23" w:lineRule="atLeast"/>
        <w:ind w:left="0" w:right="0"/>
        <w:jc w:val="both"/>
        <w:textAlignment w:val="baseline"/>
        <w:rPr>
          <w:rFonts w:hint="eastAsia" w:ascii="微软雅黑" w:hAnsi="微软雅黑" w:eastAsia="微软雅黑" w:cs="微软雅黑"/>
          <w:color w:val="2E3037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E3037"/>
          <w:sz w:val="24"/>
          <w:szCs w:val="24"/>
          <w:bdr w:val="none" w:color="auto" w:sz="0" w:space="0"/>
          <w:shd w:val="clear" w:fill="FFFFFF"/>
          <w:vertAlign w:val="baseline"/>
        </w:rPr>
        <w:t>功能上，主要延续了之前版本的功能，包括服务查询和服务治理，2.7版本在服务治理的功能上有了很大的改进，这些改进也大部分都会以Dubbo Admin作为入口来体现。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50" w:afterAutospacing="0" w:line="23" w:lineRule="atLeast"/>
        <w:ind w:left="0" w:right="0"/>
        <w:textAlignment w:val="baseline"/>
        <w:rPr>
          <w:sz w:val="36"/>
          <w:szCs w:val="36"/>
        </w:rPr>
      </w:pPr>
      <w:r>
        <w:rPr>
          <w:sz w:val="36"/>
          <w:szCs w:val="36"/>
          <w:bdr w:val="none" w:color="auto" w:sz="0" w:space="0"/>
          <w:shd w:val="clear" w:fill="FFFFFF"/>
          <w:vertAlign w:val="baseline"/>
        </w:rPr>
        <w:t>标签路由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360" w:afterAutospacing="0" w:line="23" w:lineRule="atLeast"/>
        <w:ind w:left="0" w:right="0"/>
        <w:jc w:val="both"/>
        <w:textAlignment w:val="baseline"/>
        <w:rPr>
          <w:rFonts w:hint="eastAsia" w:ascii="微软雅黑" w:hAnsi="微软雅黑" w:eastAsia="微软雅黑" w:cs="微软雅黑"/>
          <w:color w:val="2E3037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E3037"/>
          <w:sz w:val="24"/>
          <w:szCs w:val="24"/>
          <w:bdr w:val="none" w:color="auto" w:sz="0" w:space="0"/>
          <w:shd w:val="clear" w:fill="FFFFFF"/>
          <w:vertAlign w:val="baseline"/>
        </w:rPr>
        <w:t>标签路由是Dubbo2.7引入的新功能，配置以应用作为维度，给不同的服务器打上不同名字的标签，配置如下图所示： </w:t>
      </w:r>
      <w:r>
        <w:rPr>
          <w:rFonts w:hint="eastAsia" w:ascii="微软雅黑" w:hAnsi="微软雅黑" w:eastAsia="微软雅黑" w:cs="微软雅黑"/>
          <w:color w:val="2E3037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2E3037"/>
          <w:sz w:val="24"/>
          <w:szCs w:val="24"/>
          <w:bdr w:val="none" w:color="auto" w:sz="0" w:space="0"/>
          <w:shd w:val="clear" w:fill="FFFFFF"/>
          <w:vertAlign w:val="baseline"/>
        </w:rPr>
        <w:t>调用的时候，客户端可以通过</w:t>
      </w:r>
      <w:r>
        <w:rPr>
          <w:rStyle w:val="11"/>
          <w:rFonts w:hint="default" w:ascii="Consolas" w:hAnsi="Consolas" w:eastAsia="Consolas" w:cs="Consolas"/>
          <w:color w:val="2E3037"/>
          <w:sz w:val="22"/>
          <w:szCs w:val="22"/>
          <w:bdr w:val="none" w:color="auto" w:sz="0" w:space="0"/>
          <w:shd w:val="clear" w:fill="F9F2F4"/>
          <w:vertAlign w:val="baseline"/>
        </w:rPr>
        <w:t>setAttachment</w:t>
      </w:r>
      <w:r>
        <w:rPr>
          <w:rFonts w:hint="eastAsia" w:ascii="微软雅黑" w:hAnsi="微软雅黑" w:eastAsia="微软雅黑" w:cs="微软雅黑"/>
          <w:color w:val="2E3037"/>
          <w:sz w:val="24"/>
          <w:szCs w:val="24"/>
          <w:bdr w:val="none" w:color="auto" w:sz="0" w:space="0"/>
          <w:shd w:val="clear" w:fill="FFFFFF"/>
          <w:vertAlign w:val="baseline"/>
        </w:rPr>
        <w:t>的方式，来设置不同的标签名称，比如本例中，</w:t>
      </w:r>
      <w:r>
        <w:rPr>
          <w:rStyle w:val="11"/>
          <w:rFonts w:hint="default" w:ascii="Consolas" w:hAnsi="Consolas" w:eastAsia="Consolas" w:cs="Consolas"/>
          <w:color w:val="2E3037"/>
          <w:sz w:val="22"/>
          <w:szCs w:val="22"/>
          <w:bdr w:val="none" w:color="auto" w:sz="0" w:space="0"/>
          <w:shd w:val="clear" w:fill="F9F2F4"/>
          <w:vertAlign w:val="baseline"/>
        </w:rPr>
        <w:t>setAttachment(tag1)</w:t>
      </w:r>
      <w:r>
        <w:rPr>
          <w:rFonts w:hint="eastAsia" w:ascii="微软雅黑" w:hAnsi="微软雅黑" w:eastAsia="微软雅黑" w:cs="微软雅黑"/>
          <w:color w:val="2E3037"/>
          <w:sz w:val="24"/>
          <w:szCs w:val="24"/>
          <w:bdr w:val="none" w:color="auto" w:sz="0" w:space="0"/>
          <w:shd w:val="clear" w:fill="FFFFFF"/>
          <w:vertAlign w:val="baseline"/>
        </w:rPr>
        <w:t>，客户端的选址范围就在如图所示的三台机器中，可以通过这种方式来实现流量隔离，灰度发布等功能。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50" w:afterAutospacing="0" w:line="23" w:lineRule="atLeast"/>
        <w:ind w:left="0" w:right="0"/>
        <w:textAlignment w:val="baseline"/>
        <w:rPr>
          <w:sz w:val="36"/>
          <w:szCs w:val="36"/>
        </w:rPr>
      </w:pPr>
      <w:r>
        <w:rPr>
          <w:sz w:val="36"/>
          <w:szCs w:val="36"/>
          <w:bdr w:val="none" w:color="auto" w:sz="0" w:space="0"/>
          <w:shd w:val="clear" w:fill="FFFFFF"/>
          <w:vertAlign w:val="baseline"/>
        </w:rPr>
        <w:t>应用级别的服务治理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360" w:afterAutospacing="0" w:line="23" w:lineRule="atLeast"/>
        <w:ind w:left="0" w:right="0"/>
        <w:jc w:val="both"/>
        <w:textAlignment w:val="baseline"/>
        <w:rPr>
          <w:rFonts w:hint="eastAsia" w:ascii="微软雅黑" w:hAnsi="微软雅黑" w:eastAsia="微软雅黑" w:cs="微软雅黑"/>
          <w:color w:val="2E3037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E3037"/>
          <w:sz w:val="24"/>
          <w:szCs w:val="24"/>
          <w:bdr w:val="none" w:color="auto" w:sz="0" w:space="0"/>
          <w:shd w:val="clear" w:fill="FFFFFF"/>
          <w:vertAlign w:val="baseline"/>
        </w:rPr>
        <w:t>在Dubbo2.6及更早版本中，所有的服务治理规则都只针对服务粒度，如果要把某条规则作用到应用粒度上，需要为应用下的所有服务配合相同的规则，变更，删除的时候也需要对应的操作，这样的操作很不友好，因此Dubbo2.7版本中增加了应用粒度的服务治理操作，对于条件路由(包括黑白名单)，动态配置(包括权重，负载均衡)都可以做应用级别的配置：</w:t>
      </w:r>
      <w:r>
        <w:rPr>
          <w:rFonts w:hint="eastAsia" w:ascii="微软雅黑" w:hAnsi="微软雅黑" w:eastAsia="微软雅黑" w:cs="微软雅黑"/>
          <w:color w:val="2E3037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color w:val="2E3037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2E3037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color w:val="2E3037"/>
          <w:sz w:val="24"/>
          <w:szCs w:val="24"/>
          <w:bdr w:val="none" w:color="auto" w:sz="0" w:space="0"/>
          <w:shd w:val="clear" w:fill="FFFFFF"/>
          <w:vertAlign w:val="baseline"/>
        </w:rPr>
        <w:t>上图是条件路由的配置，可以按照应用名，服务名两个维度来填写，也可以按照这两个维度来查询。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360" w:afterAutospacing="0" w:line="23" w:lineRule="atLeast"/>
        <w:ind w:left="0" w:right="0"/>
        <w:jc w:val="both"/>
        <w:textAlignment w:val="baseline"/>
        <w:rPr>
          <w:rFonts w:hint="eastAsia" w:ascii="微软雅黑" w:hAnsi="微软雅黑" w:eastAsia="微软雅黑" w:cs="微软雅黑"/>
          <w:color w:val="2E3037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E3037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0993100" cy="99822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93100" cy="998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2E3037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color w:val="2E3037"/>
          <w:sz w:val="24"/>
          <w:szCs w:val="24"/>
          <w:bdr w:val="none" w:color="auto" w:sz="0" w:space="0"/>
          <w:shd w:val="clear" w:fill="FFFFFF"/>
          <w:vertAlign w:val="baseline"/>
        </w:rPr>
        <w:t>条件路由，标签路由和动态配置都采用了</w:t>
      </w:r>
      <w:r>
        <w:rPr>
          <w:rStyle w:val="11"/>
          <w:rFonts w:hint="default" w:ascii="Consolas" w:hAnsi="Consolas" w:eastAsia="Consolas" w:cs="Consolas"/>
          <w:color w:val="2E3037"/>
          <w:sz w:val="22"/>
          <w:szCs w:val="22"/>
          <w:bdr w:val="none" w:color="auto" w:sz="0" w:space="0"/>
          <w:shd w:val="clear" w:fill="F9F2F4"/>
          <w:vertAlign w:val="baseline"/>
        </w:rPr>
        <w:t>yaml</w:t>
      </w:r>
      <w:r>
        <w:rPr>
          <w:rFonts w:hint="eastAsia" w:ascii="微软雅黑" w:hAnsi="微软雅黑" w:eastAsia="微软雅黑" w:cs="微软雅黑"/>
          <w:color w:val="2E3037"/>
          <w:sz w:val="24"/>
          <w:szCs w:val="24"/>
          <w:bdr w:val="none" w:color="auto" w:sz="0" w:space="0"/>
          <w:shd w:val="clear" w:fill="FFFFFF"/>
          <w:vertAlign w:val="baseline"/>
        </w:rPr>
        <w:t>格式的文本编写，其他的规则配置还是采用了表单的形式。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50" w:afterAutospacing="0" w:line="23" w:lineRule="atLeast"/>
        <w:ind w:left="0" w:right="0"/>
        <w:textAlignment w:val="baseline"/>
        <w:rPr>
          <w:sz w:val="27"/>
          <w:szCs w:val="27"/>
        </w:rPr>
      </w:pPr>
      <w:r>
        <w:rPr>
          <w:sz w:val="27"/>
          <w:szCs w:val="27"/>
          <w:bdr w:val="none" w:color="auto" w:sz="0" w:space="0"/>
          <w:shd w:val="clear" w:fill="FFFFFF"/>
          <w:vertAlign w:val="baseline"/>
        </w:rPr>
        <w:t>关于兼容性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360" w:afterAutospacing="0" w:line="23" w:lineRule="atLeast"/>
        <w:ind w:left="0" w:right="0"/>
        <w:jc w:val="both"/>
        <w:textAlignment w:val="baseline"/>
        <w:rPr>
          <w:rFonts w:hint="eastAsia" w:ascii="微软雅黑" w:hAnsi="微软雅黑" w:eastAsia="微软雅黑" w:cs="微软雅黑"/>
          <w:color w:val="2E3037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E3037"/>
          <w:sz w:val="24"/>
          <w:szCs w:val="24"/>
          <w:bdr w:val="none" w:color="auto" w:sz="0" w:space="0"/>
          <w:shd w:val="clear" w:fill="FFFFFF"/>
          <w:vertAlign w:val="baseline"/>
        </w:rPr>
        <w:t>Dubbo2.6到Dubbo2.7，服务治理发生了比较大的变化，Dubbo Admin兼容两个版本的用法：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630" w:right="0" w:hanging="360"/>
        <w:textAlignment w:val="base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  <w:shd w:val="clear" w:fill="FFFFFF"/>
          <w:vertAlign w:val="baseline"/>
        </w:rPr>
        <w:t>对于服务级别的配置，会按照Dubbo2.6(URL)和Dubbo2.7(配置文件)两种格式进行写入，保证Dubbo2.6的客户端能够正确读取，解析规则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630" w:right="0" w:hanging="360"/>
        <w:textAlignment w:val="base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  <w:shd w:val="clear" w:fill="FFFFFF"/>
          <w:vertAlign w:val="baseline"/>
        </w:rPr>
        <w:t>对于应用级别的配置，包括标签路由，只会按照Dubbo2.7的格式进行写入，因为Dubbo2.6无此功能，不需要做向前兼容。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630" w:right="0" w:hanging="360"/>
        <w:textAlignment w:val="base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  <w:shd w:val="clear" w:fill="FFFFFF"/>
          <w:vertAlign w:val="baseline"/>
        </w:rPr>
        <w:t>Dubbo Admin只会按照Dubbo2.7的格式进行配置读取，因此，所有在Dubbo Admin上做的配置都可以被读到，但是之前遗留的，Dubbo2.6格式的URL无法被读取。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630" w:right="0" w:hanging="360"/>
        <w:textAlignment w:val="base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  <w:shd w:val="clear" w:fill="FFFFFF"/>
          <w:vertAlign w:val="baseline"/>
        </w:rPr>
        <w:t>对于同一个应用或者服务，每种规则只能够配置一条，否则新的会覆盖旧的。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50" w:afterAutospacing="0" w:line="23" w:lineRule="atLeast"/>
        <w:ind w:left="0" w:right="0"/>
        <w:textAlignment w:val="baseline"/>
        <w:rPr>
          <w:sz w:val="36"/>
          <w:szCs w:val="36"/>
        </w:rPr>
      </w:pPr>
      <w:r>
        <w:rPr>
          <w:sz w:val="36"/>
          <w:szCs w:val="36"/>
          <w:bdr w:val="none" w:color="auto" w:sz="0" w:space="0"/>
          <w:shd w:val="clear" w:fill="FFFFFF"/>
          <w:vertAlign w:val="baseline"/>
        </w:rPr>
        <w:t>配置管理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360" w:afterAutospacing="0" w:line="23" w:lineRule="atLeast"/>
        <w:ind w:left="0" w:right="0"/>
        <w:jc w:val="both"/>
        <w:textAlignment w:val="baseline"/>
        <w:rPr>
          <w:rFonts w:hint="eastAsia" w:ascii="微软雅黑" w:hAnsi="微软雅黑" w:eastAsia="微软雅黑" w:cs="微软雅黑"/>
          <w:color w:val="2E3037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E3037"/>
          <w:sz w:val="24"/>
          <w:szCs w:val="24"/>
          <w:bdr w:val="none" w:color="auto" w:sz="0" w:space="0"/>
          <w:shd w:val="clear" w:fill="FFFFFF"/>
          <w:vertAlign w:val="baseline"/>
        </w:rPr>
        <w:t>配置管理也是配合Dubbo2.7新增的功能，在Dubbo2.7中，增加了全局和应用维度的配置，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630" w:right="0" w:hanging="360"/>
        <w:textAlignment w:val="base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  <w:shd w:val="clear" w:fill="FFFFFF"/>
          <w:vertAlign w:val="baseline"/>
        </w:rPr>
        <w:t>全局配置： </w:t>
      </w: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0688300" cy="135255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88300" cy="1352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  <w:shd w:val="clear" w:fill="FFFFFF"/>
          <w:vertAlign w:val="baseline"/>
        </w:rPr>
        <w:t>全局配置里可以指定注册中心，元数据中心的地址，服务端和客户端的超时时间等，这些配置在全局内生效。除了配置写入，也可以用来查看。如果使用zookeeper作为注册中心和元数据中心，还可以看到配置文件所在位置的目录结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630" w:right="0" w:hanging="360"/>
        <w:textAlignment w:val="base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  <w:shd w:val="clear" w:fill="FFFFFF"/>
          <w:vertAlign w:val="baseline"/>
        </w:rPr>
        <w:t>应用， 服务配置</w:t>
      </w: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0478750" cy="13525500"/>
            <wp:effectExtent l="0" t="0" r="0" b="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0" cy="1352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  <w:shd w:val="clear" w:fill="FFFFFF"/>
          <w:vertAlign w:val="baseline"/>
        </w:rPr>
        <w:t>应用级别的配置可以为应用或者应用内的服务指定配置，在服务维度上，需要区分提供者和消费者。</w:t>
      </w:r>
      <w:r>
        <w:rPr>
          <w:rStyle w:val="11"/>
          <w:rFonts w:hint="default" w:ascii="Consolas" w:hAnsi="Consolas" w:eastAsia="Consolas" w:cs="Consolas"/>
          <w:color w:val="C7254E"/>
          <w:sz w:val="22"/>
          <w:szCs w:val="22"/>
          <w:bdr w:val="none" w:color="auto" w:sz="0" w:space="0"/>
          <w:shd w:val="clear" w:fill="F9F2F4"/>
          <w:vertAlign w:val="baseline"/>
        </w:rPr>
        <w:t>dubbo.reference.{serviceName}</w:t>
      </w: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  <w:shd w:val="clear" w:fill="FFFFFF"/>
          <w:vertAlign w:val="baseline"/>
        </w:rPr>
        <w:t>表示作为该服务消费者的配置，</w:t>
      </w:r>
      <w:r>
        <w:rPr>
          <w:rStyle w:val="11"/>
          <w:rFonts w:hint="default" w:ascii="Consolas" w:hAnsi="Consolas" w:eastAsia="Consolas" w:cs="Consolas"/>
          <w:color w:val="C7254E"/>
          <w:sz w:val="22"/>
          <w:szCs w:val="22"/>
          <w:bdr w:val="none" w:color="auto" w:sz="0" w:space="0"/>
          <w:shd w:val="clear" w:fill="F9F2F4"/>
          <w:vertAlign w:val="baseline"/>
        </w:rPr>
        <w:t>dubbo.provider.{servcieName}</w:t>
      </w: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  <w:shd w:val="clear" w:fill="FFFFFF"/>
          <w:vertAlign w:val="baseline"/>
        </w:rPr>
        <w:t>表示作为该服务提供者的配置。优先级服务 &gt; 应用 &gt; 全局。其中注册中心和元数据中心的地址，只能在全局配置中指定，这也是Dubbo2.7中推荐的使用方式。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50" w:afterAutospacing="0" w:line="23" w:lineRule="atLeast"/>
        <w:ind w:left="0" w:right="0"/>
        <w:textAlignment w:val="baseline"/>
        <w:rPr>
          <w:sz w:val="36"/>
          <w:szCs w:val="36"/>
        </w:rPr>
      </w:pPr>
      <w:r>
        <w:rPr>
          <w:sz w:val="36"/>
          <w:szCs w:val="36"/>
          <w:bdr w:val="none" w:color="auto" w:sz="0" w:space="0"/>
          <w:shd w:val="clear" w:fill="FFFFFF"/>
          <w:vertAlign w:val="baseline"/>
        </w:rPr>
        <w:t>元数据和服务测试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360" w:afterAutospacing="0" w:line="23" w:lineRule="atLeast"/>
        <w:ind w:left="0" w:right="0"/>
        <w:jc w:val="both"/>
        <w:textAlignment w:val="baseline"/>
        <w:rPr>
          <w:rFonts w:hint="eastAsia" w:ascii="微软雅黑" w:hAnsi="微软雅黑" w:eastAsia="微软雅黑" w:cs="微软雅黑"/>
          <w:color w:val="2E3037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2E3037"/>
          <w:sz w:val="24"/>
          <w:szCs w:val="24"/>
          <w:bdr w:val="none" w:color="auto" w:sz="0" w:space="0"/>
          <w:shd w:val="clear" w:fill="FFFFFF"/>
          <w:vertAlign w:val="baseline"/>
        </w:rPr>
        <w:t>元数据是Dubbo2.7中新引入的元素，主要的使用场景就在Dubbo Admin中，主要体现在两个地方：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630" w:right="0" w:hanging="360"/>
        <w:textAlignment w:val="base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  <w:shd w:val="clear" w:fill="FFFFFF"/>
          <w:vertAlign w:val="baseline"/>
        </w:rPr>
        <w:t>服务详情展示：</w:t>
      </w: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  <w:shd w:val="clear" w:fill="FFFFFF"/>
          <w:vertAlign w:val="baseline"/>
        </w:rPr>
        <w:t>跟之前版本相比，Dubbo2.7中增加了对服务方法完整签名的记录，因此服务详情中也增加了方法信息的详情，可以看到方法名，方法参数列表以及返回值信息。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630" w:right="0" w:hanging="360"/>
        <w:textAlignment w:val="base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  <w:shd w:val="clear" w:fill="FFFFFF"/>
          <w:vertAlign w:val="baseline"/>
        </w:rPr>
        <w:t>服务测试：</w:t>
      </w: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  <w:shd w:val="clear" w:fill="FFFFFF"/>
          <w:vertAlign w:val="baseline"/>
        </w:rPr>
        <w:t>更重要的，元数据为服务测试提供了数据基础，可以在页面上调用真实的服务提供者，方便测试，也不需要为了调用服务去搭建一套Dubbo环境以及编写消费端代码。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119903"/>
    <w:multiLevelType w:val="multilevel"/>
    <w:tmpl w:val="9A1199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0EB4634"/>
    <w:multiLevelType w:val="multilevel"/>
    <w:tmpl w:val="B0EB46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5589854"/>
    <w:multiLevelType w:val="multilevel"/>
    <w:tmpl w:val="C55898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662C4AE"/>
    <w:multiLevelType w:val="multilevel"/>
    <w:tmpl w:val="2662C4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CD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  <w:style w:type="paragraph" w:styleId="12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3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2020-06-30T02:20:11Z</dcterms:created>
  <dc:creator>Administrator</dc:creator>
  <cp:lastModifiedBy>Administrator</cp:lastModifiedBy>
  <dcterms:modified xsi:type="dcterms:W3CDTF">2020-06-30T02:21:34Z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