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1安装node   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添加系统环境变量 例如(/不添加也行只能</w:t>
      </w:r>
      <w:bookmarkStart w:id="0" w:name="_GoBack"/>
      <w:bookmarkEnd w:id="0"/>
      <w:r>
        <w:rPr>
          <w:rFonts w:hint="eastAsia"/>
          <w:lang w:val="en-US" w:eastAsia="zh-CN"/>
        </w:rPr>
        <w:t>到根目录运行)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340100"/>
            <wp:effectExtent l="0" t="0" r="825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2：cmd 检查nodejs是否成功</w:t>
      </w:r>
    </w:p>
    <w:p>
      <w:r>
        <w:drawing>
          <wp:inline distT="0" distB="0" distL="114300" distR="114300">
            <wp:extent cx="219075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3：检查npm是否装成功</w:t>
      </w:r>
    </w:p>
    <w:p>
      <w:r>
        <w:drawing>
          <wp:inline distT="0" distB="0" distL="114300" distR="114300">
            <wp:extent cx="2419350" cy="523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4：npm依赖包，这里安装cnpm淘宝源依赖包  速度快，不需要翻墙，国内的依赖包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npm install -g cnpm –registry=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"https://registry.npm.taobao.org/" \t "http://blog.csdn.net/qq_21565131/article/details/_blank"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https://registry.npm.taobao.org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5：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gulp是基于Nodejs的自动任务运行器， 她能自动化地完成 javascript/coffee/sass/less/html/image/css 等文件的的测试、检查、合并、压缩、格式化、浏览器自动刷新、部署文件生成，并监听文件在改动后重复指定的这些步骤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Style w:val="3"/>
          <w:rFonts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</w:rPr>
      </w:pPr>
      <w: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  <w:t>6：安装命令：</w:t>
      </w:r>
      <w:r>
        <w:rPr>
          <w:rStyle w:val="3"/>
          <w:rFonts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</w:rPr>
        <w:t>cnpm install gulp -g</w:t>
      </w:r>
    </w:p>
    <w:p>
      <w:pP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</w:pPr>
      <w:r>
        <w:rPr>
          <w:rStyle w:val="3"/>
          <w:rFonts w:hint="eastAsia" w:ascii="Arial" w:hAnsi="Arial" w:eastAsia="宋体" w:cs="Arial"/>
          <w:i w:val="0"/>
          <w:color w:val="444444"/>
          <w:spacing w:val="0"/>
          <w:sz w:val="21"/>
          <w:szCs w:val="21"/>
          <w:shd w:val="clear" w:fill="E2E2E2"/>
          <w:lang w:val="en-US" w:eastAsia="zh-CN"/>
        </w:rPr>
        <w:t>G</w:t>
      </w:r>
      <w: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  <w:t>it也要安装  不安装clone不了 或者直接download</w:t>
      </w:r>
    </w:p>
    <w:p>
      <w:pP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</w:pPr>
      <w: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  <w:t>移动模板下载地址</w:t>
      </w:r>
    </w:p>
    <w:p>
      <w:pP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</w:pPr>
      <w: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  <w:t>git@github.com:binbinmax/mobile.git</w:t>
      </w:r>
    </w:p>
    <w:p>
      <w:pP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</w:pPr>
      <w: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  <w:t>报错处理：</w:t>
      </w:r>
    </w:p>
    <w:p>
      <w:pP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</w:pPr>
      <w: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  <w:t>rm -rf node_modules</w:t>
      </w:r>
    </w:p>
    <w:p>
      <w:pP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</w:pPr>
      <w: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  <w:t xml:space="preserve"> cnpm i</w:t>
      </w:r>
    </w:p>
    <w:p>
      <w:pP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</w:pPr>
      <w:r>
        <w:rPr>
          <w:rStyle w:val="3"/>
          <w:rFonts w:hint="eastAsia" w:ascii="Arial" w:hAnsi="Arial" w:eastAsia="宋体" w:cs="Arial"/>
          <w:i w:val="0"/>
          <w:color w:val="444444"/>
          <w:spacing w:val="0"/>
          <w:sz w:val="21"/>
          <w:szCs w:val="21"/>
          <w:shd w:val="clear" w:fill="E2E2E2"/>
          <w:lang w:val="en-US" w:eastAsia="zh-CN"/>
        </w:rPr>
        <w:t>G</w:t>
      </w:r>
      <w: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  <w:t>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1进入本地桌面</w:t>
      </w:r>
    </w:p>
    <w:p>
      <w:r>
        <w:drawing>
          <wp:inline distT="0" distB="0" distL="114300" distR="114300">
            <wp:extent cx="2618740" cy="371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2进入桌面项目文件  0622longbi自己建立的</w:t>
      </w:r>
    </w:p>
    <w:p>
      <w:r>
        <w:drawing>
          <wp:inline distT="0" distB="0" distL="114300" distR="114300">
            <wp:extent cx="3809365" cy="11525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3安装依赖包  cnpm i</w:t>
      </w:r>
    </w:p>
    <w:p>
      <w:r>
        <w:drawing>
          <wp:inline distT="0" distB="0" distL="114300" distR="114300">
            <wp:extent cx="5270500" cy="38735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自动任务运行器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gulp一下 本地项目就可以自动在浏览器里打开了 看到index.</w:t>
      </w:r>
      <w:r>
        <w:rPr>
          <w:rFonts w:hint="eastAsia" w:ascii="微软雅黑" w:hAnsi="微软雅黑" w:eastAsia="微软雅黑" w:cs="微软雅黑"/>
          <w:b w:val="0"/>
          <w:i w:val="0"/>
          <w:color w:val="444444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tml的效果了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6001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3"/>
          <w:rFonts w:hint="eastAsia" w:ascii="Arial" w:hAnsi="Arial" w:eastAsia="宋体" w:cs="Arial"/>
          <w:i w:val="0"/>
          <w:caps w:val="0"/>
          <w:color w:val="444444"/>
          <w:spacing w:val="0"/>
          <w:sz w:val="21"/>
          <w:szCs w:val="21"/>
          <w:shd w:val="clear" w:fill="E2E2E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A3D85"/>
    <w:rsid w:val="0F576599"/>
    <w:rsid w:val="14474674"/>
    <w:rsid w:val="2E45525B"/>
    <w:rsid w:val="3A705EAD"/>
    <w:rsid w:val="3CF455AA"/>
    <w:rsid w:val="459B5493"/>
    <w:rsid w:val="49A0240A"/>
    <w:rsid w:val="4F17460B"/>
    <w:rsid w:val="50002CA2"/>
    <w:rsid w:val="51206C01"/>
    <w:rsid w:val="517857F4"/>
    <w:rsid w:val="5463220C"/>
    <w:rsid w:val="56FF6EC8"/>
    <w:rsid w:val="57395F0F"/>
    <w:rsid w:val="5CF30647"/>
    <w:rsid w:val="5E791E0C"/>
    <w:rsid w:val="62212959"/>
    <w:rsid w:val="6EFF1F20"/>
    <w:rsid w:val="75093462"/>
    <w:rsid w:val="79E02729"/>
    <w:rsid w:val="7EDB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WLCX150818</dc:creator>
  <cp:lastModifiedBy>ZHANGQIAN</cp:lastModifiedBy>
  <dcterms:modified xsi:type="dcterms:W3CDTF">2017-07-26T07:49:38Z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