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72B" w:rsidP="00C6472B">
      <w:pPr>
        <w:jc w:val="center"/>
        <w:rPr>
          <w:rFonts w:hint="eastAsia"/>
          <w:sz w:val="32"/>
          <w:szCs w:val="32"/>
        </w:rPr>
      </w:pPr>
      <w:r w:rsidRPr="00C6472B">
        <w:rPr>
          <w:rFonts w:hint="eastAsia"/>
          <w:sz w:val="32"/>
          <w:szCs w:val="32"/>
        </w:rPr>
        <w:t>波形显示功能</w:t>
      </w:r>
    </w:p>
    <w:p w:rsidR="00C6472B" w:rsidRDefault="00C6472B" w:rsidP="00C6472B">
      <w:pPr>
        <w:jc w:val="center"/>
      </w:pPr>
      <w:proofErr w:type="gramStart"/>
      <w:r>
        <w:rPr>
          <w:rFonts w:hint="eastAsia"/>
        </w:rPr>
        <w:t>驱动组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2016.06.07</w:t>
      </w:r>
    </w:p>
    <w:p w:rsidR="00C6472B" w:rsidRDefault="00C6472B" w:rsidP="00C6472B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6472B" w:rsidTr="007B28BB">
        <w:tc>
          <w:tcPr>
            <w:tcW w:w="2130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472B" w:rsidTr="007B28BB">
        <w:tc>
          <w:tcPr>
            <w:tcW w:w="2130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2016.6.07</w:t>
            </w: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C6472B" w:rsidTr="007B28BB">
        <w:tc>
          <w:tcPr>
            <w:tcW w:w="2130" w:type="dxa"/>
          </w:tcPr>
          <w:p w:rsidR="00C6472B" w:rsidRDefault="00C6472B" w:rsidP="007B28BB">
            <w:pPr>
              <w:jc w:val="center"/>
            </w:pPr>
          </w:p>
        </w:tc>
        <w:tc>
          <w:tcPr>
            <w:tcW w:w="2130" w:type="dxa"/>
          </w:tcPr>
          <w:p w:rsidR="00C6472B" w:rsidRDefault="00C6472B" w:rsidP="007B28BB">
            <w:pPr>
              <w:jc w:val="center"/>
            </w:pP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</w:p>
        </w:tc>
        <w:tc>
          <w:tcPr>
            <w:tcW w:w="2131" w:type="dxa"/>
          </w:tcPr>
          <w:p w:rsidR="00C6472B" w:rsidRDefault="00C6472B" w:rsidP="007B28BB">
            <w:pPr>
              <w:jc w:val="center"/>
            </w:pPr>
          </w:p>
        </w:tc>
      </w:tr>
    </w:tbl>
    <w:p w:rsidR="00C6472B" w:rsidRDefault="00C6472B" w:rsidP="00C6472B">
      <w:pPr>
        <w:jc w:val="center"/>
      </w:pPr>
    </w:p>
    <w:p w:rsidR="00C6472B" w:rsidRDefault="00E05116" w:rsidP="00E0511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：概述</w:t>
      </w:r>
    </w:p>
    <w:p w:rsidR="00E05116" w:rsidRDefault="00E05116" w:rsidP="00E05116">
      <w:pPr>
        <w:ind w:firstLine="420"/>
        <w:rPr>
          <w:rFonts w:hint="eastAsia"/>
        </w:rPr>
      </w:pPr>
      <w:r>
        <w:rPr>
          <w:rFonts w:hint="eastAsia"/>
        </w:rPr>
        <w:t>波形显示的功能用于将任意地址的变量作为曲线进行显示，可以动态显示</w:t>
      </w:r>
      <w:r>
        <w:rPr>
          <w:rFonts w:hint="eastAsia"/>
        </w:rPr>
        <w:t>16bit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，</w:t>
      </w:r>
      <w:r>
        <w:rPr>
          <w:rFonts w:hint="eastAsia"/>
        </w:rPr>
        <w:t>64bit</w:t>
      </w:r>
      <w:r>
        <w:rPr>
          <w:rFonts w:hint="eastAsia"/>
        </w:rPr>
        <w:t>的变量数据。</w:t>
      </w:r>
    </w:p>
    <w:p w:rsidR="00E05116" w:rsidRDefault="00E05116" w:rsidP="00E0511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>FPGA-FIFO</w:t>
      </w:r>
      <w:r>
        <w:rPr>
          <w:rFonts w:hint="eastAsia"/>
        </w:rPr>
        <w:t>空间</w:t>
      </w:r>
    </w:p>
    <w:p w:rsidR="00E05116" w:rsidRDefault="00E05116" w:rsidP="00E05116">
      <w:pPr>
        <w:ind w:firstLine="420"/>
        <w:rPr>
          <w:rFonts w:hint="eastAsia"/>
        </w:rPr>
      </w:pPr>
      <w:r>
        <w:rPr>
          <w:rFonts w:hint="eastAsia"/>
        </w:rPr>
        <w:t>在四</w:t>
      </w:r>
      <w:proofErr w:type="gramStart"/>
      <w:r>
        <w:rPr>
          <w:rFonts w:hint="eastAsia"/>
        </w:rPr>
        <w:t>轴驱控一体化</w:t>
      </w:r>
      <w:proofErr w:type="gramEnd"/>
      <w:r>
        <w:rPr>
          <w:rFonts w:hint="eastAsia"/>
        </w:rPr>
        <w:t>中，驱动部分的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芯片中开辟一片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空间，用于存储曲线数据。暂定该空间为</w:t>
      </w:r>
      <w:r>
        <w:rPr>
          <w:rFonts w:hint="eastAsia"/>
        </w:rPr>
        <w:t>4096</w:t>
      </w:r>
      <w:r>
        <w:rPr>
          <w:rFonts w:hint="eastAsia"/>
        </w:rPr>
        <w:t>个</w:t>
      </w:r>
      <w:r>
        <w:rPr>
          <w:rFonts w:hint="eastAsia"/>
        </w:rPr>
        <w:t>short</w:t>
      </w:r>
      <w:r>
        <w:rPr>
          <w:rFonts w:hint="eastAsia"/>
        </w:rPr>
        <w:t>。</w:t>
      </w:r>
    </w:p>
    <w:p w:rsidR="00E05116" w:rsidRPr="00E05116" w:rsidRDefault="00E05116" w:rsidP="00E0511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>DSP</w:t>
      </w:r>
      <w:r>
        <w:rPr>
          <w:rFonts w:hint="eastAsia"/>
        </w:rPr>
        <w:t>的工作</w:t>
      </w:r>
    </w:p>
    <w:p w:rsidR="00213998" w:rsidRDefault="00E05116" w:rsidP="00E05116">
      <w:pPr>
        <w:ind w:firstLine="42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根据上位机设置的需要观测的曲线，周期性的往</w:t>
      </w:r>
      <w:r w:rsidR="00213998">
        <w:rPr>
          <w:rFonts w:hint="eastAsia"/>
        </w:rPr>
        <w:t>FPGA</w:t>
      </w:r>
      <w:r w:rsidR="00213998">
        <w:rPr>
          <w:rFonts w:hint="eastAsia"/>
        </w:rPr>
        <w:t>的</w:t>
      </w:r>
      <w:r w:rsidR="00213998">
        <w:rPr>
          <w:rFonts w:hint="eastAsia"/>
        </w:rPr>
        <w:t>FIFO</w:t>
      </w:r>
      <w:r w:rsidR="00213998">
        <w:rPr>
          <w:rFonts w:hint="eastAsia"/>
        </w:rPr>
        <w:t>空间写数据。并可根据上位机的设置控制启动和停止，设置采样率，设置曲线条数等。</w:t>
      </w:r>
      <w:proofErr w:type="spellStart"/>
      <w:r w:rsidR="00213998">
        <w:t>D</w:t>
      </w:r>
      <w:r w:rsidR="00213998">
        <w:rPr>
          <w:rFonts w:hint="eastAsia"/>
        </w:rPr>
        <w:t>sp</w:t>
      </w:r>
      <w:proofErr w:type="spellEnd"/>
      <w:r w:rsidR="00213998">
        <w:rPr>
          <w:rFonts w:hint="eastAsia"/>
        </w:rPr>
        <w:t>负责每</w:t>
      </w:r>
      <w:r w:rsidR="00213998">
        <w:rPr>
          <w:rFonts w:hint="eastAsia"/>
        </w:rPr>
        <w:t>256</w:t>
      </w:r>
      <w:r w:rsidR="00213998">
        <w:rPr>
          <w:rFonts w:hint="eastAsia"/>
        </w:rPr>
        <w:t>帧数据增加一个同步帧。</w:t>
      </w:r>
    </w:p>
    <w:p w:rsidR="00213998" w:rsidRPr="00213998" w:rsidRDefault="00213998" w:rsidP="00213998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：数据帧</w:t>
      </w:r>
    </w:p>
    <w:p w:rsidR="00E05116" w:rsidRDefault="00E05116" w:rsidP="00E05116">
      <w:pPr>
        <w:ind w:firstLine="420"/>
        <w:rPr>
          <w:rFonts w:hint="eastAsia"/>
        </w:rPr>
      </w:pPr>
      <w:r>
        <w:rPr>
          <w:rFonts w:hint="eastAsia"/>
        </w:rPr>
        <w:t>定义数据帧的概念，例如要显示</w:t>
      </w:r>
      <w:r>
        <w:rPr>
          <w:rFonts w:hint="eastAsia"/>
        </w:rPr>
        <w:t>10</w:t>
      </w:r>
      <w:r>
        <w:rPr>
          <w:rFonts w:hint="eastAsia"/>
        </w:rPr>
        <w:t>条曲线，每条曲线可能是</w:t>
      </w:r>
      <w:r>
        <w:rPr>
          <w:rFonts w:hint="eastAsia"/>
        </w:rPr>
        <w:t>16bit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或者</w:t>
      </w:r>
      <w:r>
        <w:rPr>
          <w:rFonts w:hint="eastAsia"/>
        </w:rPr>
        <w:t>64bit</w:t>
      </w:r>
      <w:r>
        <w:rPr>
          <w:rFonts w:hint="eastAsia"/>
        </w:rPr>
        <w:t>的，那么就定义这</w:t>
      </w:r>
      <w:r>
        <w:rPr>
          <w:rFonts w:hint="eastAsia"/>
        </w:rPr>
        <w:t>10</w:t>
      </w:r>
      <w:r>
        <w:rPr>
          <w:rFonts w:hint="eastAsia"/>
        </w:rPr>
        <w:t>个数据</w:t>
      </w:r>
      <w:r w:rsidR="00213998">
        <w:rPr>
          <w:rFonts w:hint="eastAsia"/>
        </w:rPr>
        <w:t>的整体称为</w:t>
      </w:r>
      <w:r>
        <w:rPr>
          <w:rFonts w:hint="eastAsia"/>
        </w:rPr>
        <w:t>一个帧。</w:t>
      </w:r>
      <w:r w:rsidR="00213998">
        <w:rPr>
          <w:rFonts w:hint="eastAsia"/>
        </w:rPr>
        <w:t>帧的长度根据选择数据的类型和数量不同而不同。</w:t>
      </w:r>
    </w:p>
    <w:p w:rsidR="00213998" w:rsidRDefault="00213998" w:rsidP="00213998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：同步</w:t>
      </w:r>
      <w:proofErr w:type="gramStart"/>
      <w:r>
        <w:rPr>
          <w:rFonts w:hint="eastAsia"/>
        </w:rPr>
        <w:t>帧</w:t>
      </w:r>
      <w:proofErr w:type="gramEnd"/>
    </w:p>
    <w:p w:rsidR="00213998" w:rsidRDefault="00213998" w:rsidP="002139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定义同步帧为</w:t>
      </w:r>
      <w:r>
        <w:rPr>
          <w:rFonts w:hint="eastAsia"/>
        </w:rPr>
        <w:t>0x5555AAAA</w:t>
      </w:r>
      <w:r>
        <w:rPr>
          <w:rFonts w:hint="eastAsia"/>
        </w:rPr>
        <w:t>。同步帧的作用是防止通信数据的丢失导致曲线对应出错。因为一帧数据中含有每条曲线的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个数据点，如果一帧中的数据丢失或者是丢失未知个数的数据，那么数据解析就会出错，导致曲线</w:t>
      </w:r>
      <w:r>
        <w:rPr>
          <w:rFonts w:hint="eastAsia"/>
        </w:rPr>
        <w:t>1</w:t>
      </w:r>
      <w:r>
        <w:rPr>
          <w:rFonts w:hint="eastAsia"/>
        </w:rPr>
        <w:t>的数据可以解析成为曲线</w:t>
      </w:r>
      <w:r>
        <w:rPr>
          <w:rFonts w:hint="eastAsia"/>
        </w:rPr>
        <w:t>2</w:t>
      </w:r>
      <w:r>
        <w:rPr>
          <w:rFonts w:hint="eastAsia"/>
        </w:rPr>
        <w:t>的数据等情况的发生。</w:t>
      </w:r>
    </w:p>
    <w:p w:rsidR="00213998" w:rsidRDefault="00213998" w:rsidP="00213998">
      <w:pPr>
        <w:rPr>
          <w:rFonts w:hint="eastAsia"/>
        </w:rPr>
      </w:pPr>
      <w:r>
        <w:rPr>
          <w:rFonts w:hint="eastAsia"/>
        </w:rPr>
        <w:t>因此设置同步帧。该功能由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负责增加。</w:t>
      </w:r>
    </w:p>
    <w:p w:rsidR="00DE2569" w:rsidRDefault="00DE2569" w:rsidP="00DE2569">
      <w:pPr>
        <w:pStyle w:val="2"/>
        <w:rPr>
          <w:rFonts w:hint="eastAsia"/>
        </w:rPr>
      </w:pPr>
      <w:r>
        <w:rPr>
          <w:rFonts w:hint="eastAsia"/>
        </w:rPr>
        <w:lastRenderedPageBreak/>
        <w:t>1.5</w:t>
      </w:r>
      <w:r>
        <w:rPr>
          <w:rFonts w:hint="eastAsia"/>
        </w:rPr>
        <w:t>：多媒体定时器</w:t>
      </w:r>
    </w:p>
    <w:p w:rsidR="00DE2569" w:rsidRPr="00DE2569" w:rsidRDefault="00DE2569" w:rsidP="00DE2569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WM_TIMER</w:t>
      </w:r>
      <w:r>
        <w:rPr>
          <w:rFonts w:hint="eastAsia"/>
        </w:rPr>
        <w:t>只能够</w:t>
      </w:r>
      <w:r w:rsidRPr="00DE2569">
        <w:rPr>
          <w:rFonts w:hint="eastAsia"/>
        </w:rPr>
        <w:t>提供大于等于</w:t>
      </w:r>
      <w:r w:rsidRPr="00DE2569">
        <w:rPr>
          <w:rFonts w:hint="eastAsia"/>
        </w:rPr>
        <w:t>55ms</w:t>
      </w:r>
      <w:r w:rsidRPr="00DE2569">
        <w:rPr>
          <w:rFonts w:hint="eastAsia"/>
        </w:rPr>
        <w:t>的精确定时</w:t>
      </w:r>
      <w:r>
        <w:rPr>
          <w:rFonts w:hint="eastAsia"/>
        </w:rPr>
        <w:t>，因此对曲线于数据采集来说，速度远远不能满足要求。</w:t>
      </w:r>
      <w:r>
        <w:rPr>
          <w:rFonts w:hint="eastAsia"/>
        </w:rPr>
        <w:t xml:space="preserve"> </w:t>
      </w:r>
      <w:r>
        <w:rPr>
          <w:rFonts w:hint="eastAsia"/>
        </w:rPr>
        <w:t>多媒体定时器能够提供</w:t>
      </w:r>
      <w:r>
        <w:rPr>
          <w:rFonts w:hint="eastAsia"/>
        </w:rPr>
        <w:t>1ms</w:t>
      </w:r>
      <w:r>
        <w:rPr>
          <w:rFonts w:hint="eastAsia"/>
        </w:rPr>
        <w:t>精度的定时，并且是开辟另一个优先级为</w:t>
      </w:r>
      <w:r>
        <w:rPr>
          <w:rFonts w:hint="eastAsia"/>
        </w:rPr>
        <w:t>15</w:t>
      </w:r>
      <w:r>
        <w:rPr>
          <w:rFonts w:hint="eastAsia"/>
        </w:rPr>
        <w:t>的线程。所以</w:t>
      </w:r>
      <w:proofErr w:type="gramStart"/>
      <w:r>
        <w:rPr>
          <w:rFonts w:hint="eastAsia"/>
        </w:rPr>
        <w:t>定时能够</w:t>
      </w:r>
      <w:proofErr w:type="gramEnd"/>
      <w:r>
        <w:rPr>
          <w:rFonts w:hint="eastAsia"/>
        </w:rPr>
        <w:t>得到保证。多媒体定时器的设置可以参考代码</w:t>
      </w:r>
    </w:p>
    <w:p w:rsidR="00E85E36" w:rsidRDefault="00350666" w:rsidP="0035066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：具体步骤</w:t>
      </w:r>
    </w:p>
    <w:p w:rsidR="00350666" w:rsidRDefault="00350666" w:rsidP="00350666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：框图</w:t>
      </w:r>
    </w:p>
    <w:p w:rsidR="00350666" w:rsidRDefault="00B75174" w:rsidP="00350666">
      <w:pPr>
        <w:rPr>
          <w:rFonts w:hint="eastAsia"/>
        </w:rPr>
      </w:pPr>
      <w:r>
        <w:object w:dxaOrig="8275" w:dyaOrig="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384.2pt" o:ole="">
            <v:imagedata r:id="rId4" o:title=""/>
          </v:shape>
          <o:OLEObject Type="Embed" ProgID="Visio.Drawing.11" ShapeID="_x0000_i1025" DrawAspect="Content" ObjectID="_1526831372" r:id="rId5"/>
        </w:object>
      </w:r>
    </w:p>
    <w:p w:rsidR="00350666" w:rsidRDefault="00B75174" w:rsidP="00350666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：</w:t>
      </w:r>
      <w:r w:rsidR="00350666">
        <w:rPr>
          <w:rFonts w:hint="eastAsia"/>
        </w:rPr>
        <w:t>操作流程</w:t>
      </w:r>
    </w:p>
    <w:p w:rsidR="001422EB" w:rsidRDefault="00B75174" w:rsidP="001422EB">
      <w:pPr>
        <w:rPr>
          <w:rFonts w:hint="eastAsia"/>
        </w:rPr>
      </w:pPr>
      <w:r>
        <w:object w:dxaOrig="8473" w:dyaOrig="8315">
          <v:shape id="_x0000_i1026" type="#_x0000_t75" style="width:415.3pt;height:407.25pt" o:ole="">
            <v:imagedata r:id="rId6" o:title=""/>
          </v:shape>
          <o:OLEObject Type="Embed" ProgID="Visio.Drawing.11" ShapeID="_x0000_i1026" DrawAspect="Content" ObjectID="_1526831373" r:id="rId7"/>
        </w:object>
      </w:r>
    </w:p>
    <w:p w:rsidR="001A3C56" w:rsidRDefault="001A3C56" w:rsidP="001A3C5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：接口函数</w:t>
      </w:r>
    </w:p>
    <w:p w:rsidR="001A3C56" w:rsidRDefault="001A3C56" w:rsidP="001A3C56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：启动多媒体定时器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A3C56" w:rsidTr="001A3C56">
        <w:tc>
          <w:tcPr>
            <w:tcW w:w="4261" w:type="dxa"/>
          </w:tcPr>
          <w:p w:rsidR="001A3C56" w:rsidRDefault="001A3C56" w:rsidP="001A3C56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1A3C56" w:rsidRDefault="001A3C56" w:rsidP="001A3C56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1A3C56" w:rsidTr="001A3C56">
        <w:tc>
          <w:tcPr>
            <w:tcW w:w="4261" w:type="dxa"/>
          </w:tcPr>
          <w:p w:rsidR="001A3C56" w:rsidRDefault="001A3C56" w:rsidP="001A3C56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PW_StartMMTimer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261" w:type="dxa"/>
          </w:tcPr>
          <w:p w:rsidR="001A3C56" w:rsidRDefault="001A3C56" w:rsidP="001A3C56">
            <w:pPr>
              <w:rPr>
                <w:rFonts w:hint="eastAsia"/>
              </w:rPr>
            </w:pPr>
            <w:r>
              <w:rPr>
                <w:rFonts w:hint="eastAsia"/>
              </w:rPr>
              <w:t>启动多媒体定时器</w:t>
            </w:r>
          </w:p>
        </w:tc>
      </w:tr>
    </w:tbl>
    <w:p w:rsidR="001A3C56" w:rsidRDefault="001A3C56" w:rsidP="001A3C56">
      <w:pPr>
        <w:rPr>
          <w:rFonts w:hint="eastAsia"/>
        </w:rPr>
      </w:pPr>
    </w:p>
    <w:p w:rsidR="001A3C56" w:rsidRDefault="001A3C56" w:rsidP="001A3C56">
      <w:pPr>
        <w:pStyle w:val="2"/>
        <w:rPr>
          <w:rFonts w:hint="eastAsia"/>
        </w:rPr>
      </w:pPr>
      <w:r w:rsidRPr="001A3C56">
        <w:rPr>
          <w:rFonts w:hint="eastAsia"/>
        </w:rPr>
        <w:lastRenderedPageBreak/>
        <w:t>3.2</w:t>
      </w:r>
      <w:r w:rsidRPr="001A3C56">
        <w:rPr>
          <w:rFonts w:hint="eastAsia"/>
        </w:rPr>
        <w:t>：关闭</w:t>
      </w:r>
      <w:r w:rsidRPr="001A3C56">
        <w:rPr>
          <w:rStyle w:val="1Char"/>
          <w:rFonts w:hint="eastAsia"/>
          <w:kern w:val="2"/>
          <w:sz w:val="32"/>
        </w:rPr>
        <w:t>多媒体</w:t>
      </w:r>
      <w:r w:rsidRPr="001A3C56">
        <w:rPr>
          <w:rFonts w:hint="eastAsia"/>
        </w:rPr>
        <w:t>定时器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A3C56" w:rsidTr="007B28BB">
        <w:tc>
          <w:tcPr>
            <w:tcW w:w="4261" w:type="dxa"/>
          </w:tcPr>
          <w:p w:rsidR="001A3C56" w:rsidRDefault="001A3C56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1A3C56" w:rsidRDefault="001A3C56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1A3C56" w:rsidTr="007B28BB">
        <w:tc>
          <w:tcPr>
            <w:tcW w:w="4261" w:type="dxa"/>
          </w:tcPr>
          <w:p w:rsidR="001A3C56" w:rsidRDefault="001A3C56" w:rsidP="007B28BB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PW_StopMMTimer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261" w:type="dxa"/>
          </w:tcPr>
          <w:p w:rsidR="001A3C56" w:rsidRDefault="00F1098E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 w:rsidR="001A3C56">
              <w:rPr>
                <w:rFonts w:hint="eastAsia"/>
              </w:rPr>
              <w:t>多媒体定时器</w:t>
            </w:r>
          </w:p>
        </w:tc>
      </w:tr>
    </w:tbl>
    <w:p w:rsidR="001A3C56" w:rsidRDefault="001A3C56" w:rsidP="001A3C56">
      <w:pPr>
        <w:rPr>
          <w:rFonts w:hint="eastAsia"/>
        </w:rPr>
      </w:pPr>
    </w:p>
    <w:p w:rsidR="00300D5B" w:rsidRDefault="00300D5B" w:rsidP="00300D5B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：启动</w:t>
      </w:r>
      <w:r>
        <w:rPr>
          <w:rFonts w:hint="eastAsia"/>
        </w:rPr>
        <w:t>DSPA</w:t>
      </w:r>
      <w:r>
        <w:rPr>
          <w:rFonts w:hint="eastAsia"/>
        </w:rPr>
        <w:t>画图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PW_StartDspAPlot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DSPA</w:t>
            </w:r>
            <w:r>
              <w:rPr>
                <w:rFonts w:hint="eastAsia"/>
              </w:rPr>
              <w:t>画图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首先要读空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DSPA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FIFO</w:t>
            </w:r>
          </w:p>
        </w:tc>
      </w:tr>
    </w:tbl>
    <w:p w:rsidR="00300D5B" w:rsidRPr="00300D5B" w:rsidRDefault="00300D5B" w:rsidP="00300D5B">
      <w:pPr>
        <w:rPr>
          <w:rFonts w:hint="eastAsia"/>
        </w:rPr>
      </w:pPr>
    </w:p>
    <w:p w:rsidR="00300D5B" w:rsidRDefault="00300D5B" w:rsidP="00300D5B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：关闭</w:t>
      </w:r>
      <w:r>
        <w:rPr>
          <w:rFonts w:hint="eastAsia"/>
        </w:rPr>
        <w:t>DSPA</w:t>
      </w:r>
      <w:r>
        <w:rPr>
          <w:rFonts w:hint="eastAsia"/>
        </w:rPr>
        <w:t>画图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PW_StopDspAPlot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261" w:type="dxa"/>
          </w:tcPr>
          <w:p w:rsidR="00300D5B" w:rsidRDefault="00300D5B" w:rsidP="00300D5B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DSPA</w:t>
            </w:r>
            <w:r>
              <w:rPr>
                <w:rFonts w:hint="eastAsia"/>
              </w:rPr>
              <w:t>画图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DSPA</w:t>
            </w:r>
            <w:r>
              <w:rPr>
                <w:rFonts w:hint="eastAsia"/>
              </w:rPr>
              <w:t>向</w:t>
            </w:r>
            <w:r w:rsidR="00F12C70">
              <w:rPr>
                <w:rFonts w:hint="eastAsia"/>
              </w:rPr>
              <w:t>FPGA</w:t>
            </w:r>
            <w:r w:rsidR="00F12C70">
              <w:rPr>
                <w:rFonts w:hint="eastAsia"/>
              </w:rPr>
              <w:t>的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中写数据</w:t>
            </w:r>
          </w:p>
        </w:tc>
      </w:tr>
    </w:tbl>
    <w:p w:rsidR="00300D5B" w:rsidRPr="00F12C70" w:rsidRDefault="00300D5B" w:rsidP="00300D5B">
      <w:pPr>
        <w:rPr>
          <w:rFonts w:hint="eastAsia"/>
        </w:rPr>
      </w:pPr>
    </w:p>
    <w:p w:rsidR="00300D5B" w:rsidRDefault="00300D5B" w:rsidP="00300D5B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：启动</w:t>
      </w:r>
      <w:r>
        <w:rPr>
          <w:rFonts w:hint="eastAsia"/>
        </w:rPr>
        <w:t>DSPB</w:t>
      </w:r>
      <w:r>
        <w:rPr>
          <w:rFonts w:hint="eastAsia"/>
        </w:rPr>
        <w:t>画图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PW_StartDsp</w:t>
            </w:r>
            <w:r>
              <w:rPr>
                <w:rFonts w:ascii="NSimSun" w:hAnsi="NSimSun" w:cs="NSimSun" w:hint="eastAsia"/>
                <w:color w:val="88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Plot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261" w:type="dxa"/>
          </w:tcPr>
          <w:p w:rsidR="00300D5B" w:rsidRDefault="00300D5B" w:rsidP="00300D5B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画图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首先要读空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FIFO</w:t>
            </w:r>
          </w:p>
        </w:tc>
      </w:tr>
    </w:tbl>
    <w:p w:rsidR="00300D5B" w:rsidRPr="00300D5B" w:rsidRDefault="00300D5B" w:rsidP="00300D5B">
      <w:pPr>
        <w:rPr>
          <w:rFonts w:hint="eastAsia"/>
        </w:rPr>
      </w:pPr>
    </w:p>
    <w:p w:rsidR="00300D5B" w:rsidRDefault="00300D5B" w:rsidP="00300D5B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：关闭</w:t>
      </w:r>
      <w:r>
        <w:rPr>
          <w:rFonts w:hint="eastAsia"/>
        </w:rPr>
        <w:t>DSPB</w:t>
      </w:r>
      <w:r>
        <w:rPr>
          <w:rFonts w:hint="eastAsia"/>
        </w:rPr>
        <w:t>画图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00D5B" w:rsidTr="007B28BB"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300D5B" w:rsidRDefault="00300D5B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00D5B" w:rsidTr="007B28BB">
        <w:tc>
          <w:tcPr>
            <w:tcW w:w="4261" w:type="dxa"/>
          </w:tcPr>
          <w:p w:rsidR="00300D5B" w:rsidRDefault="00300D5B" w:rsidP="00300D5B">
            <w:pPr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PW_StopDsp</w:t>
            </w:r>
            <w:r>
              <w:rPr>
                <w:rFonts w:ascii="NSimSun" w:hAnsi="NSimSun" w:cs="NSimSun" w:hint="eastAsia"/>
                <w:color w:val="880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Plot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261" w:type="dxa"/>
          </w:tcPr>
          <w:p w:rsidR="00300D5B" w:rsidRDefault="00F12C70" w:rsidP="007B28BB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DSPB</w:t>
            </w:r>
            <w:r>
              <w:rPr>
                <w:rFonts w:hint="eastAsia"/>
              </w:rPr>
              <w:t>画图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DSPB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中写数据</w:t>
            </w:r>
          </w:p>
        </w:tc>
      </w:tr>
    </w:tbl>
    <w:p w:rsidR="00300D5B" w:rsidRPr="00300D5B" w:rsidRDefault="00300D5B" w:rsidP="00300D5B"/>
    <w:p w:rsidR="00300D5B" w:rsidRPr="00300D5B" w:rsidRDefault="00300D5B" w:rsidP="001A3C56"/>
    <w:sectPr w:rsidR="00300D5B" w:rsidRPr="0030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72B"/>
    <w:rsid w:val="001422EB"/>
    <w:rsid w:val="001A3C56"/>
    <w:rsid w:val="001C7908"/>
    <w:rsid w:val="00213998"/>
    <w:rsid w:val="00300D5B"/>
    <w:rsid w:val="00350666"/>
    <w:rsid w:val="005D5EF5"/>
    <w:rsid w:val="00B75174"/>
    <w:rsid w:val="00C6472B"/>
    <w:rsid w:val="00DE2569"/>
    <w:rsid w:val="00E05116"/>
    <w:rsid w:val="00E85E36"/>
    <w:rsid w:val="00F1098E"/>
    <w:rsid w:val="00F12C70"/>
    <w:rsid w:val="00F6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5116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E0511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0511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F6585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17</cp:revision>
  <dcterms:created xsi:type="dcterms:W3CDTF">2016-06-07T01:14:00Z</dcterms:created>
  <dcterms:modified xsi:type="dcterms:W3CDTF">2016-06-07T11:03:00Z</dcterms:modified>
</cp:coreProperties>
</file>