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7D1564" w:rsidRDefault="00027691" w:rsidP="00027691">
      <w:pPr>
        <w:jc w:val="center"/>
        <w:rPr>
          <w:b/>
          <w:sz w:val="144"/>
          <w:szCs w:val="144"/>
        </w:rPr>
      </w:pPr>
      <w:r w:rsidRPr="005965AE">
        <w:rPr>
          <w:b/>
          <w:sz w:val="144"/>
          <w:szCs w:val="144"/>
        </w:rPr>
        <w:t>TEST PLAN</w:t>
      </w: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VERSION HISTORY</w:t>
      </w:r>
    </w:p>
    <w:tbl>
      <w:tblPr>
        <w:tblStyle w:val="TableGrid"/>
        <w:tblW w:w="10163" w:type="dxa"/>
        <w:tblLook w:val="04A0"/>
      </w:tblPr>
      <w:tblGrid>
        <w:gridCol w:w="1637"/>
        <w:gridCol w:w="1639"/>
        <w:gridCol w:w="1677"/>
        <w:gridCol w:w="1666"/>
        <w:gridCol w:w="1657"/>
        <w:gridCol w:w="1887"/>
      </w:tblGrid>
      <w:tr w:rsidR="003436FA" w:rsidTr="003436FA">
        <w:trPr>
          <w:trHeight w:val="690"/>
        </w:trPr>
        <w:tc>
          <w:tcPr>
            <w:tcW w:w="163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#</w:t>
            </w:r>
          </w:p>
        </w:tc>
        <w:tc>
          <w:tcPr>
            <w:tcW w:w="1639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Written By</w:t>
            </w:r>
          </w:p>
        </w:tc>
        <w:tc>
          <w:tcPr>
            <w:tcW w:w="1677" w:type="dxa"/>
          </w:tcPr>
          <w:p w:rsidR="00DF1EA3" w:rsidRPr="00DF1EA3" w:rsidRDefault="00DF1EA3" w:rsidP="00DF1E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Revision Date</w:t>
            </w:r>
          </w:p>
        </w:tc>
        <w:tc>
          <w:tcPr>
            <w:tcW w:w="1666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Approved By</w:t>
            </w:r>
          </w:p>
        </w:tc>
        <w:tc>
          <w:tcPr>
            <w:tcW w:w="165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Approval Date</w:t>
            </w:r>
          </w:p>
        </w:tc>
        <w:tc>
          <w:tcPr>
            <w:tcW w:w="188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Outline</w:t>
            </w:r>
          </w:p>
        </w:tc>
      </w:tr>
      <w:tr w:rsidR="003436FA" w:rsidTr="003436FA">
        <w:trPr>
          <w:trHeight w:val="1035"/>
        </w:trPr>
        <w:tc>
          <w:tcPr>
            <w:tcW w:w="163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1.o</w:t>
            </w:r>
          </w:p>
        </w:tc>
        <w:tc>
          <w:tcPr>
            <w:tcW w:w="1639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436FA">
              <w:rPr>
                <w:b/>
                <w:sz w:val="28"/>
                <w:szCs w:val="28"/>
              </w:rPr>
              <w:t>Bincy</w:t>
            </w:r>
            <w:proofErr w:type="spellEnd"/>
            <w:r w:rsidRPr="003436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36FA">
              <w:rPr>
                <w:b/>
                <w:sz w:val="28"/>
                <w:szCs w:val="28"/>
              </w:rPr>
              <w:t>Gijo</w:t>
            </w:r>
            <w:proofErr w:type="spellEnd"/>
          </w:p>
        </w:tc>
        <w:tc>
          <w:tcPr>
            <w:tcW w:w="167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1/14/2018</w:t>
            </w:r>
          </w:p>
        </w:tc>
        <w:tc>
          <w:tcPr>
            <w:tcW w:w="1666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57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Test Plan Hospital Management</w:t>
            </w:r>
          </w:p>
        </w:tc>
      </w:tr>
    </w:tbl>
    <w:p w:rsidR="00DF1EA3" w:rsidRDefault="00DF1EA3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Pr="00BE4520" w:rsidRDefault="00BE4520" w:rsidP="00027691">
      <w:pPr>
        <w:jc w:val="center"/>
        <w:rPr>
          <w:b/>
          <w:sz w:val="40"/>
          <w:szCs w:val="40"/>
        </w:rPr>
      </w:pPr>
      <w:r w:rsidRPr="00BE4520">
        <w:rPr>
          <w:b/>
          <w:sz w:val="40"/>
          <w:szCs w:val="40"/>
        </w:rPr>
        <w:lastRenderedPageBreak/>
        <w:t>TABLE OF CONTENTS</w:t>
      </w:r>
    </w:p>
    <w:p w:rsidR="00BE4520" w:rsidRDefault="00BE4520" w:rsidP="00BE4520">
      <w:pPr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……………………………………………………………………………………………….</w:t>
      </w:r>
    </w:p>
    <w:p w:rsidR="00BE4520" w:rsidRPr="00D74375" w:rsidRDefault="00D74375" w:rsidP="00D7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D74375">
        <w:rPr>
          <w:b/>
          <w:sz w:val="28"/>
          <w:szCs w:val="28"/>
        </w:rPr>
        <w:t xml:space="preserve"> TEST</w:t>
      </w:r>
      <w:r w:rsidR="00BE4520" w:rsidRPr="00D74375">
        <w:rPr>
          <w:b/>
          <w:sz w:val="28"/>
          <w:szCs w:val="28"/>
        </w:rPr>
        <w:t xml:space="preserve"> STRATEGY………………………………………………………………………………..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1.1</w:t>
      </w:r>
      <w:r w:rsidR="00D74375">
        <w:rPr>
          <w:b/>
          <w:sz w:val="28"/>
          <w:szCs w:val="28"/>
        </w:rPr>
        <w:tab/>
      </w:r>
      <w:r w:rsidRPr="00BE4520">
        <w:rPr>
          <w:b/>
          <w:sz w:val="28"/>
          <w:szCs w:val="28"/>
        </w:rPr>
        <w:t>Test Type……………………………………………………………………………………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D7437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Scope of </w:t>
      </w:r>
      <w:r w:rsidR="00D74375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esting</w:t>
      </w:r>
      <w:r w:rsidR="00D74375">
        <w:rPr>
          <w:b/>
          <w:sz w:val="28"/>
          <w:szCs w:val="28"/>
        </w:rPr>
        <w:t>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1.2.1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to be tested……………………………………………..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1.2.2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not to be tested…………………………………………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  <w:t>Risk and Issues…………………………………………………………………………….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  <w:t>Test Logistics……………………………………………………………………………………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Who will test</w:t>
      </w:r>
      <w:r w:rsidR="00296DE2">
        <w:rPr>
          <w:b/>
          <w:sz w:val="28"/>
          <w:szCs w:val="28"/>
        </w:rPr>
        <w:t>?</w:t>
      </w:r>
    </w:p>
    <w:p w:rsidR="00D74375" w:rsidRDefault="00D74375" w:rsidP="00D7437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When will test occur</w:t>
      </w:r>
      <w:proofErr w:type="gramStart"/>
      <w:r w:rsidR="00296DE2">
        <w:rPr>
          <w:b/>
          <w:sz w:val="28"/>
          <w:szCs w:val="28"/>
        </w:rPr>
        <w:t>...</w:t>
      </w:r>
      <w:proofErr w:type="gramEnd"/>
    </w:p>
    <w:p w:rsidR="00D74375" w:rsidRDefault="00D74375" w:rsidP="00D74375">
      <w:pPr>
        <w:ind w:firstLine="720"/>
        <w:rPr>
          <w:b/>
          <w:sz w:val="28"/>
          <w:szCs w:val="28"/>
        </w:rPr>
      </w:pP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TEST OBJECTIVE</w:t>
      </w: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TEST CRITERIA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3.1</w:t>
      </w:r>
      <w:r>
        <w:rPr>
          <w:b/>
          <w:sz w:val="28"/>
          <w:szCs w:val="28"/>
        </w:rPr>
        <w:tab/>
        <w:t>Suspension Criteria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3.2</w:t>
      </w:r>
      <w:r>
        <w:rPr>
          <w:b/>
          <w:sz w:val="28"/>
          <w:szCs w:val="28"/>
        </w:rPr>
        <w:tab/>
        <w:t>Exit Criteria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RESOURCE PLANNING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4.1</w:t>
      </w:r>
      <w:r>
        <w:rPr>
          <w:b/>
          <w:sz w:val="28"/>
          <w:szCs w:val="28"/>
        </w:rPr>
        <w:tab/>
        <w:t>System Resource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</w:t>
      </w:r>
      <w:r>
        <w:rPr>
          <w:b/>
          <w:sz w:val="28"/>
          <w:szCs w:val="28"/>
        </w:rPr>
        <w:tab/>
        <w:t>Human Resource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TEST ENVIRONMENT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SCHEDULE &amp; ESTIMATION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6.1</w:t>
      </w:r>
      <w:r>
        <w:rPr>
          <w:b/>
          <w:sz w:val="28"/>
          <w:szCs w:val="28"/>
        </w:rPr>
        <w:tab/>
        <w:t>All project task and estimation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6.2</w:t>
      </w:r>
      <w:r>
        <w:rPr>
          <w:b/>
          <w:sz w:val="28"/>
          <w:szCs w:val="28"/>
        </w:rPr>
        <w:tab/>
        <w:t>Schedule to complete these tasks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Default="00296DE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 TEST</w:t>
      </w:r>
      <w:r w:rsidR="00BC12C6">
        <w:rPr>
          <w:b/>
          <w:sz w:val="28"/>
          <w:szCs w:val="28"/>
        </w:rPr>
        <w:t xml:space="preserve"> DELIVERABLE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7.1</w:t>
      </w:r>
      <w:r>
        <w:rPr>
          <w:b/>
          <w:sz w:val="28"/>
          <w:szCs w:val="28"/>
        </w:rPr>
        <w:tab/>
        <w:t>Before testing phase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7.2</w:t>
      </w:r>
      <w:r>
        <w:rPr>
          <w:b/>
          <w:sz w:val="28"/>
          <w:szCs w:val="28"/>
        </w:rPr>
        <w:tab/>
        <w:t>During the testing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7.3</w:t>
      </w:r>
      <w:r>
        <w:rPr>
          <w:b/>
          <w:sz w:val="28"/>
          <w:szCs w:val="28"/>
        </w:rPr>
        <w:tab/>
        <w:t>After the testing cycle is over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Pr="00D74375" w:rsidRDefault="00BC12C6" w:rsidP="00D74375">
      <w:pPr>
        <w:rPr>
          <w:b/>
          <w:sz w:val="28"/>
          <w:szCs w:val="28"/>
        </w:rPr>
      </w:pPr>
    </w:p>
    <w:p w:rsidR="00BE4520" w:rsidRDefault="00BE4520" w:rsidP="00BE4520">
      <w:pPr>
        <w:pStyle w:val="ListParagraph"/>
        <w:ind w:left="1140"/>
        <w:rPr>
          <w:b/>
          <w:sz w:val="28"/>
          <w:szCs w:val="28"/>
        </w:rPr>
      </w:pPr>
    </w:p>
    <w:p w:rsidR="00BE4520" w:rsidRDefault="00BE4520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:rsidR="00DF16E7" w:rsidRPr="000F6DE6" w:rsidRDefault="00DF16E7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t xml:space="preserve">The test plan is designed to </w:t>
      </w:r>
      <w:r w:rsidR="009F163A" w:rsidRPr="000F6DE6">
        <w:rPr>
          <w:sz w:val="24"/>
          <w:szCs w:val="24"/>
        </w:rPr>
        <w:t>design</w:t>
      </w:r>
      <w:r w:rsidRPr="000F6DE6">
        <w:rPr>
          <w:sz w:val="24"/>
          <w:szCs w:val="24"/>
        </w:rPr>
        <w:t xml:space="preserve"> to prescribe the scope, approach, recourse and schedule of </w:t>
      </w:r>
      <w:r w:rsidR="009F163A" w:rsidRPr="000F6DE6">
        <w:rPr>
          <w:sz w:val="24"/>
          <w:szCs w:val="24"/>
        </w:rPr>
        <w:t>all the</w:t>
      </w:r>
      <w:r w:rsidRPr="000F6DE6">
        <w:rPr>
          <w:sz w:val="24"/>
          <w:szCs w:val="24"/>
        </w:rPr>
        <w:t xml:space="preserve"> intended testing activities of the project Hospital Management System.</w:t>
      </w:r>
    </w:p>
    <w:p w:rsidR="009F163A" w:rsidRPr="000F6DE6" w:rsidRDefault="009F163A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t xml:space="preserve">The plan identify the items to be </w:t>
      </w:r>
      <w:r w:rsidR="00795FB1" w:rsidRPr="000F6DE6">
        <w:rPr>
          <w:sz w:val="24"/>
          <w:szCs w:val="24"/>
        </w:rPr>
        <w:t>tested, features</w:t>
      </w:r>
      <w:r w:rsidRPr="000F6DE6">
        <w:rPr>
          <w:sz w:val="24"/>
          <w:szCs w:val="24"/>
        </w:rPr>
        <w:t xml:space="preserve"> to be </w:t>
      </w:r>
      <w:r w:rsidR="00795FB1" w:rsidRPr="000F6DE6">
        <w:rPr>
          <w:sz w:val="24"/>
          <w:szCs w:val="24"/>
        </w:rPr>
        <w:t>tested, the</w:t>
      </w:r>
      <w:r w:rsidRPr="000F6DE6">
        <w:rPr>
          <w:sz w:val="24"/>
          <w:szCs w:val="24"/>
        </w:rPr>
        <w:t xml:space="preserve"> type of testing to be </w:t>
      </w:r>
      <w:r w:rsidR="00795FB1" w:rsidRPr="000F6DE6">
        <w:rPr>
          <w:sz w:val="24"/>
          <w:szCs w:val="24"/>
        </w:rPr>
        <w:t>performed, the</w:t>
      </w:r>
      <w:r w:rsidRPr="000F6DE6">
        <w:rPr>
          <w:sz w:val="24"/>
          <w:szCs w:val="24"/>
        </w:rPr>
        <w:t xml:space="preserve"> perso</w:t>
      </w:r>
      <w:r w:rsidR="00795FB1" w:rsidRPr="000F6DE6">
        <w:rPr>
          <w:sz w:val="24"/>
          <w:szCs w:val="24"/>
        </w:rPr>
        <w:t>n</w:t>
      </w:r>
      <w:r w:rsidRPr="000F6DE6">
        <w:rPr>
          <w:sz w:val="24"/>
          <w:szCs w:val="24"/>
        </w:rPr>
        <w:t>n</w:t>
      </w:r>
      <w:r w:rsidR="00795FB1" w:rsidRPr="000F6DE6">
        <w:rPr>
          <w:sz w:val="24"/>
          <w:szCs w:val="24"/>
        </w:rPr>
        <w:t>e</w:t>
      </w:r>
      <w:r w:rsidRPr="000F6DE6">
        <w:rPr>
          <w:sz w:val="24"/>
          <w:szCs w:val="24"/>
        </w:rPr>
        <w:t xml:space="preserve">l </w:t>
      </w:r>
      <w:r w:rsidR="00795FB1" w:rsidRPr="000F6DE6">
        <w:rPr>
          <w:sz w:val="24"/>
          <w:szCs w:val="24"/>
        </w:rPr>
        <w:t>r</w:t>
      </w:r>
      <w:r w:rsidRPr="000F6DE6">
        <w:rPr>
          <w:sz w:val="24"/>
          <w:szCs w:val="24"/>
        </w:rPr>
        <w:t xml:space="preserve">esponsible for </w:t>
      </w:r>
      <w:r w:rsidR="00795FB1" w:rsidRPr="000F6DE6">
        <w:rPr>
          <w:sz w:val="24"/>
          <w:szCs w:val="24"/>
        </w:rPr>
        <w:t>testing, the recourse and schedule required to complete testing and the risk and mitigation plan associated with the test plan.</w:t>
      </w:r>
    </w:p>
    <w:p w:rsidR="005321BC" w:rsidRDefault="005321B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90661">
        <w:rPr>
          <w:b/>
          <w:sz w:val="28"/>
          <w:szCs w:val="28"/>
        </w:rPr>
        <w:t>TEST STRATEGY</w:t>
      </w:r>
    </w:p>
    <w:p w:rsidR="00A90661" w:rsidRDefault="00A90661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B39E3">
        <w:rPr>
          <w:b/>
          <w:sz w:val="28"/>
          <w:szCs w:val="28"/>
        </w:rPr>
        <w:t>Test Type</w:t>
      </w:r>
    </w:p>
    <w:p w:rsidR="00E44A9B" w:rsidRPr="00DF6609" w:rsidRDefault="00E44A9B" w:rsidP="00E44A9B">
      <w:pPr>
        <w:pStyle w:val="ListParagraph"/>
        <w:ind w:left="1140"/>
        <w:rPr>
          <w:sz w:val="24"/>
          <w:szCs w:val="24"/>
        </w:rPr>
      </w:pPr>
      <w:r w:rsidRPr="00DF6609">
        <w:rPr>
          <w:sz w:val="24"/>
          <w:szCs w:val="24"/>
        </w:rPr>
        <w:t xml:space="preserve">In the Hospital Management project, there are </w:t>
      </w:r>
      <w:r w:rsidR="00A73171" w:rsidRPr="00DF6609">
        <w:rPr>
          <w:sz w:val="24"/>
          <w:szCs w:val="24"/>
        </w:rPr>
        <w:t>6</w:t>
      </w:r>
      <w:r w:rsidRPr="00DF6609">
        <w:rPr>
          <w:sz w:val="24"/>
          <w:szCs w:val="24"/>
        </w:rPr>
        <w:t xml:space="preserve"> type of testing should be conducted.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Functional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Regression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System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Integration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Usability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6609">
        <w:rPr>
          <w:sz w:val="24"/>
          <w:szCs w:val="24"/>
        </w:rPr>
        <w:t>API Testing</w:t>
      </w:r>
    </w:p>
    <w:p w:rsidR="00E44A9B" w:rsidRPr="005B39E3" w:rsidRDefault="00E44A9B" w:rsidP="00E44A9B">
      <w:pPr>
        <w:pStyle w:val="ListParagraph"/>
        <w:ind w:left="1860"/>
        <w:rPr>
          <w:b/>
          <w:sz w:val="28"/>
          <w:szCs w:val="28"/>
        </w:rPr>
      </w:pPr>
    </w:p>
    <w:p w:rsidR="005B39E3" w:rsidRDefault="005B39E3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Scope of testing</w:t>
      </w:r>
    </w:p>
    <w:p w:rsidR="0007277D" w:rsidRDefault="0007277D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to be tested</w:t>
      </w:r>
    </w:p>
    <w:p w:rsidR="00F43DFE" w:rsidRPr="00DF6609" w:rsidRDefault="00F43DFE" w:rsidP="00F43DFE">
      <w:pPr>
        <w:pStyle w:val="ListParagraph"/>
        <w:ind w:left="1440"/>
        <w:rPr>
          <w:sz w:val="24"/>
          <w:szCs w:val="24"/>
        </w:rPr>
      </w:pPr>
      <w:r w:rsidRPr="00DF6609">
        <w:rPr>
          <w:sz w:val="24"/>
          <w:szCs w:val="24"/>
        </w:rPr>
        <w:t>All the features of Hospital Management system that are defined the requirement should be tested.</w:t>
      </w:r>
    </w:p>
    <w:tbl>
      <w:tblPr>
        <w:tblStyle w:val="TableGrid"/>
        <w:tblW w:w="0" w:type="auto"/>
        <w:tblInd w:w="1440" w:type="dxa"/>
        <w:tblLook w:val="04A0"/>
      </w:tblPr>
      <w:tblGrid>
        <w:gridCol w:w="2777"/>
        <w:gridCol w:w="2578"/>
        <w:gridCol w:w="2781"/>
      </w:tblGrid>
      <w:tr w:rsidR="00DA54A8" w:rsidTr="001D0B7C">
        <w:tc>
          <w:tcPr>
            <w:tcW w:w="319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 Name</w:t>
            </w:r>
          </w:p>
        </w:tc>
        <w:tc>
          <w:tcPr>
            <w:tcW w:w="319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  <w:tc>
          <w:tcPr>
            <w:tcW w:w="319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DA54A8" w:rsidTr="001D0B7C">
        <w:tc>
          <w:tcPr>
            <w:tcW w:w="3192" w:type="dxa"/>
          </w:tcPr>
          <w:p w:rsidR="001D0B7C" w:rsidRPr="00DA54A8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DA54A8"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319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Front End Patient</w:t>
            </w:r>
          </w:p>
        </w:tc>
        <w:tc>
          <w:tcPr>
            <w:tcW w:w="319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Doctor</w:t>
            </w:r>
          </w:p>
        </w:tc>
        <w:tc>
          <w:tcPr>
            <w:tcW w:w="319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Nurse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Support staff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Lab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Pharmacist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Accounts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Outpatients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Appointment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Prescription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Treatment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Bed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Operation theatre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lastRenderedPageBreak/>
              <w:t>Medicine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Diagnosis reports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Invoice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Blood bank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Ambulance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Notice –Event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Message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Management reports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Once click install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1D0B7C">
        <w:tc>
          <w:tcPr>
            <w:tcW w:w="3192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Powerful features with unique design</w:t>
            </w: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:rsidR="004479FA" w:rsidRDefault="004479FA" w:rsidP="00F43DFE">
      <w:pPr>
        <w:pStyle w:val="ListParagraph"/>
        <w:ind w:left="1440"/>
        <w:rPr>
          <w:b/>
          <w:sz w:val="28"/>
          <w:szCs w:val="28"/>
        </w:rPr>
      </w:pPr>
    </w:p>
    <w:p w:rsidR="00F43DFE" w:rsidRPr="005B39E3" w:rsidRDefault="00F43DFE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</w:p>
    <w:p w:rsidR="00A90661" w:rsidRPr="00A90661" w:rsidRDefault="00A90661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</w:p>
    <w:p w:rsidR="00A90661" w:rsidRPr="00A90661" w:rsidRDefault="00A90661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</w:p>
    <w:p w:rsidR="005321BC" w:rsidRPr="005321BC" w:rsidRDefault="005321BC" w:rsidP="00BE4520">
      <w:pPr>
        <w:rPr>
          <w:b/>
          <w:sz w:val="28"/>
          <w:szCs w:val="28"/>
        </w:rPr>
      </w:pPr>
    </w:p>
    <w:sectPr w:rsidR="005321BC" w:rsidRPr="005321BC" w:rsidSect="007D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3877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6493453"/>
    <w:multiLevelType w:val="hybridMultilevel"/>
    <w:tmpl w:val="264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B79D2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528045C9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655C52E6"/>
    <w:multiLevelType w:val="hybridMultilevel"/>
    <w:tmpl w:val="1B48F6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6BA5559A"/>
    <w:multiLevelType w:val="multilevel"/>
    <w:tmpl w:val="F52C4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691"/>
    <w:rsid w:val="00027691"/>
    <w:rsid w:val="0007277D"/>
    <w:rsid w:val="000F6DE6"/>
    <w:rsid w:val="00122295"/>
    <w:rsid w:val="001930EA"/>
    <w:rsid w:val="001D0B7C"/>
    <w:rsid w:val="0024151A"/>
    <w:rsid w:val="0029523A"/>
    <w:rsid w:val="00296DE2"/>
    <w:rsid w:val="003436FA"/>
    <w:rsid w:val="004479FA"/>
    <w:rsid w:val="005321BC"/>
    <w:rsid w:val="005965AE"/>
    <w:rsid w:val="005B39E3"/>
    <w:rsid w:val="00751550"/>
    <w:rsid w:val="00795FB1"/>
    <w:rsid w:val="007D1564"/>
    <w:rsid w:val="009F163A"/>
    <w:rsid w:val="00A73171"/>
    <w:rsid w:val="00A90661"/>
    <w:rsid w:val="00BC12C6"/>
    <w:rsid w:val="00BC39B2"/>
    <w:rsid w:val="00BE4520"/>
    <w:rsid w:val="00C668AD"/>
    <w:rsid w:val="00D74375"/>
    <w:rsid w:val="00D87142"/>
    <w:rsid w:val="00DA54A8"/>
    <w:rsid w:val="00DF16E7"/>
    <w:rsid w:val="00DF1EA3"/>
    <w:rsid w:val="00DF6609"/>
    <w:rsid w:val="00E44A9B"/>
    <w:rsid w:val="00F4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DE5BB-129C-459D-8220-E999AA69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2018-02-14T10:53:00Z</dcterms:created>
  <dcterms:modified xsi:type="dcterms:W3CDTF">2018-02-16T11:11:00Z</dcterms:modified>
</cp:coreProperties>
</file>