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F2E338" w14:textId="77777777" w:rsidR="00EF229A" w:rsidRPr="00EF229A" w:rsidRDefault="00EF229A" w:rsidP="00EF229A">
      <w:pPr>
        <w:spacing w:line="360" w:lineRule="auto"/>
        <w:rPr>
          <w:rFonts w:ascii="Times New Roman" w:hAnsi="Times New Roman" w:cs="Times New Roman"/>
          <w:sz w:val="32"/>
          <w:szCs w:val="32"/>
          <w:lang w:val="en-IN"/>
        </w:rPr>
      </w:pPr>
      <w:r w:rsidRPr="00EF229A">
        <w:rPr>
          <w:rFonts w:ascii="Times New Roman" w:hAnsi="Times New Roman" w:cs="Times New Roman"/>
          <w:b/>
          <w:bCs/>
          <w:sz w:val="32"/>
          <w:szCs w:val="32"/>
          <w:lang w:val="en-IN"/>
        </w:rPr>
        <w:t>Case Study ID:</w:t>
      </w:r>
      <w:r w:rsidRPr="00EF229A">
        <w:rPr>
          <w:rFonts w:ascii="Times New Roman" w:hAnsi="Times New Roman" w:cs="Times New Roman"/>
          <w:sz w:val="32"/>
          <w:szCs w:val="32"/>
          <w:lang w:val="en-IN"/>
        </w:rPr>
        <w:t xml:space="preserve"> DI2024-002</w:t>
      </w:r>
    </w:p>
    <w:p w14:paraId="0E0C3A25" w14:textId="7187FD5F" w:rsidR="00EF229A" w:rsidRPr="00EF229A" w:rsidRDefault="00EF229A" w:rsidP="00EF229A">
      <w:pPr>
        <w:spacing w:line="360" w:lineRule="auto"/>
        <w:rPr>
          <w:rFonts w:ascii="Times New Roman" w:hAnsi="Times New Roman" w:cs="Times New Roman"/>
          <w:b/>
          <w:bCs/>
          <w:sz w:val="24"/>
          <w:szCs w:val="24"/>
          <w:lang w:val="en-IN"/>
        </w:rPr>
      </w:pPr>
      <w:r w:rsidRPr="00EF229A">
        <w:rPr>
          <w:rFonts w:ascii="Times New Roman" w:hAnsi="Times New Roman" w:cs="Times New Roman"/>
          <w:b/>
          <w:bCs/>
          <w:sz w:val="32"/>
          <w:szCs w:val="32"/>
          <w:lang w:val="en-IN"/>
        </w:rPr>
        <w:t>1. Title</w:t>
      </w:r>
      <w:r w:rsidRPr="00EF229A">
        <w:rPr>
          <w:rFonts w:ascii="Times New Roman" w:hAnsi="Times New Roman" w:cs="Times New Roman"/>
          <w:b/>
          <w:bCs/>
          <w:sz w:val="32"/>
          <w:szCs w:val="32"/>
          <w:lang w:val="en-IN"/>
        </w:rPr>
        <w:t xml:space="preserve">: </w:t>
      </w:r>
      <w:r w:rsidRPr="00EF229A">
        <w:rPr>
          <w:rFonts w:ascii="Times New Roman" w:hAnsi="Times New Roman" w:cs="Times New Roman"/>
          <w:b/>
          <w:bCs/>
          <w:sz w:val="32"/>
          <w:szCs w:val="32"/>
          <w:lang w:val="en-IN"/>
        </w:rPr>
        <w:t>Enhancing Data Integration and Operational Efficiency in a Multinational Retail Chain</w:t>
      </w:r>
    </w:p>
    <w:p w14:paraId="061F56EA" w14:textId="77777777" w:rsidR="00EF229A" w:rsidRPr="00EF229A" w:rsidRDefault="00EF229A" w:rsidP="00EF229A">
      <w:pPr>
        <w:spacing w:line="360" w:lineRule="auto"/>
        <w:rPr>
          <w:rFonts w:ascii="Times New Roman" w:hAnsi="Times New Roman" w:cs="Times New Roman"/>
          <w:b/>
          <w:bCs/>
          <w:sz w:val="28"/>
          <w:szCs w:val="28"/>
          <w:lang w:val="en-IN"/>
        </w:rPr>
      </w:pPr>
      <w:r w:rsidRPr="00EF229A">
        <w:rPr>
          <w:rFonts w:ascii="Times New Roman" w:hAnsi="Times New Roman" w:cs="Times New Roman"/>
          <w:b/>
          <w:bCs/>
          <w:sz w:val="28"/>
          <w:szCs w:val="28"/>
          <w:lang w:val="en-IN"/>
        </w:rPr>
        <w:t>2. Introduction</w:t>
      </w:r>
    </w:p>
    <w:p w14:paraId="7B560EB2" w14:textId="77777777" w:rsidR="00EF229A" w:rsidRPr="00EF229A" w:rsidRDefault="00EF229A" w:rsidP="00EF229A">
      <w:p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Overview:</w:t>
      </w:r>
      <w:r w:rsidRPr="00EF229A">
        <w:rPr>
          <w:rFonts w:ascii="Times New Roman" w:hAnsi="Times New Roman" w:cs="Times New Roman"/>
          <w:sz w:val="24"/>
          <w:szCs w:val="24"/>
          <w:lang w:val="en-IN"/>
        </w:rPr>
        <w:t xml:space="preserve"> This case study explores how a leading multinational retail organization improved its operational efficiency by implementing advanced data integration techniques. The focus is on the challenges faced, the solutions implemented, and the resulting impact on the organization’s operations.</w:t>
      </w:r>
    </w:p>
    <w:p w14:paraId="2F7EABA4" w14:textId="77777777" w:rsidR="00EF229A" w:rsidRPr="00EF229A" w:rsidRDefault="00EF229A" w:rsidP="00EF229A">
      <w:p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Objective:</w:t>
      </w:r>
      <w:r w:rsidRPr="00EF229A">
        <w:rPr>
          <w:rFonts w:ascii="Times New Roman" w:hAnsi="Times New Roman" w:cs="Times New Roman"/>
          <w:sz w:val="24"/>
          <w:szCs w:val="24"/>
          <w:lang w:val="en-IN"/>
        </w:rPr>
        <w:t xml:space="preserve"> To enhance the organization's operational efficiency by improving data integration across various departments, leading to streamlined processes, reduced delays, and better decision-making.</w:t>
      </w:r>
    </w:p>
    <w:p w14:paraId="298B787D" w14:textId="77777777" w:rsidR="00EF229A" w:rsidRPr="00EF229A" w:rsidRDefault="00EF229A" w:rsidP="00EF229A">
      <w:pPr>
        <w:spacing w:line="360" w:lineRule="auto"/>
        <w:rPr>
          <w:rFonts w:ascii="Times New Roman" w:hAnsi="Times New Roman" w:cs="Times New Roman"/>
          <w:b/>
          <w:bCs/>
          <w:sz w:val="28"/>
          <w:szCs w:val="28"/>
          <w:lang w:val="en-IN"/>
        </w:rPr>
      </w:pPr>
      <w:r w:rsidRPr="00EF229A">
        <w:rPr>
          <w:rFonts w:ascii="Times New Roman" w:hAnsi="Times New Roman" w:cs="Times New Roman"/>
          <w:b/>
          <w:bCs/>
          <w:sz w:val="28"/>
          <w:szCs w:val="28"/>
          <w:lang w:val="en-IN"/>
        </w:rPr>
        <w:t>3. Background</w:t>
      </w:r>
    </w:p>
    <w:p w14:paraId="669A18F1" w14:textId="77777777" w:rsidR="00EF229A" w:rsidRPr="00EF229A" w:rsidRDefault="00EF229A" w:rsidP="00EF229A">
      <w:p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Organization/System Description:</w:t>
      </w:r>
      <w:r w:rsidRPr="00EF229A">
        <w:rPr>
          <w:rFonts w:ascii="Times New Roman" w:hAnsi="Times New Roman" w:cs="Times New Roman"/>
          <w:sz w:val="28"/>
          <w:szCs w:val="28"/>
          <w:lang w:val="en-IN"/>
        </w:rPr>
        <w:t xml:space="preserve"> </w:t>
      </w:r>
      <w:r w:rsidRPr="00EF229A">
        <w:rPr>
          <w:rFonts w:ascii="Times New Roman" w:hAnsi="Times New Roman" w:cs="Times New Roman"/>
          <w:sz w:val="24"/>
          <w:szCs w:val="24"/>
          <w:lang w:val="en-IN"/>
        </w:rPr>
        <w:t>The organization is a global retail chain with a diverse product portfolio, including electronics, apparel, and household goods. It operates over 1,200 stores across various countries and maintains a significant online presence.</w:t>
      </w:r>
    </w:p>
    <w:p w14:paraId="40BBC4F8" w14:textId="77777777" w:rsidR="00EF229A" w:rsidRDefault="00EF229A" w:rsidP="00EF229A">
      <w:p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Current System Setup:</w:t>
      </w:r>
      <w:r w:rsidRPr="00EF229A">
        <w:rPr>
          <w:rFonts w:ascii="Times New Roman" w:hAnsi="Times New Roman" w:cs="Times New Roman"/>
          <w:sz w:val="24"/>
          <w:szCs w:val="24"/>
          <w:lang w:val="en-IN"/>
        </w:rPr>
        <w:t xml:space="preserve"> The company’s existing data management system involved multiple disparate systems for different departments, leading to data silos and inefficient information flow. The lack of a unified data platform resulted in delays in decision-making and operational inefficiencies.</w:t>
      </w:r>
    </w:p>
    <w:p w14:paraId="1F44813B" w14:textId="77777777" w:rsidR="00EF229A" w:rsidRDefault="00EF229A" w:rsidP="00EF229A">
      <w:pPr>
        <w:spacing w:line="360" w:lineRule="auto"/>
        <w:rPr>
          <w:rFonts w:ascii="Times New Roman" w:hAnsi="Times New Roman" w:cs="Times New Roman"/>
          <w:sz w:val="24"/>
          <w:szCs w:val="24"/>
          <w:lang w:val="en-IN"/>
        </w:rPr>
      </w:pPr>
    </w:p>
    <w:p w14:paraId="057950D1" w14:textId="77777777" w:rsidR="00EF229A" w:rsidRDefault="00EF229A" w:rsidP="00EF229A">
      <w:pPr>
        <w:spacing w:line="360" w:lineRule="auto"/>
        <w:rPr>
          <w:rFonts w:ascii="Times New Roman" w:hAnsi="Times New Roman" w:cs="Times New Roman"/>
          <w:sz w:val="24"/>
          <w:szCs w:val="24"/>
          <w:lang w:val="en-IN"/>
        </w:rPr>
      </w:pPr>
    </w:p>
    <w:p w14:paraId="10DCCE6F" w14:textId="77777777" w:rsidR="00EF229A" w:rsidRPr="00EF229A" w:rsidRDefault="00EF229A" w:rsidP="00EF229A">
      <w:pPr>
        <w:spacing w:line="360" w:lineRule="auto"/>
        <w:rPr>
          <w:rFonts w:ascii="Times New Roman" w:hAnsi="Times New Roman" w:cs="Times New Roman"/>
          <w:sz w:val="24"/>
          <w:szCs w:val="24"/>
          <w:lang w:val="en-IN"/>
        </w:rPr>
      </w:pPr>
    </w:p>
    <w:p w14:paraId="7E803BC0" w14:textId="77777777" w:rsidR="00EF229A" w:rsidRPr="00EF229A" w:rsidRDefault="00EF229A" w:rsidP="00EF229A">
      <w:pPr>
        <w:spacing w:line="360" w:lineRule="auto"/>
        <w:rPr>
          <w:rFonts w:ascii="Times New Roman" w:hAnsi="Times New Roman" w:cs="Times New Roman"/>
          <w:b/>
          <w:bCs/>
          <w:sz w:val="28"/>
          <w:szCs w:val="28"/>
          <w:lang w:val="en-IN"/>
        </w:rPr>
      </w:pPr>
      <w:r w:rsidRPr="00EF229A">
        <w:rPr>
          <w:rFonts w:ascii="Times New Roman" w:hAnsi="Times New Roman" w:cs="Times New Roman"/>
          <w:b/>
          <w:bCs/>
          <w:sz w:val="28"/>
          <w:szCs w:val="28"/>
          <w:lang w:val="en-IN"/>
        </w:rPr>
        <w:lastRenderedPageBreak/>
        <w:t>4. Problem Statement</w:t>
      </w:r>
    </w:p>
    <w:p w14:paraId="188136E7" w14:textId="77777777" w:rsidR="00EF229A" w:rsidRPr="00EF229A" w:rsidRDefault="00EF229A" w:rsidP="00EF229A">
      <w:pPr>
        <w:spacing w:line="360" w:lineRule="auto"/>
        <w:rPr>
          <w:rFonts w:ascii="Times New Roman" w:hAnsi="Times New Roman" w:cs="Times New Roman"/>
          <w:sz w:val="28"/>
          <w:szCs w:val="28"/>
          <w:lang w:val="en-IN"/>
        </w:rPr>
      </w:pPr>
      <w:r w:rsidRPr="00EF229A">
        <w:rPr>
          <w:rFonts w:ascii="Times New Roman" w:hAnsi="Times New Roman" w:cs="Times New Roman"/>
          <w:b/>
          <w:bCs/>
          <w:sz w:val="28"/>
          <w:szCs w:val="28"/>
          <w:lang w:val="en-IN"/>
        </w:rPr>
        <w:t>Challenges Faced:</w:t>
      </w:r>
    </w:p>
    <w:p w14:paraId="30240307" w14:textId="77777777" w:rsidR="00EF229A" w:rsidRPr="00EF229A" w:rsidRDefault="00EF229A" w:rsidP="00EF229A">
      <w:pPr>
        <w:numPr>
          <w:ilvl w:val="0"/>
          <w:numId w:val="15"/>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Data Silos:</w:t>
      </w:r>
      <w:r w:rsidRPr="00EF229A">
        <w:rPr>
          <w:rFonts w:ascii="Times New Roman" w:hAnsi="Times New Roman" w:cs="Times New Roman"/>
          <w:sz w:val="24"/>
          <w:szCs w:val="24"/>
          <w:lang w:val="en-IN"/>
        </w:rPr>
        <w:t xml:space="preserve"> Different departments used separate data systems, leading to a lack of communication and collaboration.</w:t>
      </w:r>
    </w:p>
    <w:p w14:paraId="7094E57A" w14:textId="77777777" w:rsidR="00EF229A" w:rsidRPr="00EF229A" w:rsidRDefault="00EF229A" w:rsidP="00EF229A">
      <w:pPr>
        <w:numPr>
          <w:ilvl w:val="0"/>
          <w:numId w:val="15"/>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Inefficient Processes:</w:t>
      </w:r>
      <w:r w:rsidRPr="00EF229A">
        <w:rPr>
          <w:rFonts w:ascii="Times New Roman" w:hAnsi="Times New Roman" w:cs="Times New Roman"/>
          <w:sz w:val="24"/>
          <w:szCs w:val="24"/>
          <w:lang w:val="en-IN"/>
        </w:rPr>
        <w:t xml:space="preserve"> The inability to integrate data across the organization caused delays in operations and reduced responsiveness to market changes.</w:t>
      </w:r>
    </w:p>
    <w:p w14:paraId="1B347388" w14:textId="77777777" w:rsidR="00EF229A" w:rsidRDefault="00EF229A" w:rsidP="00EF229A">
      <w:pPr>
        <w:numPr>
          <w:ilvl w:val="0"/>
          <w:numId w:val="15"/>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Inaccurate Reporting:</w:t>
      </w:r>
      <w:r w:rsidRPr="00EF229A">
        <w:rPr>
          <w:rFonts w:ascii="Times New Roman" w:hAnsi="Times New Roman" w:cs="Times New Roman"/>
          <w:sz w:val="24"/>
          <w:szCs w:val="24"/>
          <w:lang w:val="en-IN"/>
        </w:rPr>
        <w:t xml:space="preserve"> The use of unintegrated systems resulted in inconsistent data, affecting the accuracy of reports and insights.</w:t>
      </w:r>
    </w:p>
    <w:p w14:paraId="042382C3" w14:textId="77777777" w:rsidR="00EF229A" w:rsidRPr="00EF229A" w:rsidRDefault="00EF229A" w:rsidP="00EF229A">
      <w:pPr>
        <w:spacing w:line="360" w:lineRule="auto"/>
        <w:ind w:left="720"/>
        <w:rPr>
          <w:rFonts w:ascii="Times New Roman" w:hAnsi="Times New Roman" w:cs="Times New Roman"/>
          <w:sz w:val="24"/>
          <w:szCs w:val="24"/>
          <w:lang w:val="en-IN"/>
        </w:rPr>
      </w:pPr>
    </w:p>
    <w:p w14:paraId="4640E5C6" w14:textId="77777777" w:rsidR="00EF229A" w:rsidRPr="00EF229A" w:rsidRDefault="00EF229A" w:rsidP="00EF229A">
      <w:pPr>
        <w:spacing w:line="360" w:lineRule="auto"/>
        <w:rPr>
          <w:rFonts w:ascii="Times New Roman" w:hAnsi="Times New Roman" w:cs="Times New Roman"/>
          <w:b/>
          <w:bCs/>
          <w:sz w:val="28"/>
          <w:szCs w:val="28"/>
          <w:lang w:val="en-IN"/>
        </w:rPr>
      </w:pPr>
      <w:r w:rsidRPr="00EF229A">
        <w:rPr>
          <w:rFonts w:ascii="Times New Roman" w:hAnsi="Times New Roman" w:cs="Times New Roman"/>
          <w:b/>
          <w:bCs/>
          <w:sz w:val="28"/>
          <w:szCs w:val="28"/>
          <w:lang w:val="en-IN"/>
        </w:rPr>
        <w:t>5. Proposed Solutions</w:t>
      </w:r>
    </w:p>
    <w:p w14:paraId="42BBADB4" w14:textId="77777777" w:rsidR="00EF229A" w:rsidRPr="00EF229A" w:rsidRDefault="00EF229A" w:rsidP="00EF229A">
      <w:p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Approach:</w:t>
      </w:r>
      <w:r w:rsidRPr="00EF229A">
        <w:rPr>
          <w:rFonts w:ascii="Times New Roman" w:hAnsi="Times New Roman" w:cs="Times New Roman"/>
          <w:sz w:val="28"/>
          <w:szCs w:val="28"/>
          <w:lang w:val="en-IN"/>
        </w:rPr>
        <w:t xml:space="preserve"> </w:t>
      </w:r>
      <w:r w:rsidRPr="00EF229A">
        <w:rPr>
          <w:rFonts w:ascii="Times New Roman" w:hAnsi="Times New Roman" w:cs="Times New Roman"/>
          <w:sz w:val="24"/>
          <w:szCs w:val="24"/>
          <w:lang w:val="en-IN"/>
        </w:rPr>
        <w:t>The organization aimed to implement a centralized data integration platform that would unify all departmental data systems. The new system was designed to facilitate real-time data sharing, improve communication, and streamline operations.</w:t>
      </w:r>
    </w:p>
    <w:p w14:paraId="3503A4E3" w14:textId="77777777" w:rsidR="00EF229A" w:rsidRPr="00EF229A" w:rsidRDefault="00EF229A" w:rsidP="00EF229A">
      <w:pPr>
        <w:spacing w:line="360" w:lineRule="auto"/>
        <w:rPr>
          <w:rFonts w:ascii="Times New Roman" w:hAnsi="Times New Roman" w:cs="Times New Roman"/>
          <w:sz w:val="28"/>
          <w:szCs w:val="28"/>
          <w:lang w:val="en-IN"/>
        </w:rPr>
      </w:pPr>
      <w:r w:rsidRPr="00EF229A">
        <w:rPr>
          <w:rFonts w:ascii="Times New Roman" w:hAnsi="Times New Roman" w:cs="Times New Roman"/>
          <w:b/>
          <w:bCs/>
          <w:sz w:val="28"/>
          <w:szCs w:val="28"/>
          <w:lang w:val="en-IN"/>
        </w:rPr>
        <w:t>Technologies/Protocols Used:</w:t>
      </w:r>
    </w:p>
    <w:p w14:paraId="67D971C7" w14:textId="77777777" w:rsidR="00EF229A" w:rsidRPr="00EF229A" w:rsidRDefault="00EF229A" w:rsidP="00EF229A">
      <w:pPr>
        <w:numPr>
          <w:ilvl w:val="0"/>
          <w:numId w:val="16"/>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Data Integration Platform:</w:t>
      </w:r>
      <w:r w:rsidRPr="00EF229A">
        <w:rPr>
          <w:rFonts w:ascii="Times New Roman" w:hAnsi="Times New Roman" w:cs="Times New Roman"/>
          <w:sz w:val="24"/>
          <w:szCs w:val="24"/>
          <w:lang w:val="en-IN"/>
        </w:rPr>
        <w:t xml:space="preserve"> A cloud-based platform that connects different data systems across the organization, ensuring real-time data flow.</w:t>
      </w:r>
    </w:p>
    <w:p w14:paraId="1BEECCEA" w14:textId="77777777" w:rsidR="00EF229A" w:rsidRPr="00EF229A" w:rsidRDefault="00EF229A" w:rsidP="00EF229A">
      <w:pPr>
        <w:numPr>
          <w:ilvl w:val="0"/>
          <w:numId w:val="16"/>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API Integration:</w:t>
      </w:r>
      <w:r w:rsidRPr="00EF229A">
        <w:rPr>
          <w:rFonts w:ascii="Times New Roman" w:hAnsi="Times New Roman" w:cs="Times New Roman"/>
          <w:sz w:val="24"/>
          <w:szCs w:val="24"/>
          <w:lang w:val="en-IN"/>
        </w:rPr>
        <w:t xml:space="preserve"> Standardized APIs were used to allow different systems to communicate with each other seamlessly.</w:t>
      </w:r>
    </w:p>
    <w:p w14:paraId="3337FCE2" w14:textId="77777777" w:rsidR="00EF229A" w:rsidRDefault="00EF229A" w:rsidP="00EF229A">
      <w:pPr>
        <w:numPr>
          <w:ilvl w:val="0"/>
          <w:numId w:val="16"/>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Data Warehouse:</w:t>
      </w:r>
      <w:r w:rsidRPr="00EF229A">
        <w:rPr>
          <w:rFonts w:ascii="Times New Roman" w:hAnsi="Times New Roman" w:cs="Times New Roman"/>
          <w:sz w:val="24"/>
          <w:szCs w:val="24"/>
          <w:lang w:val="en-IN"/>
        </w:rPr>
        <w:t xml:space="preserve"> A centralized data warehouse was established to store and manage data from various sources, ensuring consistency and accessibility.</w:t>
      </w:r>
    </w:p>
    <w:p w14:paraId="46B0BD6F" w14:textId="77777777" w:rsidR="00EF229A" w:rsidRDefault="00EF229A" w:rsidP="00EF229A">
      <w:pPr>
        <w:spacing w:line="360" w:lineRule="auto"/>
        <w:rPr>
          <w:rFonts w:ascii="Times New Roman" w:hAnsi="Times New Roman" w:cs="Times New Roman"/>
          <w:sz w:val="24"/>
          <w:szCs w:val="24"/>
          <w:lang w:val="en-IN"/>
        </w:rPr>
      </w:pPr>
    </w:p>
    <w:p w14:paraId="52A73A24" w14:textId="77777777" w:rsidR="00EF229A" w:rsidRPr="00EF229A" w:rsidRDefault="00EF229A" w:rsidP="00EF229A">
      <w:pPr>
        <w:spacing w:line="360" w:lineRule="auto"/>
        <w:rPr>
          <w:rFonts w:ascii="Times New Roman" w:hAnsi="Times New Roman" w:cs="Times New Roman"/>
          <w:sz w:val="24"/>
          <w:szCs w:val="24"/>
          <w:lang w:val="en-IN"/>
        </w:rPr>
      </w:pPr>
    </w:p>
    <w:p w14:paraId="05ED35B5" w14:textId="77777777" w:rsidR="00EF229A" w:rsidRPr="00EF229A" w:rsidRDefault="00EF229A" w:rsidP="00EF229A">
      <w:pPr>
        <w:spacing w:line="360" w:lineRule="auto"/>
        <w:rPr>
          <w:rFonts w:ascii="Times New Roman" w:hAnsi="Times New Roman" w:cs="Times New Roman"/>
          <w:b/>
          <w:bCs/>
          <w:sz w:val="28"/>
          <w:szCs w:val="28"/>
          <w:lang w:val="en-IN"/>
        </w:rPr>
      </w:pPr>
      <w:r w:rsidRPr="00EF229A">
        <w:rPr>
          <w:rFonts w:ascii="Times New Roman" w:hAnsi="Times New Roman" w:cs="Times New Roman"/>
          <w:b/>
          <w:bCs/>
          <w:sz w:val="28"/>
          <w:szCs w:val="28"/>
          <w:lang w:val="en-IN"/>
        </w:rPr>
        <w:lastRenderedPageBreak/>
        <w:t>6. Implementation</w:t>
      </w:r>
    </w:p>
    <w:p w14:paraId="78321ECB" w14:textId="77777777" w:rsidR="00EF229A" w:rsidRPr="00EF229A" w:rsidRDefault="00EF229A" w:rsidP="00EF229A">
      <w:pPr>
        <w:spacing w:line="360" w:lineRule="auto"/>
        <w:rPr>
          <w:rFonts w:ascii="Times New Roman" w:hAnsi="Times New Roman" w:cs="Times New Roman"/>
          <w:sz w:val="28"/>
          <w:szCs w:val="28"/>
          <w:lang w:val="en-IN"/>
        </w:rPr>
      </w:pPr>
      <w:r w:rsidRPr="00EF229A">
        <w:rPr>
          <w:rFonts w:ascii="Times New Roman" w:hAnsi="Times New Roman" w:cs="Times New Roman"/>
          <w:b/>
          <w:bCs/>
          <w:sz w:val="28"/>
          <w:szCs w:val="28"/>
          <w:lang w:val="en-IN"/>
        </w:rPr>
        <w:t>Process:</w:t>
      </w:r>
    </w:p>
    <w:p w14:paraId="35D43ADF" w14:textId="77777777" w:rsidR="00EF229A" w:rsidRPr="00EF229A" w:rsidRDefault="00EF229A" w:rsidP="00EF229A">
      <w:pPr>
        <w:numPr>
          <w:ilvl w:val="0"/>
          <w:numId w:val="17"/>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Needs Assessment:</w:t>
      </w:r>
      <w:r w:rsidRPr="00EF229A">
        <w:rPr>
          <w:rFonts w:ascii="Times New Roman" w:hAnsi="Times New Roman" w:cs="Times New Roman"/>
          <w:sz w:val="24"/>
          <w:szCs w:val="24"/>
          <w:lang w:val="en-IN"/>
        </w:rPr>
        <w:t xml:space="preserve"> Conducted a comprehensive assessment of the existing data systems and identified integration gaps.</w:t>
      </w:r>
    </w:p>
    <w:p w14:paraId="29E350DC" w14:textId="77777777" w:rsidR="00EF229A" w:rsidRPr="00EF229A" w:rsidRDefault="00EF229A" w:rsidP="00EF229A">
      <w:pPr>
        <w:numPr>
          <w:ilvl w:val="0"/>
          <w:numId w:val="17"/>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Platform Selection:</w:t>
      </w:r>
      <w:r w:rsidRPr="00EF229A">
        <w:rPr>
          <w:rFonts w:ascii="Times New Roman" w:hAnsi="Times New Roman" w:cs="Times New Roman"/>
          <w:sz w:val="28"/>
          <w:szCs w:val="28"/>
          <w:lang w:val="en-IN"/>
        </w:rPr>
        <w:t xml:space="preserve"> </w:t>
      </w:r>
      <w:r w:rsidRPr="00EF229A">
        <w:rPr>
          <w:rFonts w:ascii="Times New Roman" w:hAnsi="Times New Roman" w:cs="Times New Roman"/>
          <w:sz w:val="24"/>
          <w:szCs w:val="24"/>
          <w:lang w:val="en-IN"/>
        </w:rPr>
        <w:t>Chose a cloud-based data integration platform that could support the organization’s needs and scale with its growth.</w:t>
      </w:r>
    </w:p>
    <w:p w14:paraId="10A1C537" w14:textId="77777777" w:rsidR="00EF229A" w:rsidRPr="00EF229A" w:rsidRDefault="00EF229A" w:rsidP="00EF229A">
      <w:pPr>
        <w:numPr>
          <w:ilvl w:val="0"/>
          <w:numId w:val="17"/>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Data Mapping:</w:t>
      </w:r>
      <w:r w:rsidRPr="00EF229A">
        <w:rPr>
          <w:rFonts w:ascii="Times New Roman" w:hAnsi="Times New Roman" w:cs="Times New Roman"/>
          <w:sz w:val="24"/>
          <w:szCs w:val="24"/>
          <w:lang w:val="en-IN"/>
        </w:rPr>
        <w:t xml:space="preserve"> Mapped out data flows between departments to ensure smooth integration.</w:t>
      </w:r>
    </w:p>
    <w:p w14:paraId="291798C9" w14:textId="77777777" w:rsidR="00EF229A" w:rsidRPr="00EF229A" w:rsidRDefault="00EF229A" w:rsidP="00EF229A">
      <w:pPr>
        <w:numPr>
          <w:ilvl w:val="0"/>
          <w:numId w:val="17"/>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Training:</w:t>
      </w:r>
      <w:r w:rsidRPr="00EF229A">
        <w:rPr>
          <w:rFonts w:ascii="Times New Roman" w:hAnsi="Times New Roman" w:cs="Times New Roman"/>
          <w:sz w:val="24"/>
          <w:szCs w:val="24"/>
          <w:lang w:val="en-IN"/>
        </w:rPr>
        <w:t xml:space="preserve"> Provided extensive training for employees on the new platform to ensure effective adoption.</w:t>
      </w:r>
    </w:p>
    <w:p w14:paraId="094D2DA4" w14:textId="77777777" w:rsidR="00EF229A" w:rsidRPr="00EF229A" w:rsidRDefault="00EF229A" w:rsidP="00EF229A">
      <w:pPr>
        <w:spacing w:line="360" w:lineRule="auto"/>
        <w:rPr>
          <w:rFonts w:ascii="Times New Roman" w:hAnsi="Times New Roman" w:cs="Times New Roman"/>
          <w:sz w:val="28"/>
          <w:szCs w:val="28"/>
          <w:lang w:val="en-IN"/>
        </w:rPr>
      </w:pPr>
      <w:r w:rsidRPr="00EF229A">
        <w:rPr>
          <w:rFonts w:ascii="Times New Roman" w:hAnsi="Times New Roman" w:cs="Times New Roman"/>
          <w:b/>
          <w:bCs/>
          <w:sz w:val="28"/>
          <w:szCs w:val="28"/>
          <w:lang w:val="en-IN"/>
        </w:rPr>
        <w:t>Implementation:</w:t>
      </w:r>
    </w:p>
    <w:p w14:paraId="70DC9F27" w14:textId="77777777" w:rsidR="00EF229A" w:rsidRPr="00EF229A" w:rsidRDefault="00EF229A" w:rsidP="00EF229A">
      <w:pPr>
        <w:numPr>
          <w:ilvl w:val="0"/>
          <w:numId w:val="18"/>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The integration was rolled out in phases, beginning with the finance and supply chain departments, followed by customer service and marketing.</w:t>
      </w:r>
    </w:p>
    <w:p w14:paraId="5AD28C4F" w14:textId="77777777" w:rsidR="00EF229A" w:rsidRPr="00EF229A" w:rsidRDefault="00EF229A" w:rsidP="00EF229A">
      <w:pPr>
        <w:numPr>
          <w:ilvl w:val="0"/>
          <w:numId w:val="18"/>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Pilot testing was conducted to ensure the system’s effectiveness before full-scale deployment.</w:t>
      </w:r>
    </w:p>
    <w:p w14:paraId="5A5D9754" w14:textId="77777777" w:rsidR="00EF229A" w:rsidRPr="00EF229A" w:rsidRDefault="00EF229A" w:rsidP="00EF229A">
      <w:p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Timeline:</w:t>
      </w:r>
      <w:r w:rsidRPr="00EF229A">
        <w:rPr>
          <w:rFonts w:ascii="Times New Roman" w:hAnsi="Times New Roman" w:cs="Times New Roman"/>
          <w:sz w:val="24"/>
          <w:szCs w:val="24"/>
          <w:lang w:val="en-IN"/>
        </w:rPr>
        <w:t xml:space="preserve"> The project was completed over 15 months, with the first five months dedicated to planning and assessment, followed by phased implementation.</w:t>
      </w:r>
    </w:p>
    <w:p w14:paraId="5383492E" w14:textId="77777777" w:rsidR="00EF229A" w:rsidRPr="00EF229A" w:rsidRDefault="00EF229A" w:rsidP="00EF229A">
      <w:pPr>
        <w:spacing w:line="360" w:lineRule="auto"/>
        <w:rPr>
          <w:rFonts w:ascii="Times New Roman" w:hAnsi="Times New Roman" w:cs="Times New Roman"/>
          <w:b/>
          <w:bCs/>
          <w:sz w:val="28"/>
          <w:szCs w:val="28"/>
          <w:lang w:val="en-IN"/>
        </w:rPr>
      </w:pPr>
      <w:r w:rsidRPr="00EF229A">
        <w:rPr>
          <w:rFonts w:ascii="Times New Roman" w:hAnsi="Times New Roman" w:cs="Times New Roman"/>
          <w:b/>
          <w:bCs/>
          <w:sz w:val="28"/>
          <w:szCs w:val="28"/>
          <w:lang w:val="en-IN"/>
        </w:rPr>
        <w:t>7. Results and Analysis</w:t>
      </w:r>
    </w:p>
    <w:p w14:paraId="6E9B577A" w14:textId="77777777" w:rsidR="00EF229A" w:rsidRPr="00EF229A" w:rsidRDefault="00EF229A" w:rsidP="00EF229A">
      <w:pPr>
        <w:spacing w:line="360" w:lineRule="auto"/>
        <w:rPr>
          <w:rFonts w:ascii="Times New Roman" w:hAnsi="Times New Roman" w:cs="Times New Roman"/>
          <w:sz w:val="28"/>
          <w:szCs w:val="28"/>
          <w:lang w:val="en-IN"/>
        </w:rPr>
      </w:pPr>
      <w:r w:rsidRPr="00EF229A">
        <w:rPr>
          <w:rFonts w:ascii="Times New Roman" w:hAnsi="Times New Roman" w:cs="Times New Roman"/>
          <w:b/>
          <w:bCs/>
          <w:sz w:val="28"/>
          <w:szCs w:val="28"/>
          <w:lang w:val="en-IN"/>
        </w:rPr>
        <w:t>Outcomes:</w:t>
      </w:r>
    </w:p>
    <w:p w14:paraId="5877E77E" w14:textId="77777777" w:rsidR="00EF229A" w:rsidRPr="00EF229A" w:rsidRDefault="00EF229A" w:rsidP="00EF229A">
      <w:pPr>
        <w:numPr>
          <w:ilvl w:val="0"/>
          <w:numId w:val="19"/>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Reduced Operational Delays:</w:t>
      </w:r>
      <w:r w:rsidRPr="00EF229A">
        <w:rPr>
          <w:rFonts w:ascii="Times New Roman" w:hAnsi="Times New Roman" w:cs="Times New Roman"/>
          <w:sz w:val="24"/>
          <w:szCs w:val="24"/>
          <w:lang w:val="en-IN"/>
        </w:rPr>
        <w:t xml:space="preserve"> The integration of data across departments led to a 25% reduction in operational delays.</w:t>
      </w:r>
    </w:p>
    <w:p w14:paraId="0AF8B680" w14:textId="77777777" w:rsidR="00EF229A" w:rsidRPr="00EF229A" w:rsidRDefault="00EF229A" w:rsidP="00EF229A">
      <w:pPr>
        <w:numPr>
          <w:ilvl w:val="0"/>
          <w:numId w:val="19"/>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Improved Decision-Making:</w:t>
      </w:r>
      <w:r w:rsidRPr="00EF229A">
        <w:rPr>
          <w:rFonts w:ascii="Times New Roman" w:hAnsi="Times New Roman" w:cs="Times New Roman"/>
          <w:sz w:val="24"/>
          <w:szCs w:val="24"/>
          <w:lang w:val="en-IN"/>
        </w:rPr>
        <w:t xml:space="preserve"> Real-time data access improved decision-making speed and accuracy, leading to better strategic outcomes.</w:t>
      </w:r>
    </w:p>
    <w:p w14:paraId="027E0B4B" w14:textId="77777777" w:rsidR="00EF229A" w:rsidRPr="00EF229A" w:rsidRDefault="00EF229A" w:rsidP="00EF229A">
      <w:pPr>
        <w:numPr>
          <w:ilvl w:val="0"/>
          <w:numId w:val="19"/>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lastRenderedPageBreak/>
        <w:t>Enhanced Collaboration:</w:t>
      </w:r>
      <w:r w:rsidRPr="00EF229A">
        <w:rPr>
          <w:rFonts w:ascii="Times New Roman" w:hAnsi="Times New Roman" w:cs="Times New Roman"/>
          <w:sz w:val="24"/>
          <w:szCs w:val="24"/>
          <w:lang w:val="en-IN"/>
        </w:rPr>
        <w:t xml:space="preserve"> The elimination of data silos fostered better collaboration between departments, resulting in more cohesive operations.</w:t>
      </w:r>
    </w:p>
    <w:p w14:paraId="3883F7F7" w14:textId="77777777" w:rsidR="00EF229A" w:rsidRPr="00EF229A" w:rsidRDefault="00EF229A" w:rsidP="00EF229A">
      <w:pPr>
        <w:numPr>
          <w:ilvl w:val="0"/>
          <w:numId w:val="19"/>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Cost Savings:</w:t>
      </w:r>
      <w:r w:rsidRPr="00EF229A">
        <w:rPr>
          <w:rFonts w:ascii="Times New Roman" w:hAnsi="Times New Roman" w:cs="Times New Roman"/>
          <w:sz w:val="24"/>
          <w:szCs w:val="24"/>
          <w:lang w:val="en-IN"/>
        </w:rPr>
        <w:t xml:space="preserve"> The efficiency gains resulted in significant cost savings, reducing operational expenses by 18%.</w:t>
      </w:r>
    </w:p>
    <w:p w14:paraId="39CC8FA8" w14:textId="77777777" w:rsidR="00EF229A" w:rsidRPr="00EF229A" w:rsidRDefault="00EF229A" w:rsidP="00EF229A">
      <w:p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Analysis:</w:t>
      </w:r>
      <w:r w:rsidRPr="00EF229A">
        <w:rPr>
          <w:rFonts w:ascii="Times New Roman" w:hAnsi="Times New Roman" w:cs="Times New Roman"/>
          <w:sz w:val="24"/>
          <w:szCs w:val="24"/>
          <w:lang w:val="en-IN"/>
        </w:rPr>
        <w:t xml:space="preserve"> The successful implementation of the data integration platform significantly improved the organization’s operational efficiency. By ensuring real-time data access and seamless communication across departments, the company was able to respond more quickly to market changes and reduce operational costs.</w:t>
      </w:r>
    </w:p>
    <w:p w14:paraId="77AFF11A" w14:textId="77777777" w:rsidR="00EF229A" w:rsidRPr="00EF229A" w:rsidRDefault="00EF229A" w:rsidP="00EF229A">
      <w:pPr>
        <w:spacing w:line="360" w:lineRule="auto"/>
        <w:rPr>
          <w:rFonts w:ascii="Times New Roman" w:hAnsi="Times New Roman" w:cs="Times New Roman"/>
          <w:b/>
          <w:bCs/>
          <w:sz w:val="28"/>
          <w:szCs w:val="28"/>
          <w:lang w:val="en-IN"/>
        </w:rPr>
      </w:pPr>
      <w:r w:rsidRPr="00EF229A">
        <w:rPr>
          <w:rFonts w:ascii="Times New Roman" w:hAnsi="Times New Roman" w:cs="Times New Roman"/>
          <w:b/>
          <w:bCs/>
          <w:sz w:val="28"/>
          <w:szCs w:val="28"/>
          <w:lang w:val="en-IN"/>
        </w:rPr>
        <w:t>8. Security Integration</w:t>
      </w:r>
    </w:p>
    <w:p w14:paraId="33C160D1" w14:textId="77777777" w:rsidR="00EF229A" w:rsidRPr="00EF229A" w:rsidRDefault="00EF229A" w:rsidP="00EF229A">
      <w:pPr>
        <w:spacing w:line="360" w:lineRule="auto"/>
        <w:rPr>
          <w:rFonts w:ascii="Times New Roman" w:hAnsi="Times New Roman" w:cs="Times New Roman"/>
          <w:sz w:val="28"/>
          <w:szCs w:val="28"/>
          <w:lang w:val="en-IN"/>
        </w:rPr>
      </w:pPr>
      <w:r w:rsidRPr="00EF229A">
        <w:rPr>
          <w:rFonts w:ascii="Times New Roman" w:hAnsi="Times New Roman" w:cs="Times New Roman"/>
          <w:b/>
          <w:bCs/>
          <w:sz w:val="28"/>
          <w:szCs w:val="28"/>
          <w:lang w:val="en-IN"/>
        </w:rPr>
        <w:t>Security Measures:</w:t>
      </w:r>
    </w:p>
    <w:p w14:paraId="1CABFAD5" w14:textId="77777777" w:rsidR="00EF229A" w:rsidRPr="00EF229A" w:rsidRDefault="00EF229A" w:rsidP="00EF229A">
      <w:pPr>
        <w:numPr>
          <w:ilvl w:val="0"/>
          <w:numId w:val="20"/>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Data Encryption:</w:t>
      </w:r>
      <w:r w:rsidRPr="00EF229A">
        <w:rPr>
          <w:rFonts w:ascii="Times New Roman" w:hAnsi="Times New Roman" w:cs="Times New Roman"/>
          <w:sz w:val="24"/>
          <w:szCs w:val="24"/>
          <w:lang w:val="en-IN"/>
        </w:rPr>
        <w:t xml:space="preserve"> All data transferred between systems was encrypted to ensure security.</w:t>
      </w:r>
    </w:p>
    <w:p w14:paraId="0CC28D1B" w14:textId="77777777" w:rsidR="00EF229A" w:rsidRPr="00EF229A" w:rsidRDefault="00EF229A" w:rsidP="00EF229A">
      <w:pPr>
        <w:numPr>
          <w:ilvl w:val="0"/>
          <w:numId w:val="20"/>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Access Controls:</w:t>
      </w:r>
      <w:r w:rsidRPr="00EF229A">
        <w:rPr>
          <w:rFonts w:ascii="Times New Roman" w:hAnsi="Times New Roman" w:cs="Times New Roman"/>
          <w:sz w:val="24"/>
          <w:szCs w:val="24"/>
          <w:lang w:val="en-IN"/>
        </w:rPr>
        <w:t xml:space="preserve"> Role-based access controls were implemented to ensure that only authorized personnel could access sensitive data.</w:t>
      </w:r>
    </w:p>
    <w:p w14:paraId="1EAC027A" w14:textId="77777777" w:rsidR="00EF229A" w:rsidRPr="00EF229A" w:rsidRDefault="00EF229A" w:rsidP="00EF229A">
      <w:pPr>
        <w:numPr>
          <w:ilvl w:val="0"/>
          <w:numId w:val="20"/>
        </w:num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Regular Audits:</w:t>
      </w:r>
      <w:r w:rsidRPr="00EF229A">
        <w:rPr>
          <w:rFonts w:ascii="Times New Roman" w:hAnsi="Times New Roman" w:cs="Times New Roman"/>
          <w:sz w:val="24"/>
          <w:szCs w:val="24"/>
          <w:lang w:val="en-IN"/>
        </w:rPr>
        <w:t xml:space="preserve"> Regular security audits were conducted to identify and address any vulnerabilities.</w:t>
      </w:r>
    </w:p>
    <w:p w14:paraId="47E7C89A" w14:textId="77777777" w:rsidR="00EF229A" w:rsidRPr="00EF229A" w:rsidRDefault="00EF229A" w:rsidP="00EF229A">
      <w:pPr>
        <w:spacing w:line="360" w:lineRule="auto"/>
        <w:rPr>
          <w:rFonts w:ascii="Times New Roman" w:hAnsi="Times New Roman" w:cs="Times New Roman"/>
          <w:b/>
          <w:bCs/>
          <w:sz w:val="28"/>
          <w:szCs w:val="28"/>
          <w:lang w:val="en-IN"/>
        </w:rPr>
      </w:pPr>
      <w:r w:rsidRPr="00EF229A">
        <w:rPr>
          <w:rFonts w:ascii="Times New Roman" w:hAnsi="Times New Roman" w:cs="Times New Roman"/>
          <w:b/>
          <w:bCs/>
          <w:sz w:val="28"/>
          <w:szCs w:val="28"/>
          <w:lang w:val="en-IN"/>
        </w:rPr>
        <w:t>9. Conclusion</w:t>
      </w:r>
    </w:p>
    <w:p w14:paraId="2207A453" w14:textId="77777777" w:rsidR="00EF229A" w:rsidRDefault="00EF229A" w:rsidP="00EF229A">
      <w:pPr>
        <w:spacing w:line="360" w:lineRule="auto"/>
        <w:rPr>
          <w:rFonts w:ascii="Times New Roman" w:hAnsi="Times New Roman" w:cs="Times New Roman"/>
          <w:sz w:val="24"/>
          <w:szCs w:val="24"/>
          <w:lang w:val="en-IN"/>
        </w:rPr>
      </w:pPr>
      <w:r w:rsidRPr="00EF229A">
        <w:rPr>
          <w:rFonts w:ascii="Times New Roman" w:hAnsi="Times New Roman" w:cs="Times New Roman"/>
          <w:b/>
          <w:bCs/>
          <w:sz w:val="28"/>
          <w:szCs w:val="28"/>
          <w:lang w:val="en-IN"/>
        </w:rPr>
        <w:t>Summary:</w:t>
      </w:r>
      <w:r w:rsidRPr="00EF229A">
        <w:rPr>
          <w:rFonts w:ascii="Times New Roman" w:hAnsi="Times New Roman" w:cs="Times New Roman"/>
          <w:sz w:val="24"/>
          <w:szCs w:val="24"/>
          <w:lang w:val="en-IN"/>
        </w:rPr>
        <w:t xml:space="preserve"> The implementation of a centralized data integration platform allowed the organization to enhance its operational efficiency significantly. By breaking down data silos and enabling real-time data sharing, the company achieved faster decision-making, improved collaboration, and substantial cost savings.</w:t>
      </w:r>
    </w:p>
    <w:p w14:paraId="715C3706" w14:textId="77777777" w:rsidR="00EF229A" w:rsidRDefault="00EF229A" w:rsidP="00EF229A">
      <w:pPr>
        <w:spacing w:line="360" w:lineRule="auto"/>
        <w:rPr>
          <w:rFonts w:ascii="Times New Roman" w:hAnsi="Times New Roman" w:cs="Times New Roman"/>
          <w:sz w:val="24"/>
          <w:szCs w:val="24"/>
          <w:lang w:val="en-IN"/>
        </w:rPr>
      </w:pPr>
    </w:p>
    <w:p w14:paraId="19FE7003" w14:textId="77777777" w:rsidR="00EF229A" w:rsidRPr="00EF229A" w:rsidRDefault="00EF229A" w:rsidP="00EF229A">
      <w:pPr>
        <w:spacing w:line="360" w:lineRule="auto"/>
        <w:rPr>
          <w:rFonts w:ascii="Times New Roman" w:hAnsi="Times New Roman" w:cs="Times New Roman"/>
          <w:sz w:val="24"/>
          <w:szCs w:val="24"/>
          <w:lang w:val="en-IN"/>
        </w:rPr>
      </w:pPr>
    </w:p>
    <w:p w14:paraId="1A37B89B" w14:textId="77777777" w:rsidR="00EF229A" w:rsidRPr="00EF229A" w:rsidRDefault="00EF229A" w:rsidP="00EF229A">
      <w:pPr>
        <w:spacing w:line="360" w:lineRule="auto"/>
        <w:rPr>
          <w:rFonts w:ascii="Times New Roman" w:hAnsi="Times New Roman" w:cs="Times New Roman"/>
          <w:sz w:val="28"/>
          <w:szCs w:val="28"/>
          <w:lang w:val="en-IN"/>
        </w:rPr>
      </w:pPr>
      <w:r w:rsidRPr="00EF229A">
        <w:rPr>
          <w:rFonts w:ascii="Times New Roman" w:hAnsi="Times New Roman" w:cs="Times New Roman"/>
          <w:b/>
          <w:bCs/>
          <w:sz w:val="28"/>
          <w:szCs w:val="28"/>
          <w:lang w:val="en-IN"/>
        </w:rPr>
        <w:lastRenderedPageBreak/>
        <w:t>Recommendations:</w:t>
      </w:r>
    </w:p>
    <w:p w14:paraId="66B1CB7A" w14:textId="77777777" w:rsidR="00EF229A" w:rsidRPr="00EF229A" w:rsidRDefault="00EF229A" w:rsidP="00EF229A">
      <w:pPr>
        <w:numPr>
          <w:ilvl w:val="0"/>
          <w:numId w:val="21"/>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Continue investing in data integration technologies to keep pace with organizational growth.</w:t>
      </w:r>
    </w:p>
    <w:p w14:paraId="4DD7F7DD" w14:textId="77777777" w:rsidR="00EF229A" w:rsidRPr="00EF229A" w:rsidRDefault="00EF229A" w:rsidP="00EF229A">
      <w:pPr>
        <w:numPr>
          <w:ilvl w:val="0"/>
          <w:numId w:val="21"/>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Expand the integration to include external partners and suppliers for an end-to-end data flow.</w:t>
      </w:r>
    </w:p>
    <w:p w14:paraId="714CAC61" w14:textId="77777777" w:rsidR="00EF229A" w:rsidRPr="00EF229A" w:rsidRDefault="00EF229A" w:rsidP="00EF229A">
      <w:pPr>
        <w:numPr>
          <w:ilvl w:val="0"/>
          <w:numId w:val="21"/>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Regularly update and review security protocols to protect integrated data systems.</w:t>
      </w:r>
    </w:p>
    <w:p w14:paraId="257DEFF0" w14:textId="77777777" w:rsidR="00EF229A" w:rsidRPr="00EF229A" w:rsidRDefault="00EF229A" w:rsidP="00EF229A">
      <w:pPr>
        <w:spacing w:line="360" w:lineRule="auto"/>
        <w:rPr>
          <w:rFonts w:ascii="Times New Roman" w:hAnsi="Times New Roman" w:cs="Times New Roman"/>
          <w:b/>
          <w:bCs/>
          <w:sz w:val="28"/>
          <w:szCs w:val="28"/>
          <w:lang w:val="en-IN"/>
        </w:rPr>
      </w:pPr>
      <w:r w:rsidRPr="00EF229A">
        <w:rPr>
          <w:rFonts w:ascii="Times New Roman" w:hAnsi="Times New Roman" w:cs="Times New Roman"/>
          <w:b/>
          <w:bCs/>
          <w:sz w:val="28"/>
          <w:szCs w:val="28"/>
          <w:lang w:val="en-IN"/>
        </w:rPr>
        <w:t>10. References</w:t>
      </w:r>
    </w:p>
    <w:p w14:paraId="6B6A96D6" w14:textId="77777777" w:rsidR="00EF229A" w:rsidRPr="00EF229A" w:rsidRDefault="00EF229A" w:rsidP="00EF229A">
      <w:pPr>
        <w:numPr>
          <w:ilvl w:val="0"/>
          <w:numId w:val="22"/>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 xml:space="preserve">Davenport, T. H. (2013). Process Innovation: Reengineering Work through Information Technology. </w:t>
      </w:r>
      <w:r w:rsidRPr="00EF229A">
        <w:rPr>
          <w:rFonts w:ascii="Times New Roman" w:hAnsi="Times New Roman" w:cs="Times New Roman"/>
          <w:i/>
          <w:iCs/>
          <w:sz w:val="24"/>
          <w:szCs w:val="24"/>
          <w:lang w:val="en-IN"/>
        </w:rPr>
        <w:t>Harvard Business Review Press</w:t>
      </w:r>
      <w:r w:rsidRPr="00EF229A">
        <w:rPr>
          <w:rFonts w:ascii="Times New Roman" w:hAnsi="Times New Roman" w:cs="Times New Roman"/>
          <w:sz w:val="24"/>
          <w:szCs w:val="24"/>
          <w:lang w:val="en-IN"/>
        </w:rPr>
        <w:t>.</w:t>
      </w:r>
    </w:p>
    <w:p w14:paraId="732988F9" w14:textId="77777777" w:rsidR="00EF229A" w:rsidRPr="00EF229A" w:rsidRDefault="00EF229A" w:rsidP="00EF229A">
      <w:pPr>
        <w:numPr>
          <w:ilvl w:val="0"/>
          <w:numId w:val="22"/>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 xml:space="preserve">Wamba, S. F., Akter, S., &amp; Edwards, A. (2015). Big Data and Predictive Analytics for Supply Chain and Organizational Performance. </w:t>
      </w:r>
      <w:r w:rsidRPr="00EF229A">
        <w:rPr>
          <w:rFonts w:ascii="Times New Roman" w:hAnsi="Times New Roman" w:cs="Times New Roman"/>
          <w:i/>
          <w:iCs/>
          <w:sz w:val="24"/>
          <w:szCs w:val="24"/>
          <w:lang w:val="en-IN"/>
        </w:rPr>
        <w:t>Journal of Business Research, 69(10), 3434-3443</w:t>
      </w:r>
      <w:r w:rsidRPr="00EF229A">
        <w:rPr>
          <w:rFonts w:ascii="Times New Roman" w:hAnsi="Times New Roman" w:cs="Times New Roman"/>
          <w:sz w:val="24"/>
          <w:szCs w:val="24"/>
          <w:lang w:val="en-IN"/>
        </w:rPr>
        <w:t>.</w:t>
      </w:r>
    </w:p>
    <w:p w14:paraId="1B78B4C4" w14:textId="77777777" w:rsidR="00EF229A" w:rsidRPr="00EF229A" w:rsidRDefault="00EF229A" w:rsidP="00EF229A">
      <w:pPr>
        <w:numPr>
          <w:ilvl w:val="0"/>
          <w:numId w:val="22"/>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 xml:space="preserve">Chen, D. Q., Preston, D. S., &amp; Swink, M. (2015). How the Use of Big Data Analytics Affects Value Creation in Supply Chain Management. </w:t>
      </w:r>
      <w:r w:rsidRPr="00EF229A">
        <w:rPr>
          <w:rFonts w:ascii="Times New Roman" w:hAnsi="Times New Roman" w:cs="Times New Roman"/>
          <w:i/>
          <w:iCs/>
          <w:sz w:val="24"/>
          <w:szCs w:val="24"/>
          <w:lang w:val="en-IN"/>
        </w:rPr>
        <w:t>Journal of Management Information Systems, 32(4), 4-22</w:t>
      </w:r>
      <w:r w:rsidRPr="00EF229A">
        <w:rPr>
          <w:rFonts w:ascii="Times New Roman" w:hAnsi="Times New Roman" w:cs="Times New Roman"/>
          <w:sz w:val="24"/>
          <w:szCs w:val="24"/>
          <w:lang w:val="en-IN"/>
        </w:rPr>
        <w:t>.</w:t>
      </w:r>
    </w:p>
    <w:p w14:paraId="00BB83DF" w14:textId="77777777" w:rsidR="00EF229A" w:rsidRPr="00EF229A" w:rsidRDefault="00EF229A" w:rsidP="00EF229A">
      <w:pPr>
        <w:numPr>
          <w:ilvl w:val="0"/>
          <w:numId w:val="22"/>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 xml:space="preserve">Heinrich, B., &amp; </w:t>
      </w:r>
      <w:proofErr w:type="spellStart"/>
      <w:r w:rsidRPr="00EF229A">
        <w:rPr>
          <w:rFonts w:ascii="Times New Roman" w:hAnsi="Times New Roman" w:cs="Times New Roman"/>
          <w:sz w:val="24"/>
          <w:szCs w:val="24"/>
          <w:lang w:val="en-IN"/>
        </w:rPr>
        <w:t>Sunyaev</w:t>
      </w:r>
      <w:proofErr w:type="spellEnd"/>
      <w:r w:rsidRPr="00EF229A">
        <w:rPr>
          <w:rFonts w:ascii="Times New Roman" w:hAnsi="Times New Roman" w:cs="Times New Roman"/>
          <w:sz w:val="24"/>
          <w:szCs w:val="24"/>
          <w:lang w:val="en-IN"/>
        </w:rPr>
        <w:t xml:space="preserve">, A. (2010). Supply Chain Management in Cloud Computing. </w:t>
      </w:r>
      <w:r w:rsidRPr="00EF229A">
        <w:rPr>
          <w:rFonts w:ascii="Times New Roman" w:hAnsi="Times New Roman" w:cs="Times New Roman"/>
          <w:i/>
          <w:iCs/>
          <w:sz w:val="24"/>
          <w:szCs w:val="24"/>
          <w:lang w:val="en-IN"/>
        </w:rPr>
        <w:t>Journal of Enterprise Information Management, 23(2), 219-238</w:t>
      </w:r>
      <w:r w:rsidRPr="00EF229A">
        <w:rPr>
          <w:rFonts w:ascii="Times New Roman" w:hAnsi="Times New Roman" w:cs="Times New Roman"/>
          <w:sz w:val="24"/>
          <w:szCs w:val="24"/>
          <w:lang w:val="en-IN"/>
        </w:rPr>
        <w:t>.</w:t>
      </w:r>
    </w:p>
    <w:p w14:paraId="34BEAC1F" w14:textId="77777777" w:rsidR="00EF229A" w:rsidRPr="00EF229A" w:rsidRDefault="00EF229A" w:rsidP="00EF229A">
      <w:pPr>
        <w:numPr>
          <w:ilvl w:val="0"/>
          <w:numId w:val="22"/>
        </w:numPr>
        <w:spacing w:line="360" w:lineRule="auto"/>
        <w:rPr>
          <w:rFonts w:ascii="Times New Roman" w:hAnsi="Times New Roman" w:cs="Times New Roman"/>
          <w:sz w:val="24"/>
          <w:szCs w:val="24"/>
          <w:lang w:val="en-IN"/>
        </w:rPr>
      </w:pPr>
      <w:r w:rsidRPr="00EF229A">
        <w:rPr>
          <w:rFonts w:ascii="Times New Roman" w:hAnsi="Times New Roman" w:cs="Times New Roman"/>
          <w:sz w:val="24"/>
          <w:szCs w:val="24"/>
          <w:lang w:val="en-IN"/>
        </w:rPr>
        <w:t xml:space="preserve">Rajagopal, P. (2019). Data Governance and Data Management in Organizations. </w:t>
      </w:r>
      <w:r w:rsidRPr="00EF229A">
        <w:rPr>
          <w:rFonts w:ascii="Times New Roman" w:hAnsi="Times New Roman" w:cs="Times New Roman"/>
          <w:i/>
          <w:iCs/>
          <w:sz w:val="24"/>
          <w:szCs w:val="24"/>
          <w:lang w:val="en-IN"/>
        </w:rPr>
        <w:t>IGI Global</w:t>
      </w:r>
      <w:r w:rsidRPr="00EF229A">
        <w:rPr>
          <w:rFonts w:ascii="Times New Roman" w:hAnsi="Times New Roman" w:cs="Times New Roman"/>
          <w:sz w:val="24"/>
          <w:szCs w:val="24"/>
          <w:lang w:val="en-IN"/>
        </w:rPr>
        <w:t>.</w:t>
      </w:r>
    </w:p>
    <w:p w14:paraId="4EA9F4E3" w14:textId="6D7A4819" w:rsidR="00CD64FF" w:rsidRDefault="00CD64FF" w:rsidP="00A66B1E"/>
    <w:p w14:paraId="25B83C92" w14:textId="77777777" w:rsidR="00EF229A" w:rsidRDefault="00EF229A" w:rsidP="00A66B1E"/>
    <w:p w14:paraId="658A99D2" w14:textId="1DCFB649" w:rsidR="00552C15" w:rsidRPr="00552C15" w:rsidRDefault="00552C15" w:rsidP="00552C15">
      <w:pPr>
        <w:rPr>
          <w:rFonts w:ascii="Times New Roman" w:hAnsi="Times New Roman" w:cs="Times New Roman"/>
          <w:b/>
          <w:bCs/>
        </w:rPr>
      </w:pPr>
      <w:r w:rsidRPr="00552C15">
        <w:rPr>
          <w:rFonts w:ascii="Times New Roman" w:hAnsi="Times New Roman" w:cs="Times New Roman"/>
          <w:b/>
          <w:bCs/>
        </w:rPr>
        <w:t>NAME:</w:t>
      </w:r>
      <w:r>
        <w:rPr>
          <w:rFonts w:ascii="Times New Roman" w:hAnsi="Times New Roman" w:cs="Times New Roman"/>
          <w:b/>
          <w:bCs/>
        </w:rPr>
        <w:t xml:space="preserve"> KETHA BINDU MADHAVI</w:t>
      </w:r>
    </w:p>
    <w:p w14:paraId="113BE748" w14:textId="5F4FEC12" w:rsidR="00552C15" w:rsidRPr="00552C15" w:rsidRDefault="00552C15" w:rsidP="00552C15">
      <w:pPr>
        <w:rPr>
          <w:rFonts w:ascii="Times New Roman" w:hAnsi="Times New Roman" w:cs="Times New Roman"/>
          <w:b/>
          <w:bCs/>
        </w:rPr>
      </w:pPr>
      <w:r w:rsidRPr="00552C15">
        <w:rPr>
          <w:rFonts w:ascii="Times New Roman" w:hAnsi="Times New Roman" w:cs="Times New Roman"/>
          <w:b/>
          <w:bCs/>
        </w:rPr>
        <w:t>ID-NUMBER:</w:t>
      </w:r>
      <w:r>
        <w:rPr>
          <w:rFonts w:ascii="Times New Roman" w:hAnsi="Times New Roman" w:cs="Times New Roman"/>
          <w:b/>
          <w:bCs/>
        </w:rPr>
        <w:t>2320030386</w:t>
      </w:r>
    </w:p>
    <w:p w14:paraId="42246E67" w14:textId="2D50BC1D" w:rsidR="00552C15" w:rsidRPr="00552C15" w:rsidRDefault="00552C15" w:rsidP="00552C15">
      <w:pPr>
        <w:rPr>
          <w:rFonts w:ascii="Times New Roman" w:hAnsi="Times New Roman" w:cs="Times New Roman"/>
          <w:b/>
          <w:bCs/>
        </w:rPr>
      </w:pPr>
      <w:r w:rsidRPr="00552C15">
        <w:rPr>
          <w:rFonts w:ascii="Times New Roman" w:hAnsi="Times New Roman" w:cs="Times New Roman"/>
          <w:b/>
          <w:bCs/>
        </w:rPr>
        <w:t>SECTION-NO:</w:t>
      </w:r>
      <w:r>
        <w:rPr>
          <w:rFonts w:ascii="Times New Roman" w:hAnsi="Times New Roman" w:cs="Times New Roman"/>
          <w:b/>
          <w:bCs/>
        </w:rPr>
        <w:t xml:space="preserve"> 7</w:t>
      </w:r>
    </w:p>
    <w:p w14:paraId="01503A76" w14:textId="286C745E" w:rsidR="00EF229A" w:rsidRDefault="00EF229A" w:rsidP="00A66B1E"/>
    <w:sectPr w:rsidR="00EF229A"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36BE7" w14:textId="77777777" w:rsidR="00F273B4" w:rsidRDefault="00F273B4" w:rsidP="005B38BA">
      <w:pPr>
        <w:spacing w:after="0" w:line="240" w:lineRule="auto"/>
      </w:pPr>
      <w:r>
        <w:separator/>
      </w:r>
    </w:p>
  </w:endnote>
  <w:endnote w:type="continuationSeparator" w:id="0">
    <w:p w14:paraId="3CA6B54A" w14:textId="77777777" w:rsidR="00F273B4" w:rsidRDefault="00F273B4"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0C853" w14:textId="77777777" w:rsidR="00F273B4" w:rsidRDefault="00F273B4" w:rsidP="005B38BA">
      <w:pPr>
        <w:spacing w:after="0" w:line="240" w:lineRule="auto"/>
      </w:pPr>
      <w:r>
        <w:separator/>
      </w:r>
    </w:p>
  </w:footnote>
  <w:footnote w:type="continuationSeparator" w:id="0">
    <w:p w14:paraId="1CC0BC8B" w14:textId="77777777" w:rsidR="00F273B4" w:rsidRDefault="00F273B4"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4F14"/>
    <w:multiLevelType w:val="multilevel"/>
    <w:tmpl w:val="D5A256EC"/>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44239"/>
    <w:multiLevelType w:val="multilevel"/>
    <w:tmpl w:val="AB26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F2EC0"/>
    <w:multiLevelType w:val="multilevel"/>
    <w:tmpl w:val="657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1029B"/>
    <w:multiLevelType w:val="multilevel"/>
    <w:tmpl w:val="259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D4163"/>
    <w:multiLevelType w:val="multilevel"/>
    <w:tmpl w:val="44A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518C6"/>
    <w:multiLevelType w:val="multilevel"/>
    <w:tmpl w:val="1A02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C4606"/>
    <w:multiLevelType w:val="multilevel"/>
    <w:tmpl w:val="3C5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729D9"/>
    <w:multiLevelType w:val="multilevel"/>
    <w:tmpl w:val="463A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8385D"/>
    <w:multiLevelType w:val="multilevel"/>
    <w:tmpl w:val="3224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55807"/>
    <w:multiLevelType w:val="multilevel"/>
    <w:tmpl w:val="79D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91A14"/>
    <w:multiLevelType w:val="multilevel"/>
    <w:tmpl w:val="472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872F1"/>
    <w:multiLevelType w:val="multilevel"/>
    <w:tmpl w:val="5EC884C8"/>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676A11"/>
    <w:multiLevelType w:val="multilevel"/>
    <w:tmpl w:val="990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55D97"/>
    <w:multiLevelType w:val="multilevel"/>
    <w:tmpl w:val="5582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CA312F"/>
    <w:multiLevelType w:val="multilevel"/>
    <w:tmpl w:val="1F1A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E40A92"/>
    <w:multiLevelType w:val="multilevel"/>
    <w:tmpl w:val="6E1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12"/>
  </w:num>
  <w:num w:numId="2" w16cid:durableId="1770930309">
    <w:abstractNumId w:val="20"/>
  </w:num>
  <w:num w:numId="3" w16cid:durableId="2053382742">
    <w:abstractNumId w:val="15"/>
  </w:num>
  <w:num w:numId="4" w16cid:durableId="1389189968">
    <w:abstractNumId w:val="11"/>
  </w:num>
  <w:num w:numId="5" w16cid:durableId="1785809616">
    <w:abstractNumId w:val="13"/>
  </w:num>
  <w:num w:numId="6" w16cid:durableId="1085029117">
    <w:abstractNumId w:val="10"/>
  </w:num>
  <w:num w:numId="7" w16cid:durableId="687752148">
    <w:abstractNumId w:val="19"/>
  </w:num>
  <w:num w:numId="8" w16cid:durableId="368801339">
    <w:abstractNumId w:val="14"/>
  </w:num>
  <w:num w:numId="9" w16cid:durableId="1083798021">
    <w:abstractNumId w:val="1"/>
  </w:num>
  <w:num w:numId="10" w16cid:durableId="1699507361">
    <w:abstractNumId w:val="17"/>
  </w:num>
  <w:num w:numId="11" w16cid:durableId="1941796985">
    <w:abstractNumId w:val="6"/>
  </w:num>
  <w:num w:numId="12" w16cid:durableId="1262760138">
    <w:abstractNumId w:val="21"/>
  </w:num>
  <w:num w:numId="13" w16cid:durableId="903489584">
    <w:abstractNumId w:val="18"/>
  </w:num>
  <w:num w:numId="14" w16cid:durableId="1835686933">
    <w:abstractNumId w:val="7"/>
  </w:num>
  <w:num w:numId="15" w16cid:durableId="598217943">
    <w:abstractNumId w:val="0"/>
  </w:num>
  <w:num w:numId="16" w16cid:durableId="380328114">
    <w:abstractNumId w:val="4"/>
  </w:num>
  <w:num w:numId="17" w16cid:durableId="943612202">
    <w:abstractNumId w:val="16"/>
  </w:num>
  <w:num w:numId="18" w16cid:durableId="2142112712">
    <w:abstractNumId w:val="9"/>
  </w:num>
  <w:num w:numId="19" w16cid:durableId="1663000682">
    <w:abstractNumId w:val="2"/>
  </w:num>
  <w:num w:numId="20" w16cid:durableId="1137457620">
    <w:abstractNumId w:val="3"/>
  </w:num>
  <w:num w:numId="21" w16cid:durableId="861431189">
    <w:abstractNumId w:val="5"/>
  </w:num>
  <w:num w:numId="22" w16cid:durableId="3600588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C678E"/>
    <w:rsid w:val="002022DD"/>
    <w:rsid w:val="00362633"/>
    <w:rsid w:val="00552C15"/>
    <w:rsid w:val="005B38BA"/>
    <w:rsid w:val="00656716"/>
    <w:rsid w:val="006E0F94"/>
    <w:rsid w:val="0070648D"/>
    <w:rsid w:val="008412E0"/>
    <w:rsid w:val="008F6131"/>
    <w:rsid w:val="00A66B1E"/>
    <w:rsid w:val="00C60D13"/>
    <w:rsid w:val="00CD64FF"/>
    <w:rsid w:val="00D34511"/>
    <w:rsid w:val="00D64F95"/>
    <w:rsid w:val="00E24005"/>
    <w:rsid w:val="00EF229A"/>
    <w:rsid w:val="00F273B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3991">
      <w:bodyDiv w:val="1"/>
      <w:marLeft w:val="0"/>
      <w:marRight w:val="0"/>
      <w:marTop w:val="0"/>
      <w:marBottom w:val="0"/>
      <w:divBdr>
        <w:top w:val="none" w:sz="0" w:space="0" w:color="auto"/>
        <w:left w:val="none" w:sz="0" w:space="0" w:color="auto"/>
        <w:bottom w:val="none" w:sz="0" w:space="0" w:color="auto"/>
        <w:right w:val="none" w:sz="0" w:space="0" w:color="auto"/>
      </w:divBdr>
    </w:div>
    <w:div w:id="225914725">
      <w:bodyDiv w:val="1"/>
      <w:marLeft w:val="0"/>
      <w:marRight w:val="0"/>
      <w:marTop w:val="0"/>
      <w:marBottom w:val="0"/>
      <w:divBdr>
        <w:top w:val="none" w:sz="0" w:space="0" w:color="auto"/>
        <w:left w:val="none" w:sz="0" w:space="0" w:color="auto"/>
        <w:bottom w:val="none" w:sz="0" w:space="0" w:color="auto"/>
        <w:right w:val="none" w:sz="0" w:space="0" w:color="auto"/>
      </w:divBdr>
    </w:div>
    <w:div w:id="808672136">
      <w:bodyDiv w:val="1"/>
      <w:marLeft w:val="0"/>
      <w:marRight w:val="0"/>
      <w:marTop w:val="0"/>
      <w:marBottom w:val="0"/>
      <w:divBdr>
        <w:top w:val="none" w:sz="0" w:space="0" w:color="auto"/>
        <w:left w:val="none" w:sz="0" w:space="0" w:color="auto"/>
        <w:bottom w:val="none" w:sz="0" w:space="0" w:color="auto"/>
        <w:right w:val="none" w:sz="0" w:space="0" w:color="auto"/>
      </w:divBdr>
    </w:div>
    <w:div w:id="85550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788</Words>
  <Characters>5124</Characters>
  <Application>Microsoft Office Word</Application>
  <DocSecurity>0</DocSecurity>
  <Lines>115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Ketha Purna</cp:lastModifiedBy>
  <cp:revision>2</cp:revision>
  <dcterms:created xsi:type="dcterms:W3CDTF">2024-08-25T12:22:00Z</dcterms:created>
  <dcterms:modified xsi:type="dcterms:W3CDTF">2024-08-25T12:22:00Z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a88f4db7ec1d17bc9cbfb1fa309b04208a9bbbb04bb7d44e0d7e612f1a16ad38</vt:lpwstr>
  </property>
</Properties>
</file>