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jc w:val="center"/>
        <w:rPr>
          <w:sz w:val="24"/>
          <w:szCs w:val="24"/>
        </w:rPr>
      </w:pPr>
      <w:bookmarkStart w:colFirst="0" w:colLast="0" w:name="_xy5s2ove0nt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3jl2nbmiau9n" w:id="1"/>
      <w:bookmarkEnd w:id="1"/>
      <w:r w:rsidDel="00000000" w:rsidR="00000000" w:rsidRPr="00000000">
        <w:rPr>
          <w:rtl w:val="0"/>
        </w:rPr>
        <w:t xml:space="preserve">AZURE PROJECT 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f339lamcn862" w:id="2"/>
      <w:bookmarkEnd w:id="2"/>
      <w:r w:rsidDel="00000000" w:rsidR="00000000" w:rsidRPr="00000000">
        <w:rPr>
          <w:rtl w:val="0"/>
        </w:rPr>
        <w:t xml:space="preserve"> WEB &amp; APP DEPLOYMENT WITH LOAD BALANCERS</w:t>
      </w:r>
    </w:p>
    <w:p w:rsidR="00000000" w:rsidDel="00000000" w:rsidP="00000000" w:rsidRDefault="00000000" w:rsidRPr="00000000" w14:paraId="00000004">
      <w:pPr>
        <w:pStyle w:val="Heading4"/>
        <w:jc w:val="left"/>
        <w:rPr>
          <w:sz w:val="24"/>
          <w:szCs w:val="24"/>
        </w:rPr>
      </w:pPr>
      <w:bookmarkStart w:colFirst="0" w:colLast="0" w:name="_2h0vl51volm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jc w:val="center"/>
        <w:rPr>
          <w:sz w:val="24"/>
          <w:szCs w:val="24"/>
        </w:rPr>
      </w:pPr>
      <w:bookmarkStart w:colFirst="0" w:colLast="0" w:name="_ykgspt2l6ywv" w:id="4"/>
      <w:bookmarkEnd w:id="4"/>
      <w:r w:rsidDel="00000000" w:rsidR="00000000" w:rsidRPr="00000000">
        <w:rPr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06">
      <w:pPr>
        <w:pStyle w:val="Heading4"/>
        <w:jc w:val="center"/>
        <w:rPr>
          <w:sz w:val="24"/>
          <w:szCs w:val="24"/>
        </w:rPr>
      </w:pPr>
      <w:bookmarkStart w:colFirst="0" w:colLast="0" w:name="_7x9nq4sgpaq6" w:id="5"/>
      <w:bookmarkEnd w:id="5"/>
      <w:r w:rsidDel="00000000" w:rsidR="00000000" w:rsidRPr="00000000">
        <w:rPr>
          <w:sz w:val="24"/>
          <w:szCs w:val="24"/>
          <w:rtl w:val="0"/>
        </w:rPr>
        <w:t xml:space="preserve">Rachamalla Bindu </w:t>
      </w:r>
    </w:p>
    <w:p w:rsidR="00000000" w:rsidDel="00000000" w:rsidP="00000000" w:rsidRDefault="00000000" w:rsidRPr="00000000" w14:paraId="0000000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Azure resources (RG, VNet, subnets)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two Linux VMs named web and app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NSGs to allow ports 22, 80 (both VMs) and 8080 (app VM)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Nginx on web, Tomcat on app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Public Load Balancer for Web (HTTP) and Private Load Balancer for App (8080)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end-to-end connectivity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an Azure Resource Group containing a VNet with two subnets, two VMs (Web and App), Security Rules allowing SSH(22), HTTP(80), and App(8080).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Install Nginx on Web VM and Tomcat on App VM.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a public load balancer for the Web tier (port 80) and an internal/private load balancer for the App tier (port 8080).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connectivity by accessing public LB IP and confirming Nginx can reach the App through the private LB.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Create a Resource group :</w:t>
      </w:r>
    </w:p>
    <w:p w:rsidR="00000000" w:rsidDel="00000000" w:rsidP="00000000" w:rsidRDefault="00000000" w:rsidRPr="00000000" w14:paraId="00000016">
      <w:pPr>
        <w:spacing w:after="0" w:line="240" w:lineRule="auto"/>
        <w:ind w:left="4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3416300"/>
            <wp:effectExtent b="0" l="0" r="0" t="0"/>
            <wp:docPr descr="C:\Users\CHANDU\Pictures\RG.png" id="1" name="image1.png"/>
            <a:graphic>
              <a:graphicData uri="http://schemas.openxmlformats.org/drawingml/2006/picture">
                <pic:pic>
                  <pic:nvPicPr>
                    <pic:cNvPr descr="C:\Users\CHANDU\Pictures\R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Create a Virtual Network with Two Subnets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619500"/>
            <wp:effectExtent b="0" l="0" r="0" t="0"/>
            <wp:docPr descr="C:\Users\CHANDU\Pictures\Vnet.png" id="5" name="image5.png"/>
            <a:graphic>
              <a:graphicData uri="http://schemas.openxmlformats.org/drawingml/2006/picture">
                <pic:pic>
                  <pic:nvPicPr>
                    <pic:cNvPr descr="C:\Users\CHANDU\Pictures\Vnet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 1 : WEBsubnet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Subnet2 : Appsubnet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290311"/>
            <wp:effectExtent b="0" l="0" r="0" t="0"/>
            <wp:docPr descr="C:\Users\CHANDU\Pictures\subnets.png" id="4" name="image4.png"/>
            <a:graphic>
              <a:graphicData uri="http://schemas.openxmlformats.org/drawingml/2006/picture">
                <pic:pic>
                  <pic:nvPicPr>
                    <pic:cNvPr descr="C:\Users\CHANDU\Pictures\subnets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3.Create WEB Virtual Machine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OS: Linux (Ubuntu)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Subnet: Web Subnet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IP: Yes (for SSH access)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925843"/>
            <wp:effectExtent b="0" l="0" r="0" t="0"/>
            <wp:docPr descr="C:\Users\CHANDU\Pictures\webVM.png" id="7" name="image7.png"/>
            <a:graphic>
              <a:graphicData uri="http://schemas.openxmlformats.org/drawingml/2006/picture">
                <pic:pic>
                  <pic:nvPicPr>
                    <pic:cNvPr descr="C:\Users\CHANDU\Pictures\webVM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public inbound rules HTTP (80), SSH (22) 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230579"/>
            <wp:effectExtent b="0" l="0" r="0" t="0"/>
            <wp:docPr descr="C:\Users\CHANDU\Pictures\webVm-websubnet.png" id="6" name="image6.png"/>
            <a:graphic>
              <a:graphicData uri="http://schemas.openxmlformats.org/drawingml/2006/picture">
                <pic:pic>
                  <pic:nvPicPr>
                    <pic:cNvPr descr="C:\Users\CHANDU\Pictures\webVm-websubnet.png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the WEBvm is created in virtual network in web subnet.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Install NGINX on Web VM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below commands install nginx in mobaxtrem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su (to switch to root user)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nginx –y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systemctl start nginx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535454"/>
            <wp:effectExtent b="0" l="0" r="0" t="0"/>
            <wp:docPr descr="C:\Users\CHANDU\Pictures\Nginx commands .png" id="9" name="image9.png"/>
            <a:graphic>
              <a:graphicData uri="http://schemas.openxmlformats.org/drawingml/2006/picture">
                <pic:pic>
                  <pic:nvPicPr>
                    <pic:cNvPr descr="C:\Users\CHANDU\Pictures\Nginx commands .png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66"/>
        </w:tabs>
        <w:spacing w:after="20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successful installation of NGINX was verified by checking the service status using the systemctl command, which showed the service as active and running in the above image.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Verify NGINX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 Web VM public IP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 default page should be displayed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222401"/>
            <wp:effectExtent b="0" l="0" r="0" t="0"/>
            <wp:docPr descr="C:\Users\CHANDU\Pictures\nginx page.png" id="8" name="image8.png"/>
            <a:graphic>
              <a:graphicData uri="http://schemas.openxmlformats.org/drawingml/2006/picture">
                <pic:pic>
                  <pic:nvPicPr>
                    <pic:cNvPr descr="C:\Users\CHANDU\Pictures\nginx page.png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Create Application Virtual Machine (App VM) 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OS: Linux (Ubuntu)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Subnet: App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IP: Optional (recommended only for admin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3014841"/>
            <wp:effectExtent b="0" l="0" r="0" t="0"/>
            <wp:docPr descr="C:\Users\CHANDU\Pictures\appVM.png" id="11" name="image11.png"/>
            <a:graphic>
              <a:graphicData uri="http://schemas.openxmlformats.org/drawingml/2006/picture">
                <pic:pic>
                  <pic:nvPicPr>
                    <pic:cNvPr descr="C:\Users\CHANDU\Pictures\appVM.png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inbound rules SSH (22)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Install Tomcat on App VM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below commands install Tomcat in mobaxterm : 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su (to switch to root user)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openjdk-11-jdk –y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wget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https://dlcdn.apache.org/tomcat/tomcat-10/v10.1.50/bin/apache-tomcat-10.1.50.tar.gz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 -xvzf apache-tomcat-10.1.50.tar.gz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 apache-tomcat-10.1.50 tomcat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/opt/tomcat/bin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./startup.sh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51097"/>
            <wp:effectExtent b="0" l="0" r="0" t="0"/>
            <wp:docPr descr="C:\Users\CHANDU\Pictures\tomcat installed.png" id="10" name="image10.png"/>
            <a:graphic>
              <a:graphicData uri="http://schemas.openxmlformats.org/drawingml/2006/picture">
                <pic:pic>
                  <pic:nvPicPr>
                    <pic:cNvPr descr="C:\Users\CHANDU\Pictures\tomcat installed.png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Tomcat was successfully installed and started, and the default Tomcat welcome page was verified by accessing it via the VM public IP on port 8080.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293915"/>
            <wp:effectExtent b="0" l="0" r="0" t="0"/>
            <wp:docPr descr="C:\Users\CHANDU\Pictures\tomcat page1.png" id="14" name="image14.png"/>
            <a:graphic>
              <a:graphicData uri="http://schemas.openxmlformats.org/drawingml/2006/picture">
                <pic:pic>
                  <pic:nvPicPr>
                    <pic:cNvPr descr="C:\Users\CHANDU\Pictures\tomcat page1.png"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Create Azure Public Load Balancer 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standard load balancer and Create 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285462"/>
            <wp:effectExtent b="0" l="0" r="0" t="0"/>
            <wp:docPr descr="C:\Users\CHANDU\Pictures\LBcreate.png" id="12" name="image12.png"/>
            <a:graphic>
              <a:graphicData uri="http://schemas.openxmlformats.org/drawingml/2006/picture">
                <pic:pic>
                  <pic:nvPicPr>
                    <pic:cNvPr descr="C:\Users\CHANDU\Pictures\LBcreate.png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in type 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it is public load balancer.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05450" cy="2552700"/>
            <wp:effectExtent b="0" l="0" r="0" t="0"/>
            <wp:docPr descr="C:\Users\CHANDU\Pictures\publicLB.png" id="13" name="image13.png"/>
            <a:graphic>
              <a:graphicData uri="http://schemas.openxmlformats.org/drawingml/2006/picture">
                <pic:pic>
                  <pic:nvPicPr>
                    <pic:cNvPr descr="C:\Users\CHANDU\Pictures\publicLB.png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IP Configuration 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67375" cy="2618659"/>
            <wp:effectExtent b="0" l="0" r="0" t="0"/>
            <wp:docPr descr="C:\Users\CHANDU\Pictures\pubLB-FEip.png" id="15" name="image15.png"/>
            <a:graphic>
              <a:graphicData uri="http://schemas.openxmlformats.org/drawingml/2006/picture">
                <pic:pic>
                  <pic:nvPicPr>
                    <pic:cNvPr descr="C:\Users\CHANDU\Pictures\pubLB-FEip.png"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18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Pool:  Add Web VM 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663558"/>
            <wp:effectExtent b="0" l="0" r="0" t="0"/>
            <wp:docPr descr="C:\Users\CHANDU\Pictures\pubLB-Bpool.png" id="16" name="image16.png"/>
            <a:graphic>
              <a:graphicData uri="http://schemas.openxmlformats.org/drawingml/2006/picture">
                <pic:pic>
                  <pic:nvPicPr>
                    <pic:cNvPr descr="C:\Users\CHANDU\Pictures\pubLB-Bpool.png"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Probe 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Protocol: TCP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Port: 80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80158" cy="2489609"/>
            <wp:effectExtent b="0" l="0" r="0" t="0"/>
            <wp:docPr descr="C:\Users\CHANDU\Pictures\pubLB-HP.png" id="17" name="image17.png"/>
            <a:graphic>
              <a:graphicData uri="http://schemas.openxmlformats.org/drawingml/2006/picture">
                <pic:pic>
                  <pic:nvPicPr>
                    <pic:cNvPr descr="C:\Users\CHANDU\Pictures\pubLB-HP.png"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158" cy="2489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Balancing Rule: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Port: 80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Port: 80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Pool: Web VM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33072" cy="2724150"/>
            <wp:effectExtent b="0" l="0" r="0" t="0"/>
            <wp:docPr descr="C:\Users\CHANDU\Pictures\pubLB-rule.png" id="18" name="image18.png"/>
            <a:graphic>
              <a:graphicData uri="http://schemas.openxmlformats.org/drawingml/2006/picture">
                <pic:pic>
                  <pic:nvPicPr>
                    <pic:cNvPr descr="C:\Users\CHANDU\Pictures\pubLB-rule.png"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072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Create Azure Private Load Balancer 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Private Load Balancer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55444" cy="2543175"/>
            <wp:effectExtent b="0" l="0" r="0" t="0"/>
            <wp:docPr descr="C:\Users\CHANDU\Pictures\pvtLB.png" id="19" name="image19.png"/>
            <a:graphic>
              <a:graphicData uri="http://schemas.openxmlformats.org/drawingml/2006/picture">
                <pic:pic>
                  <pic:nvPicPr>
                    <pic:cNvPr descr="C:\Users\CHANDU\Pictures\pvtLB.png"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444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Here in type select internal because it is private load balancer 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IP Configuration: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IP from AppSubnet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495624"/>
            <wp:effectExtent b="0" l="0" r="0" t="0"/>
            <wp:docPr descr="C:\Users\CHANDU\Pictures\pvtLB-FEIP.png" id="20" name="image20.png"/>
            <a:graphic>
              <a:graphicData uri="http://schemas.openxmlformats.org/drawingml/2006/picture">
                <pic:pic>
                  <pic:nvPicPr>
                    <pic:cNvPr descr="C:\Users\CHANDU\Pictures\pvtLB-FEIP.png"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Pool : Add App VM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676942"/>
            <wp:effectExtent b="0" l="0" r="0" t="0"/>
            <wp:docPr descr="C:\Users\CHANDU\Pictures\pvtLB-Bpool.png" id="21" name="image21.png"/>
            <a:graphic>
              <a:graphicData uri="http://schemas.openxmlformats.org/drawingml/2006/picture">
                <pic:pic>
                  <pic:nvPicPr>
                    <pic:cNvPr descr="C:\Users\CHANDU\Pictures\pvtLB-Bpool.png"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Probe: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Protocol: 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Port: 8080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788659"/>
            <wp:effectExtent b="0" l="0" r="0" t="0"/>
            <wp:docPr descr="C:\Users\CHANDU\Pictures\pvtLB-HP.png" id="22" name="image22.png"/>
            <a:graphic>
              <a:graphicData uri="http://schemas.openxmlformats.org/drawingml/2006/picture">
                <pic:pic>
                  <pic:nvPicPr>
                    <pic:cNvPr descr="C:\Users\CHANDU\Pictures\pvtLB-HP.png"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Balancing Rule: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Port: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Port: 8080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Pool: App VM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730947"/>
            <wp:effectExtent b="0" l="0" r="0" t="0"/>
            <wp:docPr descr="C:\Users\CHANDU\Pictures\pvtLB-rule.png" id="2" name="image2.png"/>
            <a:graphic>
              <a:graphicData uri="http://schemas.openxmlformats.org/drawingml/2006/picture">
                <pic:pic>
                  <pic:nvPicPr>
                    <pic:cNvPr descr="C:\Users\CHANDU\Pictures\pvtLB-rule.png"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Connectivity Testing (Main Validation Step)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connection  from Web VM to Private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to Web VM using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WEB virtual machine public Ip and 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telnet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550956"/>
            <wp:effectExtent b="0" l="0" r="0" t="0"/>
            <wp:docPr descr="C:\Users\CHANDU\Pictures\Telnet.png" id="3" name="image3.png"/>
            <a:graphic>
              <a:graphicData uri="http://schemas.openxmlformats.org/drawingml/2006/picture">
                <pic:pic>
                  <pic:nvPicPr>
                    <pic:cNvPr descr="C:\Users\CHANDU\Pictures\Telnet.png"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confirms: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flows from the public load balancer to the web VM and that Nginx can reach Tomcat via the private load balancer.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Security Validation 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Tomcat is not exposed publicly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Private Load Balancer IP is accessible from Web 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layer is protected inside the VNet.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users cannot directly access Tomcat from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prevents unauthorized external access to the application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traffic cannot reach the Private Load Balancer.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the Web VM (NGINX) is exposed through the Public Load Balancer.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Application services remain isolated from the internet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project, we successfully implemented Azure Public and Private Load Balancers to design a secure two-tier architecture. The Public Load Balancer exposes the Web layer (NGINX) to the internet, while the Private Load Balancer ensures secure internal communication with the Application layer (Tomcat).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Connectivity was validated using telnet, confirming proper backend pool configuration and network security. This architecture follows real-time industry best practices for scalability, security, and high availability.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entury Schoolbook"/>
  <w:font w:name="Times New Roman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Style w:val="Heading1"/>
      <w:jc w:val="center"/>
      <w:rPr/>
    </w:pPr>
    <w:bookmarkStart w:colFirst="0" w:colLast="0" w:name="_55ugcmbx2i2q" w:id="6"/>
    <w:bookmarkEnd w:id="6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11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7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entury Schoolbook" w:cs="Century Schoolbook" w:eastAsia="Century Schoolbook" w:hAnsi="Century Schoolbook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entury Schoolbook" w:cs="Century Schoolbook" w:eastAsia="Century Schoolbook" w:hAnsi="Century Schoolbook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entury Schoolbook" w:cs="Century Schoolbook" w:eastAsia="Century Schoolbook" w:hAnsi="Century Schoolbook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30" Type="http://schemas.openxmlformats.org/officeDocument/2006/relationships/footer" Target="footer1.xml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hyperlink" Target="https://dlcdn.apache.org/tomcat/tomcat-10/v10.1.50/bin/apache-tomcat-10.1.50.tar.gz" TargetMode="External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19" Type="http://schemas.openxmlformats.org/officeDocument/2006/relationships/image" Target="media/image1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