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el"/>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Ondertitel"/>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Ondertitel"/>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Kopvaninhoudsopgave"/>
          </w:pPr>
          <w:r>
            <w:t>Table of Contents</w:t>
          </w:r>
        </w:p>
        <w:p w14:paraId="44F64E08" w14:textId="68A037C0" w:rsidR="00CF2D35" w:rsidRDefault="00CF2D35">
          <w:pPr>
            <w:pStyle w:val="Inhopg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A57D4B">
          <w:pPr>
            <w:pStyle w:val="Inhopg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A57D4B">
          <w:pPr>
            <w:pStyle w:val="Inhopg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A57D4B">
          <w:pPr>
            <w:pStyle w:val="Inhopg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A57D4B">
          <w:pPr>
            <w:pStyle w:val="Inhopg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A57D4B">
          <w:pPr>
            <w:pStyle w:val="Inhopg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A57D4B">
          <w:pPr>
            <w:pStyle w:val="Inhopg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A57D4B">
          <w:pPr>
            <w:pStyle w:val="Inhopg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A57D4B">
          <w:pPr>
            <w:pStyle w:val="Inhopg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A57D4B">
          <w:pPr>
            <w:pStyle w:val="Inhopg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A57D4B">
          <w:pPr>
            <w:pStyle w:val="Inhopg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A57D4B">
          <w:pPr>
            <w:pStyle w:val="Inhopg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A57D4B">
          <w:pPr>
            <w:pStyle w:val="Inhopg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A57D4B">
          <w:pPr>
            <w:pStyle w:val="Inhopg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A57D4B">
          <w:pPr>
            <w:pStyle w:val="Inhopg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A57D4B">
          <w:pPr>
            <w:pStyle w:val="Inhopg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A57D4B">
          <w:pPr>
            <w:pStyle w:val="Inhopg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A57D4B">
          <w:pPr>
            <w:pStyle w:val="Inhopg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A57D4B">
          <w:pPr>
            <w:pStyle w:val="Inhopg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A57D4B">
          <w:pPr>
            <w:pStyle w:val="Inhopg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Kop1"/>
        <w:ind w:left="0" w:right="74"/>
      </w:pPr>
      <w:r>
        <w:lastRenderedPageBreak/>
        <w:t xml:space="preserve">1. </w:t>
      </w:r>
      <w:r w:rsidR="00D679AE">
        <w:t>Introduction</w:t>
      </w:r>
      <w:bookmarkEnd w:id="0"/>
      <w:bookmarkEnd w:id="1"/>
    </w:p>
    <w:p w14:paraId="14BE5F7A" w14:textId="77777777" w:rsidR="00282E12" w:rsidRDefault="001E6B5B" w:rsidP="00282E12">
      <w:pPr>
        <w:pStyle w:val="Norma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77777777" w:rsidR="00D679AE" w:rsidRDefault="00E73D69" w:rsidP="00112821">
      <w:pPr>
        <w:pStyle w:val="Kop1"/>
        <w:spacing w:before="120" w:after="120"/>
        <w:ind w:left="0" w:right="74"/>
      </w:pPr>
      <w:bookmarkStart w:id="2" w:name="_Toc517531907"/>
      <w:bookmarkStart w:id="3" w:name="_Toc517532021"/>
      <w:r>
        <w:lastRenderedPageBreak/>
        <w:t xml:space="preserve">2. </w:t>
      </w:r>
      <w:r w:rsidR="00D679AE">
        <w:t>Context</w:t>
      </w:r>
      <w:bookmarkEnd w:id="2"/>
      <w:bookmarkEnd w:id="3"/>
    </w:p>
    <w:p w14:paraId="236B45BA" w14:textId="659BE6E7" w:rsidR="00EA4C0C" w:rsidRPr="00112821" w:rsidRDefault="00112821" w:rsidP="00112821">
      <w:pPr>
        <w:pStyle w:val="Norma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r w:rsidR="00282E12">
        <w:rPr>
          <w:rFonts w:asciiTheme="minorHAnsi" w:hAnsiTheme="minorHAnsi" w:cstheme="minorHAnsi"/>
          <w:sz w:val="22"/>
        </w:rPr>
        <w:t xml:space="preserve">                    </w:t>
      </w:r>
    </w:p>
    <w:p w14:paraId="4A790D20" w14:textId="259774E2" w:rsidR="00EA4C0C" w:rsidRPr="00264252" w:rsidRDefault="001C6629" w:rsidP="00112821">
      <w:pPr>
        <w:pStyle w:val="Kop2"/>
        <w:ind w:left="0" w:right="74"/>
      </w:pPr>
      <w:bookmarkStart w:id="4" w:name="_Toc517531908"/>
      <w:bookmarkStart w:id="5" w:name="_Toc517532022"/>
      <w:r>
        <w:t>2.1 Situation in the organisation</w:t>
      </w:r>
      <w:bookmarkEnd w:id="4"/>
      <w:bookmarkEnd w:id="5"/>
    </w:p>
    <w:p w14:paraId="5CCE15E0" w14:textId="77777777" w:rsidR="00EC0BA3" w:rsidRDefault="00EC0BA3" w:rsidP="00112821">
      <w:pPr>
        <w:ind w:left="0" w:right="0"/>
        <w:rPr>
          <w:lang w:val="en-GB"/>
        </w:rPr>
      </w:pPr>
      <w:r w:rsidRPr="003F5D57">
        <w:rPr>
          <w:lang w:val="en-GB"/>
        </w:rPr>
        <w:t xml:space="preserve">In Flevoland lies the nature preserve called Oostvaardersplassen. </w:t>
      </w:r>
      <w:r>
        <w:rPr>
          <w:lang w:val="en-GB"/>
        </w:rPr>
        <w:t xml:space="preserve">It is an area of approximately </w:t>
      </w:r>
      <w:r w:rsidRPr="003F5D57">
        <w:rPr>
          <w:lang w:val="en-GB"/>
        </w:rPr>
        <w:t>5600 ha (56 km²), of which 3600 ha is wet (swampland) and 2000 ha dry.</w:t>
      </w:r>
    </w:p>
    <w:p w14:paraId="08EF5CAE" w14:textId="124F0326" w:rsidR="00680047" w:rsidRDefault="00EC0BA3" w:rsidP="00EC0BA3">
      <w:pPr>
        <w:ind w:left="0" w:right="0"/>
        <w:rPr>
          <w:lang w:val="en-GB"/>
        </w:rPr>
      </w:pPr>
      <w:r>
        <w:rPr>
          <w:lang w:val="en-GB"/>
        </w:rPr>
        <w:t>The area is home to</w:t>
      </w:r>
      <w:r w:rsidRPr="003F5D57">
        <w:rPr>
          <w:lang w:val="en-GB"/>
        </w:rPr>
        <w:t xml:space="preserve"> </w:t>
      </w:r>
      <w:r>
        <w:rPr>
          <w:lang w:val="en-GB"/>
        </w:rPr>
        <w:t xml:space="preserve">wild </w:t>
      </w:r>
      <w:r w:rsidRPr="003F5D57">
        <w:rPr>
          <w:lang w:val="en-GB"/>
        </w:rPr>
        <w:t xml:space="preserve">cattle, </w:t>
      </w:r>
      <w:r>
        <w:rPr>
          <w:lang w:val="en-GB"/>
        </w:rPr>
        <w:t xml:space="preserve">wild </w:t>
      </w:r>
      <w:r w:rsidRPr="003F5D57">
        <w:rPr>
          <w:lang w:val="en-GB"/>
        </w:rPr>
        <w:t>horses and deer</w:t>
      </w:r>
      <w:r>
        <w:rPr>
          <w:lang w:val="en-GB"/>
        </w:rPr>
        <w:t xml:space="preserve"> (and many smaller animals</w:t>
      </w:r>
      <w:r w:rsidRPr="003F5D57">
        <w:rPr>
          <w:lang w:val="en-GB"/>
        </w:rPr>
        <w:t>.</w:t>
      </w:r>
      <w:r>
        <w:rPr>
          <w:lang w:val="en-GB"/>
        </w:rPr>
        <w:t>)</w:t>
      </w:r>
      <w:r w:rsidRPr="003F5D57">
        <w:rPr>
          <w:lang w:val="en-GB"/>
        </w:rPr>
        <w:t xml:space="preserve"> These large herbivores or their related ancestors are supposed to have occurred in the Netherlands in the distant past and to have helped to shape the landscape. </w:t>
      </w:r>
      <w:r>
        <w:rPr>
          <w:lang w:val="en-GB"/>
        </w:rPr>
        <w:t>The general idea in the Oostvaardersplassen is to have the animals live in a way as natural as possible;</w:t>
      </w:r>
      <w:r w:rsidRPr="003F5D57">
        <w:rPr>
          <w:lang w:val="en-GB"/>
        </w:rPr>
        <w:t xml:space="preserve"> for example carcasses of dead animals remain and the animals are not fed </w:t>
      </w:r>
      <w:r>
        <w:rPr>
          <w:lang w:val="en-GB"/>
        </w:rPr>
        <w:t>in case of</w:t>
      </w:r>
      <w:r w:rsidRPr="003F5D57">
        <w:rPr>
          <w:lang w:val="en-GB"/>
        </w:rPr>
        <w:t xml:space="preserve"> food shortages. This </w:t>
      </w:r>
      <w:r>
        <w:rPr>
          <w:lang w:val="en-GB"/>
        </w:rPr>
        <w:t>policy</w:t>
      </w:r>
      <w:r w:rsidRPr="003F5D57">
        <w:rPr>
          <w:lang w:val="en-GB"/>
        </w:rPr>
        <w:t xml:space="preserve"> has led </w:t>
      </w:r>
      <w:r>
        <w:rPr>
          <w:lang w:val="en-GB"/>
        </w:rPr>
        <w:t>to heated discussion, as people see the dead or starving animals from the road or train and feel sorry for them.  On the other hand, people protest when animals are shot to reduce the strain on natural resources (food). There is no easy solution to this; every choice has its consequences.</w:t>
      </w:r>
    </w:p>
    <w:p w14:paraId="7C388ABD" w14:textId="77777777" w:rsidR="00EC0BA3" w:rsidRPr="00DB0FEC" w:rsidRDefault="00EC0BA3" w:rsidP="00EC0BA3">
      <w:pPr>
        <w:rPr>
          <w:lang w:val="en-GB"/>
        </w:rPr>
      </w:pPr>
    </w:p>
    <w:p w14:paraId="5253786B" w14:textId="77777777" w:rsidR="00EA4C0C" w:rsidRPr="008F7930" w:rsidRDefault="00E73D69" w:rsidP="004C0A1A">
      <w:pPr>
        <w:pStyle w:val="Kop2"/>
        <w:ind w:left="0"/>
        <w:rPr>
          <w:sz w:val="28"/>
          <w:szCs w:val="28"/>
        </w:rPr>
      </w:pPr>
      <w:bookmarkStart w:id="6" w:name="_Toc517531909"/>
      <w:bookmarkStart w:id="7"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77777777" w:rsidR="00112821" w:rsidRDefault="00112821" w:rsidP="00112821">
      <w:pPr>
        <w:pStyle w:val="Norma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Kop1"/>
        <w:ind w:left="0" w:right="74"/>
      </w:pPr>
      <w:bookmarkStart w:id="8" w:name="_Toc517531910"/>
      <w:bookmarkStart w:id="9" w:name="_Toc517532024"/>
      <w:r w:rsidRPr="1966C3F9">
        <w:lastRenderedPageBreak/>
        <w:t>3. Goals of the project</w:t>
      </w:r>
      <w:bookmarkEnd w:id="8"/>
      <w:bookmarkEnd w:id="9"/>
    </w:p>
    <w:p w14:paraId="5A39BBE3" w14:textId="27835AA6" w:rsidR="46987C1F" w:rsidRPr="00361DA4" w:rsidRDefault="00264252" w:rsidP="00235C96">
      <w:pPr>
        <w:pStyle w:val="Kop2"/>
        <w:ind w:left="0"/>
        <w:rPr>
          <w:rFonts w:asciiTheme="minorHAnsi" w:hAnsiTheme="minorHAnsi" w:cstheme="minorBidi"/>
        </w:rPr>
      </w:pPr>
      <w:bookmarkStart w:id="10" w:name="_Toc517531911"/>
      <w:bookmarkStart w:id="11" w:name="_Toc517532025"/>
      <w:r w:rsidRPr="2881B317">
        <w:rPr>
          <w:rFonts w:asciiTheme="minorHAnsi" w:hAnsiTheme="minorHAnsi" w:cstheme="minorBidi"/>
        </w:rPr>
        <w:t>3.1 Objectives</w:t>
      </w:r>
      <w:bookmarkEnd w:id="10"/>
      <w:bookmarkEnd w:id="11"/>
    </w:p>
    <w:p w14:paraId="63CCD688" w14:textId="3CC3C16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EC0BA3" w:rsidRPr="007473A8">
        <w:rPr>
          <w:rFonts w:eastAsia="Calibri" w:cstheme="minorHAnsi"/>
          <w:lang w:val="en-AU"/>
        </w:rPr>
        <w:t>show</w:t>
      </w:r>
      <w:r w:rsidR="00BF2EEA" w:rsidRPr="007473A8">
        <w:rPr>
          <w:rFonts w:eastAsia="Calibri" w:cstheme="minorHAnsi"/>
          <w:lang w:val="en-AU"/>
        </w:rPr>
        <w:t>s</w:t>
      </w:r>
      <w:r w:rsidR="00EC0BA3" w:rsidRPr="007473A8">
        <w:rPr>
          <w:rFonts w:eastAsia="Calibri" w:cstheme="minorHAnsi"/>
          <w:lang w:val="en-AU"/>
        </w:rPr>
        <w:t xml:space="preserve"> 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Kop2"/>
        <w:ind w:left="0"/>
        <w:rPr>
          <w:rFonts w:asciiTheme="minorHAnsi" w:hAnsiTheme="minorHAnsi" w:cstheme="minorBidi"/>
        </w:rPr>
      </w:pPr>
      <w:bookmarkStart w:id="12" w:name="_Toc517531912"/>
      <w:bookmarkStart w:id="13"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Kop3"/>
        <w:ind w:left="0" w:right="74"/>
      </w:pPr>
      <w:bookmarkStart w:id="14" w:name="_Toc517531913"/>
      <w:bookmarkStart w:id="15" w:name="_Toc517532027"/>
      <w:r w:rsidRPr="2881B317">
        <w:t>Main Research Question</w:t>
      </w:r>
      <w:bookmarkEnd w:id="14"/>
      <w:bookmarkEnd w:id="15"/>
    </w:p>
    <w:p w14:paraId="50F65780" w14:textId="79D013BC" w:rsidR="0074576F" w:rsidRDefault="00EC0BA3" w:rsidP="008C1297">
      <w:pPr>
        <w:pStyle w:val="Norma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5E3D10">
        <w:rPr>
          <w:rFonts w:asciiTheme="minorHAnsi" w:hAnsiTheme="minorHAnsi" w:cstheme="minorBidi"/>
          <w:sz w:val="22"/>
          <w:szCs w:val="22"/>
          <w:lang w:val="en-US"/>
        </w:rPr>
        <w:t xml:space="preserve">ethically </w:t>
      </w:r>
      <w:r>
        <w:rPr>
          <w:rFonts w:asciiTheme="minorHAnsi" w:hAnsiTheme="minorHAnsi" w:cstheme="minorBidi"/>
          <w:sz w:val="22"/>
          <w:szCs w:val="22"/>
          <w:lang w:val="en-US"/>
        </w:rPr>
        <w:t>acceptable measure which can be taken to improve the ecological balance in the Oostvaardersplassen?</w:t>
      </w:r>
    </w:p>
    <w:p w14:paraId="1325230E" w14:textId="77777777" w:rsidR="00DD78FB" w:rsidRDefault="00DD78FB" w:rsidP="008C1297">
      <w:pPr>
        <w:pStyle w:val="Normaalweb"/>
        <w:spacing w:before="0" w:beforeAutospacing="0" w:after="0" w:afterAutospacing="0"/>
        <w:rPr>
          <w:rFonts w:asciiTheme="minorHAnsi" w:hAnsiTheme="minorHAnsi" w:cstheme="minorBidi"/>
          <w:sz w:val="22"/>
          <w:szCs w:val="22"/>
          <w:lang w:val="en-US"/>
        </w:rPr>
      </w:pPr>
      <w:bookmarkStart w:id="16" w:name="_GoBack"/>
      <w:bookmarkEnd w:id="16"/>
    </w:p>
    <w:p w14:paraId="2F360671" w14:textId="73E598DF" w:rsidR="00506093" w:rsidRDefault="00FF056E" w:rsidP="002223AC">
      <w:pPr>
        <w:pStyle w:val="Kop3"/>
        <w:ind w:left="0" w:right="74"/>
      </w:pPr>
      <w:bookmarkStart w:id="17" w:name="_Toc517531914"/>
      <w:bookmarkStart w:id="18" w:name="_Toc517532028"/>
      <w:r>
        <w:t>S</w:t>
      </w:r>
      <w:r w:rsidR="00506093">
        <w:t>ub questions</w:t>
      </w:r>
      <w:bookmarkEnd w:id="17"/>
      <w:bookmarkEnd w:id="18"/>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02C13955"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 xml:space="preserve">How can the models be </w:t>
      </w:r>
      <w:proofErr w:type="spellStart"/>
      <w:r w:rsidRPr="00EC0BA3">
        <w:rPr>
          <w:rFonts w:asciiTheme="minorHAnsi" w:hAnsiTheme="minorHAnsi" w:cstheme="minorHAnsi"/>
          <w:sz w:val="22"/>
          <w:lang w:val="en-US"/>
        </w:rPr>
        <w:t>simplified?</w:t>
      </w:r>
      <w:r w:rsidR="005E3D10">
        <w:rPr>
          <w:rFonts w:asciiTheme="minorHAnsi" w:hAnsiTheme="minorHAnsi" w:cstheme="minorHAnsi"/>
          <w:sz w:val="22"/>
          <w:lang w:val="en-US"/>
        </w:rPr>
        <w:t>Which</w:t>
      </w:r>
      <w:proofErr w:type="spellEnd"/>
      <w:r w:rsidR="005E3D10">
        <w:rPr>
          <w:rFonts w:asciiTheme="minorHAnsi" w:hAnsiTheme="minorHAnsi" w:cstheme="minorHAnsi"/>
          <w:sz w:val="22"/>
          <w:lang w:val="en-US"/>
        </w:rPr>
        <w:t xml:space="preserve"> models can we use which are simple enough? </w:t>
      </w:r>
    </w:p>
    <w:p w14:paraId="7531010A" w14:textId="77777777"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alweb"/>
        <w:rPr>
          <w:rFonts w:asciiTheme="minorHAnsi" w:hAnsiTheme="minorHAnsi" w:cstheme="minorBidi"/>
          <w:sz w:val="22"/>
          <w:szCs w:val="22"/>
          <w:lang w:val="en-US"/>
        </w:rPr>
      </w:pPr>
    </w:p>
    <w:p w14:paraId="4EF6785C" w14:textId="5C307587" w:rsidR="00A64997" w:rsidRDefault="00A64997" w:rsidP="00BF59EE">
      <w:pPr>
        <w:pStyle w:val="Normaalweb"/>
        <w:rPr>
          <w:rFonts w:asciiTheme="minorHAnsi" w:hAnsiTheme="minorHAnsi" w:cstheme="minorBidi"/>
          <w:sz w:val="22"/>
          <w:szCs w:val="22"/>
          <w:lang w:val="en-US"/>
        </w:rPr>
      </w:pPr>
    </w:p>
    <w:p w14:paraId="4A199CC6" w14:textId="4DDD08FE" w:rsidR="00A64997" w:rsidRDefault="00A64997" w:rsidP="00BF59EE">
      <w:pPr>
        <w:pStyle w:val="Normaalweb"/>
        <w:rPr>
          <w:rFonts w:asciiTheme="minorHAnsi" w:hAnsiTheme="minorHAnsi" w:cstheme="minorBidi"/>
          <w:sz w:val="22"/>
          <w:szCs w:val="22"/>
          <w:lang w:val="en-US"/>
        </w:rPr>
      </w:pPr>
    </w:p>
    <w:p w14:paraId="33AEDD6D" w14:textId="567180AE" w:rsidR="004E26D1" w:rsidRDefault="004E26D1" w:rsidP="00BF59EE">
      <w:pPr>
        <w:pStyle w:val="Normaalweb"/>
        <w:rPr>
          <w:rFonts w:asciiTheme="minorHAnsi" w:hAnsiTheme="minorHAnsi" w:cstheme="minorBidi"/>
          <w:sz w:val="22"/>
          <w:szCs w:val="22"/>
          <w:lang w:val="en-US"/>
        </w:rPr>
      </w:pPr>
    </w:p>
    <w:p w14:paraId="5B626422" w14:textId="68A84CC8" w:rsidR="004E26D1" w:rsidRDefault="004E26D1" w:rsidP="00BF59EE">
      <w:pPr>
        <w:pStyle w:val="Normaalweb"/>
        <w:rPr>
          <w:rFonts w:asciiTheme="minorHAnsi" w:hAnsiTheme="minorHAnsi" w:cstheme="minorBidi"/>
          <w:sz w:val="22"/>
          <w:szCs w:val="22"/>
          <w:lang w:val="en-US"/>
        </w:rPr>
      </w:pPr>
    </w:p>
    <w:p w14:paraId="1B968C18" w14:textId="79893CB9" w:rsidR="004E26D1" w:rsidRDefault="004E26D1" w:rsidP="00BF59EE">
      <w:pPr>
        <w:pStyle w:val="Normaalweb"/>
        <w:rPr>
          <w:rFonts w:asciiTheme="minorHAnsi" w:hAnsiTheme="minorHAnsi" w:cstheme="minorBidi"/>
          <w:sz w:val="22"/>
          <w:szCs w:val="22"/>
          <w:lang w:val="en-US"/>
        </w:rPr>
      </w:pPr>
    </w:p>
    <w:p w14:paraId="20EB7467" w14:textId="12BE84B0" w:rsidR="004E26D1" w:rsidRDefault="004E26D1" w:rsidP="00BF59EE">
      <w:pPr>
        <w:pStyle w:val="Normaalweb"/>
        <w:rPr>
          <w:rFonts w:asciiTheme="minorHAnsi" w:hAnsiTheme="minorHAnsi" w:cstheme="minorBidi"/>
          <w:sz w:val="22"/>
          <w:szCs w:val="22"/>
          <w:lang w:val="en-US"/>
        </w:rPr>
      </w:pPr>
    </w:p>
    <w:p w14:paraId="31F51B0C" w14:textId="231B5D4C" w:rsidR="00DD78FB" w:rsidRDefault="00DD78FB" w:rsidP="00BF59EE">
      <w:pPr>
        <w:pStyle w:val="Normaalweb"/>
        <w:rPr>
          <w:rFonts w:asciiTheme="minorHAnsi" w:hAnsiTheme="minorHAnsi" w:cstheme="minorBidi"/>
          <w:sz w:val="22"/>
          <w:szCs w:val="22"/>
          <w:lang w:val="en-US"/>
        </w:rPr>
      </w:pPr>
    </w:p>
    <w:p w14:paraId="6BD70074" w14:textId="323945CC" w:rsidR="00DD78FB" w:rsidRDefault="00DD78FB" w:rsidP="00965EE0">
      <w:pPr>
        <w:pStyle w:val="Normaalweb"/>
        <w:rPr>
          <w:rFonts w:asciiTheme="minorHAnsi" w:hAnsiTheme="minorHAnsi" w:cstheme="minorBidi"/>
          <w:sz w:val="22"/>
          <w:szCs w:val="22"/>
          <w:lang w:val="en-US"/>
        </w:rPr>
      </w:pPr>
    </w:p>
    <w:p w14:paraId="5A376D10" w14:textId="77777777" w:rsidR="00DD78FB" w:rsidRPr="0074576F" w:rsidRDefault="00DD78FB" w:rsidP="00BF59EE">
      <w:pPr>
        <w:pStyle w:val="Normaalweb"/>
        <w:rPr>
          <w:rFonts w:asciiTheme="minorHAnsi" w:hAnsiTheme="minorHAnsi" w:cstheme="minorBidi"/>
          <w:sz w:val="22"/>
          <w:szCs w:val="22"/>
          <w:lang w:val="en-US"/>
        </w:rPr>
      </w:pPr>
    </w:p>
    <w:p w14:paraId="7EF7277C" w14:textId="7AC0E0DA" w:rsidR="00401F68" w:rsidRDefault="00401F68" w:rsidP="00853703">
      <w:pPr>
        <w:pStyle w:val="Kop1"/>
        <w:ind w:left="0" w:right="74"/>
      </w:pPr>
      <w:bookmarkStart w:id="19" w:name="_Toc517531915"/>
      <w:bookmarkStart w:id="20" w:name="_Toc517532029"/>
      <w:r>
        <w:lastRenderedPageBreak/>
        <w:t>4. Methodology</w:t>
      </w:r>
      <w:bookmarkEnd w:id="19"/>
      <w:bookmarkEnd w:id="20"/>
    </w:p>
    <w:p w14:paraId="7C40EDC3" w14:textId="05F60E70" w:rsidR="00880FE4" w:rsidRPr="002965ED" w:rsidRDefault="002965ED" w:rsidP="005A18C6">
      <w:pPr>
        <w:pStyle w:val="Kop2"/>
        <w:ind w:left="0" w:right="0"/>
        <w:rPr>
          <w:rFonts w:asciiTheme="minorHAnsi" w:hAnsiTheme="minorHAnsi" w:cstheme="minorBidi"/>
        </w:rPr>
      </w:pPr>
      <w:bookmarkStart w:id="21" w:name="_Toc517531916"/>
      <w:bookmarkStart w:id="22" w:name="_Toc517532030"/>
      <w:r>
        <w:rPr>
          <w:rFonts w:asciiTheme="minorHAnsi" w:hAnsiTheme="minorHAnsi" w:cstheme="minorBidi"/>
        </w:rPr>
        <w:t>4.1 Research Strategy</w:t>
      </w:r>
      <w:bookmarkEnd w:id="21"/>
      <w:bookmarkEnd w:id="22"/>
    </w:p>
    <w:p w14:paraId="1B155513" w14:textId="24D8600A" w:rsidR="00112821" w:rsidRDefault="00566045" w:rsidP="00112821">
      <w:pPr>
        <w:pStyle w:val="Normaalweb"/>
        <w:spacing w:before="0" w:beforeAutospacing="0" w:after="120" w:afterAutospacing="0"/>
        <w:rPr>
          <w:rFonts w:asciiTheme="minorHAnsi" w:hAnsiTheme="minorHAnsi" w:cstheme="minorBidi"/>
          <w:sz w:val="22"/>
          <w:szCs w:val="22"/>
        </w:rPr>
      </w:pPr>
      <w:bookmarkStart w:id="23" w:name="_Toc517531917"/>
      <w:bookmarkStart w:id="24" w:name="_Toc517532031"/>
      <w:r>
        <w:rPr>
          <w:rFonts w:asciiTheme="minorHAnsi" w:hAnsiTheme="minorHAnsi" w:cstheme="minorBidi"/>
          <w:sz w:val="22"/>
          <w:szCs w:val="22"/>
        </w:rPr>
        <w:t>//TODO</w:t>
      </w:r>
    </w:p>
    <w:p w14:paraId="5340B690" w14:textId="6645722F" w:rsidR="00BF59EE" w:rsidRDefault="00BF59EE" w:rsidP="002E14BE">
      <w:pPr>
        <w:pStyle w:val="Kop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3"/>
      <w:bookmarkEnd w:id="24"/>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jstalinea"/>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jstalinea"/>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jstalinea"/>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jstalinea"/>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4480D5E1" w:rsidR="00BB5148" w:rsidRDefault="00566045" w:rsidP="002D1901">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This research will be qualitative</w:t>
      </w:r>
      <w:r w:rsidR="00BB5148">
        <w:rPr>
          <w:rFonts w:asciiTheme="minorHAnsi" w:hAnsiTheme="minorHAnsi" w:cstheme="minorHAnsi"/>
          <w:sz w:val="22"/>
          <w:lang w:val="en-US"/>
        </w:rPr>
        <w:t xml:space="preserve"> as there will not be any raw data acquired and existing mathematical models will merely be defined.</w:t>
      </w:r>
    </w:p>
    <w:p w14:paraId="623B38DB" w14:textId="632800BD" w:rsidR="002D1901" w:rsidRPr="00EC0BA3" w:rsidRDefault="00BB5148" w:rsidP="002D1901">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jstalinea"/>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2D062796" w:rsidR="00BB5148" w:rsidRDefault="00BB5148" w:rsidP="00BB5148">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Looking at this data the variables necessary to the goals of this product can be outlined and </w:t>
      </w:r>
      <w:r w:rsidR="00DB486C">
        <w:rPr>
          <w:rFonts w:asciiTheme="minorHAnsi" w:hAnsiTheme="minorHAnsi" w:cstheme="minorHAnsi"/>
          <w:sz w:val="22"/>
          <w:lang w:val="en-US"/>
        </w:rPr>
        <w:t>an answer to this question found.</w:t>
      </w:r>
    </w:p>
    <w:p w14:paraId="6BD79A55" w14:textId="77777777" w:rsidR="00BB5148" w:rsidRPr="00EC0BA3" w:rsidRDefault="00BB5148" w:rsidP="00BB5148">
      <w:pPr>
        <w:pStyle w:val="Lijstalinea"/>
        <w:suppressAutoHyphens/>
        <w:spacing w:after="60"/>
        <w:ind w:left="788"/>
        <w:contextualSpacing w:val="0"/>
        <w:rPr>
          <w:rFonts w:asciiTheme="minorHAnsi" w:hAnsiTheme="minorHAnsi" w:cstheme="minorHAnsi"/>
          <w:sz w:val="22"/>
          <w:lang w:val="en-US"/>
        </w:rPr>
      </w:pPr>
    </w:p>
    <w:p w14:paraId="36AD330F" w14:textId="5B69B5EA" w:rsidR="00BA2057" w:rsidRDefault="00BA2057" w:rsidP="00BA2057">
      <w:pPr>
        <w:pStyle w:val="Lijstalinea"/>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models be simplified?</w:t>
      </w:r>
    </w:p>
    <w:p w14:paraId="0174C82D" w14:textId="4843CC5D" w:rsidR="009E3D56" w:rsidRDefault="009E3D56" w:rsidP="009E3D56">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jstalinea"/>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jstalinea"/>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5740E5FD" w:rsidR="009E3D56" w:rsidRPr="00EC0BA3" w:rsidRDefault="00E3265B" w:rsidP="009E3D56">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jstalinea"/>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43E30FD0" w14:textId="4FCFC5F0" w:rsidR="00ED3C4D" w:rsidRDefault="00ED3C4D" w:rsidP="00853703">
      <w:pPr>
        <w:pStyle w:val="Kop1"/>
        <w:ind w:left="0" w:right="74"/>
      </w:pPr>
      <w:bookmarkStart w:id="25" w:name="_Toc517531918"/>
      <w:bookmarkStart w:id="26" w:name="_Toc517532032"/>
      <w:r w:rsidRPr="00ED3C4D">
        <w:lastRenderedPageBreak/>
        <w:t>5.</w:t>
      </w:r>
      <w:r>
        <w:t xml:space="preserve"> Task division and planning</w:t>
      </w:r>
      <w:bookmarkEnd w:id="25"/>
      <w:bookmarkEnd w:id="26"/>
    </w:p>
    <w:p w14:paraId="4F796EBF" w14:textId="41590258" w:rsidR="00BA2057" w:rsidRDefault="001E0239" w:rsidP="00BA2057">
      <w:pPr>
        <w:pStyle w:val="Kop2"/>
        <w:ind w:left="0"/>
        <w:rPr>
          <w:rFonts w:asciiTheme="minorHAnsi" w:hAnsiTheme="minorHAnsi" w:cstheme="minorBidi"/>
        </w:rPr>
      </w:pPr>
      <w:bookmarkStart w:id="27" w:name="_Toc517531919"/>
      <w:bookmarkStart w:id="28" w:name="_Toc517532033"/>
      <w:r w:rsidRPr="00ED3C4D">
        <w:rPr>
          <w:rFonts w:asciiTheme="minorHAnsi" w:hAnsiTheme="minorHAnsi" w:cstheme="minorBidi"/>
          <w:caps w:val="0"/>
        </w:rPr>
        <w:t>5.</w:t>
      </w:r>
      <w:r>
        <w:rPr>
          <w:rFonts w:asciiTheme="minorHAnsi" w:hAnsiTheme="minorHAnsi" w:cstheme="minorBidi"/>
          <w:caps w:val="0"/>
        </w:rPr>
        <w:t>1</w:t>
      </w:r>
      <w:r>
        <w:rPr>
          <w:rFonts w:asciiTheme="minorHAnsi" w:hAnsiTheme="minorHAnsi" w:cstheme="minorBidi"/>
        </w:rPr>
        <w:t xml:space="preserve"> Product breakdown</w:t>
      </w:r>
      <w:bookmarkEnd w:id="27"/>
      <w:bookmarkEnd w:id="28"/>
    </w:p>
    <w:p w14:paraId="1B4F92A8" w14:textId="77777777" w:rsidR="00112821" w:rsidRDefault="00112821" w:rsidP="00112821">
      <w:pPr>
        <w:pStyle w:val="Norma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0EBBBF04" w14:textId="77777777" w:rsidR="00BA2057" w:rsidRPr="00BA2057" w:rsidRDefault="00BA2057" w:rsidP="00112821">
      <w:pPr>
        <w:ind w:left="0" w:right="0"/>
      </w:pPr>
    </w:p>
    <w:p w14:paraId="186F976D" w14:textId="3932D4A4" w:rsidR="00FF2070" w:rsidRDefault="002A5516" w:rsidP="00FF2070">
      <w:pPr>
        <w:pStyle w:val="Kop2"/>
        <w:ind w:left="0"/>
        <w:rPr>
          <w:rFonts w:asciiTheme="minorHAnsi" w:hAnsiTheme="minorHAnsi" w:cstheme="minorBidi"/>
        </w:rPr>
      </w:pPr>
      <w:bookmarkStart w:id="29" w:name="_Toc517531920"/>
      <w:bookmarkStart w:id="30" w:name="_Toc517532034"/>
      <w:r w:rsidRPr="00ED3C4D">
        <w:rPr>
          <w:rFonts w:asciiTheme="minorHAnsi" w:hAnsiTheme="minorHAnsi" w:cstheme="minorBidi"/>
          <w:caps w:val="0"/>
        </w:rPr>
        <w:t>5.</w:t>
      </w:r>
      <w:r>
        <w:rPr>
          <w:rFonts w:asciiTheme="minorHAnsi" w:hAnsiTheme="minorHAnsi" w:cstheme="minorBidi"/>
          <w:caps w:val="0"/>
        </w:rPr>
        <w:t>2</w:t>
      </w:r>
      <w:r>
        <w:rPr>
          <w:rFonts w:asciiTheme="minorHAnsi" w:hAnsiTheme="minorHAnsi" w:cstheme="minorBidi"/>
        </w:rPr>
        <w:t xml:space="preserve"> </w:t>
      </w:r>
      <w:r w:rsidR="00813917">
        <w:rPr>
          <w:rFonts w:asciiTheme="minorHAnsi" w:hAnsiTheme="minorHAnsi" w:cstheme="minorBidi"/>
        </w:rPr>
        <w:t>Work breakdown</w:t>
      </w:r>
      <w:bookmarkEnd w:id="29"/>
      <w:bookmarkEnd w:id="30"/>
    </w:p>
    <w:p w14:paraId="6E147589" w14:textId="429358F2" w:rsidR="00112821" w:rsidRPr="00112821" w:rsidRDefault="00112821" w:rsidP="00112821">
      <w:pPr>
        <w:pStyle w:val="Norma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42ECA26F" w14:textId="774C9B13" w:rsidR="00FF2070" w:rsidRDefault="00FF2070" w:rsidP="00D4292E">
      <w:pPr>
        <w:ind w:left="0"/>
      </w:pPr>
      <w:r>
        <w:t>In this paragraph the steps needed to complete the three steps that were described earlier will be outlined. They are as follow</w:t>
      </w:r>
      <w:r w:rsidR="00B059DB">
        <w:t>s</w:t>
      </w:r>
      <w:r>
        <w:t>:</w:t>
      </w:r>
    </w:p>
    <w:p w14:paraId="0771868C" w14:textId="2D3CCAA4" w:rsidR="007333BD" w:rsidRDefault="00FF2070" w:rsidP="00015DCC">
      <w:pPr>
        <w:spacing w:after="0"/>
      </w:pPr>
      <w:r>
        <w:t>Step 1.</w:t>
      </w:r>
      <w:r>
        <w:tab/>
      </w:r>
      <w:r>
        <w:tab/>
      </w:r>
      <w:r w:rsidR="002306AA">
        <w:t xml:space="preserve">a) </w:t>
      </w:r>
    </w:p>
    <w:p w14:paraId="2D1BF48E" w14:textId="78F3B908" w:rsidR="00FF2070" w:rsidRDefault="00FF2070" w:rsidP="00FF2070">
      <w:r>
        <w:tab/>
      </w:r>
    </w:p>
    <w:p w14:paraId="390E6723" w14:textId="78976DAC" w:rsidR="00A15676" w:rsidRDefault="00A15676" w:rsidP="00FF2070"/>
    <w:p w14:paraId="64575605" w14:textId="058BE572" w:rsidR="00A15676" w:rsidRDefault="00A15676" w:rsidP="00FF2070"/>
    <w:p w14:paraId="62EE01E8" w14:textId="5FCC03A9" w:rsidR="00A15676" w:rsidRDefault="00A15676" w:rsidP="00FF2070"/>
    <w:p w14:paraId="30B55731" w14:textId="37DEC2C0" w:rsidR="00A15676" w:rsidRDefault="00A15676" w:rsidP="00FF2070"/>
    <w:p w14:paraId="77E21251" w14:textId="36E5B413" w:rsidR="00A15676" w:rsidRDefault="00A15676" w:rsidP="00FF2070"/>
    <w:p w14:paraId="253A001D" w14:textId="56AA8FEB" w:rsidR="00015DCC" w:rsidRDefault="00015DCC">
      <w:pPr>
        <w:spacing w:after="240" w:line="252" w:lineRule="auto"/>
        <w:ind w:left="0" w:right="0"/>
      </w:pPr>
      <w:r>
        <w:br w:type="page"/>
      </w:r>
    </w:p>
    <w:p w14:paraId="2186B8DF" w14:textId="4287E318" w:rsidR="001E0239" w:rsidRPr="001E0239" w:rsidRDefault="002A5516" w:rsidP="00813917">
      <w:pPr>
        <w:pStyle w:val="Kop2"/>
        <w:ind w:left="0"/>
      </w:pPr>
      <w:bookmarkStart w:id="31" w:name="_Toc517531921"/>
      <w:bookmarkStart w:id="32" w:name="_Toc517532035"/>
      <w:r w:rsidRPr="00ED3C4D">
        <w:rPr>
          <w:rFonts w:asciiTheme="minorHAnsi" w:hAnsiTheme="minorHAnsi" w:cstheme="minorBidi"/>
          <w:caps w:val="0"/>
        </w:rPr>
        <w:lastRenderedPageBreak/>
        <w:t>5.</w:t>
      </w:r>
      <w:r w:rsidR="00813917">
        <w:rPr>
          <w:rFonts w:asciiTheme="minorHAnsi" w:hAnsiTheme="minorHAnsi" w:cstheme="minorBidi"/>
          <w:caps w:val="0"/>
        </w:rPr>
        <w:t>3</w:t>
      </w:r>
      <w:r>
        <w:rPr>
          <w:rFonts w:asciiTheme="minorHAnsi" w:hAnsiTheme="minorHAnsi" w:cstheme="minorBidi"/>
        </w:rPr>
        <w:t xml:space="preserve"> </w:t>
      </w:r>
      <w:r w:rsidR="00813917">
        <w:rPr>
          <w:rFonts w:asciiTheme="minorHAnsi" w:hAnsiTheme="minorHAnsi" w:cstheme="minorBidi"/>
        </w:rPr>
        <w:t>Task distribution</w:t>
      </w:r>
      <w:bookmarkEnd w:id="31"/>
      <w:bookmarkEnd w:id="32"/>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jsttabel6kleurrijk"/>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12821" w14:paraId="57941D6C" w14:textId="77777777" w:rsidTr="007F4035">
        <w:tc>
          <w:tcPr>
            <w:tcW w:w="851" w:type="dxa"/>
            <w:tcBorders>
              <w:top w:val="nil"/>
              <w:left w:val="nil"/>
              <w:bottom w:val="nil"/>
              <w:right w:val="nil"/>
            </w:tcBorders>
          </w:tcPr>
          <w:p w14:paraId="4E5ED5FD" w14:textId="755D45D0" w:rsidR="00112821" w:rsidRDefault="00112821" w:rsidP="00112821">
            <w:pPr>
              <w:spacing w:after="100"/>
              <w:ind w:left="0"/>
            </w:pPr>
            <w:r>
              <w:t>2</w:t>
            </w:r>
          </w:p>
        </w:tc>
        <w:tc>
          <w:tcPr>
            <w:tcW w:w="850" w:type="dxa"/>
            <w:tcBorders>
              <w:top w:val="nil"/>
              <w:left w:val="nil"/>
              <w:bottom w:val="nil"/>
              <w:right w:val="nil"/>
            </w:tcBorders>
          </w:tcPr>
          <w:p w14:paraId="27442615" w14:textId="206C0CBC" w:rsidR="00112821" w:rsidRDefault="00112821" w:rsidP="00112821">
            <w:pPr>
              <w:spacing w:after="100"/>
              <w:ind w:left="0"/>
            </w:pPr>
            <w:r>
              <w:t>20-11</w:t>
            </w:r>
          </w:p>
        </w:tc>
        <w:tc>
          <w:tcPr>
            <w:tcW w:w="6521" w:type="dxa"/>
            <w:tcBorders>
              <w:top w:val="nil"/>
              <w:left w:val="nil"/>
              <w:bottom w:val="nil"/>
              <w:right w:val="nil"/>
            </w:tcBorders>
          </w:tcPr>
          <w:p w14:paraId="7C75B124" w14:textId="6E3E499C" w:rsidR="00112821" w:rsidRDefault="00112821" w:rsidP="00112821">
            <w:pPr>
              <w:spacing w:after="100"/>
              <w:ind w:left="0"/>
            </w:pPr>
            <w:r>
              <w:t>Challenges of project presented to class</w:t>
            </w:r>
          </w:p>
        </w:tc>
        <w:tc>
          <w:tcPr>
            <w:tcW w:w="1138" w:type="dxa"/>
            <w:tcBorders>
              <w:top w:val="nil"/>
              <w:left w:val="nil"/>
              <w:bottom w:val="nil"/>
              <w:right w:val="nil"/>
            </w:tcBorders>
          </w:tcPr>
          <w:p w14:paraId="4A19B727" w14:textId="5AF6A7A6" w:rsidR="00112821" w:rsidRDefault="00112821" w:rsidP="00112821">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24419560" w:rsidR="00B17EA1" w:rsidRDefault="00B17EA1" w:rsidP="00112821">
            <w:pPr>
              <w:spacing w:after="100"/>
              <w:ind w:left="0"/>
            </w:pPr>
            <w:r>
              <w:t>TBD</w:t>
            </w:r>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39540A41" w:rsidR="00112821" w:rsidRDefault="00B17EA1" w:rsidP="00112821">
            <w:pPr>
              <w:spacing w:after="100"/>
              <w:ind w:left="0"/>
            </w:pPr>
            <w:r>
              <w:t>TBD</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307A11F0" w:rsidR="00112821" w:rsidRDefault="00CC6D2F" w:rsidP="00112821">
            <w:pPr>
              <w:spacing w:after="100"/>
              <w:ind w:left="0"/>
            </w:pPr>
            <w:r>
              <w:t>Final project plan completed</w:t>
            </w:r>
          </w:p>
        </w:tc>
        <w:tc>
          <w:tcPr>
            <w:tcW w:w="1138" w:type="dxa"/>
            <w:tcBorders>
              <w:top w:val="nil"/>
              <w:left w:val="nil"/>
              <w:bottom w:val="nil"/>
              <w:right w:val="nil"/>
            </w:tcBorders>
          </w:tcPr>
          <w:p w14:paraId="6A6B573C" w14:textId="3DE56432" w:rsidR="00112821" w:rsidRDefault="00B17EA1" w:rsidP="00112821">
            <w:pPr>
              <w:spacing w:after="100"/>
              <w:ind w:left="0"/>
            </w:pPr>
            <w:r>
              <w:t>TBD</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77777777" w:rsidR="00CC6D2F" w:rsidRDefault="00CC6D2F" w:rsidP="00112821">
            <w:pPr>
              <w:spacing w:after="100"/>
              <w:ind w:left="0"/>
            </w:pPr>
          </w:p>
        </w:tc>
        <w:tc>
          <w:tcPr>
            <w:tcW w:w="6521" w:type="dxa"/>
            <w:tcBorders>
              <w:top w:val="nil"/>
              <w:left w:val="nil"/>
              <w:bottom w:val="nil"/>
              <w:right w:val="nil"/>
            </w:tcBorders>
          </w:tcPr>
          <w:p w14:paraId="3B5217E0" w14:textId="77777777" w:rsidR="00CC6D2F" w:rsidRDefault="00CC6D2F" w:rsidP="00112821">
            <w:pPr>
              <w:spacing w:after="100"/>
              <w:ind w:left="0"/>
            </w:pPr>
          </w:p>
        </w:tc>
        <w:tc>
          <w:tcPr>
            <w:tcW w:w="1138" w:type="dxa"/>
            <w:tcBorders>
              <w:top w:val="nil"/>
              <w:left w:val="nil"/>
              <w:bottom w:val="nil"/>
              <w:right w:val="nil"/>
            </w:tcBorders>
          </w:tcPr>
          <w:p w14:paraId="576ABA39" w14:textId="77777777" w:rsidR="00CC6D2F" w:rsidRDefault="00CC6D2F" w:rsidP="00112821">
            <w:pPr>
              <w:spacing w:after="100"/>
              <w:ind w:left="0"/>
            </w:pPr>
          </w:p>
        </w:tc>
      </w:tr>
    </w:tbl>
    <w:p w14:paraId="06357979" w14:textId="77777777" w:rsidR="00CC6D2F" w:rsidRDefault="00CC6D2F" w:rsidP="003C1462">
      <w:pPr>
        <w:pStyle w:val="Kop1"/>
        <w:ind w:left="0" w:right="74"/>
      </w:pPr>
      <w:bookmarkStart w:id="33" w:name="_Toc517531922"/>
      <w:bookmarkStart w:id="34"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Kop1"/>
        <w:ind w:left="0" w:right="74"/>
      </w:pPr>
      <w:r>
        <w:lastRenderedPageBreak/>
        <w:t xml:space="preserve">6. </w:t>
      </w:r>
      <w:r w:rsidR="00067A3B">
        <w:t xml:space="preserve">Risks and </w:t>
      </w:r>
      <w:r w:rsidR="00033864">
        <w:t>I</w:t>
      </w:r>
      <w:r w:rsidR="00067A3B">
        <w:t>ssues management</w:t>
      </w:r>
      <w:bookmarkEnd w:id="33"/>
      <w:bookmarkEnd w:id="34"/>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Kop2"/>
        <w:ind w:left="0" w:right="74"/>
      </w:pPr>
      <w:bookmarkStart w:id="35" w:name="_Toc517531923"/>
      <w:bookmarkStart w:id="36" w:name="_Toc517532037"/>
      <w:r>
        <w:t>Internal risks and issues</w:t>
      </w:r>
      <w:bookmarkEnd w:id="35"/>
      <w:bookmarkEnd w:id="36"/>
    </w:p>
    <w:p w14:paraId="2DBF0D7D" w14:textId="77777777" w:rsidR="00067A3B" w:rsidRPr="00D72D93" w:rsidRDefault="00067A3B" w:rsidP="00067A3B"/>
    <w:tbl>
      <w:tblPr>
        <w:tblStyle w:val="Rastertabel1lic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3A3F02FB" w14:textId="622EB7AB" w:rsidR="00067A3B" w:rsidRDefault="00067A3B" w:rsidP="00067A3B"/>
        </w:tc>
        <w:tc>
          <w:tcPr>
            <w:tcW w:w="708" w:type="dxa"/>
            <w:shd w:val="clear" w:color="auto" w:fill="EDEEE5" w:themeFill="accent3" w:themeFillTint="33"/>
          </w:tcPr>
          <w:p w14:paraId="5FCD5EC4" w14:textId="354916FB"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9B4EA11" w14:textId="50035853" w:rsidR="00067A3B" w:rsidRPr="00FE5860" w:rsidRDefault="00067A3B" w:rsidP="00585CD8">
            <w:pPr>
              <w:pStyle w:val="Tabletext"/>
              <w:ind w:left="0"/>
              <w:jc w:val="center"/>
              <w:rPr>
                <w:b/>
              </w:rPr>
            </w:pPr>
            <w:r w:rsidRPr="00FE5860">
              <w:rPr>
                <w:b/>
              </w:rPr>
              <w:br/>
            </w:r>
          </w:p>
        </w:tc>
        <w:tc>
          <w:tcPr>
            <w:tcW w:w="567" w:type="dxa"/>
          </w:tcPr>
          <w:p w14:paraId="6B62F1B3" w14:textId="77777777" w:rsidR="00067A3B" w:rsidRPr="00FE5860" w:rsidRDefault="00067A3B" w:rsidP="00585CD8">
            <w:pPr>
              <w:ind w:left="0"/>
              <w:jc w:val="center"/>
              <w:rPr>
                <w:b/>
              </w:rPr>
            </w:pPr>
          </w:p>
          <w:p w14:paraId="526D80A2" w14:textId="2B604A63" w:rsidR="00067A3B" w:rsidRPr="00FE5860" w:rsidRDefault="00067A3B" w:rsidP="00585CD8">
            <w:pPr>
              <w:ind w:left="0"/>
              <w:jc w:val="center"/>
              <w:rPr>
                <w:b/>
              </w:rPr>
            </w:pPr>
          </w:p>
        </w:tc>
        <w:tc>
          <w:tcPr>
            <w:tcW w:w="4258" w:type="dxa"/>
            <w:tcBorders>
              <w:right w:val="nil"/>
            </w:tcBorders>
          </w:tcPr>
          <w:p w14:paraId="02F2C34E" w14:textId="77777777" w:rsidR="00067A3B" w:rsidRDefault="00067A3B" w:rsidP="007473A8">
            <w:pPr>
              <w:ind w:left="0"/>
            </w:pPr>
          </w:p>
        </w:tc>
      </w:tr>
    </w:tbl>
    <w:p w14:paraId="34FF1C98" w14:textId="77777777" w:rsidR="00067A3B" w:rsidRDefault="00067A3B" w:rsidP="00067A3B">
      <w:pPr>
        <w:pStyle w:val="Kop3"/>
        <w:ind w:left="0"/>
      </w:pPr>
    </w:p>
    <w:p w14:paraId="6D072C0D" w14:textId="64EA128A" w:rsidR="00067A3B" w:rsidRPr="00D72D93" w:rsidRDefault="00067A3B" w:rsidP="003C1462">
      <w:pPr>
        <w:pStyle w:val="Kop2"/>
        <w:ind w:left="0" w:right="74"/>
      </w:pPr>
      <w:bookmarkStart w:id="37" w:name="_Toc517531924"/>
      <w:bookmarkStart w:id="38" w:name="_Toc517532038"/>
      <w:r>
        <w:t>External risks and issues</w:t>
      </w:r>
      <w:bookmarkEnd w:id="37"/>
      <w:bookmarkEnd w:id="38"/>
    </w:p>
    <w:tbl>
      <w:tblPr>
        <w:tblStyle w:val="Rastertabel1lic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19EC8B2F" w14:textId="3FAE53D1" w:rsidR="00067A3B" w:rsidRDefault="00067A3B" w:rsidP="00067A3B"/>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Kop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Kop1"/>
        <w:ind w:left="0" w:right="74"/>
      </w:pPr>
      <w:bookmarkStart w:id="39" w:name="_Toc517531925"/>
      <w:bookmarkStart w:id="40" w:name="_Toc517532039"/>
      <w:r>
        <w:lastRenderedPageBreak/>
        <w:t xml:space="preserve">7. Contact </w:t>
      </w:r>
      <w:r w:rsidR="00033864">
        <w:t>I</w:t>
      </w:r>
      <w:r>
        <w:t>nformation</w:t>
      </w:r>
      <w:bookmarkEnd w:id="39"/>
      <w:bookmarkEnd w:id="40"/>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 xml:space="preserve">Koos van </w:t>
      </w:r>
      <w:proofErr w:type="spellStart"/>
      <w:r>
        <w:rPr>
          <w:lang w:val="nl-NL"/>
        </w:rPr>
        <w:t>Tubergen</w:t>
      </w:r>
      <w:proofErr w:type="spellEnd"/>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2591F" w14:textId="77777777" w:rsidR="00A57D4B" w:rsidRDefault="00A57D4B">
      <w:r>
        <w:separator/>
      </w:r>
    </w:p>
    <w:p w14:paraId="7711BC58" w14:textId="77777777" w:rsidR="00A57D4B" w:rsidRDefault="00A57D4B"/>
  </w:endnote>
  <w:endnote w:type="continuationSeparator" w:id="0">
    <w:p w14:paraId="30A02806" w14:textId="77777777" w:rsidR="00A57D4B" w:rsidRDefault="00A57D4B">
      <w:r>
        <w:continuationSeparator/>
      </w:r>
    </w:p>
    <w:p w14:paraId="0B2C3FC8" w14:textId="77777777" w:rsidR="00A57D4B" w:rsidRDefault="00A57D4B"/>
  </w:endnote>
  <w:endnote w:type="continuationNotice" w:id="1">
    <w:p w14:paraId="3F3E49D4" w14:textId="77777777" w:rsidR="00A57D4B" w:rsidRDefault="00A57D4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Voettekst"/>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Voettekst"/>
                <w:jc w:val="center"/>
              </w:pPr>
              <w:r>
                <w:t xml:space="preserve">     </w:t>
              </w:r>
            </w:p>
          </w:tc>
        </w:sdtContent>
      </w:sdt>
      <w:tc>
        <w:tcPr>
          <w:tcW w:w="750" w:type="pct"/>
        </w:tcPr>
        <w:p w14:paraId="01A9202E" w14:textId="77777777" w:rsidR="00A974C6" w:rsidRDefault="00A974C6">
          <w:pPr>
            <w:pStyle w:val="Voettekst"/>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B5A5C" w14:textId="77777777" w:rsidR="00A57D4B" w:rsidRDefault="00A57D4B">
      <w:r>
        <w:separator/>
      </w:r>
    </w:p>
    <w:p w14:paraId="7C1642D3" w14:textId="77777777" w:rsidR="00A57D4B" w:rsidRDefault="00A57D4B"/>
  </w:footnote>
  <w:footnote w:type="continuationSeparator" w:id="0">
    <w:p w14:paraId="34A33461" w14:textId="77777777" w:rsidR="00A57D4B" w:rsidRDefault="00A57D4B">
      <w:r>
        <w:continuationSeparator/>
      </w:r>
    </w:p>
    <w:p w14:paraId="741D2C1A" w14:textId="77777777" w:rsidR="00A57D4B" w:rsidRDefault="00A57D4B"/>
  </w:footnote>
  <w:footnote w:type="continuationNotice" w:id="1">
    <w:p w14:paraId="77323716" w14:textId="77777777" w:rsidR="00A57D4B" w:rsidRDefault="00A57D4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jstopsomteke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671"/>
    <w:rsid w:val="000A448D"/>
    <w:rsid w:val="000A7A36"/>
    <w:rsid w:val="000B74AD"/>
    <w:rsid w:val="000C337B"/>
    <w:rsid w:val="000C4503"/>
    <w:rsid w:val="000C60A7"/>
    <w:rsid w:val="000F152A"/>
    <w:rsid w:val="000F3AFA"/>
    <w:rsid w:val="0010205E"/>
    <w:rsid w:val="00102348"/>
    <w:rsid w:val="001062FF"/>
    <w:rsid w:val="001065D8"/>
    <w:rsid w:val="00112821"/>
    <w:rsid w:val="00112CD5"/>
    <w:rsid w:val="00115445"/>
    <w:rsid w:val="00126676"/>
    <w:rsid w:val="001330BC"/>
    <w:rsid w:val="0013351E"/>
    <w:rsid w:val="00133AF4"/>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3D10"/>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7450"/>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44BB"/>
    <w:rsid w:val="00A052B6"/>
    <w:rsid w:val="00A06271"/>
    <w:rsid w:val="00A06E7A"/>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57D4B"/>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528EE"/>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C6D2F"/>
    <w:rsid w:val="00CD0F7C"/>
    <w:rsid w:val="00CD3AB7"/>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81EBA"/>
    <w:rsid w:val="00EA1894"/>
    <w:rsid w:val="00EA448C"/>
    <w:rsid w:val="00EA4C0C"/>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27D"/>
    <w:rsid w:val="00FF056E"/>
    <w:rsid w:val="00FF2070"/>
    <w:rsid w:val="00FF2513"/>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20" w:line="240" w:lineRule="auto"/>
      <w:ind w:left="72" w:right="72"/>
    </w:pPr>
  </w:style>
  <w:style w:type="paragraph" w:styleId="Kop1">
    <w:name w:val="heading 1"/>
    <w:basedOn w:val="Standaard"/>
    <w:next w:val="Standaard"/>
    <w:link w:val="Kop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Kop2">
    <w:name w:val="heading 2"/>
    <w:basedOn w:val="Standaard"/>
    <w:next w:val="Standaard"/>
    <w:link w:val="Kop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Kop3">
    <w:name w:val="heading 3"/>
    <w:basedOn w:val="Standaard"/>
    <w:next w:val="Standaard"/>
    <w:link w:val="Kop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Kop4">
    <w:name w:val="heading 4"/>
    <w:basedOn w:val="Standaard"/>
    <w:next w:val="Standaard"/>
    <w:link w:val="Kop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Kop5">
    <w:name w:val="heading 5"/>
    <w:basedOn w:val="Standaard"/>
    <w:next w:val="Standaard"/>
    <w:link w:val="Kop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Kop9">
    <w:name w:val="heading 9"/>
    <w:basedOn w:val="Standaard"/>
    <w:next w:val="Standaard"/>
    <w:link w:val="Kop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Pr>
      <w:rFonts w:asciiTheme="majorHAnsi" w:eastAsiaTheme="majorEastAsia" w:hAnsiTheme="majorHAnsi" w:cstheme="majorBidi"/>
      <w:caps/>
      <w:color w:val="94B6D2" w:themeColor="accent1"/>
      <w:sz w:val="28"/>
      <w:szCs w:val="28"/>
    </w:rPr>
  </w:style>
  <w:style w:type="character" w:customStyle="1" w:styleId="Kop2Char">
    <w:name w:val="Kop 2 Char"/>
    <w:basedOn w:val="Standaardalinea-lettertype"/>
    <w:link w:val="Kop2"/>
    <w:uiPriority w:val="1"/>
    <w:rPr>
      <w:rFonts w:asciiTheme="majorHAnsi" w:eastAsiaTheme="majorEastAsia" w:hAnsiTheme="majorHAnsi" w:cstheme="majorBidi"/>
      <w:caps/>
      <w:color w:val="DD8047" w:themeColor="accent2"/>
      <w:sz w:val="24"/>
      <w:szCs w:val="24"/>
    </w:rPr>
  </w:style>
  <w:style w:type="character" w:customStyle="1" w:styleId="Kop3Char">
    <w:name w:val="Kop 3 Char"/>
    <w:basedOn w:val="Standaardalinea-lettertype"/>
    <w:link w:val="Kop3"/>
    <w:uiPriority w:val="1"/>
    <w:rPr>
      <w:rFonts w:asciiTheme="majorHAnsi" w:eastAsiaTheme="majorEastAsia" w:hAnsiTheme="majorHAnsi" w:cstheme="majorBidi"/>
      <w:caps/>
      <w:color w:val="80865A" w:themeColor="accent3" w:themeShade="BF"/>
    </w:rPr>
  </w:style>
  <w:style w:type="character" w:customStyle="1" w:styleId="Kop4Char">
    <w:name w:val="Kop 4 Char"/>
    <w:basedOn w:val="Standaardalinea-lettertype"/>
    <w:link w:val="Kop4"/>
    <w:uiPriority w:val="9"/>
    <w:semiHidden/>
    <w:rPr>
      <w:rFonts w:asciiTheme="majorHAnsi" w:eastAsiaTheme="majorEastAsia" w:hAnsiTheme="majorHAnsi" w:cstheme="majorBidi"/>
      <w:caps/>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aps/>
      <w:color w:val="7F7F7F" w:themeColor="text1" w:themeTint="8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aps/>
      <w:color w:val="7F7F7F" w:themeColor="text1" w:themeTint="80"/>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next w:val="Standaard"/>
    <w:link w:val="Titel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elChar">
    <w:name w:val="Titel Char"/>
    <w:basedOn w:val="Standaardalinea-lettertype"/>
    <w:link w:val="Titel"/>
    <w:uiPriority w:val="1"/>
    <w:rPr>
      <w:rFonts w:asciiTheme="majorHAnsi" w:eastAsiaTheme="majorEastAsia" w:hAnsiTheme="majorHAnsi" w:cstheme="majorBidi"/>
      <w:caps/>
      <w:color w:val="DD8047" w:themeColor="accent2"/>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jsttabel7kleurrijk-Accent1">
    <w:name w:val="List Table 7 Colorful Accent 1"/>
    <w:basedOn w:val="Standaardtabe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vantijdelijkeaanduiding">
    <w:name w:val="Placeholder Text"/>
    <w:basedOn w:val="Standaardalinea-lettertype"/>
    <w:uiPriority w:val="99"/>
    <w:semiHidden/>
    <w:rPr>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Koptekst">
    <w:name w:val="header"/>
    <w:basedOn w:val="Standaard"/>
    <w:link w:val="KoptekstChar"/>
    <w:uiPriority w:val="2"/>
    <w:unhideWhenUsed/>
    <w:pPr>
      <w:spacing w:after="0"/>
      <w:jc w:val="right"/>
    </w:pPr>
  </w:style>
  <w:style w:type="character" w:customStyle="1" w:styleId="KoptekstChar">
    <w:name w:val="Koptekst Char"/>
    <w:basedOn w:val="Standaardalinea-lettertype"/>
    <w:link w:val="Koptekst"/>
    <w:uiPriority w:val="2"/>
  </w:style>
  <w:style w:type="paragraph" w:styleId="Voettekst">
    <w:name w:val="footer"/>
    <w:basedOn w:val="Standaard"/>
    <w:link w:val="VoettekstChar"/>
    <w:uiPriority w:val="2"/>
    <w:unhideWhenUsed/>
    <w:pPr>
      <w:spacing w:after="0"/>
    </w:pPr>
  </w:style>
  <w:style w:type="character" w:customStyle="1" w:styleId="VoettekstChar">
    <w:name w:val="Voettekst Char"/>
    <w:basedOn w:val="Standaardalinea-lettertype"/>
    <w:link w:val="Voettekst"/>
    <w:uiPriority w:val="2"/>
  </w:style>
  <w:style w:type="table" w:customStyle="1" w:styleId="Noborders">
    <w:name w:val="No borders"/>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Standaard"/>
    <w:uiPriority w:val="1"/>
    <w:qFormat/>
    <w:pPr>
      <w:spacing w:after="1440"/>
      <w:jc w:val="right"/>
    </w:pPr>
    <w:rPr>
      <w:noProof/>
      <w:color w:val="59473F"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info">
    <w:name w:val="Contact info"/>
    <w:basedOn w:val="Standaard"/>
    <w:uiPriority w:val="1"/>
    <w:qFormat/>
    <w:pPr>
      <w:spacing w:after="0"/>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Zwaar">
    <w:name w:val="Strong"/>
    <w:basedOn w:val="Standaardalinea-lettertype"/>
    <w:uiPriority w:val="1"/>
    <w:qFormat/>
    <w:rPr>
      <w:b/>
      <w:bCs/>
    </w:rPr>
  </w:style>
  <w:style w:type="paragraph" w:customStyle="1" w:styleId="Tabletext">
    <w:name w:val="Table text"/>
    <w:basedOn w:val="Standaard"/>
    <w:uiPriority w:val="1"/>
    <w:qFormat/>
    <w:pPr>
      <w:spacing w:before="120" w:after="0"/>
    </w:pPr>
  </w:style>
  <w:style w:type="table" w:styleId="Lijsttabel6kleurrijk-Accent2">
    <w:name w:val="List Table 6 Colorful Accent 2"/>
    <w:basedOn w:val="Standaardtabe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jstopsomteken">
    <w:name w:val="List Bullet"/>
    <w:basedOn w:val="Standaard"/>
    <w:uiPriority w:val="1"/>
    <w:unhideWhenUsed/>
    <w:pPr>
      <w:numPr>
        <w:numId w:val="2"/>
      </w:numPr>
    </w:pPr>
  </w:style>
  <w:style w:type="character" w:styleId="Hyperlink">
    <w:name w:val="Hyperlink"/>
    <w:basedOn w:val="Standaardalinea-lettertype"/>
    <w:uiPriority w:val="99"/>
    <w:unhideWhenUsed/>
    <w:rsid w:val="00D679AE"/>
    <w:rPr>
      <w:color w:val="F7B615" w:themeColor="hyperlink"/>
      <w:u w:val="single"/>
    </w:rPr>
  </w:style>
  <w:style w:type="paragraph" w:styleId="Inhopg1">
    <w:name w:val="toc 1"/>
    <w:basedOn w:val="Standaard"/>
    <w:next w:val="Standaard"/>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Inhopg2">
    <w:name w:val="toc 2"/>
    <w:basedOn w:val="Standaard"/>
    <w:next w:val="Standaard"/>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GevolgdeHyperlink">
    <w:name w:val="FollowedHyperlink"/>
    <w:basedOn w:val="Standaardalinea-lettertype"/>
    <w:uiPriority w:val="99"/>
    <w:semiHidden/>
    <w:unhideWhenUsed/>
    <w:rsid w:val="00D679AE"/>
    <w:rPr>
      <w:color w:val="704404" w:themeColor="followedHyperlink"/>
      <w:u w:val="single"/>
    </w:rPr>
  </w:style>
  <w:style w:type="paragraph" w:styleId="Inhopg3">
    <w:name w:val="toc 3"/>
    <w:basedOn w:val="Standaard"/>
    <w:next w:val="Standaard"/>
    <w:autoRedefine/>
    <w:uiPriority w:val="39"/>
    <w:unhideWhenUsed/>
    <w:rsid w:val="00894499"/>
    <w:pPr>
      <w:spacing w:after="100"/>
      <w:ind w:left="440"/>
    </w:pPr>
  </w:style>
  <w:style w:type="paragraph" w:styleId="Normaalweb">
    <w:name w:val="Normal (Web)"/>
    <w:basedOn w:val="Standaard"/>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jstalinea">
    <w:name w:val="List Paragraph"/>
    <w:basedOn w:val="Standaard"/>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e">
    <w:name w:val="Revision"/>
    <w:hidden/>
    <w:uiPriority w:val="99"/>
    <w:semiHidden/>
    <w:rsid w:val="00490610"/>
    <w:pPr>
      <w:spacing w:after="0" w:line="240" w:lineRule="auto"/>
    </w:pPr>
  </w:style>
  <w:style w:type="paragraph" w:styleId="Ballontekst">
    <w:name w:val="Balloon Text"/>
    <w:basedOn w:val="Standaard"/>
    <w:link w:val="BallontekstChar"/>
    <w:uiPriority w:val="99"/>
    <w:semiHidden/>
    <w:unhideWhenUsed/>
    <w:rsid w:val="00490610"/>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90610"/>
    <w:rPr>
      <w:rFonts w:ascii="Segoe UI" w:hAnsi="Segoe UI" w:cs="Segoe UI"/>
      <w:sz w:val="18"/>
      <w:szCs w:val="18"/>
    </w:rPr>
  </w:style>
  <w:style w:type="character" w:styleId="Onopgelostemelding">
    <w:name w:val="Unresolved Mention"/>
    <w:basedOn w:val="Standaardalinea-lettertype"/>
    <w:uiPriority w:val="99"/>
    <w:semiHidden/>
    <w:unhideWhenUsed/>
    <w:rsid w:val="00C317A2"/>
    <w:rPr>
      <w:color w:val="808080"/>
      <w:shd w:val="clear" w:color="auto" w:fill="E6E6E6"/>
    </w:rPr>
  </w:style>
  <w:style w:type="table" w:styleId="Lijsttabel6kleurrijk">
    <w:name w:val="List Table 6 Colorful"/>
    <w:basedOn w:val="Standaardtabe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2BE3443F-37B7-4130-8C4A-C394A1B7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1211</TotalTime>
  <Pages>10</Pages>
  <Words>1340</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Justin</cp:lastModifiedBy>
  <cp:revision>655</cp:revision>
  <cp:lastPrinted>2018-06-23T13:46:00Z</cp:lastPrinted>
  <dcterms:created xsi:type="dcterms:W3CDTF">2018-04-15T14:43:00Z</dcterms:created>
  <dcterms:modified xsi:type="dcterms:W3CDTF">2018-11-20T10:05:00Z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