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14098903"/>
        <w:docPartObj>
          <w:docPartGallery w:val="Cover Pages"/>
          <w:docPartUnique/>
        </w:docPartObj>
      </w:sdtPr>
      <w:sdtEndPr>
        <w:rPr>
          <w:rFonts w:ascii="Calibri" w:hAnsi="Calibri"/>
        </w:rPr>
      </w:sdtEndPr>
      <w:sdtContent>
        <w:p w14:paraId="4C1A6CB6" w14:textId="4E081077" w:rsidR="009B6AC8" w:rsidRDefault="009B6AC8">
          <w:pPr>
            <w:pStyle w:val="NoSpacing"/>
          </w:pPr>
          <w:r>
            <w:rPr>
              <w:noProof/>
            </w:rPr>
            <mc:AlternateContent>
              <mc:Choice Requires="wpg">
                <w:drawing>
                  <wp:anchor distT="0" distB="0" distL="114300" distR="114300" simplePos="0" relativeHeight="251654144" behindDoc="1" locked="0" layoutInCell="1" allowOverlap="1" wp14:anchorId="2CC94EEC" wp14:editId="41E56E2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8" name="Group 1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9" name="Rectangle 1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entagon 2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2D59671" w14:textId="0AEEDA5F" w:rsidR="00CB6B04" w:rsidRDefault="00CB6B04">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1" name="Group 21"/>
                            <wpg:cNvGrpSpPr/>
                            <wpg:grpSpPr>
                              <a:xfrm>
                                <a:off x="76200" y="4210050"/>
                                <a:ext cx="2057400" cy="4910328"/>
                                <a:chOff x="80645" y="4211812"/>
                                <a:chExt cx="1306273" cy="3121026"/>
                              </a:xfrm>
                            </wpg:grpSpPr>
                            <wpg:grpSp>
                              <wpg:cNvPr id="22" name="Group 22"/>
                              <wpg:cNvGrpSpPr>
                                <a:grpSpLocks noChangeAspect="1"/>
                              </wpg:cNvGrpSpPr>
                              <wpg:grpSpPr>
                                <a:xfrm>
                                  <a:off x="141062" y="4211812"/>
                                  <a:ext cx="1047750" cy="3121026"/>
                                  <a:chOff x="141062" y="4211812"/>
                                  <a:chExt cx="1047750" cy="3121026"/>
                                </a:xfrm>
                              </wpg:grpSpPr>
                              <wps:wsp>
                                <wps:cNvPr id="23" name="Freeform 2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5" name="Group 35"/>
                              <wpg:cNvGrpSpPr>
                                <a:grpSpLocks noChangeAspect="1"/>
                              </wpg:cNvGrpSpPr>
                              <wpg:grpSpPr>
                                <a:xfrm>
                                  <a:off x="80645" y="4826972"/>
                                  <a:ext cx="1306273" cy="2505863"/>
                                  <a:chOff x="80645" y="4649964"/>
                                  <a:chExt cx="874712" cy="1677988"/>
                                </a:xfrm>
                              </wpg:grpSpPr>
                              <wps:wsp>
                                <wps:cNvPr id="36" name="Freeform 3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CC94EEC" id="Group 18" o:spid="_x0000_s1026" style="position:absolute;margin-left:0;margin-top:0;width:172.8pt;height:718.55pt;z-index:-2516623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">
                    <v:rect id="Rectangle 1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0"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2D59671" w14:textId="0AEEDA5F" w:rsidR="00CB6B04" w:rsidRDefault="00CB6B04">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2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23"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4"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1/wwAAANsAAAAPAAAAZHJzL2Rvd25yZXYueG1sRI/BbsIw&#10;EETvlfgHa5G4NU4R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vjR9f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5"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6"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7"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8"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eform 29"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30"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1"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2"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3"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4"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o:lock v:ext="edit" aspectratio="t"/>
                        <v:shape id="Freeform 36"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37"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8"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39"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0"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n+8wAAAANsAAAAPAAAAZHJzL2Rvd25yZXYueG1sRE/LisIw&#10;FN0P+A/hCu7GVBG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E+Z/vM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41"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42"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3"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4"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10yxQAAANsAAAAPAAAAZHJzL2Rvd25yZXYueG1sRI9BawIx&#10;FITvhf6H8IReRLMWaX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CMT10y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45"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SQxwgAAANsAAAAPAAAAZHJzL2Rvd25yZXYueG1sRI9PawIx&#10;FMTvgt8hPMFbzVpq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uhSQ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46"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bJuwwAAANsAAAAPAAAAZHJzL2Rvd25yZXYueG1sRI9PawIx&#10;FMTvBb9DeIK3mrXI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3KGyb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7CCCF3C" w14:textId="266C9241" w:rsidR="00230F48" w:rsidRDefault="00044145">
          <w:pPr>
            <w:spacing w:after="0" w:line="240" w:lineRule="auto"/>
            <w:rPr>
              <w:rFonts w:ascii="Calibri" w:eastAsiaTheme="majorEastAsia" w:hAnsi="Calibri" w:cstheme="majorBidi"/>
              <w:spacing w:val="-10"/>
              <w:kern w:val="28"/>
              <w:sz w:val="56"/>
              <w:szCs w:val="56"/>
            </w:rPr>
          </w:pPr>
          <w:r>
            <w:rPr>
              <w:noProof/>
            </w:rPr>
            <mc:AlternateContent>
              <mc:Choice Requires="wps">
                <w:drawing>
                  <wp:anchor distT="0" distB="0" distL="114300" distR="114300" simplePos="0" relativeHeight="251660288" behindDoc="0" locked="0" layoutInCell="1" allowOverlap="1" wp14:anchorId="24859284" wp14:editId="2C4BF1A7">
                    <wp:simplePos x="0" y="0"/>
                    <wp:positionH relativeFrom="page">
                      <wp:posOffset>3086100</wp:posOffset>
                    </wp:positionH>
                    <wp:positionV relativeFrom="page">
                      <wp:posOffset>1762125</wp:posOffset>
                    </wp:positionV>
                    <wp:extent cx="3524250" cy="866775"/>
                    <wp:effectExtent l="0" t="0" r="0" b="9525"/>
                    <wp:wrapNone/>
                    <wp:docPr id="48" name="Text Box 48"/>
                    <wp:cNvGraphicFramePr/>
                    <a:graphic xmlns:a="http://schemas.openxmlformats.org/drawingml/2006/main">
                      <a:graphicData uri="http://schemas.microsoft.com/office/word/2010/wordprocessingShape">
                        <wps:wsp>
                          <wps:cNvSpPr txBox="1"/>
                          <wps:spPr>
                            <a:xfrm>
                              <a:off x="0" y="0"/>
                              <a:ext cx="3524250" cy="866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BA1445" w14:textId="48BAFCB1" w:rsidR="00CB6B04" w:rsidRPr="00044145" w:rsidRDefault="00CB6B04" w:rsidP="00044145">
                                <w:pPr>
                                  <w:pStyle w:val="NoSpacing"/>
                                  <w:rPr>
                                    <w:rFonts w:asciiTheme="majorHAnsi" w:eastAsiaTheme="majorEastAsia" w:hAnsiTheme="majorHAnsi" w:cstheme="majorBidi"/>
                                    <w:color w:val="262626" w:themeColor="text1" w:themeTint="D9"/>
                                    <w:sz w:val="72"/>
                                    <w:szCs w:val="72"/>
                                  </w:rPr>
                                </w:pPr>
                                <w:r w:rsidRPr="00044145">
                                  <w:rPr>
                                    <w:rFonts w:asciiTheme="majorHAnsi" w:eastAsiaTheme="majorEastAsia" w:hAnsiTheme="majorHAnsi" w:cstheme="majorBidi"/>
                                    <w:color w:val="262626" w:themeColor="text1" w:themeTint="D9"/>
                                    <w:sz w:val="72"/>
                                    <w:szCs w:val="72"/>
                                  </w:rPr>
                                  <w:t>HW</w:t>
                                </w:r>
                                <w:r>
                                  <w:rPr>
                                    <w:rFonts w:asciiTheme="majorHAnsi" w:eastAsiaTheme="majorEastAsia" w:hAnsiTheme="majorHAnsi" w:cstheme="majorBidi"/>
                                    <w:color w:val="262626" w:themeColor="text1" w:themeTint="D9"/>
                                    <w:sz w:val="72"/>
                                    <w:szCs w:val="72"/>
                                  </w:rPr>
                                  <w:t>4</w:t>
                                </w:r>
                              </w:p>
                              <w:p w14:paraId="1F20E5BE" w14:textId="5A2408C9" w:rsidR="00CB6B04" w:rsidRDefault="00CB6B04" w:rsidP="00044145">
                                <w:pPr>
                                  <w:pStyle w:val="NoSpacing"/>
                                  <w:rPr>
                                    <w:color w:val="404040" w:themeColor="text1" w:themeTint="BF"/>
                                    <w:sz w:val="36"/>
                                    <w:szCs w:val="36"/>
                                  </w:rPr>
                                </w:pPr>
                                <w:r w:rsidRPr="00921658">
                                  <w:rPr>
                                    <w:rFonts w:asciiTheme="majorHAnsi" w:hAnsiTheme="majorHAnsi" w:cstheme="majorHAnsi"/>
                                    <w:sz w:val="28"/>
                                    <w:szCs w:val="28"/>
                                  </w:rPr>
                                  <w:t>Multinomial Naïve Bayes</w:t>
                                </w: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4859284" id="_x0000_t202" coordsize="21600,21600" o:spt="202" path="m,l,21600r21600,l21600,xe">
                    <v:stroke joinstyle="miter"/>
                    <v:path gradientshapeok="t" o:connecttype="rect"/>
                  </v:shapetype>
                  <v:shape id="Text Box 48" o:spid="_x0000_s1055" type="#_x0000_t202" style="position:absolute;margin-left:243pt;margin-top:138.75pt;width:277.5pt;height:68.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" filled="f" stroked="f" strokeweight=".5pt">
                    <v:textbox inset="0,0,0,0">
                      <w:txbxContent>
                        <w:p w14:paraId="76BA1445" w14:textId="48BAFCB1" w:rsidR="00CB6B04" w:rsidRPr="00044145" w:rsidRDefault="00CB6B04" w:rsidP="00044145">
                          <w:pPr>
                            <w:pStyle w:val="NoSpacing"/>
                            <w:rPr>
                              <w:rFonts w:asciiTheme="majorHAnsi" w:eastAsiaTheme="majorEastAsia" w:hAnsiTheme="majorHAnsi" w:cstheme="majorBidi"/>
                              <w:color w:val="262626" w:themeColor="text1" w:themeTint="D9"/>
                              <w:sz w:val="72"/>
                              <w:szCs w:val="72"/>
                            </w:rPr>
                          </w:pPr>
                          <w:r w:rsidRPr="00044145">
                            <w:rPr>
                              <w:rFonts w:asciiTheme="majorHAnsi" w:eastAsiaTheme="majorEastAsia" w:hAnsiTheme="majorHAnsi" w:cstheme="majorBidi"/>
                              <w:color w:val="262626" w:themeColor="text1" w:themeTint="D9"/>
                              <w:sz w:val="72"/>
                              <w:szCs w:val="72"/>
                            </w:rPr>
                            <w:t>HW</w:t>
                          </w:r>
                          <w:r>
                            <w:rPr>
                              <w:rFonts w:asciiTheme="majorHAnsi" w:eastAsiaTheme="majorEastAsia" w:hAnsiTheme="majorHAnsi" w:cstheme="majorBidi"/>
                              <w:color w:val="262626" w:themeColor="text1" w:themeTint="D9"/>
                              <w:sz w:val="72"/>
                              <w:szCs w:val="72"/>
                            </w:rPr>
                            <w:t>4</w:t>
                          </w:r>
                        </w:p>
                        <w:p w14:paraId="1F20E5BE" w14:textId="5A2408C9" w:rsidR="00CB6B04" w:rsidRDefault="00CB6B04" w:rsidP="00044145">
                          <w:pPr>
                            <w:pStyle w:val="NoSpacing"/>
                            <w:rPr>
                              <w:color w:val="404040" w:themeColor="text1" w:themeTint="BF"/>
                              <w:sz w:val="36"/>
                              <w:szCs w:val="36"/>
                            </w:rPr>
                          </w:pPr>
                          <w:r w:rsidRPr="00921658">
                            <w:rPr>
                              <w:rFonts w:asciiTheme="majorHAnsi" w:hAnsiTheme="majorHAnsi" w:cstheme="majorHAnsi"/>
                              <w:sz w:val="28"/>
                              <w:szCs w:val="28"/>
                            </w:rPr>
                            <w:t>Multinomial Naïve Bayes</w:t>
                          </w: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 xml:space="preserve">     </w:t>
                              </w:r>
                            </w:sdtContent>
                          </w:sdt>
                        </w:p>
                      </w:txbxContent>
                    </v:textbox>
                    <w10:wrap anchorx="page" anchory="page"/>
                  </v:shape>
                </w:pict>
              </mc:Fallback>
            </mc:AlternateContent>
          </w:r>
          <w:r w:rsidR="00230F48">
            <w:rPr>
              <w:noProof/>
            </w:rPr>
            <mc:AlternateContent>
              <mc:Choice Requires="wps">
                <w:drawing>
                  <wp:anchor distT="0" distB="0" distL="114300" distR="114300" simplePos="0" relativeHeight="251666432" behindDoc="0" locked="0" layoutInCell="1" allowOverlap="1" wp14:anchorId="19C0A844" wp14:editId="25FE2BC5">
                    <wp:simplePos x="0" y="0"/>
                    <wp:positionH relativeFrom="page">
                      <wp:posOffset>3267307</wp:posOffset>
                    </wp:positionH>
                    <wp:positionV relativeFrom="page">
                      <wp:posOffset>7772400</wp:posOffset>
                    </wp:positionV>
                    <wp:extent cx="3657600" cy="1193180"/>
                    <wp:effectExtent l="0" t="0" r="7620" b="635"/>
                    <wp:wrapNone/>
                    <wp:docPr id="47" name="Text Box 47"/>
                    <wp:cNvGraphicFramePr/>
                    <a:graphic xmlns:a="http://schemas.openxmlformats.org/drawingml/2006/main">
                      <a:graphicData uri="http://schemas.microsoft.com/office/word/2010/wordprocessingShape">
                        <wps:wsp>
                          <wps:cNvSpPr txBox="1"/>
                          <wps:spPr>
                            <a:xfrm>
                              <a:off x="0" y="0"/>
                              <a:ext cx="3657600" cy="119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F943D2" w14:textId="51AD90C7" w:rsidR="00CB6B04" w:rsidRPr="009B6AC8" w:rsidRDefault="00027C7D">
                                <w:pPr>
                                  <w:pStyle w:val="NoSpacing"/>
                                  <w:rPr>
                                    <w:color w:val="4472C4" w:themeColor="accent1"/>
                                    <w:sz w:val="30"/>
                                    <w:szCs w:val="30"/>
                                  </w:rPr>
                                </w:pPr>
                                <w:sdt>
                                  <w:sdtPr>
                                    <w:rPr>
                                      <w:color w:val="4472C4" w:themeColor="accent1"/>
                                      <w:sz w:val="30"/>
                                      <w:szCs w:val="3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B6B04">
                                      <w:rPr>
                                        <w:color w:val="4472C4" w:themeColor="accent1"/>
                                        <w:sz w:val="30"/>
                                        <w:szCs w:val="30"/>
                                      </w:rPr>
                                      <w:t>Bing-Je Wu</w:t>
                                    </w:r>
                                  </w:sdtContent>
                                </w:sdt>
                              </w:p>
                              <w:p w14:paraId="73AB8FCD" w14:textId="6BC211EF" w:rsidR="00CB6B04" w:rsidRDefault="00027C7D">
                                <w:pPr>
                                  <w:pStyle w:val="NoSpacing"/>
                                  <w:rPr>
                                    <w:caps/>
                                    <w:color w:val="595959" w:themeColor="text1" w:themeTint="A6"/>
                                    <w:sz w:val="24"/>
                                    <w:szCs w:val="24"/>
                                  </w:rPr>
                                </w:pPr>
                                <w:sdt>
                                  <w:sdtPr>
                                    <w:rPr>
                                      <w:rFonts w:ascii="Times New Roman" w:hAnsi="Times New Roman" w:cs="Times New Roman"/>
                                      <w:sz w:val="24"/>
                                      <w:szCs w:val="24"/>
                                      <w:lang w:eastAsia="zh-CN"/>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B6B04" w:rsidRPr="00044145">
                                      <w:rPr>
                                        <w:rFonts w:ascii="Times New Roman" w:hAnsi="Times New Roman" w:cs="Times New Roman"/>
                                        <w:sz w:val="24"/>
                                        <w:szCs w:val="24"/>
                                        <w:lang w:eastAsia="zh-CN"/>
                                      </w:rPr>
                                      <w:t xml:space="preserve">IST </w:t>
                                    </w:r>
                                    <w:r w:rsidR="00CB6B04">
                                      <w:rPr>
                                        <w:rFonts w:ascii="Times New Roman" w:hAnsi="Times New Roman" w:cs="Times New Roman"/>
                                        <w:sz w:val="24"/>
                                        <w:szCs w:val="24"/>
                                        <w:lang w:eastAsia="zh-CN"/>
                                      </w:rPr>
                                      <w:t>736</w:t>
                                    </w:r>
                                    <w:r w:rsidR="00CB6B04" w:rsidRPr="00044145">
                                      <w:rPr>
                                        <w:rFonts w:ascii="Times New Roman" w:hAnsi="Times New Roman" w:cs="Times New Roman"/>
                                        <w:sz w:val="24"/>
                                        <w:szCs w:val="24"/>
                                        <w:lang w:eastAsia="zh-CN"/>
                                      </w:rPr>
                                      <w:t xml:space="preserve"> – Text Mining</w:t>
                                    </w:r>
                                  </w:sdtContent>
                                </w:sdt>
                              </w:p>
                              <w:p w14:paraId="51010370" w14:textId="6261D4DF" w:rsidR="00CB6B04" w:rsidRDefault="00CB6B04">
                                <w:pPr>
                                  <w:pStyle w:val="NoSpacing"/>
                                  <w:rPr>
                                    <w:color w:val="595959" w:themeColor="text1" w:themeTint="A6"/>
                                    <w:sz w:val="24"/>
                                    <w:szCs w:val="24"/>
                                  </w:rPr>
                                </w:pPr>
                              </w:p>
                              <w:p w14:paraId="5E306D44" w14:textId="77777777" w:rsidR="00CB6B04" w:rsidRPr="009B6AC8" w:rsidRDefault="00CB6B04">
                                <w:pPr>
                                  <w:pStyle w:val="NoSpacing"/>
                                  <w:rPr>
                                    <w:color w:val="595959" w:themeColor="text1" w:themeTint="A6"/>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9C0A844" id="Text Box 47" o:spid="_x0000_s1056" type="#_x0000_t202" style="position:absolute;margin-left:257.25pt;margin-top:612pt;width:4in;height:93.95pt;z-index:25166643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" filled="f" stroked="f" strokeweight=".5pt">
                    <v:textbox inset="0,0,0,0">
                      <w:txbxContent>
                        <w:p w14:paraId="16F943D2" w14:textId="51AD90C7" w:rsidR="00CB6B04" w:rsidRPr="009B6AC8" w:rsidRDefault="00246209">
                          <w:pPr>
                            <w:pStyle w:val="NoSpacing"/>
                            <w:rPr>
                              <w:color w:val="4472C4" w:themeColor="accent1"/>
                              <w:sz w:val="30"/>
                              <w:szCs w:val="30"/>
                            </w:rPr>
                          </w:pPr>
                          <w:sdt>
                            <w:sdtPr>
                              <w:rPr>
                                <w:color w:val="4472C4" w:themeColor="accent1"/>
                                <w:sz w:val="30"/>
                                <w:szCs w:val="3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B6B04">
                                <w:rPr>
                                  <w:color w:val="4472C4" w:themeColor="accent1"/>
                                  <w:sz w:val="30"/>
                                  <w:szCs w:val="30"/>
                                </w:rPr>
                                <w:t>Bing-Je Wu</w:t>
                              </w:r>
                            </w:sdtContent>
                          </w:sdt>
                        </w:p>
                        <w:p w14:paraId="73AB8FCD" w14:textId="6BC211EF" w:rsidR="00CB6B04" w:rsidRDefault="00246209">
                          <w:pPr>
                            <w:pStyle w:val="NoSpacing"/>
                            <w:rPr>
                              <w:caps/>
                              <w:color w:val="595959" w:themeColor="text1" w:themeTint="A6"/>
                              <w:sz w:val="24"/>
                              <w:szCs w:val="24"/>
                            </w:rPr>
                          </w:pPr>
                          <w:sdt>
                            <w:sdtPr>
                              <w:rPr>
                                <w:rFonts w:ascii="Times New Roman" w:hAnsi="Times New Roman" w:cs="Times New Roman"/>
                                <w:sz w:val="24"/>
                                <w:szCs w:val="24"/>
                                <w:lang w:eastAsia="zh-CN"/>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B6B04" w:rsidRPr="00044145">
                                <w:rPr>
                                  <w:rFonts w:ascii="Times New Roman" w:hAnsi="Times New Roman" w:cs="Times New Roman"/>
                                  <w:sz w:val="24"/>
                                  <w:szCs w:val="24"/>
                                  <w:lang w:eastAsia="zh-CN"/>
                                </w:rPr>
                                <w:t xml:space="preserve">IST </w:t>
                              </w:r>
                              <w:r w:rsidR="00CB6B04">
                                <w:rPr>
                                  <w:rFonts w:ascii="Times New Roman" w:hAnsi="Times New Roman" w:cs="Times New Roman"/>
                                  <w:sz w:val="24"/>
                                  <w:szCs w:val="24"/>
                                  <w:lang w:eastAsia="zh-CN"/>
                                </w:rPr>
                                <w:t>736</w:t>
                              </w:r>
                              <w:r w:rsidR="00CB6B04" w:rsidRPr="00044145">
                                <w:rPr>
                                  <w:rFonts w:ascii="Times New Roman" w:hAnsi="Times New Roman" w:cs="Times New Roman"/>
                                  <w:sz w:val="24"/>
                                  <w:szCs w:val="24"/>
                                  <w:lang w:eastAsia="zh-CN"/>
                                </w:rPr>
                                <w:t xml:space="preserve"> – Text Mining</w:t>
                              </w:r>
                            </w:sdtContent>
                          </w:sdt>
                        </w:p>
                        <w:p w14:paraId="51010370" w14:textId="6261D4DF" w:rsidR="00CB6B04" w:rsidRDefault="00CB6B04">
                          <w:pPr>
                            <w:pStyle w:val="NoSpacing"/>
                            <w:rPr>
                              <w:color w:val="595959" w:themeColor="text1" w:themeTint="A6"/>
                              <w:sz w:val="24"/>
                              <w:szCs w:val="24"/>
                            </w:rPr>
                          </w:pPr>
                        </w:p>
                        <w:p w14:paraId="5E306D44" w14:textId="77777777" w:rsidR="00CB6B04" w:rsidRPr="009B6AC8" w:rsidRDefault="00CB6B04">
                          <w:pPr>
                            <w:pStyle w:val="NoSpacing"/>
                            <w:rPr>
                              <w:color w:val="595959" w:themeColor="text1" w:themeTint="A6"/>
                              <w:sz w:val="24"/>
                              <w:szCs w:val="24"/>
                            </w:rPr>
                          </w:pPr>
                        </w:p>
                      </w:txbxContent>
                    </v:textbox>
                    <w10:wrap anchorx="page" anchory="page"/>
                  </v:shape>
                </w:pict>
              </mc:Fallback>
            </mc:AlternateContent>
          </w:r>
          <w:r w:rsidR="009B6AC8">
            <w:rPr>
              <w:rFonts w:ascii="Calibri" w:hAnsi="Calibri"/>
            </w:rPr>
            <w:br w:type="page"/>
          </w:r>
        </w:p>
        <w:sdt>
          <w:sdtPr>
            <w:rPr>
              <w:rFonts w:asciiTheme="minorHAnsi" w:eastAsiaTheme="minorEastAsia" w:hAnsiTheme="minorHAnsi" w:cstheme="minorBidi"/>
              <w:b w:val="0"/>
              <w:bCs w:val="0"/>
              <w:color w:val="auto"/>
              <w:sz w:val="22"/>
              <w:szCs w:val="22"/>
              <w:lang w:eastAsia="zh-TW"/>
            </w:rPr>
            <w:id w:val="-543358536"/>
            <w:docPartObj>
              <w:docPartGallery w:val="Table of Contents"/>
              <w:docPartUnique/>
            </w:docPartObj>
          </w:sdtPr>
          <w:sdtEndPr>
            <w:rPr>
              <w:noProof/>
            </w:rPr>
          </w:sdtEndPr>
          <w:sdtContent>
            <w:p w14:paraId="27370013" w14:textId="7C80AF3B" w:rsidR="00230F48" w:rsidRDefault="00230F48">
              <w:pPr>
                <w:pStyle w:val="TOCHeading"/>
              </w:pPr>
              <w:r>
                <w:t>Table of Contents</w:t>
              </w:r>
            </w:p>
            <w:p w14:paraId="4D8951C2" w14:textId="0315DEF4" w:rsidR="00246209" w:rsidRDefault="00230F48">
              <w:pPr>
                <w:pStyle w:val="TOC1"/>
                <w:tabs>
                  <w:tab w:val="right" w:leader="dot" w:pos="10790"/>
                </w:tabs>
                <w:rPr>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38661338" w:history="1">
                <w:r w:rsidR="00246209" w:rsidRPr="00E3208A">
                  <w:rPr>
                    <w:rStyle w:val="Hyperlink"/>
                    <w:noProof/>
                  </w:rPr>
                  <w:t>Introduction</w:t>
                </w:r>
                <w:r w:rsidR="00246209">
                  <w:rPr>
                    <w:noProof/>
                    <w:webHidden/>
                  </w:rPr>
                  <w:tab/>
                </w:r>
                <w:r w:rsidR="00246209">
                  <w:rPr>
                    <w:noProof/>
                    <w:webHidden/>
                  </w:rPr>
                  <w:fldChar w:fldCharType="begin"/>
                </w:r>
                <w:r w:rsidR="00246209">
                  <w:rPr>
                    <w:noProof/>
                    <w:webHidden/>
                  </w:rPr>
                  <w:instrText xml:space="preserve"> PAGEREF _Toc38661338 \h </w:instrText>
                </w:r>
                <w:r w:rsidR="00246209">
                  <w:rPr>
                    <w:noProof/>
                    <w:webHidden/>
                  </w:rPr>
                </w:r>
                <w:r w:rsidR="00246209">
                  <w:rPr>
                    <w:noProof/>
                    <w:webHidden/>
                  </w:rPr>
                  <w:fldChar w:fldCharType="separate"/>
                </w:r>
                <w:r w:rsidR="00246209">
                  <w:rPr>
                    <w:noProof/>
                    <w:webHidden/>
                  </w:rPr>
                  <w:t>2</w:t>
                </w:r>
                <w:r w:rsidR="00246209">
                  <w:rPr>
                    <w:noProof/>
                    <w:webHidden/>
                  </w:rPr>
                  <w:fldChar w:fldCharType="end"/>
                </w:r>
              </w:hyperlink>
            </w:p>
            <w:p w14:paraId="28126B73" w14:textId="759AB872" w:rsidR="00246209" w:rsidRDefault="00027C7D">
              <w:pPr>
                <w:pStyle w:val="TOC1"/>
                <w:tabs>
                  <w:tab w:val="right" w:leader="dot" w:pos="10790"/>
                </w:tabs>
                <w:rPr>
                  <w:b w:val="0"/>
                  <w:bCs w:val="0"/>
                  <w:i w:val="0"/>
                  <w:iCs w:val="0"/>
                  <w:noProof/>
                  <w:sz w:val="22"/>
                  <w:szCs w:val="22"/>
                </w:rPr>
              </w:pPr>
              <w:hyperlink w:anchor="_Toc38661339" w:history="1">
                <w:r w:rsidR="00246209" w:rsidRPr="00E3208A">
                  <w:rPr>
                    <w:rStyle w:val="Hyperlink"/>
                    <w:noProof/>
                  </w:rPr>
                  <w:t>Analysis and Models</w:t>
                </w:r>
                <w:r w:rsidR="00246209">
                  <w:rPr>
                    <w:noProof/>
                    <w:webHidden/>
                  </w:rPr>
                  <w:tab/>
                </w:r>
                <w:r w:rsidR="00246209">
                  <w:rPr>
                    <w:noProof/>
                    <w:webHidden/>
                  </w:rPr>
                  <w:fldChar w:fldCharType="begin"/>
                </w:r>
                <w:r w:rsidR="00246209">
                  <w:rPr>
                    <w:noProof/>
                    <w:webHidden/>
                  </w:rPr>
                  <w:instrText xml:space="preserve"> PAGEREF _Toc38661339 \h </w:instrText>
                </w:r>
                <w:r w:rsidR="00246209">
                  <w:rPr>
                    <w:noProof/>
                    <w:webHidden/>
                  </w:rPr>
                </w:r>
                <w:r w:rsidR="00246209">
                  <w:rPr>
                    <w:noProof/>
                    <w:webHidden/>
                  </w:rPr>
                  <w:fldChar w:fldCharType="separate"/>
                </w:r>
                <w:r w:rsidR="00246209">
                  <w:rPr>
                    <w:noProof/>
                    <w:webHidden/>
                  </w:rPr>
                  <w:t>2</w:t>
                </w:r>
                <w:r w:rsidR="00246209">
                  <w:rPr>
                    <w:noProof/>
                    <w:webHidden/>
                  </w:rPr>
                  <w:fldChar w:fldCharType="end"/>
                </w:r>
              </w:hyperlink>
            </w:p>
            <w:p w14:paraId="65B0EACC" w14:textId="356B1DF3" w:rsidR="00246209" w:rsidRDefault="00027C7D">
              <w:pPr>
                <w:pStyle w:val="TOC2"/>
                <w:tabs>
                  <w:tab w:val="right" w:leader="dot" w:pos="10790"/>
                </w:tabs>
                <w:rPr>
                  <w:b w:val="0"/>
                  <w:bCs w:val="0"/>
                  <w:noProof/>
                </w:rPr>
              </w:pPr>
              <w:hyperlink w:anchor="_Toc38661340" w:history="1">
                <w:r w:rsidR="00246209" w:rsidRPr="00E3208A">
                  <w:rPr>
                    <w:rStyle w:val="Hyperlink"/>
                    <w:rFonts w:cstheme="majorHAnsi"/>
                    <w:noProof/>
                  </w:rPr>
                  <w:t>About the Data</w:t>
                </w:r>
                <w:r w:rsidR="00246209">
                  <w:rPr>
                    <w:noProof/>
                    <w:webHidden/>
                  </w:rPr>
                  <w:tab/>
                </w:r>
                <w:r w:rsidR="00246209">
                  <w:rPr>
                    <w:noProof/>
                    <w:webHidden/>
                  </w:rPr>
                  <w:fldChar w:fldCharType="begin"/>
                </w:r>
                <w:r w:rsidR="00246209">
                  <w:rPr>
                    <w:noProof/>
                    <w:webHidden/>
                  </w:rPr>
                  <w:instrText xml:space="preserve"> PAGEREF _Toc38661340 \h </w:instrText>
                </w:r>
                <w:r w:rsidR="00246209">
                  <w:rPr>
                    <w:noProof/>
                    <w:webHidden/>
                  </w:rPr>
                </w:r>
                <w:r w:rsidR="00246209">
                  <w:rPr>
                    <w:noProof/>
                    <w:webHidden/>
                  </w:rPr>
                  <w:fldChar w:fldCharType="separate"/>
                </w:r>
                <w:r w:rsidR="00246209">
                  <w:rPr>
                    <w:noProof/>
                    <w:webHidden/>
                  </w:rPr>
                  <w:t>2</w:t>
                </w:r>
                <w:r w:rsidR="00246209">
                  <w:rPr>
                    <w:noProof/>
                    <w:webHidden/>
                  </w:rPr>
                  <w:fldChar w:fldCharType="end"/>
                </w:r>
              </w:hyperlink>
            </w:p>
            <w:p w14:paraId="4F2C9403" w14:textId="654F5CD2" w:rsidR="00246209" w:rsidRDefault="00027C7D">
              <w:pPr>
                <w:pStyle w:val="TOC2"/>
                <w:tabs>
                  <w:tab w:val="right" w:leader="dot" w:pos="10790"/>
                </w:tabs>
                <w:rPr>
                  <w:b w:val="0"/>
                  <w:bCs w:val="0"/>
                  <w:noProof/>
                </w:rPr>
              </w:pPr>
              <w:hyperlink w:anchor="_Toc38661341" w:history="1">
                <w:r w:rsidR="00246209" w:rsidRPr="00E3208A">
                  <w:rPr>
                    <w:rStyle w:val="Hyperlink"/>
                    <w:noProof/>
                  </w:rPr>
                  <w:t>Data Processing</w:t>
                </w:r>
                <w:r w:rsidR="00246209">
                  <w:rPr>
                    <w:noProof/>
                    <w:webHidden/>
                  </w:rPr>
                  <w:tab/>
                </w:r>
                <w:r w:rsidR="00246209">
                  <w:rPr>
                    <w:noProof/>
                    <w:webHidden/>
                  </w:rPr>
                  <w:fldChar w:fldCharType="begin"/>
                </w:r>
                <w:r w:rsidR="00246209">
                  <w:rPr>
                    <w:noProof/>
                    <w:webHidden/>
                  </w:rPr>
                  <w:instrText xml:space="preserve"> PAGEREF _Toc38661341 \h </w:instrText>
                </w:r>
                <w:r w:rsidR="00246209">
                  <w:rPr>
                    <w:noProof/>
                    <w:webHidden/>
                  </w:rPr>
                </w:r>
                <w:r w:rsidR="00246209">
                  <w:rPr>
                    <w:noProof/>
                    <w:webHidden/>
                  </w:rPr>
                  <w:fldChar w:fldCharType="separate"/>
                </w:r>
                <w:r w:rsidR="00246209">
                  <w:rPr>
                    <w:noProof/>
                    <w:webHidden/>
                  </w:rPr>
                  <w:t>3</w:t>
                </w:r>
                <w:r w:rsidR="00246209">
                  <w:rPr>
                    <w:noProof/>
                    <w:webHidden/>
                  </w:rPr>
                  <w:fldChar w:fldCharType="end"/>
                </w:r>
              </w:hyperlink>
            </w:p>
            <w:p w14:paraId="7C371340" w14:textId="4A4AFF7F" w:rsidR="00246209" w:rsidRDefault="00027C7D">
              <w:pPr>
                <w:pStyle w:val="TOC2"/>
                <w:tabs>
                  <w:tab w:val="right" w:leader="dot" w:pos="10790"/>
                </w:tabs>
                <w:rPr>
                  <w:b w:val="0"/>
                  <w:bCs w:val="0"/>
                  <w:noProof/>
                </w:rPr>
              </w:pPr>
              <w:hyperlink w:anchor="_Toc38661342" w:history="1">
                <w:r w:rsidR="00246209" w:rsidRPr="00E3208A">
                  <w:rPr>
                    <w:rStyle w:val="Hyperlink"/>
                    <w:noProof/>
                  </w:rPr>
                  <w:t>Models</w:t>
                </w:r>
                <w:r w:rsidR="00246209">
                  <w:rPr>
                    <w:noProof/>
                    <w:webHidden/>
                  </w:rPr>
                  <w:tab/>
                </w:r>
                <w:r w:rsidR="00246209">
                  <w:rPr>
                    <w:noProof/>
                    <w:webHidden/>
                  </w:rPr>
                  <w:fldChar w:fldCharType="begin"/>
                </w:r>
                <w:r w:rsidR="00246209">
                  <w:rPr>
                    <w:noProof/>
                    <w:webHidden/>
                  </w:rPr>
                  <w:instrText xml:space="preserve"> PAGEREF _Toc38661342 \h </w:instrText>
                </w:r>
                <w:r w:rsidR="00246209">
                  <w:rPr>
                    <w:noProof/>
                    <w:webHidden/>
                  </w:rPr>
                </w:r>
                <w:r w:rsidR="00246209">
                  <w:rPr>
                    <w:noProof/>
                    <w:webHidden/>
                  </w:rPr>
                  <w:fldChar w:fldCharType="separate"/>
                </w:r>
                <w:r w:rsidR="00246209">
                  <w:rPr>
                    <w:noProof/>
                    <w:webHidden/>
                  </w:rPr>
                  <w:t>4</w:t>
                </w:r>
                <w:r w:rsidR="00246209">
                  <w:rPr>
                    <w:noProof/>
                    <w:webHidden/>
                  </w:rPr>
                  <w:fldChar w:fldCharType="end"/>
                </w:r>
              </w:hyperlink>
            </w:p>
            <w:p w14:paraId="67EA681F" w14:textId="1B2CEE34" w:rsidR="00246209" w:rsidRDefault="00027C7D">
              <w:pPr>
                <w:pStyle w:val="TOC3"/>
                <w:tabs>
                  <w:tab w:val="right" w:leader="dot" w:pos="10790"/>
                </w:tabs>
                <w:rPr>
                  <w:noProof/>
                  <w:sz w:val="22"/>
                  <w:szCs w:val="22"/>
                </w:rPr>
              </w:pPr>
              <w:hyperlink w:anchor="_Toc38661343" w:history="1">
                <w:r w:rsidR="00246209" w:rsidRPr="00E3208A">
                  <w:rPr>
                    <w:rStyle w:val="Hyperlink"/>
                    <w:noProof/>
                  </w:rPr>
                  <w:t>Sentiment</w:t>
                </w:r>
                <w:r w:rsidR="00246209">
                  <w:rPr>
                    <w:noProof/>
                    <w:webHidden/>
                  </w:rPr>
                  <w:tab/>
                </w:r>
                <w:r w:rsidR="00246209">
                  <w:rPr>
                    <w:noProof/>
                    <w:webHidden/>
                  </w:rPr>
                  <w:fldChar w:fldCharType="begin"/>
                </w:r>
                <w:r w:rsidR="00246209">
                  <w:rPr>
                    <w:noProof/>
                    <w:webHidden/>
                  </w:rPr>
                  <w:instrText xml:space="preserve"> PAGEREF _Toc38661343 \h </w:instrText>
                </w:r>
                <w:r w:rsidR="00246209">
                  <w:rPr>
                    <w:noProof/>
                    <w:webHidden/>
                  </w:rPr>
                </w:r>
                <w:r w:rsidR="00246209">
                  <w:rPr>
                    <w:noProof/>
                    <w:webHidden/>
                  </w:rPr>
                  <w:fldChar w:fldCharType="separate"/>
                </w:r>
                <w:r w:rsidR="00246209">
                  <w:rPr>
                    <w:noProof/>
                    <w:webHidden/>
                  </w:rPr>
                  <w:t>4</w:t>
                </w:r>
                <w:r w:rsidR="00246209">
                  <w:rPr>
                    <w:noProof/>
                    <w:webHidden/>
                  </w:rPr>
                  <w:fldChar w:fldCharType="end"/>
                </w:r>
              </w:hyperlink>
            </w:p>
            <w:p w14:paraId="26A9606E" w14:textId="3527A96B" w:rsidR="00246209" w:rsidRDefault="00027C7D">
              <w:pPr>
                <w:pStyle w:val="TOC3"/>
                <w:tabs>
                  <w:tab w:val="right" w:leader="dot" w:pos="10790"/>
                </w:tabs>
                <w:rPr>
                  <w:noProof/>
                  <w:sz w:val="22"/>
                  <w:szCs w:val="22"/>
                </w:rPr>
              </w:pPr>
              <w:hyperlink w:anchor="_Toc38661344" w:history="1">
                <w:r w:rsidR="00246209" w:rsidRPr="00E3208A">
                  <w:rPr>
                    <w:rStyle w:val="Hyperlink"/>
                    <w:noProof/>
                  </w:rPr>
                  <w:t>Authenticity</w:t>
                </w:r>
                <w:r w:rsidR="00246209">
                  <w:rPr>
                    <w:noProof/>
                    <w:webHidden/>
                  </w:rPr>
                  <w:tab/>
                </w:r>
                <w:r w:rsidR="00246209">
                  <w:rPr>
                    <w:noProof/>
                    <w:webHidden/>
                  </w:rPr>
                  <w:fldChar w:fldCharType="begin"/>
                </w:r>
                <w:r w:rsidR="00246209">
                  <w:rPr>
                    <w:noProof/>
                    <w:webHidden/>
                  </w:rPr>
                  <w:instrText xml:space="preserve"> PAGEREF _Toc38661344 \h </w:instrText>
                </w:r>
                <w:r w:rsidR="00246209">
                  <w:rPr>
                    <w:noProof/>
                    <w:webHidden/>
                  </w:rPr>
                </w:r>
                <w:r w:rsidR="00246209">
                  <w:rPr>
                    <w:noProof/>
                    <w:webHidden/>
                  </w:rPr>
                  <w:fldChar w:fldCharType="separate"/>
                </w:r>
                <w:r w:rsidR="00246209">
                  <w:rPr>
                    <w:noProof/>
                    <w:webHidden/>
                  </w:rPr>
                  <w:t>5</w:t>
                </w:r>
                <w:r w:rsidR="00246209">
                  <w:rPr>
                    <w:noProof/>
                    <w:webHidden/>
                  </w:rPr>
                  <w:fldChar w:fldCharType="end"/>
                </w:r>
              </w:hyperlink>
            </w:p>
            <w:p w14:paraId="4AE51668" w14:textId="0409F3E2" w:rsidR="00246209" w:rsidRDefault="00027C7D">
              <w:pPr>
                <w:pStyle w:val="TOC1"/>
                <w:tabs>
                  <w:tab w:val="right" w:leader="dot" w:pos="10790"/>
                </w:tabs>
                <w:rPr>
                  <w:b w:val="0"/>
                  <w:bCs w:val="0"/>
                  <w:i w:val="0"/>
                  <w:iCs w:val="0"/>
                  <w:noProof/>
                  <w:sz w:val="22"/>
                  <w:szCs w:val="22"/>
                </w:rPr>
              </w:pPr>
              <w:hyperlink w:anchor="_Toc38661345" w:history="1">
                <w:r w:rsidR="00246209" w:rsidRPr="00E3208A">
                  <w:rPr>
                    <w:rStyle w:val="Hyperlink"/>
                    <w:noProof/>
                  </w:rPr>
                  <w:t>Results</w:t>
                </w:r>
                <w:r w:rsidR="00246209">
                  <w:rPr>
                    <w:noProof/>
                    <w:webHidden/>
                  </w:rPr>
                  <w:tab/>
                </w:r>
                <w:r w:rsidR="00246209">
                  <w:rPr>
                    <w:noProof/>
                    <w:webHidden/>
                  </w:rPr>
                  <w:fldChar w:fldCharType="begin"/>
                </w:r>
                <w:r w:rsidR="00246209">
                  <w:rPr>
                    <w:noProof/>
                    <w:webHidden/>
                  </w:rPr>
                  <w:instrText xml:space="preserve"> PAGEREF _Toc38661345 \h </w:instrText>
                </w:r>
                <w:r w:rsidR="00246209">
                  <w:rPr>
                    <w:noProof/>
                    <w:webHidden/>
                  </w:rPr>
                </w:r>
                <w:r w:rsidR="00246209">
                  <w:rPr>
                    <w:noProof/>
                    <w:webHidden/>
                  </w:rPr>
                  <w:fldChar w:fldCharType="separate"/>
                </w:r>
                <w:r w:rsidR="00246209">
                  <w:rPr>
                    <w:noProof/>
                    <w:webHidden/>
                  </w:rPr>
                  <w:t>7</w:t>
                </w:r>
                <w:r w:rsidR="00246209">
                  <w:rPr>
                    <w:noProof/>
                    <w:webHidden/>
                  </w:rPr>
                  <w:fldChar w:fldCharType="end"/>
                </w:r>
              </w:hyperlink>
            </w:p>
            <w:p w14:paraId="51996155" w14:textId="4D292CE7" w:rsidR="00246209" w:rsidRDefault="00027C7D">
              <w:pPr>
                <w:pStyle w:val="TOC1"/>
                <w:tabs>
                  <w:tab w:val="right" w:leader="dot" w:pos="10790"/>
                </w:tabs>
                <w:rPr>
                  <w:b w:val="0"/>
                  <w:bCs w:val="0"/>
                  <w:i w:val="0"/>
                  <w:iCs w:val="0"/>
                  <w:noProof/>
                  <w:sz w:val="22"/>
                  <w:szCs w:val="22"/>
                </w:rPr>
              </w:pPr>
              <w:hyperlink w:anchor="_Toc38661346" w:history="1">
                <w:r w:rsidR="00246209" w:rsidRPr="00E3208A">
                  <w:rPr>
                    <w:rStyle w:val="Hyperlink"/>
                    <w:noProof/>
                  </w:rPr>
                  <w:t>Conclusion</w:t>
                </w:r>
                <w:r w:rsidR="00246209">
                  <w:rPr>
                    <w:noProof/>
                    <w:webHidden/>
                  </w:rPr>
                  <w:tab/>
                </w:r>
                <w:r w:rsidR="00246209">
                  <w:rPr>
                    <w:noProof/>
                    <w:webHidden/>
                  </w:rPr>
                  <w:fldChar w:fldCharType="begin"/>
                </w:r>
                <w:r w:rsidR="00246209">
                  <w:rPr>
                    <w:noProof/>
                    <w:webHidden/>
                  </w:rPr>
                  <w:instrText xml:space="preserve"> PAGEREF _Toc38661346 \h </w:instrText>
                </w:r>
                <w:r w:rsidR="00246209">
                  <w:rPr>
                    <w:noProof/>
                    <w:webHidden/>
                  </w:rPr>
                </w:r>
                <w:r w:rsidR="00246209">
                  <w:rPr>
                    <w:noProof/>
                    <w:webHidden/>
                  </w:rPr>
                  <w:fldChar w:fldCharType="separate"/>
                </w:r>
                <w:r w:rsidR="00246209">
                  <w:rPr>
                    <w:noProof/>
                    <w:webHidden/>
                  </w:rPr>
                  <w:t>8</w:t>
                </w:r>
                <w:r w:rsidR="00246209">
                  <w:rPr>
                    <w:noProof/>
                    <w:webHidden/>
                  </w:rPr>
                  <w:fldChar w:fldCharType="end"/>
                </w:r>
              </w:hyperlink>
            </w:p>
            <w:p w14:paraId="0437D3A6" w14:textId="7C02918B" w:rsidR="00246209" w:rsidRDefault="00027C7D">
              <w:pPr>
                <w:pStyle w:val="TOC1"/>
                <w:tabs>
                  <w:tab w:val="right" w:leader="dot" w:pos="10790"/>
                </w:tabs>
                <w:rPr>
                  <w:b w:val="0"/>
                  <w:bCs w:val="0"/>
                  <w:i w:val="0"/>
                  <w:iCs w:val="0"/>
                  <w:noProof/>
                  <w:sz w:val="22"/>
                  <w:szCs w:val="22"/>
                </w:rPr>
              </w:pPr>
              <w:hyperlink w:anchor="_Toc38661347" w:history="1">
                <w:r w:rsidR="00246209" w:rsidRPr="00E3208A">
                  <w:rPr>
                    <w:rStyle w:val="Hyperlink"/>
                    <w:noProof/>
                  </w:rPr>
                  <w:t>Reference</w:t>
                </w:r>
                <w:r w:rsidR="00246209">
                  <w:rPr>
                    <w:noProof/>
                    <w:webHidden/>
                  </w:rPr>
                  <w:tab/>
                </w:r>
                <w:r w:rsidR="00246209">
                  <w:rPr>
                    <w:noProof/>
                    <w:webHidden/>
                  </w:rPr>
                  <w:fldChar w:fldCharType="begin"/>
                </w:r>
                <w:r w:rsidR="00246209">
                  <w:rPr>
                    <w:noProof/>
                    <w:webHidden/>
                  </w:rPr>
                  <w:instrText xml:space="preserve"> PAGEREF _Toc38661347 \h </w:instrText>
                </w:r>
                <w:r w:rsidR="00246209">
                  <w:rPr>
                    <w:noProof/>
                    <w:webHidden/>
                  </w:rPr>
                </w:r>
                <w:r w:rsidR="00246209">
                  <w:rPr>
                    <w:noProof/>
                    <w:webHidden/>
                  </w:rPr>
                  <w:fldChar w:fldCharType="separate"/>
                </w:r>
                <w:r w:rsidR="00246209">
                  <w:rPr>
                    <w:noProof/>
                    <w:webHidden/>
                  </w:rPr>
                  <w:t>8</w:t>
                </w:r>
                <w:r w:rsidR="00246209">
                  <w:rPr>
                    <w:noProof/>
                    <w:webHidden/>
                  </w:rPr>
                  <w:fldChar w:fldCharType="end"/>
                </w:r>
              </w:hyperlink>
            </w:p>
            <w:p w14:paraId="040A9320" w14:textId="6CBF2BA4" w:rsidR="00230F48" w:rsidRDefault="00230F48">
              <w:r>
                <w:rPr>
                  <w:b/>
                  <w:bCs/>
                  <w:noProof/>
                </w:rPr>
                <w:fldChar w:fldCharType="end"/>
              </w:r>
            </w:p>
          </w:sdtContent>
        </w:sdt>
        <w:p w14:paraId="41503096" w14:textId="77777777" w:rsidR="00230F48" w:rsidRDefault="00230F48">
          <w:pPr>
            <w:spacing w:after="0" w:line="240" w:lineRule="auto"/>
            <w:rPr>
              <w:rFonts w:ascii="Calibri" w:eastAsiaTheme="majorEastAsia" w:hAnsi="Calibri" w:cstheme="majorBidi"/>
              <w:spacing w:val="-10"/>
              <w:kern w:val="28"/>
              <w:sz w:val="56"/>
              <w:szCs w:val="56"/>
            </w:rPr>
          </w:pPr>
        </w:p>
        <w:p w14:paraId="0281AEE6" w14:textId="77777777" w:rsidR="00230F48" w:rsidRDefault="00230F48">
          <w:pPr>
            <w:spacing w:after="0" w:line="240" w:lineRule="auto"/>
            <w:rPr>
              <w:rFonts w:ascii="Calibri" w:eastAsiaTheme="majorEastAsia" w:hAnsi="Calibri" w:cstheme="majorBidi"/>
              <w:spacing w:val="-10"/>
              <w:kern w:val="28"/>
              <w:sz w:val="56"/>
              <w:szCs w:val="56"/>
            </w:rPr>
          </w:pPr>
        </w:p>
        <w:p w14:paraId="00E61816" w14:textId="77777777" w:rsidR="00230F48" w:rsidRDefault="00230F48">
          <w:pPr>
            <w:spacing w:after="0" w:line="240" w:lineRule="auto"/>
            <w:rPr>
              <w:rFonts w:ascii="Calibri" w:eastAsiaTheme="majorEastAsia" w:hAnsi="Calibri" w:cstheme="majorBidi"/>
              <w:spacing w:val="-10"/>
              <w:kern w:val="28"/>
              <w:sz w:val="56"/>
              <w:szCs w:val="56"/>
            </w:rPr>
          </w:pPr>
        </w:p>
        <w:p w14:paraId="4DC455C6" w14:textId="77777777" w:rsidR="00230F48" w:rsidRDefault="00230F48">
          <w:pPr>
            <w:spacing w:after="0" w:line="240" w:lineRule="auto"/>
            <w:rPr>
              <w:rFonts w:ascii="Calibri" w:eastAsiaTheme="majorEastAsia" w:hAnsi="Calibri" w:cstheme="majorBidi"/>
              <w:spacing w:val="-10"/>
              <w:kern w:val="28"/>
              <w:sz w:val="56"/>
              <w:szCs w:val="56"/>
            </w:rPr>
          </w:pPr>
        </w:p>
        <w:p w14:paraId="35D69A0D" w14:textId="77777777" w:rsidR="00230F48" w:rsidRDefault="00230F48">
          <w:pPr>
            <w:spacing w:after="0" w:line="240" w:lineRule="auto"/>
            <w:rPr>
              <w:rFonts w:ascii="Calibri" w:eastAsiaTheme="majorEastAsia" w:hAnsi="Calibri" w:cstheme="majorBidi"/>
              <w:spacing w:val="-10"/>
              <w:kern w:val="28"/>
              <w:sz w:val="56"/>
              <w:szCs w:val="56"/>
            </w:rPr>
          </w:pPr>
        </w:p>
        <w:p w14:paraId="3C8E3F49" w14:textId="77777777" w:rsidR="00230F48" w:rsidRDefault="00230F48">
          <w:pPr>
            <w:spacing w:after="0" w:line="240" w:lineRule="auto"/>
            <w:rPr>
              <w:rFonts w:ascii="Calibri" w:eastAsiaTheme="majorEastAsia" w:hAnsi="Calibri" w:cstheme="majorBidi"/>
              <w:spacing w:val="-10"/>
              <w:kern w:val="28"/>
              <w:sz w:val="56"/>
              <w:szCs w:val="56"/>
            </w:rPr>
          </w:pPr>
        </w:p>
        <w:p w14:paraId="0B9CF7B8" w14:textId="77777777" w:rsidR="00230F48" w:rsidRDefault="00230F48">
          <w:pPr>
            <w:spacing w:after="0" w:line="240" w:lineRule="auto"/>
            <w:rPr>
              <w:rFonts w:ascii="Calibri" w:eastAsiaTheme="majorEastAsia" w:hAnsi="Calibri" w:cstheme="majorBidi"/>
              <w:spacing w:val="-10"/>
              <w:kern w:val="28"/>
              <w:sz w:val="56"/>
              <w:szCs w:val="56"/>
            </w:rPr>
          </w:pPr>
        </w:p>
        <w:p w14:paraId="666B70DC" w14:textId="1AD1FEE9" w:rsidR="009B6AC8" w:rsidRDefault="00027C7D">
          <w:pPr>
            <w:spacing w:after="0" w:line="240" w:lineRule="auto"/>
            <w:rPr>
              <w:rFonts w:ascii="Calibri" w:eastAsiaTheme="majorEastAsia" w:hAnsi="Calibri" w:cstheme="majorBidi"/>
              <w:spacing w:val="-10"/>
              <w:kern w:val="28"/>
              <w:sz w:val="56"/>
              <w:szCs w:val="56"/>
            </w:rPr>
          </w:pPr>
        </w:p>
      </w:sdtContent>
    </w:sdt>
    <w:p w14:paraId="4DEAB793" w14:textId="77777777" w:rsidR="003950D4" w:rsidRDefault="003950D4">
      <w:pPr>
        <w:spacing w:after="0" w:line="240" w:lineRule="auto"/>
        <w:rPr>
          <w:rFonts w:asciiTheme="majorHAnsi" w:eastAsiaTheme="majorEastAsia" w:hAnsiTheme="majorHAnsi" w:cstheme="majorBidi"/>
          <w:color w:val="2F5496" w:themeColor="accent1" w:themeShade="BF"/>
          <w:sz w:val="32"/>
          <w:szCs w:val="32"/>
        </w:rPr>
      </w:pPr>
      <w:r>
        <w:br w:type="page"/>
      </w:r>
    </w:p>
    <w:p w14:paraId="560C1562" w14:textId="62C580CA" w:rsidR="00A14BB0" w:rsidRPr="009B6AC8" w:rsidRDefault="00A14BB0" w:rsidP="00230F48">
      <w:pPr>
        <w:pStyle w:val="Heading1"/>
      </w:pPr>
      <w:bookmarkStart w:id="0" w:name="_Toc38661338"/>
      <w:r w:rsidRPr="009B6AC8">
        <w:lastRenderedPageBreak/>
        <w:t>Introduction</w:t>
      </w:r>
      <w:bookmarkEnd w:id="0"/>
    </w:p>
    <w:p w14:paraId="289D3B3A" w14:textId="005C3093" w:rsidR="00A14BB0" w:rsidRDefault="006E458D" w:rsidP="00A14BB0">
      <w:pPr>
        <w:rPr>
          <w:rFonts w:ascii="Calibri" w:hAnsi="Calibri"/>
        </w:rPr>
      </w:pPr>
      <w:r>
        <w:rPr>
          <w:rFonts w:ascii="Calibri" w:hAnsi="Calibri"/>
        </w:rPr>
        <w:t xml:space="preserve">Reviews are everywhere </w:t>
      </w:r>
      <w:r w:rsidR="00CB6B04">
        <w:rPr>
          <w:rFonts w:ascii="Calibri" w:hAnsi="Calibri"/>
        </w:rPr>
        <w:t xml:space="preserve">on the internet. People tend to write their thought for feeling about something. It could a though of a dish from a restaurant. Or, it could be a feeling about a movie. Even, it can be a </w:t>
      </w:r>
      <w:r w:rsidR="00CB6B04" w:rsidRPr="00CB6B04">
        <w:rPr>
          <w:rFonts w:ascii="Calibri" w:hAnsi="Calibri"/>
        </w:rPr>
        <w:t>complement</w:t>
      </w:r>
      <w:r w:rsidR="00CB6B04">
        <w:rPr>
          <w:rFonts w:ascii="Calibri" w:hAnsi="Calibri"/>
        </w:rPr>
        <w:t xml:space="preserve"> for a seller from an e-commerce platform. There are tons of reviews produced every day, every second. Among the </w:t>
      </w:r>
      <w:r w:rsidR="00CB6B04" w:rsidRPr="00CB6B04">
        <w:rPr>
          <w:rFonts w:ascii="Calibri" w:hAnsi="Calibri"/>
        </w:rPr>
        <w:t>enormous reviews</w:t>
      </w:r>
      <w:r w:rsidR="00CB6B04">
        <w:rPr>
          <w:rFonts w:ascii="Calibri" w:hAnsi="Calibri"/>
        </w:rPr>
        <w:t>, it may have fake reviews with intention of destroying someone’s reputation. And, that is the cue for information science comes into play. H</w:t>
      </w:r>
      <w:r w:rsidR="00CB6B04">
        <w:rPr>
          <w:rFonts w:ascii="Calibri" w:hAnsi="Calibri" w:hint="eastAsia"/>
        </w:rPr>
        <w:t>a</w:t>
      </w:r>
      <w:r w:rsidR="00CB6B04">
        <w:rPr>
          <w:rFonts w:ascii="Calibri" w:hAnsi="Calibri"/>
        </w:rPr>
        <w:t xml:space="preserve">ving the ability to classify the reviews good or bad, fake or true, becomes </w:t>
      </w:r>
      <w:r w:rsidR="00AD7545">
        <w:rPr>
          <w:rFonts w:ascii="Calibri" w:hAnsi="Calibri"/>
        </w:rPr>
        <w:t>a good topic for researcher doing research.</w:t>
      </w:r>
    </w:p>
    <w:p w14:paraId="21B1EA68" w14:textId="77777777" w:rsidR="00D71A80" w:rsidRPr="00D71A80" w:rsidRDefault="00D71A80" w:rsidP="00D71A80">
      <w:pPr>
        <w:rPr>
          <w:rFonts w:ascii="Calibri" w:hAnsi="Calibri"/>
        </w:rPr>
      </w:pPr>
    </w:p>
    <w:p w14:paraId="471BDD5D" w14:textId="72367A42" w:rsidR="00344506" w:rsidRDefault="00044145" w:rsidP="00E26A66">
      <w:bookmarkStart w:id="1" w:name="_Toc38661339"/>
      <w:r w:rsidRPr="008F3A3B">
        <w:rPr>
          <w:rStyle w:val="Heading1Char"/>
        </w:rPr>
        <w:t>Analysis and Models</w:t>
      </w:r>
      <w:bookmarkEnd w:id="1"/>
      <w:r>
        <w:rPr>
          <w:rFonts w:asciiTheme="majorHAnsi" w:eastAsiaTheme="majorEastAsia" w:hAnsiTheme="majorHAnsi" w:cstheme="majorBidi"/>
          <w:color w:val="2F5496" w:themeColor="accent1" w:themeShade="BF"/>
          <w:sz w:val="32"/>
          <w:szCs w:val="32"/>
        </w:rPr>
        <w:br/>
      </w:r>
      <w:r w:rsidR="00921658">
        <w:t>‘</w:t>
      </w:r>
      <w:proofErr w:type="spellStart"/>
      <w:r w:rsidR="00921658" w:rsidRPr="00921658">
        <w:t>MultinomialNB</w:t>
      </w:r>
      <w:proofErr w:type="spellEnd"/>
      <w:r w:rsidR="00921658">
        <w:t>’ (M</w:t>
      </w:r>
      <w:r w:rsidR="00921658" w:rsidRPr="00921658">
        <w:t>ultinomial Naive Bayes</w:t>
      </w:r>
      <w:r w:rsidR="00921658">
        <w:t>) algorithm and ‘</w:t>
      </w:r>
      <w:proofErr w:type="spellStart"/>
      <w:r w:rsidR="00921658" w:rsidRPr="00921658">
        <w:t>cross_val_score</w:t>
      </w:r>
      <w:proofErr w:type="spellEnd"/>
      <w:r w:rsidR="00921658">
        <w:t xml:space="preserve">’ function  from </w:t>
      </w:r>
      <w:proofErr w:type="spellStart"/>
      <w:r w:rsidR="00921658" w:rsidRPr="00921658">
        <w:t>scikit</w:t>
      </w:r>
      <w:proofErr w:type="spellEnd"/>
      <w:r w:rsidR="00921658" w:rsidRPr="00921658">
        <w:t xml:space="preserve"> learn</w:t>
      </w:r>
      <w:r w:rsidR="00921658">
        <w:t xml:space="preserve"> library were implemented for building models with train test split approach</w:t>
      </w:r>
      <w:r w:rsidR="003C59DD">
        <w:rPr>
          <w:rFonts w:hint="eastAsia"/>
        </w:rPr>
        <w:t xml:space="preserve"> (</w:t>
      </w:r>
      <w:r w:rsidR="003C59DD" w:rsidRPr="003C59DD">
        <w:t>holdout approach</w:t>
      </w:r>
      <w:r w:rsidR="003C59DD">
        <w:rPr>
          <w:rFonts w:hint="eastAsia"/>
        </w:rPr>
        <w:t>)</w:t>
      </w:r>
      <w:r w:rsidR="00921658">
        <w:t xml:space="preserve"> and calculating the accuracy rate for k-fold cross-validate approach</w:t>
      </w:r>
      <w:r w:rsidR="009F7D71">
        <w:t>.</w:t>
      </w:r>
      <w:r w:rsidR="00BA3B74">
        <w:t xml:space="preserve"> </w:t>
      </w:r>
    </w:p>
    <w:p w14:paraId="1A06CB6F" w14:textId="2550F280" w:rsidR="00044145" w:rsidRPr="00C445FB" w:rsidRDefault="00044145" w:rsidP="00044145">
      <w:pPr>
        <w:pStyle w:val="Heading2"/>
        <w:rPr>
          <w:rFonts w:cstheme="majorHAnsi"/>
        </w:rPr>
      </w:pPr>
      <w:bookmarkStart w:id="2" w:name="_Toc38661340"/>
      <w:r>
        <w:rPr>
          <w:rFonts w:cstheme="majorHAnsi"/>
        </w:rPr>
        <w:t>About the Data</w:t>
      </w:r>
      <w:bookmarkEnd w:id="2"/>
    </w:p>
    <w:p w14:paraId="6544E5B0" w14:textId="6BC01585" w:rsidR="00A34843" w:rsidRDefault="00BA3B74" w:rsidP="00E26A66">
      <w:pPr>
        <w:rPr>
          <w:rFonts w:ascii="Calibri" w:hAnsi="Calibri"/>
        </w:rPr>
      </w:pPr>
      <w:r>
        <w:rPr>
          <w:rFonts w:ascii="Calibri" w:hAnsi="Calibri"/>
        </w:rPr>
        <w:t xml:space="preserve">Data were </w:t>
      </w:r>
      <w:r w:rsidR="003C59DD">
        <w:rPr>
          <w:rFonts w:ascii="Calibri" w:hAnsi="Calibri" w:hint="eastAsia"/>
        </w:rPr>
        <w:t>a</w:t>
      </w:r>
      <w:r w:rsidR="003C59DD">
        <w:rPr>
          <w:rFonts w:ascii="Calibri" w:hAnsi="Calibri"/>
        </w:rPr>
        <w:t>ssigned</w:t>
      </w:r>
      <w:r>
        <w:rPr>
          <w:rFonts w:ascii="Calibri" w:hAnsi="Calibri"/>
        </w:rPr>
        <w:t xml:space="preserve"> from </w:t>
      </w:r>
      <w:r w:rsidR="003C59DD">
        <w:rPr>
          <w:rFonts w:ascii="Calibri" w:hAnsi="Calibri"/>
        </w:rPr>
        <w:t>online learning management system</w:t>
      </w:r>
      <w:r w:rsidR="00E60EAF">
        <w:rPr>
          <w:rFonts w:ascii="Calibri" w:hAnsi="Calibri"/>
        </w:rPr>
        <w:t>.</w:t>
      </w:r>
      <w:r w:rsidR="003C59DD">
        <w:rPr>
          <w:rFonts w:ascii="Calibri" w:hAnsi="Calibri"/>
        </w:rPr>
        <w:t xml:space="preserve"> It is a restaurant review dataset. The dataset contains two labels. One is ‘lie’ label; the other is ‘sentiment’ label. For the ‘lie’ label, it has two classes, ‘t or ‘f’. If a restaurant review is a lie, it will be labeled as ‘</w:t>
      </w:r>
      <w:r w:rsidR="00A561A6">
        <w:rPr>
          <w:rFonts w:ascii="Calibri" w:hAnsi="Calibri"/>
        </w:rPr>
        <w:t>f</w:t>
      </w:r>
      <w:r w:rsidR="003C59DD">
        <w:rPr>
          <w:rFonts w:ascii="Calibri" w:hAnsi="Calibri"/>
        </w:rPr>
        <w:t>’ (</w:t>
      </w:r>
      <w:r w:rsidR="00A561A6">
        <w:rPr>
          <w:rFonts w:ascii="Calibri" w:hAnsi="Calibri" w:hint="eastAsia"/>
        </w:rPr>
        <w:t>f</w:t>
      </w:r>
      <w:r w:rsidR="00A561A6">
        <w:rPr>
          <w:rFonts w:ascii="Calibri" w:hAnsi="Calibri"/>
        </w:rPr>
        <w:t>ake</w:t>
      </w:r>
      <w:r w:rsidR="003C59DD">
        <w:rPr>
          <w:rFonts w:ascii="Calibri" w:hAnsi="Calibri"/>
        </w:rPr>
        <w:t>). On the other hand, if a review is not a lie, then, it will be labeled as ‘</w:t>
      </w:r>
      <w:r w:rsidR="00A561A6">
        <w:rPr>
          <w:rFonts w:ascii="Calibri" w:hAnsi="Calibri"/>
        </w:rPr>
        <w:t>t</w:t>
      </w:r>
      <w:r w:rsidR="003C59DD">
        <w:rPr>
          <w:rFonts w:ascii="Calibri" w:hAnsi="Calibri"/>
        </w:rPr>
        <w:t>’ (</w:t>
      </w:r>
      <w:r w:rsidR="00A561A6">
        <w:rPr>
          <w:rFonts w:ascii="Calibri" w:hAnsi="Calibri"/>
        </w:rPr>
        <w:t>true</w:t>
      </w:r>
      <w:r w:rsidR="003C59DD">
        <w:rPr>
          <w:rFonts w:ascii="Calibri" w:hAnsi="Calibri"/>
        </w:rPr>
        <w:t>). For the ‘sentiment’ label, it contains two classes, ‘n’ or ‘p’. If a review is negative, it will be assigned a label as ‘n’. Otherwise, it will be assigned a label as ‘p’ if it is a positive review.</w:t>
      </w:r>
    </w:p>
    <w:p w14:paraId="43069045" w14:textId="77777777" w:rsidR="00AD7545" w:rsidRDefault="00AD7545" w:rsidP="00E26A66">
      <w:pPr>
        <w:rPr>
          <w:rFonts w:ascii="Calibri" w:hAnsi="Calibri"/>
        </w:rPr>
      </w:pPr>
    </w:p>
    <w:p w14:paraId="2705B3F4" w14:textId="1E7A5429" w:rsidR="007C5C3F" w:rsidRDefault="007C5C3F" w:rsidP="00E26A66">
      <w:pPr>
        <w:rPr>
          <w:rFonts w:ascii="Calibri" w:hAnsi="Calibri"/>
        </w:rPr>
      </w:pPr>
      <w:r w:rsidRPr="007C5C3F">
        <w:rPr>
          <w:rFonts w:ascii="Calibri" w:hAnsi="Calibri"/>
          <w:b/>
          <w:bCs/>
        </w:rPr>
        <w:t>Table 1.</w:t>
      </w:r>
      <w:r w:rsidRPr="007C5C3F">
        <w:rPr>
          <w:rFonts w:ascii="Calibri" w:hAnsi="Calibri"/>
          <w:i/>
          <w:iCs/>
        </w:rPr>
        <w:t xml:space="preserve"> Dataset</w:t>
      </w:r>
    </w:p>
    <w:tbl>
      <w:tblPr>
        <w:tblStyle w:val="LightList-Accent1"/>
        <w:tblW w:w="9468" w:type="dxa"/>
        <w:jc w:val="center"/>
        <w:tblLook w:val="04A0" w:firstRow="1" w:lastRow="0" w:firstColumn="1" w:lastColumn="0" w:noHBand="0" w:noVBand="1"/>
      </w:tblPr>
      <w:tblGrid>
        <w:gridCol w:w="1625"/>
        <w:gridCol w:w="6480"/>
        <w:gridCol w:w="1363"/>
      </w:tblGrid>
      <w:tr w:rsidR="00A34843" w:rsidRPr="009B6AC8" w14:paraId="22ACD840" w14:textId="77777777" w:rsidTr="00CA3B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tcPr>
          <w:p w14:paraId="154A615F" w14:textId="77777777" w:rsidR="00A34843" w:rsidRPr="009B6AC8" w:rsidRDefault="00A34843" w:rsidP="007C5C3F">
            <w:pPr>
              <w:jc w:val="center"/>
              <w:rPr>
                <w:rFonts w:ascii="Calibri" w:hAnsi="Calibri"/>
              </w:rPr>
            </w:pPr>
            <w:r w:rsidRPr="009B6AC8">
              <w:rPr>
                <w:rFonts w:ascii="Calibri" w:hAnsi="Calibri"/>
              </w:rPr>
              <w:t>Attribute</w:t>
            </w:r>
          </w:p>
        </w:tc>
        <w:tc>
          <w:tcPr>
            <w:tcW w:w="6480" w:type="dxa"/>
          </w:tcPr>
          <w:p w14:paraId="61862651" w14:textId="77777777" w:rsidR="00A34843" w:rsidRPr="009B6AC8" w:rsidRDefault="00A34843" w:rsidP="007C5C3F">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9B6AC8">
              <w:rPr>
                <w:rFonts w:ascii="Calibri" w:hAnsi="Calibri"/>
              </w:rPr>
              <w:t>Description</w:t>
            </w:r>
          </w:p>
        </w:tc>
        <w:tc>
          <w:tcPr>
            <w:tcW w:w="1363" w:type="dxa"/>
          </w:tcPr>
          <w:p w14:paraId="7278E317" w14:textId="77777777" w:rsidR="00A34843" w:rsidRPr="009B6AC8" w:rsidRDefault="00A34843" w:rsidP="007C5C3F">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9B6AC8">
              <w:rPr>
                <w:rFonts w:ascii="Calibri" w:hAnsi="Calibri"/>
              </w:rPr>
              <w:t>Data Type</w:t>
            </w:r>
          </w:p>
        </w:tc>
      </w:tr>
      <w:tr w:rsidR="00A34843" w:rsidRPr="009B6AC8" w14:paraId="2CE0D301" w14:textId="77777777" w:rsidTr="00CA3B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tcPr>
          <w:p w14:paraId="5BF0E27E" w14:textId="1435266B" w:rsidR="00A34843" w:rsidRPr="009B6AC8" w:rsidRDefault="003C59DD" w:rsidP="00CA3B3B">
            <w:pPr>
              <w:spacing w:after="0"/>
              <w:rPr>
                <w:rFonts w:ascii="Calibri" w:hAnsi="Calibri"/>
              </w:rPr>
            </w:pPr>
            <w:r>
              <w:rPr>
                <w:rFonts w:ascii="Calibri" w:hAnsi="Calibri"/>
              </w:rPr>
              <w:t>lie</w:t>
            </w:r>
          </w:p>
        </w:tc>
        <w:tc>
          <w:tcPr>
            <w:tcW w:w="6480" w:type="dxa"/>
          </w:tcPr>
          <w:p w14:paraId="5506248E" w14:textId="7CB86F86" w:rsidR="00A34843" w:rsidRPr="009B6AC8" w:rsidRDefault="003C59DD" w:rsidP="00CA3B3B">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Label</w:t>
            </w:r>
            <w:r w:rsidR="00A561A6">
              <w:t xml:space="preserve"> of </w:t>
            </w:r>
            <w:r w:rsidR="00A561A6" w:rsidRPr="00A561A6">
              <w:rPr>
                <w:rFonts w:ascii="Calibri" w:hAnsi="Calibri"/>
              </w:rPr>
              <w:t>authenticity (true or fake, lie detection)</w:t>
            </w:r>
          </w:p>
        </w:tc>
        <w:tc>
          <w:tcPr>
            <w:tcW w:w="1363" w:type="dxa"/>
          </w:tcPr>
          <w:p w14:paraId="67B52F34" w14:textId="09E3F7C7" w:rsidR="00A34843" w:rsidRPr="009B6AC8" w:rsidRDefault="003C59DD" w:rsidP="00CA3B3B">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r>
      <w:tr w:rsidR="00A34843" w:rsidRPr="009B6AC8" w14:paraId="7748C5AE" w14:textId="77777777" w:rsidTr="00CA3B3B">
        <w:trPr>
          <w:jc w:val="center"/>
        </w:trPr>
        <w:tc>
          <w:tcPr>
            <w:cnfStyle w:val="001000000000" w:firstRow="0" w:lastRow="0" w:firstColumn="1" w:lastColumn="0" w:oddVBand="0" w:evenVBand="0" w:oddHBand="0" w:evenHBand="0" w:firstRowFirstColumn="0" w:firstRowLastColumn="0" w:lastRowFirstColumn="0" w:lastRowLastColumn="0"/>
            <w:tcW w:w="1625" w:type="dxa"/>
          </w:tcPr>
          <w:p w14:paraId="480BA388" w14:textId="2DE20281" w:rsidR="00A34843" w:rsidRPr="009B6AC8" w:rsidRDefault="003C59DD" w:rsidP="00CA3B3B">
            <w:pPr>
              <w:spacing w:after="0"/>
              <w:rPr>
                <w:rFonts w:ascii="Calibri" w:hAnsi="Calibri"/>
              </w:rPr>
            </w:pPr>
            <w:r>
              <w:rPr>
                <w:rFonts w:ascii="Calibri" w:hAnsi="Calibri"/>
              </w:rPr>
              <w:t>s</w:t>
            </w:r>
            <w:r w:rsidR="00A34843">
              <w:rPr>
                <w:rFonts w:ascii="Calibri" w:hAnsi="Calibri"/>
              </w:rPr>
              <w:t>entiment</w:t>
            </w:r>
          </w:p>
        </w:tc>
        <w:tc>
          <w:tcPr>
            <w:tcW w:w="6480" w:type="dxa"/>
          </w:tcPr>
          <w:p w14:paraId="018D6DE7" w14:textId="1F816B62" w:rsidR="00A34843" w:rsidRPr="009B6AC8" w:rsidRDefault="003C59DD" w:rsidP="00CA3B3B">
            <w:pPr>
              <w:spacing w:after="0"/>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Label</w:t>
            </w:r>
            <w:r w:rsidR="00A561A6">
              <w:rPr>
                <w:rFonts w:ascii="Calibri" w:hAnsi="Calibri"/>
              </w:rPr>
              <w:t xml:space="preserve"> of sentiment (</w:t>
            </w:r>
            <w:r>
              <w:rPr>
                <w:rFonts w:ascii="Calibri" w:hAnsi="Calibri"/>
              </w:rPr>
              <w:t>negative or positive</w:t>
            </w:r>
            <w:r w:rsidR="00A561A6">
              <w:rPr>
                <w:rFonts w:ascii="Calibri" w:hAnsi="Calibri"/>
              </w:rPr>
              <w:t>)</w:t>
            </w:r>
          </w:p>
        </w:tc>
        <w:tc>
          <w:tcPr>
            <w:tcW w:w="1363" w:type="dxa"/>
          </w:tcPr>
          <w:p w14:paraId="29BDF410" w14:textId="5585CDC0" w:rsidR="00A34843" w:rsidRPr="009B6AC8" w:rsidRDefault="003C59DD" w:rsidP="00CA3B3B">
            <w:pPr>
              <w:spacing w:after="0"/>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r>
      <w:tr w:rsidR="00A34843" w:rsidRPr="009B6AC8" w14:paraId="5CE32382" w14:textId="77777777" w:rsidTr="00CA3B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tcPr>
          <w:p w14:paraId="3DD48E92" w14:textId="0F8BCE8C" w:rsidR="00A34843" w:rsidRPr="009B6AC8" w:rsidRDefault="003C59DD" w:rsidP="00CA3B3B">
            <w:pPr>
              <w:spacing w:after="0"/>
              <w:rPr>
                <w:rFonts w:ascii="Calibri" w:hAnsi="Calibri"/>
              </w:rPr>
            </w:pPr>
            <w:r>
              <w:rPr>
                <w:rFonts w:ascii="Calibri" w:hAnsi="Calibri"/>
              </w:rPr>
              <w:t>review</w:t>
            </w:r>
          </w:p>
        </w:tc>
        <w:tc>
          <w:tcPr>
            <w:tcW w:w="6480" w:type="dxa"/>
          </w:tcPr>
          <w:p w14:paraId="1E6E5DEB" w14:textId="6D2CFD89" w:rsidR="00A34843" w:rsidRPr="009B6AC8" w:rsidRDefault="00A34843" w:rsidP="00CA3B3B">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text of </w:t>
            </w:r>
            <w:r w:rsidR="003C59DD">
              <w:rPr>
                <w:rFonts w:ascii="Calibri" w:hAnsi="Calibri"/>
              </w:rPr>
              <w:t>restaurant review</w:t>
            </w:r>
          </w:p>
        </w:tc>
        <w:tc>
          <w:tcPr>
            <w:tcW w:w="1363" w:type="dxa"/>
          </w:tcPr>
          <w:p w14:paraId="0B15C2E9" w14:textId="01A0DA0B" w:rsidR="00A34843" w:rsidRPr="009B6AC8" w:rsidRDefault="00A34843" w:rsidP="00CA3B3B">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r>
    </w:tbl>
    <w:p w14:paraId="322A9394" w14:textId="6DD98027" w:rsidR="00DC1084" w:rsidRDefault="00DC1084" w:rsidP="00DC1084">
      <w:pPr>
        <w:rPr>
          <w:b/>
          <w:bCs/>
        </w:rPr>
      </w:pPr>
    </w:p>
    <w:p w14:paraId="4C16573F" w14:textId="77777777" w:rsidR="00AD7545" w:rsidRDefault="00AD7545" w:rsidP="00DC1084">
      <w:pPr>
        <w:rPr>
          <w:b/>
          <w:bCs/>
        </w:rPr>
      </w:pPr>
    </w:p>
    <w:p w14:paraId="59F9578C" w14:textId="0AD6A3D1" w:rsidR="00DC1084" w:rsidRDefault="00DC1084" w:rsidP="00DC1084">
      <w:pPr>
        <w:rPr>
          <w:i/>
          <w:iCs/>
        </w:rPr>
      </w:pPr>
      <w:r w:rsidRPr="00DC1084">
        <w:rPr>
          <w:b/>
          <w:bCs/>
        </w:rPr>
        <w:t>Figure 1</w:t>
      </w:r>
      <w:r>
        <w:t xml:space="preserve">. </w:t>
      </w:r>
      <w:r w:rsidRPr="00DC1084">
        <w:rPr>
          <w:i/>
          <w:iCs/>
        </w:rPr>
        <w:t xml:space="preserve">Sample of data before </w:t>
      </w:r>
      <w:r>
        <w:rPr>
          <w:i/>
          <w:iCs/>
        </w:rPr>
        <w:t>cleaning</w:t>
      </w:r>
    </w:p>
    <w:p w14:paraId="4DA08D72" w14:textId="77777777" w:rsidR="00DC1084" w:rsidRDefault="00DC1084" w:rsidP="00DC1084">
      <w:r>
        <w:rPr>
          <w:i/>
          <w:iCs/>
          <w:noProof/>
        </w:rPr>
        <w:drawing>
          <wp:inline distT="0" distB="0" distL="0" distR="0" wp14:anchorId="14029E03" wp14:editId="4374A298">
            <wp:extent cx="6848475" cy="1924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8475" cy="1924050"/>
                    </a:xfrm>
                    <a:prstGeom prst="rect">
                      <a:avLst/>
                    </a:prstGeom>
                    <a:noFill/>
                    <a:ln>
                      <a:noFill/>
                    </a:ln>
                  </pic:spPr>
                </pic:pic>
              </a:graphicData>
            </a:graphic>
          </wp:inline>
        </w:drawing>
      </w:r>
    </w:p>
    <w:p w14:paraId="0CD4C795" w14:textId="77777777" w:rsidR="00DC1084" w:rsidRPr="00E60EAF" w:rsidRDefault="00DC1084" w:rsidP="00E60EAF"/>
    <w:p w14:paraId="297941A8" w14:textId="101DE820" w:rsidR="00671831" w:rsidRDefault="009F7D71" w:rsidP="004D40D8">
      <w:bookmarkStart w:id="3" w:name="_Toc38661341"/>
      <w:r w:rsidRPr="003801A7">
        <w:rPr>
          <w:rStyle w:val="Heading2Char"/>
        </w:rPr>
        <w:lastRenderedPageBreak/>
        <w:t>Data Processing</w:t>
      </w:r>
      <w:bookmarkEnd w:id="3"/>
      <w:r>
        <w:rPr>
          <w:rFonts w:asciiTheme="majorHAnsi" w:eastAsiaTheme="majorEastAsia" w:hAnsiTheme="majorHAnsi" w:cstheme="majorHAnsi"/>
          <w:color w:val="2F5496" w:themeColor="accent1" w:themeShade="BF"/>
          <w:sz w:val="26"/>
          <w:szCs w:val="26"/>
        </w:rPr>
        <w:br/>
      </w:r>
      <w:r w:rsidR="003C59DD">
        <w:rPr>
          <w:rFonts w:ascii="Calibri" w:hAnsi="Calibri"/>
        </w:rPr>
        <w:t xml:space="preserve">To perform a </w:t>
      </w:r>
      <w:r w:rsidR="00A561A6">
        <w:rPr>
          <w:rFonts w:ascii="Calibri" w:hAnsi="Calibri"/>
        </w:rPr>
        <w:t>classification prediction task, several cleaning steps must be done before building a model</w:t>
      </w:r>
      <w:r w:rsidR="004D40D8">
        <w:t>.</w:t>
      </w:r>
      <w:r w:rsidR="00A561A6">
        <w:t xml:space="preserve"> By exploring the dataset, it is easy to notice that the ‘review’ column is not standard. Some back slashes are in the text. There are leading and trailing apostrophe in the string as well. It will be a </w:t>
      </w:r>
      <w:r w:rsidR="00A561A6">
        <w:rPr>
          <w:rFonts w:hint="eastAsia"/>
        </w:rPr>
        <w:t>p</w:t>
      </w:r>
      <w:r w:rsidR="00A561A6">
        <w:t xml:space="preserve">roblem when a ‘CountVectorizer’ function is applied to the dataset. Therefore, a </w:t>
      </w:r>
      <w:r w:rsidR="00D237E1">
        <w:t>customized function, ‘</w:t>
      </w:r>
      <w:proofErr w:type="spellStart"/>
      <w:r w:rsidR="00D237E1" w:rsidRPr="00D237E1">
        <w:t>clean_str</w:t>
      </w:r>
      <w:proofErr w:type="spellEnd"/>
      <w:r w:rsidR="00D237E1">
        <w:t xml:space="preserve">()’, was applied to the dataset to remove the trailing and leading apostrophe and redundant black slashes. </w:t>
      </w:r>
      <w:r w:rsidR="007C5C3F">
        <w:t>Two dictionaries, ‘</w:t>
      </w:r>
      <w:proofErr w:type="spellStart"/>
      <w:r w:rsidR="007C5C3F">
        <w:t>lie_mapper</w:t>
      </w:r>
      <w:proofErr w:type="spellEnd"/>
      <w:r w:rsidR="007C5C3F">
        <w:t>’ and ‘</w:t>
      </w:r>
      <w:proofErr w:type="spellStart"/>
      <w:r w:rsidR="007C5C3F">
        <w:t>sentiment_mapper</w:t>
      </w:r>
      <w:proofErr w:type="spellEnd"/>
      <w:r w:rsidR="007C5C3F">
        <w:t>’, were used as mapper to convert the code to numeric for getting the feature ranking in the later process.</w:t>
      </w:r>
    </w:p>
    <w:p w14:paraId="665EDE1A" w14:textId="77777777" w:rsidR="00AD7545" w:rsidRDefault="00AD7545" w:rsidP="004D40D8"/>
    <w:p w14:paraId="29CB1AE3" w14:textId="71D8EE73" w:rsidR="007C5C3F" w:rsidRDefault="007C5C3F" w:rsidP="004D40D8">
      <w:r w:rsidRPr="007C5C3F">
        <w:rPr>
          <w:b/>
          <w:bCs/>
        </w:rPr>
        <w:t>Table 2.</w:t>
      </w:r>
      <w:r>
        <w:t xml:space="preserve"> </w:t>
      </w:r>
      <w:r w:rsidRPr="007C5C3F">
        <w:rPr>
          <w:i/>
          <w:iCs/>
        </w:rPr>
        <w:t>User defined functions for pre-processing</w:t>
      </w:r>
    </w:p>
    <w:tbl>
      <w:tblPr>
        <w:tblStyle w:val="GridTable1Light-Accent1"/>
        <w:tblW w:w="0" w:type="auto"/>
        <w:jc w:val="center"/>
        <w:tblLook w:val="04A0" w:firstRow="1" w:lastRow="0" w:firstColumn="1" w:lastColumn="0" w:noHBand="0" w:noVBand="1"/>
      </w:tblPr>
      <w:tblGrid>
        <w:gridCol w:w="1970"/>
        <w:gridCol w:w="1168"/>
        <w:gridCol w:w="6942"/>
      </w:tblGrid>
      <w:tr w:rsidR="00D237E1" w14:paraId="741BC379" w14:textId="77777777" w:rsidTr="007C5C3F">
        <w:trPr>
          <w:cnfStyle w:val="100000000000" w:firstRow="1" w:lastRow="0" w:firstColumn="0" w:lastColumn="0" w:oddVBand="0" w:evenVBand="0" w:oddHBand="0"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1970" w:type="dxa"/>
            <w:shd w:val="clear" w:color="auto" w:fill="4472C4" w:themeFill="accent1"/>
          </w:tcPr>
          <w:p w14:paraId="7678535A" w14:textId="01A13122" w:rsidR="00D237E1" w:rsidRPr="007C5C3F" w:rsidRDefault="00D237E1" w:rsidP="007C5C3F">
            <w:pPr>
              <w:jc w:val="center"/>
              <w:rPr>
                <w:color w:val="FFFFFF" w:themeColor="background1"/>
              </w:rPr>
            </w:pPr>
            <w:r w:rsidRPr="007C5C3F">
              <w:rPr>
                <w:color w:val="FFFFFF" w:themeColor="background1"/>
              </w:rPr>
              <w:t>Function</w:t>
            </w:r>
          </w:p>
        </w:tc>
        <w:tc>
          <w:tcPr>
            <w:tcW w:w="1168" w:type="dxa"/>
            <w:shd w:val="clear" w:color="auto" w:fill="4472C4" w:themeFill="accent1"/>
          </w:tcPr>
          <w:p w14:paraId="0DE00505" w14:textId="1AE0D4EC" w:rsidR="00D237E1" w:rsidRPr="007C5C3F" w:rsidRDefault="00D237E1" w:rsidP="007C5C3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7C5C3F">
              <w:rPr>
                <w:color w:val="FFFFFF" w:themeColor="background1"/>
              </w:rPr>
              <w:t>Type</w:t>
            </w:r>
          </w:p>
        </w:tc>
        <w:tc>
          <w:tcPr>
            <w:tcW w:w="6942" w:type="dxa"/>
            <w:shd w:val="clear" w:color="auto" w:fill="4472C4" w:themeFill="accent1"/>
          </w:tcPr>
          <w:p w14:paraId="0122A493" w14:textId="013CA058" w:rsidR="00D237E1" w:rsidRPr="007C5C3F" w:rsidRDefault="00D237E1" w:rsidP="007C5C3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7C5C3F">
              <w:rPr>
                <w:color w:val="FFFFFF" w:themeColor="background1"/>
              </w:rPr>
              <w:t>Explain</w:t>
            </w:r>
          </w:p>
        </w:tc>
      </w:tr>
      <w:tr w:rsidR="00D237E1" w14:paraId="0F446110" w14:textId="77777777" w:rsidTr="007C5C3F">
        <w:trPr>
          <w:jc w:val="center"/>
        </w:trPr>
        <w:tc>
          <w:tcPr>
            <w:cnfStyle w:val="001000000000" w:firstRow="0" w:lastRow="0" w:firstColumn="1" w:lastColumn="0" w:oddVBand="0" w:evenVBand="0" w:oddHBand="0" w:evenHBand="0" w:firstRowFirstColumn="0" w:firstRowLastColumn="0" w:lastRowFirstColumn="0" w:lastRowLastColumn="0"/>
            <w:tcW w:w="1970" w:type="dxa"/>
          </w:tcPr>
          <w:p w14:paraId="6826FC6B" w14:textId="2A9DF5F5" w:rsidR="00D237E1" w:rsidRDefault="00D237E1" w:rsidP="004D40D8">
            <w:proofErr w:type="spellStart"/>
            <w:r>
              <w:t>clean_str</w:t>
            </w:r>
            <w:proofErr w:type="spellEnd"/>
            <w:r>
              <w:t>()</w:t>
            </w:r>
          </w:p>
        </w:tc>
        <w:tc>
          <w:tcPr>
            <w:tcW w:w="1168" w:type="dxa"/>
          </w:tcPr>
          <w:p w14:paraId="75172696" w14:textId="230C3342" w:rsidR="00D237E1" w:rsidRDefault="00D237E1" w:rsidP="004D40D8">
            <w:pPr>
              <w:cnfStyle w:val="000000000000" w:firstRow="0" w:lastRow="0" w:firstColumn="0" w:lastColumn="0" w:oddVBand="0" w:evenVBand="0" w:oddHBand="0" w:evenHBand="0" w:firstRowFirstColumn="0" w:firstRowLastColumn="0" w:lastRowFirstColumn="0" w:lastRowLastColumn="0"/>
            </w:pPr>
            <w:r>
              <w:t>Function</w:t>
            </w:r>
          </w:p>
        </w:tc>
        <w:tc>
          <w:tcPr>
            <w:tcW w:w="6942" w:type="dxa"/>
          </w:tcPr>
          <w:p w14:paraId="5311A687" w14:textId="27403E3A" w:rsidR="00D237E1" w:rsidRDefault="00D237E1" w:rsidP="00D237E1">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Expect: A string with leading and trailing apostrophe and a back slash within the string.   ex: " 'I found worm \in one of the dishes.' "</w:t>
            </w:r>
          </w:p>
          <w:p w14:paraId="672E6221" w14:textId="2255EB04" w:rsidR="00D237E1" w:rsidRDefault="00D237E1" w:rsidP="00D237E1">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Modify: Remove the trailing and leading apostrophe and back slash</w:t>
            </w:r>
          </w:p>
          <w:p w14:paraId="3AAE760E" w14:textId="06239090" w:rsidR="00D237E1" w:rsidRDefault="00D237E1" w:rsidP="00D237E1">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Return: Return a string</w:t>
            </w:r>
          </w:p>
        </w:tc>
      </w:tr>
      <w:tr w:rsidR="00D237E1" w14:paraId="4B4F4728" w14:textId="77777777" w:rsidTr="007C5C3F">
        <w:trPr>
          <w:jc w:val="center"/>
        </w:trPr>
        <w:tc>
          <w:tcPr>
            <w:cnfStyle w:val="001000000000" w:firstRow="0" w:lastRow="0" w:firstColumn="1" w:lastColumn="0" w:oddVBand="0" w:evenVBand="0" w:oddHBand="0" w:evenHBand="0" w:firstRowFirstColumn="0" w:firstRowLastColumn="0" w:lastRowFirstColumn="0" w:lastRowLastColumn="0"/>
            <w:tcW w:w="1970" w:type="dxa"/>
          </w:tcPr>
          <w:p w14:paraId="4D4C4907" w14:textId="08F19392" w:rsidR="00D237E1" w:rsidRDefault="00D237E1" w:rsidP="004D40D8">
            <w:proofErr w:type="spellStart"/>
            <w:r>
              <w:t>lie_mapper</w:t>
            </w:r>
            <w:proofErr w:type="spellEnd"/>
          </w:p>
        </w:tc>
        <w:tc>
          <w:tcPr>
            <w:tcW w:w="1168" w:type="dxa"/>
          </w:tcPr>
          <w:p w14:paraId="1742B5CD" w14:textId="2910B60B" w:rsidR="00D237E1" w:rsidRDefault="00D237E1" w:rsidP="004D40D8">
            <w:pPr>
              <w:cnfStyle w:val="000000000000" w:firstRow="0" w:lastRow="0" w:firstColumn="0" w:lastColumn="0" w:oddVBand="0" w:evenVBand="0" w:oddHBand="0" w:evenHBand="0" w:firstRowFirstColumn="0" w:firstRowLastColumn="0" w:lastRowFirstColumn="0" w:lastRowLastColumn="0"/>
            </w:pPr>
            <w:r>
              <w:t>Dictionary</w:t>
            </w:r>
          </w:p>
        </w:tc>
        <w:tc>
          <w:tcPr>
            <w:tcW w:w="6942" w:type="dxa"/>
          </w:tcPr>
          <w:p w14:paraId="029A5D73" w14:textId="21273916" w:rsidR="00D237E1" w:rsidRDefault="00D237E1" w:rsidP="004D40D8">
            <w:pPr>
              <w:cnfStyle w:val="000000000000" w:firstRow="0" w:lastRow="0" w:firstColumn="0" w:lastColumn="0" w:oddVBand="0" w:evenVBand="0" w:oddHBand="0" w:evenHBand="0" w:firstRowFirstColumn="0" w:firstRowLastColumn="0" w:lastRowFirstColumn="0" w:lastRowLastColumn="0"/>
            </w:pPr>
            <w:r>
              <w:t>Convert ‘n’ (negative) to 0 and ‘p’ (positive) to 1</w:t>
            </w:r>
          </w:p>
        </w:tc>
      </w:tr>
      <w:tr w:rsidR="00D237E1" w14:paraId="4D81B656" w14:textId="77777777" w:rsidTr="007C5C3F">
        <w:trPr>
          <w:jc w:val="center"/>
        </w:trPr>
        <w:tc>
          <w:tcPr>
            <w:cnfStyle w:val="001000000000" w:firstRow="0" w:lastRow="0" w:firstColumn="1" w:lastColumn="0" w:oddVBand="0" w:evenVBand="0" w:oddHBand="0" w:evenHBand="0" w:firstRowFirstColumn="0" w:firstRowLastColumn="0" w:lastRowFirstColumn="0" w:lastRowLastColumn="0"/>
            <w:tcW w:w="1970" w:type="dxa"/>
          </w:tcPr>
          <w:p w14:paraId="3B69B5CE" w14:textId="775B99A9" w:rsidR="00D237E1" w:rsidRDefault="007C5C3F" w:rsidP="004D40D8">
            <w:proofErr w:type="spellStart"/>
            <w:r>
              <w:t>s</w:t>
            </w:r>
            <w:r w:rsidR="00D237E1">
              <w:t>entiment_mapper</w:t>
            </w:r>
            <w:proofErr w:type="spellEnd"/>
          </w:p>
        </w:tc>
        <w:tc>
          <w:tcPr>
            <w:tcW w:w="1168" w:type="dxa"/>
          </w:tcPr>
          <w:p w14:paraId="7C38BCA8" w14:textId="6EA5E39D" w:rsidR="00D237E1" w:rsidRDefault="00D237E1" w:rsidP="004D40D8">
            <w:pPr>
              <w:cnfStyle w:val="000000000000" w:firstRow="0" w:lastRow="0" w:firstColumn="0" w:lastColumn="0" w:oddVBand="0" w:evenVBand="0" w:oddHBand="0" w:evenHBand="0" w:firstRowFirstColumn="0" w:firstRowLastColumn="0" w:lastRowFirstColumn="0" w:lastRowLastColumn="0"/>
            </w:pPr>
            <w:r>
              <w:t>dictionary</w:t>
            </w:r>
          </w:p>
        </w:tc>
        <w:tc>
          <w:tcPr>
            <w:tcW w:w="6942" w:type="dxa"/>
          </w:tcPr>
          <w:p w14:paraId="6170655E" w14:textId="4E031AEF" w:rsidR="00D237E1" w:rsidRDefault="00D237E1" w:rsidP="004D40D8">
            <w:pPr>
              <w:cnfStyle w:val="000000000000" w:firstRow="0" w:lastRow="0" w:firstColumn="0" w:lastColumn="0" w:oddVBand="0" w:evenVBand="0" w:oddHBand="0" w:evenHBand="0" w:firstRowFirstColumn="0" w:firstRowLastColumn="0" w:lastRowFirstColumn="0" w:lastRowLastColumn="0"/>
            </w:pPr>
            <w:r>
              <w:t>Convert ‘t’</w:t>
            </w:r>
            <w:r>
              <w:rPr>
                <w:rFonts w:hint="eastAsia"/>
              </w:rPr>
              <w:t xml:space="preserve"> (t</w:t>
            </w:r>
            <w:r>
              <w:t>rue</w:t>
            </w:r>
            <w:r>
              <w:rPr>
                <w:rFonts w:hint="eastAsia"/>
              </w:rPr>
              <w:t>)</w:t>
            </w:r>
            <w:r>
              <w:t xml:space="preserve"> to 0 and ‘f’ (fake) to 1</w:t>
            </w:r>
          </w:p>
        </w:tc>
      </w:tr>
    </w:tbl>
    <w:p w14:paraId="18ED6FB1" w14:textId="607B7A6A" w:rsidR="00D237E1" w:rsidRDefault="00D237E1" w:rsidP="004D40D8"/>
    <w:p w14:paraId="7C140EB8" w14:textId="77777777" w:rsidR="00AD7545" w:rsidRDefault="00AD7545" w:rsidP="004D40D8"/>
    <w:p w14:paraId="79F497D0" w14:textId="1B43867B" w:rsidR="00D237E1" w:rsidRDefault="00DC1084" w:rsidP="004D40D8">
      <w:r w:rsidRPr="006A24E5">
        <w:rPr>
          <w:b/>
          <w:bCs/>
        </w:rPr>
        <w:t>Figure 2</w:t>
      </w:r>
      <w:r>
        <w:t xml:space="preserve">. </w:t>
      </w:r>
      <w:r w:rsidRPr="006A24E5">
        <w:rPr>
          <w:i/>
          <w:iCs/>
        </w:rPr>
        <w:t>Sample of cleaned data after cleaning</w:t>
      </w:r>
    </w:p>
    <w:p w14:paraId="5815385C" w14:textId="438C9D6D" w:rsidR="00DC1084" w:rsidRDefault="00DC1084" w:rsidP="004D40D8">
      <w:r>
        <w:rPr>
          <w:noProof/>
        </w:rPr>
        <w:drawing>
          <wp:inline distT="0" distB="0" distL="0" distR="0" wp14:anchorId="161D874E" wp14:editId="09102406">
            <wp:extent cx="6848475" cy="1933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8475" cy="1933575"/>
                    </a:xfrm>
                    <a:prstGeom prst="rect">
                      <a:avLst/>
                    </a:prstGeom>
                    <a:noFill/>
                    <a:ln>
                      <a:noFill/>
                    </a:ln>
                  </pic:spPr>
                </pic:pic>
              </a:graphicData>
            </a:graphic>
          </wp:inline>
        </w:drawing>
      </w:r>
    </w:p>
    <w:p w14:paraId="13178E14" w14:textId="77777777" w:rsidR="00AD7545" w:rsidRDefault="00AD7545" w:rsidP="004D40D8"/>
    <w:p w14:paraId="40FC5AE0" w14:textId="4AAC01F0" w:rsidR="006A24E5" w:rsidRDefault="00DC1084" w:rsidP="004D40D8">
      <w:r>
        <w:t xml:space="preserve">After finishing the data cleaning process, a pre-processing step needs to be performed for model building in text mining. The text data, ‘review’ column, need to be vectorized by applying ‘CountVectorizer()’ from </w:t>
      </w:r>
      <w:r w:rsidRPr="00921658">
        <w:t>scikit learn</w:t>
      </w:r>
      <w:r>
        <w:t xml:space="preserve"> package. Two sets of ‘CountVectorizer’ parameter setting were used for </w:t>
      </w:r>
      <w:r w:rsidR="006A24E5">
        <w:t>model selection. One is in default setting; the other is in default setting but filtering out the stop words. Table 3 shows the detail comparison b</w:t>
      </w:r>
      <w:r w:rsidR="00466847">
        <w:t>etween two settings</w:t>
      </w:r>
      <w:r w:rsidR="00E959EB">
        <w:t xml:space="preserve"> in ‘CountVectorizer’</w:t>
      </w:r>
      <w:r w:rsidR="00466847">
        <w:t>.</w:t>
      </w:r>
      <w:r w:rsidR="006A24E5">
        <w:t xml:space="preserve"> </w:t>
      </w:r>
    </w:p>
    <w:p w14:paraId="28F29748" w14:textId="77777777" w:rsidR="00AD7545" w:rsidRDefault="00AD7545" w:rsidP="004D40D8">
      <w:pPr>
        <w:rPr>
          <w:b/>
          <w:bCs/>
        </w:rPr>
      </w:pPr>
    </w:p>
    <w:p w14:paraId="5D847318" w14:textId="77777777" w:rsidR="00AD7545" w:rsidRDefault="00AD7545" w:rsidP="004D40D8">
      <w:pPr>
        <w:rPr>
          <w:b/>
          <w:bCs/>
        </w:rPr>
      </w:pPr>
    </w:p>
    <w:p w14:paraId="63B936F2" w14:textId="77777777" w:rsidR="00AD7545" w:rsidRDefault="00AD7545" w:rsidP="004D40D8">
      <w:pPr>
        <w:rPr>
          <w:b/>
          <w:bCs/>
        </w:rPr>
      </w:pPr>
    </w:p>
    <w:p w14:paraId="1EE56FBF" w14:textId="77777777" w:rsidR="00AD7545" w:rsidRDefault="00AD7545" w:rsidP="004D40D8">
      <w:pPr>
        <w:rPr>
          <w:b/>
          <w:bCs/>
        </w:rPr>
      </w:pPr>
    </w:p>
    <w:p w14:paraId="6B63D890" w14:textId="537DDF1E" w:rsidR="006A24E5" w:rsidRDefault="006A24E5" w:rsidP="004D40D8">
      <w:r w:rsidRPr="006A24E5">
        <w:rPr>
          <w:b/>
          <w:bCs/>
        </w:rPr>
        <w:t>Table 3</w:t>
      </w:r>
      <w:r>
        <w:t xml:space="preserve">. </w:t>
      </w:r>
      <w:r w:rsidRPr="006A24E5">
        <w:rPr>
          <w:i/>
          <w:iCs/>
        </w:rPr>
        <w:t>CountVectorizer setting comparison</w:t>
      </w:r>
    </w:p>
    <w:tbl>
      <w:tblPr>
        <w:tblStyle w:val="GridTable1Light-Accent1"/>
        <w:tblW w:w="0" w:type="auto"/>
        <w:jc w:val="center"/>
        <w:tblLook w:val="04A0" w:firstRow="1" w:lastRow="0" w:firstColumn="1" w:lastColumn="0" w:noHBand="0" w:noVBand="1"/>
      </w:tblPr>
      <w:tblGrid>
        <w:gridCol w:w="1537"/>
        <w:gridCol w:w="4747"/>
        <w:gridCol w:w="4732"/>
      </w:tblGrid>
      <w:tr w:rsidR="006A24E5" w14:paraId="44E6105F" w14:textId="77777777" w:rsidTr="006A24E5">
        <w:trPr>
          <w:cnfStyle w:val="100000000000" w:firstRow="1" w:lastRow="0" w:firstColumn="0" w:lastColumn="0" w:oddVBand="0" w:evenVBand="0" w:oddHBand="0"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459" w:type="dxa"/>
            <w:shd w:val="clear" w:color="auto" w:fill="4472C4" w:themeFill="accent1"/>
          </w:tcPr>
          <w:p w14:paraId="7FB9DEBD" w14:textId="77777777" w:rsidR="006A24E5" w:rsidRDefault="006A24E5" w:rsidP="006A24E5">
            <w:pPr>
              <w:jc w:val="center"/>
              <w:rPr>
                <w:color w:val="FFFFFF" w:themeColor="background1"/>
              </w:rPr>
            </w:pPr>
          </w:p>
        </w:tc>
        <w:tc>
          <w:tcPr>
            <w:tcW w:w="5400" w:type="dxa"/>
            <w:shd w:val="clear" w:color="auto" w:fill="4472C4" w:themeFill="accent1"/>
          </w:tcPr>
          <w:p w14:paraId="22D6F373" w14:textId="58792E49" w:rsidR="006A24E5" w:rsidRPr="006A24E5" w:rsidRDefault="006A24E5" w:rsidP="006A24E5">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Pr>
                <w:color w:val="FFFFFF" w:themeColor="background1"/>
              </w:rPr>
              <w:t>Default</w:t>
            </w:r>
            <w:r w:rsidR="00391418">
              <w:rPr>
                <w:color w:val="FFFFFF" w:themeColor="background1"/>
              </w:rPr>
              <w:t xml:space="preserve"> (No Stop </w:t>
            </w:r>
            <w:r w:rsidR="00391418">
              <w:rPr>
                <w:rFonts w:hint="eastAsia"/>
                <w:color w:val="FFFFFF" w:themeColor="background1"/>
              </w:rPr>
              <w:t>Wo</w:t>
            </w:r>
            <w:r w:rsidR="00391418">
              <w:rPr>
                <w:color w:val="FFFFFF" w:themeColor="background1"/>
              </w:rPr>
              <w:t>rds Filter)</w:t>
            </w:r>
          </w:p>
        </w:tc>
        <w:tc>
          <w:tcPr>
            <w:tcW w:w="5139" w:type="dxa"/>
            <w:shd w:val="clear" w:color="auto" w:fill="4472C4" w:themeFill="accent1"/>
          </w:tcPr>
          <w:p w14:paraId="2B46598C" w14:textId="2005F3CF" w:rsidR="006A24E5" w:rsidRPr="007C5C3F" w:rsidRDefault="006A24E5" w:rsidP="00CA3B3B">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Wit</w:t>
            </w:r>
            <w:r w:rsidR="00391418">
              <w:rPr>
                <w:color w:val="FFFFFF" w:themeColor="background1"/>
              </w:rPr>
              <w:t xml:space="preserve">h </w:t>
            </w:r>
            <w:r>
              <w:rPr>
                <w:color w:val="FFFFFF" w:themeColor="background1"/>
              </w:rPr>
              <w:t>Stop Words</w:t>
            </w:r>
            <w:r w:rsidR="00391418">
              <w:rPr>
                <w:color w:val="FFFFFF" w:themeColor="background1"/>
              </w:rPr>
              <w:t xml:space="preserve"> Filter</w:t>
            </w:r>
          </w:p>
        </w:tc>
      </w:tr>
      <w:tr w:rsidR="006A24E5" w14:paraId="34C7D685" w14:textId="77777777" w:rsidTr="006A24E5">
        <w:trPr>
          <w:jc w:val="center"/>
        </w:trPr>
        <w:tc>
          <w:tcPr>
            <w:cnfStyle w:val="001000000000" w:firstRow="0" w:lastRow="0" w:firstColumn="1" w:lastColumn="0" w:oddVBand="0" w:evenVBand="0" w:oddHBand="0" w:evenHBand="0" w:firstRowFirstColumn="0" w:firstRowLastColumn="0" w:lastRowFirstColumn="0" w:lastRowLastColumn="0"/>
            <w:tcW w:w="459" w:type="dxa"/>
          </w:tcPr>
          <w:p w14:paraId="3C498974" w14:textId="591D4BB8" w:rsidR="006A24E5" w:rsidRPr="006A24E5" w:rsidRDefault="006A24E5" w:rsidP="00CA3B3B">
            <w:pPr>
              <w:rPr>
                <w:rFonts w:ascii="Courier New" w:hAnsi="Courier New" w:cs="Courier New"/>
                <w:b w:val="0"/>
                <w:bCs w:val="0"/>
                <w:color w:val="000000"/>
                <w:shd w:val="clear" w:color="auto" w:fill="FFFFFF"/>
              </w:rPr>
            </w:pPr>
            <w:r>
              <w:rPr>
                <w:rFonts w:ascii="Courier New" w:hAnsi="Courier New" w:cs="Courier New"/>
                <w:b w:val="0"/>
                <w:bCs w:val="0"/>
                <w:color w:val="000000"/>
                <w:shd w:val="clear" w:color="auto" w:fill="FFFFFF"/>
              </w:rPr>
              <w:t>Parameters</w:t>
            </w:r>
          </w:p>
        </w:tc>
        <w:tc>
          <w:tcPr>
            <w:tcW w:w="5400" w:type="dxa"/>
          </w:tcPr>
          <w:p w14:paraId="5DE9A25F" w14:textId="18A2E575" w:rsidR="006A24E5" w:rsidRPr="006A24E5" w:rsidRDefault="006A24E5" w:rsidP="00CA3B3B">
            <w:pPr>
              <w:cnfStyle w:val="000000000000" w:firstRow="0" w:lastRow="0" w:firstColumn="0" w:lastColumn="0" w:oddVBand="0" w:evenVBand="0" w:oddHBand="0" w:evenHBand="0" w:firstRowFirstColumn="0" w:firstRowLastColumn="0" w:lastRowFirstColumn="0" w:lastRowLastColumn="0"/>
            </w:pPr>
            <w:proofErr w:type="spellStart"/>
            <w:r w:rsidRPr="006A24E5">
              <w:rPr>
                <w:rFonts w:ascii="Courier New" w:hAnsi="Courier New" w:cs="Courier New"/>
                <w:color w:val="000000"/>
                <w:shd w:val="clear" w:color="auto" w:fill="FFFFFF"/>
              </w:rPr>
              <w:t>CountVectorizer</w:t>
            </w:r>
            <w:proofErr w:type="spellEnd"/>
            <w:r w:rsidRPr="006A24E5">
              <w:rPr>
                <w:rFonts w:ascii="Courier New" w:hAnsi="Courier New" w:cs="Courier New"/>
                <w:color w:val="000000"/>
                <w:shd w:val="clear" w:color="auto" w:fill="FFFFFF"/>
              </w:rPr>
              <w:t xml:space="preserve">(analyzer='word', binary=False, </w:t>
            </w:r>
            <w:proofErr w:type="spellStart"/>
            <w:r w:rsidRPr="006A24E5">
              <w:rPr>
                <w:rFonts w:ascii="Courier New" w:hAnsi="Courier New" w:cs="Courier New"/>
                <w:color w:val="000000"/>
                <w:shd w:val="clear" w:color="auto" w:fill="FFFFFF"/>
              </w:rPr>
              <w:t>decode_error</w:t>
            </w:r>
            <w:proofErr w:type="spellEnd"/>
            <w:r w:rsidRPr="006A24E5">
              <w:rPr>
                <w:rFonts w:ascii="Courier New" w:hAnsi="Courier New" w:cs="Courier New"/>
                <w:color w:val="000000"/>
                <w:shd w:val="clear" w:color="auto" w:fill="FFFFFF"/>
              </w:rPr>
              <w:t xml:space="preserve">='strict', </w:t>
            </w:r>
            <w:proofErr w:type="spellStart"/>
            <w:r w:rsidRPr="006A24E5">
              <w:rPr>
                <w:rFonts w:ascii="Courier New" w:hAnsi="Courier New" w:cs="Courier New"/>
                <w:color w:val="000000"/>
                <w:shd w:val="clear" w:color="auto" w:fill="FFFFFF"/>
              </w:rPr>
              <w:t>dtype</w:t>
            </w:r>
            <w:proofErr w:type="spellEnd"/>
            <w:r w:rsidRPr="006A24E5">
              <w:rPr>
                <w:rFonts w:ascii="Courier New" w:hAnsi="Courier New" w:cs="Courier New"/>
                <w:color w:val="000000"/>
                <w:shd w:val="clear" w:color="auto" w:fill="FFFFFF"/>
              </w:rPr>
              <w:t xml:space="preserve">=&lt;class 'numpy.int64'&gt;, encoding='utf-8', input='content', lowercase=True, </w:t>
            </w:r>
            <w:proofErr w:type="spellStart"/>
            <w:r w:rsidRPr="006A24E5">
              <w:rPr>
                <w:rFonts w:ascii="Courier New" w:hAnsi="Courier New" w:cs="Courier New"/>
                <w:color w:val="000000"/>
                <w:shd w:val="clear" w:color="auto" w:fill="FFFFFF"/>
              </w:rPr>
              <w:t>max_df</w:t>
            </w:r>
            <w:proofErr w:type="spellEnd"/>
            <w:r w:rsidRPr="006A24E5">
              <w:rPr>
                <w:rFonts w:ascii="Courier New" w:hAnsi="Courier New" w:cs="Courier New"/>
                <w:color w:val="000000"/>
                <w:shd w:val="clear" w:color="auto" w:fill="FFFFFF"/>
              </w:rPr>
              <w:t xml:space="preserve">=1.0, </w:t>
            </w:r>
            <w:proofErr w:type="spellStart"/>
            <w:r w:rsidRPr="006A24E5">
              <w:rPr>
                <w:rFonts w:ascii="Courier New" w:hAnsi="Courier New" w:cs="Courier New"/>
                <w:color w:val="000000"/>
                <w:shd w:val="clear" w:color="auto" w:fill="FFFFFF"/>
              </w:rPr>
              <w:t>max_features</w:t>
            </w:r>
            <w:proofErr w:type="spellEnd"/>
            <w:r w:rsidRPr="006A24E5">
              <w:rPr>
                <w:rFonts w:ascii="Courier New" w:hAnsi="Courier New" w:cs="Courier New"/>
                <w:color w:val="000000"/>
                <w:shd w:val="clear" w:color="auto" w:fill="FFFFFF"/>
              </w:rPr>
              <w:t xml:space="preserve">=None, </w:t>
            </w:r>
            <w:proofErr w:type="spellStart"/>
            <w:r w:rsidRPr="006A24E5">
              <w:rPr>
                <w:rFonts w:ascii="Courier New" w:hAnsi="Courier New" w:cs="Courier New"/>
                <w:color w:val="000000"/>
                <w:shd w:val="clear" w:color="auto" w:fill="FFFFFF"/>
              </w:rPr>
              <w:t>min_df</w:t>
            </w:r>
            <w:proofErr w:type="spellEnd"/>
            <w:r w:rsidRPr="006A24E5">
              <w:rPr>
                <w:rFonts w:ascii="Courier New" w:hAnsi="Courier New" w:cs="Courier New"/>
                <w:color w:val="000000"/>
                <w:shd w:val="clear" w:color="auto" w:fill="FFFFFF"/>
              </w:rPr>
              <w:t xml:space="preserve">=1, </w:t>
            </w:r>
            <w:proofErr w:type="spellStart"/>
            <w:r w:rsidRPr="006A24E5">
              <w:rPr>
                <w:rFonts w:ascii="Courier New" w:hAnsi="Courier New" w:cs="Courier New"/>
                <w:color w:val="000000"/>
                <w:shd w:val="clear" w:color="auto" w:fill="FFFFFF"/>
              </w:rPr>
              <w:t>ngram_range</w:t>
            </w:r>
            <w:proofErr w:type="spellEnd"/>
            <w:r w:rsidRPr="006A24E5">
              <w:rPr>
                <w:rFonts w:ascii="Courier New" w:hAnsi="Courier New" w:cs="Courier New"/>
                <w:color w:val="000000"/>
                <w:shd w:val="clear" w:color="auto" w:fill="FFFFFF"/>
              </w:rPr>
              <w:t xml:space="preserve">=(1, 1), preprocessor=None, </w:t>
            </w:r>
            <w:proofErr w:type="spellStart"/>
            <w:r w:rsidRPr="006A24E5">
              <w:rPr>
                <w:rFonts w:ascii="Courier New" w:hAnsi="Courier New" w:cs="Courier New"/>
                <w:color w:val="000000"/>
                <w:highlight w:val="yellow"/>
                <w:shd w:val="clear" w:color="auto" w:fill="FFFFFF"/>
              </w:rPr>
              <w:t>stop_words</w:t>
            </w:r>
            <w:proofErr w:type="spellEnd"/>
            <w:r w:rsidRPr="006A24E5">
              <w:rPr>
                <w:rFonts w:ascii="Courier New" w:hAnsi="Courier New" w:cs="Courier New"/>
                <w:color w:val="000000"/>
                <w:highlight w:val="yellow"/>
                <w:shd w:val="clear" w:color="auto" w:fill="FFFFFF"/>
              </w:rPr>
              <w:t>=</w:t>
            </w:r>
            <w:r w:rsidRPr="006A24E5">
              <w:rPr>
                <w:rFonts w:ascii="Courier New" w:hAnsi="Courier New" w:cs="Courier New"/>
                <w:color w:val="FF0000"/>
                <w:highlight w:val="yellow"/>
                <w:shd w:val="clear" w:color="auto" w:fill="FFFFFF"/>
              </w:rPr>
              <w:t>None</w:t>
            </w:r>
            <w:r w:rsidRPr="006A24E5">
              <w:rPr>
                <w:rFonts w:ascii="Courier New" w:hAnsi="Courier New" w:cs="Courier New"/>
                <w:color w:val="000000"/>
                <w:shd w:val="clear" w:color="auto" w:fill="FFFFFF"/>
              </w:rPr>
              <w:t xml:space="preserve">, </w:t>
            </w:r>
            <w:proofErr w:type="spellStart"/>
            <w:r w:rsidRPr="006A24E5">
              <w:rPr>
                <w:rFonts w:ascii="Courier New" w:hAnsi="Courier New" w:cs="Courier New"/>
                <w:color w:val="000000"/>
                <w:shd w:val="clear" w:color="auto" w:fill="FFFFFF"/>
              </w:rPr>
              <w:t>strip_accents</w:t>
            </w:r>
            <w:proofErr w:type="spellEnd"/>
            <w:r w:rsidRPr="006A24E5">
              <w:rPr>
                <w:rFonts w:ascii="Courier New" w:hAnsi="Courier New" w:cs="Courier New"/>
                <w:color w:val="000000"/>
                <w:shd w:val="clear" w:color="auto" w:fill="FFFFFF"/>
              </w:rPr>
              <w:t xml:space="preserve">=None, </w:t>
            </w:r>
            <w:proofErr w:type="spellStart"/>
            <w:r w:rsidRPr="006A24E5">
              <w:rPr>
                <w:rFonts w:ascii="Courier New" w:hAnsi="Courier New" w:cs="Courier New"/>
                <w:color w:val="000000"/>
                <w:shd w:val="clear" w:color="auto" w:fill="FFFFFF"/>
              </w:rPr>
              <w:t>token_pattern</w:t>
            </w:r>
            <w:proofErr w:type="spellEnd"/>
            <w:r w:rsidRPr="006A24E5">
              <w:rPr>
                <w:rFonts w:ascii="Courier New" w:hAnsi="Courier New" w:cs="Courier New"/>
                <w:color w:val="000000"/>
                <w:shd w:val="clear" w:color="auto" w:fill="FFFFFF"/>
              </w:rPr>
              <w:t>='(?u)\\b\\w\\w+\\b', tokenizer=None, vocabulary=None)</w:t>
            </w:r>
          </w:p>
        </w:tc>
        <w:tc>
          <w:tcPr>
            <w:tcW w:w="5139" w:type="dxa"/>
          </w:tcPr>
          <w:p w14:paraId="60B5AD57" w14:textId="5FCA14FB" w:rsidR="006A24E5" w:rsidRDefault="006A24E5" w:rsidP="006A24E5">
            <w:pPr>
              <w:cnfStyle w:val="000000000000" w:firstRow="0" w:lastRow="0" w:firstColumn="0" w:lastColumn="0" w:oddVBand="0" w:evenVBand="0" w:oddHBand="0" w:evenHBand="0" w:firstRowFirstColumn="0" w:firstRowLastColumn="0" w:lastRowFirstColumn="0" w:lastRowLastColumn="0"/>
            </w:pPr>
            <w:proofErr w:type="spellStart"/>
            <w:r>
              <w:rPr>
                <w:rFonts w:ascii="Courier New" w:hAnsi="Courier New" w:cs="Courier New"/>
                <w:color w:val="000000"/>
                <w:shd w:val="clear" w:color="auto" w:fill="FFFFFF"/>
              </w:rPr>
              <w:t>CountVectorizer</w:t>
            </w:r>
            <w:proofErr w:type="spellEnd"/>
            <w:r>
              <w:rPr>
                <w:rFonts w:ascii="Courier New" w:hAnsi="Courier New" w:cs="Courier New"/>
                <w:color w:val="000000"/>
                <w:shd w:val="clear" w:color="auto" w:fill="FFFFFF"/>
              </w:rPr>
              <w:t xml:space="preserve">(analyzer='word', binary=False, </w:t>
            </w:r>
            <w:proofErr w:type="spellStart"/>
            <w:r>
              <w:rPr>
                <w:rFonts w:ascii="Courier New" w:hAnsi="Courier New" w:cs="Courier New"/>
                <w:color w:val="000000"/>
                <w:shd w:val="clear" w:color="auto" w:fill="FFFFFF"/>
              </w:rPr>
              <w:t>decode_error</w:t>
            </w:r>
            <w:proofErr w:type="spellEnd"/>
            <w:r>
              <w:rPr>
                <w:rFonts w:ascii="Courier New" w:hAnsi="Courier New" w:cs="Courier New"/>
                <w:color w:val="000000"/>
                <w:shd w:val="clear" w:color="auto" w:fill="FFFFFF"/>
              </w:rPr>
              <w:t xml:space="preserve">='strict', </w:t>
            </w:r>
            <w:proofErr w:type="spellStart"/>
            <w:r>
              <w:rPr>
                <w:rFonts w:ascii="Courier New" w:hAnsi="Courier New" w:cs="Courier New"/>
                <w:color w:val="000000"/>
                <w:shd w:val="clear" w:color="auto" w:fill="FFFFFF"/>
              </w:rPr>
              <w:t>dtype</w:t>
            </w:r>
            <w:proofErr w:type="spellEnd"/>
            <w:r>
              <w:rPr>
                <w:rFonts w:ascii="Courier New" w:hAnsi="Courier New" w:cs="Courier New"/>
                <w:color w:val="000000"/>
                <w:shd w:val="clear" w:color="auto" w:fill="FFFFFF"/>
              </w:rPr>
              <w:t xml:space="preserve">=&lt;class 'numpy.int64'&gt;, encoding='utf-8', input='content', lowercase=True, </w:t>
            </w:r>
            <w:proofErr w:type="spellStart"/>
            <w:r>
              <w:rPr>
                <w:rFonts w:ascii="Courier New" w:hAnsi="Courier New" w:cs="Courier New"/>
                <w:color w:val="000000"/>
                <w:shd w:val="clear" w:color="auto" w:fill="FFFFFF"/>
              </w:rPr>
              <w:t>max_df</w:t>
            </w:r>
            <w:proofErr w:type="spellEnd"/>
            <w:r>
              <w:rPr>
                <w:rFonts w:ascii="Courier New" w:hAnsi="Courier New" w:cs="Courier New"/>
                <w:color w:val="000000"/>
                <w:shd w:val="clear" w:color="auto" w:fill="FFFFFF"/>
              </w:rPr>
              <w:t xml:space="preserve">=1.0, </w:t>
            </w:r>
            <w:proofErr w:type="spellStart"/>
            <w:r>
              <w:rPr>
                <w:rFonts w:ascii="Courier New" w:hAnsi="Courier New" w:cs="Courier New"/>
                <w:color w:val="000000"/>
                <w:shd w:val="clear" w:color="auto" w:fill="FFFFFF"/>
              </w:rPr>
              <w:t>max_features</w:t>
            </w:r>
            <w:proofErr w:type="spellEnd"/>
            <w:r>
              <w:rPr>
                <w:rFonts w:ascii="Courier New" w:hAnsi="Courier New" w:cs="Courier New"/>
                <w:color w:val="000000"/>
                <w:shd w:val="clear" w:color="auto" w:fill="FFFFFF"/>
              </w:rPr>
              <w:t xml:space="preserve">=None, </w:t>
            </w:r>
            <w:proofErr w:type="spellStart"/>
            <w:r>
              <w:rPr>
                <w:rFonts w:ascii="Courier New" w:hAnsi="Courier New" w:cs="Courier New"/>
                <w:color w:val="000000"/>
                <w:shd w:val="clear" w:color="auto" w:fill="FFFFFF"/>
              </w:rPr>
              <w:t>min_df</w:t>
            </w:r>
            <w:proofErr w:type="spellEnd"/>
            <w:r>
              <w:rPr>
                <w:rFonts w:ascii="Courier New" w:hAnsi="Courier New" w:cs="Courier New"/>
                <w:color w:val="000000"/>
                <w:shd w:val="clear" w:color="auto" w:fill="FFFFFF"/>
              </w:rPr>
              <w:t xml:space="preserve">=1, </w:t>
            </w:r>
            <w:proofErr w:type="spellStart"/>
            <w:r>
              <w:rPr>
                <w:rFonts w:ascii="Courier New" w:hAnsi="Courier New" w:cs="Courier New"/>
                <w:color w:val="000000"/>
                <w:shd w:val="clear" w:color="auto" w:fill="FFFFFF"/>
              </w:rPr>
              <w:t>ngram_range</w:t>
            </w:r>
            <w:proofErr w:type="spellEnd"/>
            <w:r>
              <w:rPr>
                <w:rFonts w:ascii="Courier New" w:hAnsi="Courier New" w:cs="Courier New"/>
                <w:color w:val="000000"/>
                <w:shd w:val="clear" w:color="auto" w:fill="FFFFFF"/>
              </w:rPr>
              <w:t xml:space="preserve">=(1, 1), preprocessor=None, </w:t>
            </w:r>
            <w:proofErr w:type="spellStart"/>
            <w:r w:rsidRPr="006A24E5">
              <w:rPr>
                <w:rFonts w:ascii="Courier New" w:hAnsi="Courier New" w:cs="Courier New"/>
                <w:color w:val="000000"/>
                <w:highlight w:val="yellow"/>
                <w:shd w:val="clear" w:color="auto" w:fill="FFFFFF"/>
              </w:rPr>
              <w:t>stop_words</w:t>
            </w:r>
            <w:proofErr w:type="spellEnd"/>
            <w:r w:rsidRPr="006A24E5">
              <w:rPr>
                <w:rFonts w:ascii="Courier New" w:hAnsi="Courier New" w:cs="Courier New"/>
                <w:color w:val="000000"/>
                <w:highlight w:val="yellow"/>
                <w:shd w:val="clear" w:color="auto" w:fill="FFFFFF"/>
              </w:rPr>
              <w:t>='</w:t>
            </w:r>
            <w:proofErr w:type="spellStart"/>
            <w:r w:rsidRPr="006A24E5">
              <w:rPr>
                <w:rFonts w:ascii="Courier New" w:hAnsi="Courier New" w:cs="Courier New"/>
                <w:color w:val="FF0000"/>
                <w:highlight w:val="yellow"/>
                <w:shd w:val="clear" w:color="auto" w:fill="FFFFFF"/>
              </w:rPr>
              <w:t>english</w:t>
            </w:r>
            <w:proofErr w:type="spellEnd"/>
            <w:r w:rsidRPr="006A24E5">
              <w:rPr>
                <w:rFonts w:ascii="Courier New" w:hAnsi="Courier New" w:cs="Courier New"/>
                <w:color w:val="000000"/>
                <w:highlight w:val="yellow"/>
                <w:shd w:val="clear" w:color="auto" w:fill="FFFFFF"/>
              </w:rPr>
              <w: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strip_accents</w:t>
            </w:r>
            <w:proofErr w:type="spellEnd"/>
            <w:r>
              <w:rPr>
                <w:rFonts w:ascii="Courier New" w:hAnsi="Courier New" w:cs="Courier New"/>
                <w:color w:val="000000"/>
                <w:shd w:val="clear" w:color="auto" w:fill="FFFFFF"/>
              </w:rPr>
              <w:t xml:space="preserve">=None, </w:t>
            </w:r>
            <w:proofErr w:type="spellStart"/>
            <w:r>
              <w:rPr>
                <w:rFonts w:ascii="Courier New" w:hAnsi="Courier New" w:cs="Courier New"/>
                <w:color w:val="000000"/>
                <w:shd w:val="clear" w:color="auto" w:fill="FFFFFF"/>
              </w:rPr>
              <w:t>token_pattern</w:t>
            </w:r>
            <w:proofErr w:type="spellEnd"/>
            <w:r>
              <w:rPr>
                <w:rFonts w:ascii="Courier New" w:hAnsi="Courier New" w:cs="Courier New"/>
                <w:color w:val="000000"/>
                <w:shd w:val="clear" w:color="auto" w:fill="FFFFFF"/>
              </w:rPr>
              <w:t>='(?u)\\b\\w\\w+\\b', tokenizer=None, vocabulary=None)</w:t>
            </w:r>
          </w:p>
        </w:tc>
      </w:tr>
      <w:tr w:rsidR="006A24E5" w14:paraId="6F387049" w14:textId="77777777" w:rsidTr="006A24E5">
        <w:trPr>
          <w:jc w:val="center"/>
        </w:trPr>
        <w:tc>
          <w:tcPr>
            <w:cnfStyle w:val="001000000000" w:firstRow="0" w:lastRow="0" w:firstColumn="1" w:lastColumn="0" w:oddVBand="0" w:evenVBand="0" w:oddHBand="0" w:evenHBand="0" w:firstRowFirstColumn="0" w:firstRowLastColumn="0" w:lastRowFirstColumn="0" w:lastRowLastColumn="0"/>
            <w:tcW w:w="459" w:type="dxa"/>
          </w:tcPr>
          <w:p w14:paraId="23F3DE34" w14:textId="5916445B" w:rsidR="006A24E5" w:rsidRDefault="006A24E5" w:rsidP="00CA3B3B">
            <w:pPr>
              <w:rPr>
                <w:rFonts w:ascii="Courier New" w:hAnsi="Courier New" w:cs="Courier New"/>
                <w:b w:val="0"/>
                <w:bCs w:val="0"/>
                <w:color w:val="000000"/>
                <w:shd w:val="clear" w:color="auto" w:fill="FFFFFF"/>
              </w:rPr>
            </w:pPr>
            <w:r>
              <w:rPr>
                <w:rFonts w:ascii="Courier New" w:hAnsi="Courier New" w:cs="Courier New"/>
                <w:b w:val="0"/>
                <w:bCs w:val="0"/>
                <w:color w:val="000000"/>
                <w:shd w:val="clear" w:color="auto" w:fill="FFFFFF"/>
              </w:rPr>
              <w:t>Tokens</w:t>
            </w:r>
          </w:p>
        </w:tc>
        <w:tc>
          <w:tcPr>
            <w:tcW w:w="5400" w:type="dxa"/>
          </w:tcPr>
          <w:p w14:paraId="5DA042C9" w14:textId="7525539A" w:rsidR="006A24E5" w:rsidRPr="006A24E5" w:rsidRDefault="006A24E5" w:rsidP="00CA3B3B">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hd w:val="clear" w:color="auto" w:fill="FFFFFF"/>
              </w:rPr>
            </w:pPr>
            <w:r>
              <w:rPr>
                <w:rFonts w:ascii="Courier New" w:hAnsi="Courier New" w:cs="Courier New"/>
                <w:color w:val="000000"/>
                <w:shd w:val="clear" w:color="auto" w:fill="FFFFFF"/>
              </w:rPr>
              <w:t>1159</w:t>
            </w:r>
          </w:p>
        </w:tc>
        <w:tc>
          <w:tcPr>
            <w:tcW w:w="5139" w:type="dxa"/>
          </w:tcPr>
          <w:p w14:paraId="682F0750" w14:textId="17F6F430" w:rsidR="006A24E5" w:rsidRDefault="006A24E5" w:rsidP="006A24E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hd w:val="clear" w:color="auto" w:fill="FFFFFF"/>
              </w:rPr>
            </w:pPr>
            <w:r>
              <w:rPr>
                <w:rFonts w:ascii="Courier New" w:hAnsi="Courier New" w:cs="Courier New"/>
                <w:color w:val="000000"/>
                <w:shd w:val="clear" w:color="auto" w:fill="FFFFFF"/>
              </w:rPr>
              <w:t>980</w:t>
            </w:r>
          </w:p>
        </w:tc>
      </w:tr>
    </w:tbl>
    <w:p w14:paraId="2E97F6F2" w14:textId="77777777" w:rsidR="00AD7545" w:rsidRDefault="00AD7545" w:rsidP="004D40D8">
      <w:pPr>
        <w:rPr>
          <w:rStyle w:val="Heading2Char"/>
        </w:rPr>
      </w:pPr>
    </w:p>
    <w:p w14:paraId="266E2B50" w14:textId="412E76FF" w:rsidR="00760C72" w:rsidRDefault="00671831" w:rsidP="004D40D8">
      <w:pPr>
        <w:rPr>
          <w:rFonts w:ascii="Calibri" w:hAnsi="Calibri"/>
        </w:rPr>
      </w:pPr>
      <w:bookmarkStart w:id="4" w:name="_Toc38661342"/>
      <w:r>
        <w:rPr>
          <w:rStyle w:val="Heading2Char"/>
          <w:rFonts w:hint="eastAsia"/>
        </w:rPr>
        <w:t>Mo</w:t>
      </w:r>
      <w:r>
        <w:rPr>
          <w:rStyle w:val="Heading2Char"/>
        </w:rPr>
        <w:t>dels</w:t>
      </w:r>
      <w:bookmarkEnd w:id="4"/>
      <w:r>
        <w:rPr>
          <w:rFonts w:asciiTheme="majorHAnsi" w:eastAsiaTheme="majorEastAsia" w:hAnsiTheme="majorHAnsi" w:cstheme="majorHAnsi"/>
          <w:color w:val="2F5496" w:themeColor="accent1" w:themeShade="BF"/>
          <w:sz w:val="26"/>
          <w:szCs w:val="26"/>
        </w:rPr>
        <w:br/>
      </w:r>
      <w:r w:rsidR="00DC1084">
        <w:rPr>
          <w:rFonts w:ascii="Calibri" w:hAnsi="Calibri"/>
        </w:rPr>
        <w:t>There are two prediction tasks. One is lie detection, predicting a review is true review or fake review. The other task is sentiment prediction, predicting a review is a positive review or negative review. A Naïve Ba</w:t>
      </w:r>
      <w:r w:rsidR="00466847">
        <w:rPr>
          <w:rFonts w:ascii="Calibri" w:hAnsi="Calibri"/>
        </w:rPr>
        <w:t>y</w:t>
      </w:r>
      <w:r w:rsidR="00DC1084">
        <w:rPr>
          <w:rFonts w:ascii="Calibri" w:hAnsi="Calibri"/>
        </w:rPr>
        <w:t>e</w:t>
      </w:r>
      <w:r w:rsidR="00466847">
        <w:rPr>
          <w:rFonts w:ascii="Calibri" w:hAnsi="Calibri"/>
        </w:rPr>
        <w:t>s</w:t>
      </w:r>
      <w:r w:rsidR="00DC1084">
        <w:rPr>
          <w:rFonts w:ascii="Calibri" w:hAnsi="Calibri"/>
        </w:rPr>
        <w:t xml:space="preserve"> model was used for those tasks by implementing the ‘</w:t>
      </w:r>
      <w:proofErr w:type="spellStart"/>
      <w:r w:rsidR="00DC1084">
        <w:rPr>
          <w:rFonts w:ascii="Calibri" w:hAnsi="Calibri"/>
        </w:rPr>
        <w:t>m</w:t>
      </w:r>
      <w:r w:rsidR="00DC1084" w:rsidRPr="00921658">
        <w:t>ultinomialNB</w:t>
      </w:r>
      <w:proofErr w:type="spellEnd"/>
      <w:r w:rsidR="00DC1084">
        <w:t xml:space="preserve">()’ algorithm from </w:t>
      </w:r>
      <w:proofErr w:type="spellStart"/>
      <w:r w:rsidR="00DC1084">
        <w:t>sklearn</w:t>
      </w:r>
      <w:proofErr w:type="spellEnd"/>
      <w:r w:rsidR="00DC1084">
        <w:rPr>
          <w:rFonts w:ascii="Calibri" w:hAnsi="Calibri"/>
        </w:rPr>
        <w:t xml:space="preserve">. </w:t>
      </w:r>
      <w:r w:rsidR="009B5378">
        <w:rPr>
          <w:rFonts w:ascii="Calibri" w:hAnsi="Calibri"/>
        </w:rPr>
        <w:t>The ‘</w:t>
      </w:r>
      <w:proofErr w:type="spellStart"/>
      <w:r w:rsidR="009B5378">
        <w:rPr>
          <w:rFonts w:ascii="Calibri" w:hAnsi="Calibri"/>
        </w:rPr>
        <w:t>m</w:t>
      </w:r>
      <w:r w:rsidR="009B5378" w:rsidRPr="00921658">
        <w:t>ultinomialNB</w:t>
      </w:r>
      <w:proofErr w:type="spellEnd"/>
      <w:r w:rsidR="009B5378">
        <w:rPr>
          <w:rFonts w:ascii="Calibri" w:hAnsi="Calibri"/>
        </w:rPr>
        <w:t xml:space="preserve">‘ was implemented in default setting with Laplace smoothing. </w:t>
      </w:r>
      <w:r w:rsidR="009B50BC">
        <w:rPr>
          <w:rFonts w:ascii="Calibri" w:hAnsi="Calibri"/>
        </w:rPr>
        <w:t>Data were split into training set and test set by implementing the holdout approach with the ‘</w:t>
      </w:r>
      <w:proofErr w:type="spellStart"/>
      <w:r w:rsidR="009B50BC" w:rsidRPr="009B50BC">
        <w:rPr>
          <w:rFonts w:ascii="Calibri" w:hAnsi="Calibri"/>
        </w:rPr>
        <w:t>train_test_split</w:t>
      </w:r>
      <w:proofErr w:type="spellEnd"/>
      <w:r w:rsidR="009B50BC">
        <w:rPr>
          <w:rFonts w:ascii="Calibri" w:hAnsi="Calibri"/>
        </w:rPr>
        <w:t xml:space="preserve">()’ function from </w:t>
      </w:r>
      <w:proofErr w:type="spellStart"/>
      <w:r w:rsidR="009B50BC">
        <w:rPr>
          <w:rFonts w:ascii="Calibri" w:hAnsi="Calibri"/>
        </w:rPr>
        <w:t>sklearn</w:t>
      </w:r>
      <w:proofErr w:type="spellEnd"/>
      <w:r w:rsidR="009B50BC">
        <w:rPr>
          <w:rFonts w:ascii="Calibri" w:hAnsi="Calibri"/>
        </w:rPr>
        <w:t xml:space="preserve"> package. 75% of the data were split into training set and 25% of the data were assigned into test set. Both Sentiment model and Authenticity model were built based on the same training set and test set with different labels. Sentiment model used ‘</w:t>
      </w:r>
      <w:proofErr w:type="spellStart"/>
      <w:r w:rsidR="009B50BC">
        <w:rPr>
          <w:rFonts w:ascii="Calibri" w:hAnsi="Calibri"/>
        </w:rPr>
        <w:t>sentiment_num</w:t>
      </w:r>
      <w:proofErr w:type="spellEnd"/>
      <w:r w:rsidR="009B50BC">
        <w:rPr>
          <w:rFonts w:ascii="Calibri" w:hAnsi="Calibri"/>
        </w:rPr>
        <w:t>’ column as the output and Authenticity used ‘</w:t>
      </w:r>
      <w:proofErr w:type="spellStart"/>
      <w:r w:rsidR="009B50BC">
        <w:rPr>
          <w:rFonts w:ascii="Calibri" w:hAnsi="Calibri"/>
        </w:rPr>
        <w:t>lie_num</w:t>
      </w:r>
      <w:proofErr w:type="spellEnd"/>
      <w:r w:rsidR="009B50BC">
        <w:rPr>
          <w:rFonts w:ascii="Calibri" w:hAnsi="Calibri"/>
        </w:rPr>
        <w:t>’ column as its label. The predictors are the same using the output vector from  applying ‘CountVectorizer’</w:t>
      </w:r>
      <w:r w:rsidR="009B50BC">
        <w:rPr>
          <w:rFonts w:ascii="Calibri" w:hAnsi="Calibri" w:hint="eastAsia"/>
        </w:rPr>
        <w:t xml:space="preserve"> </w:t>
      </w:r>
      <w:r w:rsidR="009B50BC">
        <w:rPr>
          <w:rFonts w:ascii="Calibri" w:hAnsi="Calibri"/>
        </w:rPr>
        <w:t>on ‘review’ column.</w:t>
      </w:r>
    </w:p>
    <w:p w14:paraId="49428E16" w14:textId="6A6A62D7" w:rsidR="00466847" w:rsidRDefault="00466847" w:rsidP="004D40D8">
      <w:pPr>
        <w:rPr>
          <w:rFonts w:ascii="Calibri" w:hAnsi="Calibri"/>
        </w:rPr>
      </w:pPr>
      <w:bookmarkStart w:id="5" w:name="_Toc38661343"/>
      <w:r w:rsidRPr="00466847">
        <w:rPr>
          <w:rStyle w:val="Heading3Char"/>
        </w:rPr>
        <w:t>Sentiment</w:t>
      </w:r>
      <w:bookmarkEnd w:id="5"/>
      <w:r w:rsidRPr="00466847">
        <w:rPr>
          <w:rStyle w:val="Heading3Char"/>
          <w:rFonts w:hint="eastAsia"/>
        </w:rPr>
        <w:t xml:space="preserve"> </w:t>
      </w:r>
      <w:r>
        <w:rPr>
          <w:rStyle w:val="Heading2Char"/>
        </w:rPr>
        <w:br/>
      </w:r>
      <w:r w:rsidR="009B50BC">
        <w:rPr>
          <w:rFonts w:ascii="Calibri" w:hAnsi="Calibri"/>
        </w:rPr>
        <w:t>Two candidate models were built for the Sentiment prediction task. One of model</w:t>
      </w:r>
      <w:r w:rsidR="00270BEF">
        <w:rPr>
          <w:rFonts w:ascii="Calibri" w:hAnsi="Calibri"/>
        </w:rPr>
        <w:t>s</w:t>
      </w:r>
      <w:r w:rsidR="009B50BC">
        <w:rPr>
          <w:rFonts w:ascii="Calibri" w:hAnsi="Calibri"/>
        </w:rPr>
        <w:t xml:space="preserve"> </w:t>
      </w:r>
      <w:r w:rsidR="00CA3B3B">
        <w:rPr>
          <w:rFonts w:ascii="Calibri" w:hAnsi="Calibri"/>
        </w:rPr>
        <w:t xml:space="preserve">was </w:t>
      </w:r>
      <w:r w:rsidR="009B50BC">
        <w:rPr>
          <w:rFonts w:ascii="Calibri" w:hAnsi="Calibri"/>
        </w:rPr>
        <w:t>using the document term matrix with</w:t>
      </w:r>
      <w:r w:rsidR="00CA3B3B">
        <w:rPr>
          <w:rFonts w:ascii="Calibri" w:hAnsi="Calibri"/>
        </w:rPr>
        <w:t>out</w:t>
      </w:r>
      <w:r w:rsidR="009B50BC">
        <w:rPr>
          <w:rFonts w:ascii="Calibri" w:hAnsi="Calibri"/>
        </w:rPr>
        <w:t xml:space="preserve"> the stop words filter applied on ‘CountVectorizer()’ setting. It had </w:t>
      </w:r>
      <w:r w:rsidR="00CA3B3B">
        <w:rPr>
          <w:rFonts w:ascii="Calibri" w:hAnsi="Calibri"/>
        </w:rPr>
        <w:t xml:space="preserve">86.96% of accuracy rate. The other model had stop words filter applied on ‘CountVectorizer()’ setting and yield an accuracy rate of 91.3% on the test set. </w:t>
      </w:r>
    </w:p>
    <w:p w14:paraId="61A3ACD3" w14:textId="183836B9" w:rsidR="00AD7545" w:rsidRDefault="00AD7545" w:rsidP="00AD7545">
      <w:pPr>
        <w:rPr>
          <w:rFonts w:ascii="Calibri" w:hAnsi="Calibri"/>
        </w:rPr>
      </w:pPr>
      <w:r>
        <w:rPr>
          <w:rFonts w:ascii="Calibri" w:hAnsi="Calibri"/>
        </w:rPr>
        <w:t>By comparing with two models through Table 4, it is easy to see that the second model, not containing stop words, has better performance not only in the accuracy but also in other metrics, such as precision, recall and f1-score. Thus, the second model was chosen for our best model and ready to be retrained using entire dataset with k-fold cross-validation approach to build the final model.</w:t>
      </w:r>
    </w:p>
    <w:p w14:paraId="79BA8A6D" w14:textId="156A47AB" w:rsidR="00AD7545" w:rsidRDefault="00AD7545" w:rsidP="00AD7545">
      <w:pPr>
        <w:rPr>
          <w:rFonts w:ascii="Calibri" w:hAnsi="Calibri"/>
        </w:rPr>
      </w:pPr>
      <w:r>
        <w:rPr>
          <w:rFonts w:ascii="Calibri" w:hAnsi="Calibri"/>
        </w:rPr>
        <w:t>From the Table 5 shown below, it seems like the second model was overfitting. The k-fold cross-validation approach has given the penalty for the overfitting and still yielded the accuracy rate at 82.67%. The overall performance was good. Thus the 10-folds model is the best model for the Sentiment prediction task.</w:t>
      </w:r>
    </w:p>
    <w:p w14:paraId="27BF8769" w14:textId="77777777" w:rsidR="00AD7545" w:rsidRDefault="00AD7545" w:rsidP="00AD7545">
      <w:pPr>
        <w:rPr>
          <w:rFonts w:ascii="Calibri" w:hAnsi="Calibri"/>
        </w:rPr>
      </w:pPr>
    </w:p>
    <w:p w14:paraId="0E5EB072" w14:textId="77777777" w:rsidR="00AD7545" w:rsidRDefault="00AD7545" w:rsidP="004D40D8">
      <w:pPr>
        <w:rPr>
          <w:rFonts w:ascii="Calibri" w:hAnsi="Calibri"/>
        </w:rPr>
      </w:pPr>
    </w:p>
    <w:p w14:paraId="7B4A128F" w14:textId="77777777" w:rsidR="00106037" w:rsidRDefault="00106037" w:rsidP="00CA3B3B">
      <w:pPr>
        <w:rPr>
          <w:b/>
          <w:bCs/>
        </w:rPr>
      </w:pPr>
    </w:p>
    <w:p w14:paraId="6B8F67BB" w14:textId="4A27FE0D" w:rsidR="00CA3B3B" w:rsidRDefault="00CA3B3B" w:rsidP="00CA3B3B">
      <w:r w:rsidRPr="006A24E5">
        <w:rPr>
          <w:b/>
          <w:bCs/>
        </w:rPr>
        <w:t xml:space="preserve">Table </w:t>
      </w:r>
      <w:r>
        <w:rPr>
          <w:b/>
          <w:bCs/>
        </w:rPr>
        <w:t>4</w:t>
      </w:r>
      <w:r>
        <w:t xml:space="preserve">. </w:t>
      </w:r>
      <w:r>
        <w:rPr>
          <w:i/>
          <w:iCs/>
        </w:rPr>
        <w:t>Models performance comparison</w:t>
      </w:r>
      <w:r w:rsidR="00270BEF">
        <w:rPr>
          <w:i/>
          <w:iCs/>
        </w:rPr>
        <w:t xml:space="preserve"> for Sentiment task</w:t>
      </w:r>
    </w:p>
    <w:tbl>
      <w:tblPr>
        <w:tblStyle w:val="GridTable1Light-Accent1"/>
        <w:tblW w:w="0" w:type="auto"/>
        <w:jc w:val="center"/>
        <w:tblLook w:val="04A0" w:firstRow="1" w:lastRow="0" w:firstColumn="1" w:lastColumn="0" w:noHBand="0" w:noVBand="1"/>
      </w:tblPr>
      <w:tblGrid>
        <w:gridCol w:w="1414"/>
        <w:gridCol w:w="4801"/>
        <w:gridCol w:w="4801"/>
      </w:tblGrid>
      <w:tr w:rsidR="00CA3B3B" w14:paraId="24A1297E" w14:textId="77777777" w:rsidTr="00391418">
        <w:trPr>
          <w:cnfStyle w:val="100000000000" w:firstRow="1" w:lastRow="0" w:firstColumn="0" w:lastColumn="0" w:oddVBand="0" w:evenVBand="0" w:oddHBand="0"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1483" w:type="dxa"/>
            <w:shd w:val="clear" w:color="auto" w:fill="4472C4" w:themeFill="accent1"/>
          </w:tcPr>
          <w:p w14:paraId="778B6FDC" w14:textId="77777777" w:rsidR="00CA3B3B" w:rsidRDefault="00CA3B3B" w:rsidP="00CA3B3B">
            <w:pPr>
              <w:jc w:val="center"/>
              <w:rPr>
                <w:color w:val="FFFFFF" w:themeColor="background1"/>
              </w:rPr>
            </w:pPr>
          </w:p>
        </w:tc>
        <w:tc>
          <w:tcPr>
            <w:tcW w:w="4798" w:type="dxa"/>
            <w:shd w:val="clear" w:color="auto" w:fill="4472C4" w:themeFill="accent1"/>
          </w:tcPr>
          <w:p w14:paraId="3B4F3FBC" w14:textId="629AA779" w:rsidR="00CA3B3B" w:rsidRPr="006A24E5" w:rsidRDefault="00C20B91" w:rsidP="00CA3B3B">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Pr>
                <w:color w:val="FFFFFF" w:themeColor="background1"/>
              </w:rPr>
              <w:t xml:space="preserve">1. </w:t>
            </w:r>
            <w:r w:rsidR="00CA3B3B">
              <w:rPr>
                <w:color w:val="FFFFFF" w:themeColor="background1"/>
              </w:rPr>
              <w:t>Features Contain Stop Words</w:t>
            </w:r>
          </w:p>
        </w:tc>
        <w:tc>
          <w:tcPr>
            <w:tcW w:w="4798" w:type="dxa"/>
            <w:shd w:val="clear" w:color="auto" w:fill="4472C4" w:themeFill="accent1"/>
          </w:tcPr>
          <w:p w14:paraId="6A4CF007" w14:textId="62286180" w:rsidR="00CA3B3B" w:rsidRPr="007C5C3F" w:rsidRDefault="00C20B91" w:rsidP="00CA3B3B">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 xml:space="preserve">2. </w:t>
            </w:r>
            <w:r w:rsidR="00CA3B3B">
              <w:rPr>
                <w:color w:val="FFFFFF" w:themeColor="background1"/>
              </w:rPr>
              <w:t>Features Not Contain Stop Words</w:t>
            </w:r>
          </w:p>
        </w:tc>
      </w:tr>
      <w:tr w:rsidR="00391418" w14:paraId="60463ED7" w14:textId="77777777" w:rsidTr="00391418">
        <w:trPr>
          <w:jc w:val="center"/>
        </w:trPr>
        <w:tc>
          <w:tcPr>
            <w:cnfStyle w:val="001000000000" w:firstRow="0" w:lastRow="0" w:firstColumn="1" w:lastColumn="0" w:oddVBand="0" w:evenVBand="0" w:oddHBand="0" w:evenHBand="0" w:firstRowFirstColumn="0" w:firstRowLastColumn="0" w:lastRowFirstColumn="0" w:lastRowLastColumn="0"/>
            <w:tcW w:w="1483" w:type="dxa"/>
          </w:tcPr>
          <w:p w14:paraId="03B47996" w14:textId="3280041A" w:rsidR="00391418" w:rsidRPr="00270BEF" w:rsidRDefault="00391418" w:rsidP="00270BEF">
            <w:r w:rsidRPr="00270BEF">
              <w:t>Null Model</w:t>
            </w:r>
            <w:r w:rsidR="00270BEF">
              <w:t xml:space="preserve"> (all positive)</w:t>
            </w:r>
          </w:p>
        </w:tc>
        <w:tc>
          <w:tcPr>
            <w:tcW w:w="4798" w:type="dxa"/>
          </w:tcPr>
          <w:p w14:paraId="3DA91F5F" w14:textId="0D1725F8" w:rsidR="00391418" w:rsidRDefault="00F90ABB" w:rsidP="00391418">
            <w:pPr>
              <w:jc w:val="center"/>
              <w:cnfStyle w:val="000000000000" w:firstRow="0" w:lastRow="0" w:firstColumn="0" w:lastColumn="0" w:oddVBand="0" w:evenVBand="0" w:oddHBand="0" w:evenHBand="0" w:firstRowFirstColumn="0" w:firstRowLastColumn="0" w:lastRowFirstColumn="0" w:lastRowLastColumn="0"/>
            </w:pPr>
            <w:r>
              <w:t>60</w:t>
            </w:r>
            <w:r w:rsidR="00391418">
              <w:t>.</w:t>
            </w:r>
            <w:r>
              <w:t>87</w:t>
            </w:r>
            <w:r w:rsidR="00391418">
              <w:t>%</w:t>
            </w:r>
          </w:p>
        </w:tc>
        <w:tc>
          <w:tcPr>
            <w:tcW w:w="4798" w:type="dxa"/>
          </w:tcPr>
          <w:p w14:paraId="1C255BFA" w14:textId="4A3D8CC5" w:rsidR="00391418" w:rsidRDefault="00F90ABB" w:rsidP="00391418">
            <w:pPr>
              <w:jc w:val="center"/>
              <w:cnfStyle w:val="000000000000" w:firstRow="0" w:lastRow="0" w:firstColumn="0" w:lastColumn="0" w:oddVBand="0" w:evenVBand="0" w:oddHBand="0" w:evenHBand="0" w:firstRowFirstColumn="0" w:firstRowLastColumn="0" w:lastRowFirstColumn="0" w:lastRowLastColumn="0"/>
            </w:pPr>
            <w:r>
              <w:t>60</w:t>
            </w:r>
            <w:r w:rsidR="00391418">
              <w:t>.</w:t>
            </w:r>
            <w:r>
              <w:t>87</w:t>
            </w:r>
            <w:r w:rsidR="00391418">
              <w:t>%</w:t>
            </w:r>
          </w:p>
        </w:tc>
      </w:tr>
      <w:tr w:rsidR="00CA3B3B" w14:paraId="1F4F89E0" w14:textId="77777777" w:rsidTr="00391418">
        <w:trPr>
          <w:jc w:val="center"/>
        </w:trPr>
        <w:tc>
          <w:tcPr>
            <w:cnfStyle w:val="001000000000" w:firstRow="0" w:lastRow="0" w:firstColumn="1" w:lastColumn="0" w:oddVBand="0" w:evenVBand="0" w:oddHBand="0" w:evenHBand="0" w:firstRowFirstColumn="0" w:firstRowLastColumn="0" w:lastRowFirstColumn="0" w:lastRowLastColumn="0"/>
            <w:tcW w:w="1483" w:type="dxa"/>
          </w:tcPr>
          <w:p w14:paraId="55C17E4B" w14:textId="3905C9F8" w:rsidR="00CA3B3B" w:rsidRPr="00270BEF" w:rsidRDefault="00CA3B3B" w:rsidP="00270BEF">
            <w:r w:rsidRPr="00270BEF">
              <w:t>Accuracy</w:t>
            </w:r>
          </w:p>
        </w:tc>
        <w:tc>
          <w:tcPr>
            <w:tcW w:w="4798" w:type="dxa"/>
          </w:tcPr>
          <w:p w14:paraId="7B16F3EF" w14:textId="2AC60728" w:rsidR="00CA3B3B" w:rsidRPr="006A24E5" w:rsidRDefault="00391418" w:rsidP="00391418">
            <w:pPr>
              <w:jc w:val="center"/>
              <w:cnfStyle w:val="000000000000" w:firstRow="0" w:lastRow="0" w:firstColumn="0" w:lastColumn="0" w:oddVBand="0" w:evenVBand="0" w:oddHBand="0" w:evenHBand="0" w:firstRowFirstColumn="0" w:firstRowLastColumn="0" w:lastRowFirstColumn="0" w:lastRowLastColumn="0"/>
            </w:pPr>
            <w:r>
              <w:t>86.96%</w:t>
            </w:r>
          </w:p>
        </w:tc>
        <w:tc>
          <w:tcPr>
            <w:tcW w:w="4798" w:type="dxa"/>
          </w:tcPr>
          <w:p w14:paraId="3A991F38" w14:textId="0A0D615A" w:rsidR="00CA3B3B" w:rsidRDefault="00391418" w:rsidP="00391418">
            <w:pPr>
              <w:jc w:val="center"/>
              <w:cnfStyle w:val="000000000000" w:firstRow="0" w:lastRow="0" w:firstColumn="0" w:lastColumn="0" w:oddVBand="0" w:evenVBand="0" w:oddHBand="0" w:evenHBand="0" w:firstRowFirstColumn="0" w:firstRowLastColumn="0" w:lastRowFirstColumn="0" w:lastRowLastColumn="0"/>
            </w:pPr>
            <w:r>
              <w:t>91.3%</w:t>
            </w:r>
          </w:p>
        </w:tc>
      </w:tr>
      <w:tr w:rsidR="00CA3B3B" w14:paraId="537845DF" w14:textId="77777777" w:rsidTr="00391418">
        <w:trPr>
          <w:jc w:val="center"/>
        </w:trPr>
        <w:tc>
          <w:tcPr>
            <w:cnfStyle w:val="001000000000" w:firstRow="0" w:lastRow="0" w:firstColumn="1" w:lastColumn="0" w:oddVBand="0" w:evenVBand="0" w:oddHBand="0" w:evenHBand="0" w:firstRowFirstColumn="0" w:firstRowLastColumn="0" w:lastRowFirstColumn="0" w:lastRowLastColumn="0"/>
            <w:tcW w:w="1483" w:type="dxa"/>
          </w:tcPr>
          <w:p w14:paraId="49692ABE" w14:textId="25BF4B61" w:rsidR="00CA3B3B" w:rsidRPr="00270BEF" w:rsidRDefault="00CA3B3B" w:rsidP="00270BEF">
            <w:r w:rsidRPr="00270BEF">
              <w:t>Confusion Matrix</w:t>
            </w:r>
          </w:p>
        </w:tc>
        <w:tc>
          <w:tcPr>
            <w:tcW w:w="4798" w:type="dxa"/>
          </w:tcPr>
          <w:p w14:paraId="6299A917" w14:textId="6082C3A2" w:rsidR="00CA3B3B" w:rsidRPr="006A24E5" w:rsidRDefault="00391418" w:rsidP="00CA3B3B">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hd w:val="clear" w:color="auto" w:fill="FFFFFF"/>
              </w:rPr>
            </w:pPr>
            <w:r>
              <w:rPr>
                <w:rFonts w:ascii="Courier New" w:hAnsi="Courier New" w:cs="Courier New"/>
                <w:noProof/>
                <w:color w:val="000000"/>
                <w:shd w:val="clear" w:color="auto" w:fill="FFFFFF"/>
              </w:rPr>
              <w:drawing>
                <wp:inline distT="0" distB="0" distL="0" distR="0" wp14:anchorId="62FC427C" wp14:editId="028F8CDB">
                  <wp:extent cx="2914650" cy="2495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4650" cy="2495550"/>
                          </a:xfrm>
                          <a:prstGeom prst="rect">
                            <a:avLst/>
                          </a:prstGeom>
                          <a:noFill/>
                          <a:ln>
                            <a:noFill/>
                          </a:ln>
                        </pic:spPr>
                      </pic:pic>
                    </a:graphicData>
                  </a:graphic>
                </wp:inline>
              </w:drawing>
            </w:r>
          </w:p>
        </w:tc>
        <w:tc>
          <w:tcPr>
            <w:tcW w:w="4798" w:type="dxa"/>
          </w:tcPr>
          <w:p w14:paraId="3BF8D10A" w14:textId="1A649475" w:rsidR="00CA3B3B" w:rsidRDefault="00391418" w:rsidP="00CA3B3B">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hd w:val="clear" w:color="auto" w:fill="FFFFFF"/>
              </w:rPr>
            </w:pPr>
            <w:r>
              <w:rPr>
                <w:rFonts w:ascii="Courier New" w:hAnsi="Courier New" w:cs="Courier New"/>
                <w:noProof/>
                <w:color w:val="000000"/>
                <w:shd w:val="clear" w:color="auto" w:fill="FFFFFF"/>
              </w:rPr>
              <w:drawing>
                <wp:inline distT="0" distB="0" distL="0" distR="0" wp14:anchorId="1FA0077A" wp14:editId="594B84EC">
                  <wp:extent cx="2914650" cy="2533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4650" cy="2533650"/>
                          </a:xfrm>
                          <a:prstGeom prst="rect">
                            <a:avLst/>
                          </a:prstGeom>
                          <a:noFill/>
                          <a:ln>
                            <a:noFill/>
                          </a:ln>
                        </pic:spPr>
                      </pic:pic>
                    </a:graphicData>
                  </a:graphic>
                </wp:inline>
              </w:drawing>
            </w:r>
          </w:p>
        </w:tc>
      </w:tr>
      <w:tr w:rsidR="00391418" w14:paraId="334F50F6" w14:textId="77777777" w:rsidTr="00391418">
        <w:trPr>
          <w:jc w:val="center"/>
        </w:trPr>
        <w:tc>
          <w:tcPr>
            <w:cnfStyle w:val="001000000000" w:firstRow="0" w:lastRow="0" w:firstColumn="1" w:lastColumn="0" w:oddVBand="0" w:evenVBand="0" w:oddHBand="0" w:evenHBand="0" w:firstRowFirstColumn="0" w:firstRowLastColumn="0" w:lastRowFirstColumn="0" w:lastRowLastColumn="0"/>
            <w:tcW w:w="1483" w:type="dxa"/>
          </w:tcPr>
          <w:p w14:paraId="38946817" w14:textId="7F66A73E" w:rsidR="00391418" w:rsidRPr="00270BEF" w:rsidRDefault="00270BEF" w:rsidP="00270BEF">
            <w:pPr>
              <w:rPr>
                <w:b w:val="0"/>
                <w:bCs w:val="0"/>
              </w:rPr>
            </w:pPr>
            <w:r>
              <w:t xml:space="preserve">Classification </w:t>
            </w:r>
            <w:r w:rsidR="00391418" w:rsidRPr="00270BEF">
              <w:t>Report</w:t>
            </w:r>
          </w:p>
        </w:tc>
        <w:tc>
          <w:tcPr>
            <w:tcW w:w="4798" w:type="dxa"/>
          </w:tcPr>
          <w:p w14:paraId="306A165E" w14:textId="675F050C" w:rsidR="00391418" w:rsidRDefault="00270BEF" w:rsidP="00270BEF">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00"/>
                <w:shd w:val="clear" w:color="auto" w:fill="FFFFFF"/>
              </w:rPr>
            </w:pPr>
            <w:r>
              <w:rPr>
                <w:rFonts w:ascii="Courier New" w:hAnsi="Courier New" w:cs="Courier New"/>
                <w:noProof/>
                <w:color w:val="000000"/>
                <w:shd w:val="clear" w:color="auto" w:fill="FFFFFF"/>
              </w:rPr>
              <w:drawing>
                <wp:inline distT="0" distB="0" distL="0" distR="0" wp14:anchorId="435198FE" wp14:editId="78560AFC">
                  <wp:extent cx="2779776" cy="914400"/>
                  <wp:effectExtent l="0" t="0" r="190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9776" cy="914400"/>
                          </a:xfrm>
                          <a:prstGeom prst="rect">
                            <a:avLst/>
                          </a:prstGeom>
                          <a:noFill/>
                          <a:ln>
                            <a:noFill/>
                          </a:ln>
                        </pic:spPr>
                      </pic:pic>
                    </a:graphicData>
                  </a:graphic>
                </wp:inline>
              </w:drawing>
            </w:r>
          </w:p>
        </w:tc>
        <w:tc>
          <w:tcPr>
            <w:tcW w:w="4798" w:type="dxa"/>
          </w:tcPr>
          <w:p w14:paraId="70E8F015" w14:textId="080C2EE5" w:rsidR="00391418" w:rsidRDefault="00270BEF" w:rsidP="00270BEF">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00"/>
                <w:shd w:val="clear" w:color="auto" w:fill="FFFFFF"/>
              </w:rPr>
            </w:pPr>
            <w:r>
              <w:rPr>
                <w:rFonts w:ascii="Courier New" w:hAnsi="Courier New" w:cs="Courier New"/>
                <w:noProof/>
                <w:color w:val="000000"/>
                <w:shd w:val="clear" w:color="auto" w:fill="FFFFFF"/>
              </w:rPr>
              <w:drawing>
                <wp:inline distT="0" distB="0" distL="0" distR="0" wp14:anchorId="5F70C7FC" wp14:editId="56AEA1E3">
                  <wp:extent cx="2752344" cy="9144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2344" cy="914400"/>
                          </a:xfrm>
                          <a:prstGeom prst="rect">
                            <a:avLst/>
                          </a:prstGeom>
                          <a:noFill/>
                          <a:ln>
                            <a:noFill/>
                          </a:ln>
                        </pic:spPr>
                      </pic:pic>
                    </a:graphicData>
                  </a:graphic>
                </wp:inline>
              </w:drawing>
            </w:r>
          </w:p>
        </w:tc>
      </w:tr>
    </w:tbl>
    <w:p w14:paraId="26EB3C1A" w14:textId="636C9361" w:rsidR="00CA3B3B" w:rsidRDefault="00CA3B3B" w:rsidP="004D40D8">
      <w:pPr>
        <w:rPr>
          <w:rFonts w:ascii="Calibri" w:hAnsi="Calibri"/>
        </w:rPr>
      </w:pPr>
    </w:p>
    <w:p w14:paraId="575ED996" w14:textId="77777777" w:rsidR="00AD7545" w:rsidRDefault="00AD7545" w:rsidP="004D40D8">
      <w:pPr>
        <w:rPr>
          <w:rFonts w:ascii="Calibri" w:hAnsi="Calibri"/>
        </w:rPr>
      </w:pPr>
    </w:p>
    <w:p w14:paraId="387D167B" w14:textId="3BB39923" w:rsidR="00CF4719" w:rsidRDefault="00CF4719" w:rsidP="00CF4719">
      <w:r w:rsidRPr="006A24E5">
        <w:rPr>
          <w:b/>
          <w:bCs/>
        </w:rPr>
        <w:t xml:space="preserve">Table </w:t>
      </w:r>
      <w:r>
        <w:rPr>
          <w:b/>
          <w:bCs/>
        </w:rPr>
        <w:t>5</w:t>
      </w:r>
      <w:r>
        <w:t xml:space="preserve">. </w:t>
      </w:r>
      <w:r>
        <w:rPr>
          <w:i/>
          <w:iCs/>
        </w:rPr>
        <w:t>Models performance comparison with k-fold cross-validation approach for Sentiment task</w:t>
      </w:r>
    </w:p>
    <w:tbl>
      <w:tblPr>
        <w:tblStyle w:val="GridTable1Light-Accent1"/>
        <w:tblW w:w="0" w:type="auto"/>
        <w:jc w:val="center"/>
        <w:tblLook w:val="04A0" w:firstRow="1" w:lastRow="0" w:firstColumn="1" w:lastColumn="0" w:noHBand="0" w:noVBand="1"/>
      </w:tblPr>
      <w:tblGrid>
        <w:gridCol w:w="2430"/>
        <w:gridCol w:w="1851"/>
        <w:gridCol w:w="1858"/>
      </w:tblGrid>
      <w:tr w:rsidR="00CF4719" w14:paraId="7686AAFB" w14:textId="77777777" w:rsidTr="00CF4719">
        <w:trPr>
          <w:cnfStyle w:val="100000000000" w:firstRow="1" w:lastRow="0" w:firstColumn="0" w:lastColumn="0" w:oddVBand="0" w:evenVBand="0" w:oddHBand="0"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2430" w:type="dxa"/>
            <w:shd w:val="clear" w:color="auto" w:fill="4472C4" w:themeFill="accent1"/>
          </w:tcPr>
          <w:p w14:paraId="31D44028" w14:textId="77777777" w:rsidR="00CF4719" w:rsidRDefault="00CF4719" w:rsidP="00CB6B04">
            <w:pPr>
              <w:jc w:val="center"/>
              <w:rPr>
                <w:color w:val="FFFFFF" w:themeColor="background1"/>
              </w:rPr>
            </w:pPr>
          </w:p>
        </w:tc>
        <w:tc>
          <w:tcPr>
            <w:tcW w:w="1851" w:type="dxa"/>
            <w:shd w:val="clear" w:color="auto" w:fill="4472C4" w:themeFill="accent1"/>
          </w:tcPr>
          <w:p w14:paraId="36ADFF58" w14:textId="54CDA95A" w:rsidR="00CF4719" w:rsidRPr="006A24E5" w:rsidRDefault="00CF4719" w:rsidP="00CB6B04">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Pr>
                <w:color w:val="FFFFFF" w:themeColor="background1"/>
              </w:rPr>
              <w:t>5 folds</w:t>
            </w:r>
          </w:p>
        </w:tc>
        <w:tc>
          <w:tcPr>
            <w:tcW w:w="1858" w:type="dxa"/>
            <w:shd w:val="clear" w:color="auto" w:fill="4472C4" w:themeFill="accent1"/>
          </w:tcPr>
          <w:p w14:paraId="4C29B161" w14:textId="4BB11A13" w:rsidR="00CF4719" w:rsidRPr="007C5C3F" w:rsidRDefault="00CF4719" w:rsidP="00CB6B04">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10 folds</w:t>
            </w:r>
          </w:p>
        </w:tc>
      </w:tr>
      <w:tr w:rsidR="00CF4719" w14:paraId="1B75B9B8" w14:textId="77777777" w:rsidTr="00CF4719">
        <w:trPr>
          <w:jc w:val="center"/>
        </w:trPr>
        <w:tc>
          <w:tcPr>
            <w:cnfStyle w:val="001000000000" w:firstRow="0" w:lastRow="0" w:firstColumn="1" w:lastColumn="0" w:oddVBand="0" w:evenVBand="0" w:oddHBand="0" w:evenHBand="0" w:firstRowFirstColumn="0" w:firstRowLastColumn="0" w:lastRowFirstColumn="0" w:lastRowLastColumn="0"/>
            <w:tcW w:w="2430" w:type="dxa"/>
          </w:tcPr>
          <w:p w14:paraId="275A49BC" w14:textId="77777777" w:rsidR="00CF4719" w:rsidRPr="00270BEF" w:rsidRDefault="00CF4719" w:rsidP="00CB6B04">
            <w:r w:rsidRPr="00270BEF">
              <w:t>Null Model</w:t>
            </w:r>
            <w:r>
              <w:t xml:space="preserve"> (all positive)</w:t>
            </w:r>
          </w:p>
        </w:tc>
        <w:tc>
          <w:tcPr>
            <w:tcW w:w="1851" w:type="dxa"/>
          </w:tcPr>
          <w:p w14:paraId="4DCB7029" w14:textId="6176BB38" w:rsidR="00CF4719" w:rsidRDefault="00CF4719" w:rsidP="00CB6B04">
            <w:pPr>
              <w:jc w:val="center"/>
              <w:cnfStyle w:val="000000000000" w:firstRow="0" w:lastRow="0" w:firstColumn="0" w:lastColumn="0" w:oddVBand="0" w:evenVBand="0" w:oddHBand="0" w:evenHBand="0" w:firstRowFirstColumn="0" w:firstRowLastColumn="0" w:lastRowFirstColumn="0" w:lastRowLastColumn="0"/>
            </w:pPr>
            <w:r>
              <w:t>50%</w:t>
            </w:r>
          </w:p>
        </w:tc>
        <w:tc>
          <w:tcPr>
            <w:tcW w:w="1858" w:type="dxa"/>
          </w:tcPr>
          <w:p w14:paraId="109ABDF2" w14:textId="12007898" w:rsidR="00CF4719" w:rsidRDefault="00CF4719" w:rsidP="00CB6B04">
            <w:pPr>
              <w:jc w:val="center"/>
              <w:cnfStyle w:val="000000000000" w:firstRow="0" w:lastRow="0" w:firstColumn="0" w:lastColumn="0" w:oddVBand="0" w:evenVBand="0" w:oddHBand="0" w:evenHBand="0" w:firstRowFirstColumn="0" w:firstRowLastColumn="0" w:lastRowFirstColumn="0" w:lastRowLastColumn="0"/>
            </w:pPr>
            <w:r>
              <w:t>50%</w:t>
            </w:r>
          </w:p>
        </w:tc>
      </w:tr>
      <w:tr w:rsidR="00CF4719" w14:paraId="3DC0D736" w14:textId="77777777" w:rsidTr="00CF4719">
        <w:trPr>
          <w:jc w:val="center"/>
        </w:trPr>
        <w:tc>
          <w:tcPr>
            <w:cnfStyle w:val="001000000000" w:firstRow="0" w:lastRow="0" w:firstColumn="1" w:lastColumn="0" w:oddVBand="0" w:evenVBand="0" w:oddHBand="0" w:evenHBand="0" w:firstRowFirstColumn="0" w:firstRowLastColumn="0" w:lastRowFirstColumn="0" w:lastRowLastColumn="0"/>
            <w:tcW w:w="2430" w:type="dxa"/>
          </w:tcPr>
          <w:p w14:paraId="0E62824B" w14:textId="77777777" w:rsidR="00CF4719" w:rsidRPr="00270BEF" w:rsidRDefault="00CF4719" w:rsidP="00CB6B04">
            <w:r w:rsidRPr="00270BEF">
              <w:t>Accuracy</w:t>
            </w:r>
          </w:p>
        </w:tc>
        <w:tc>
          <w:tcPr>
            <w:tcW w:w="1851" w:type="dxa"/>
          </w:tcPr>
          <w:p w14:paraId="742D1E6E" w14:textId="1E05A219" w:rsidR="00CF4719" w:rsidRPr="006A24E5" w:rsidRDefault="00CF4719" w:rsidP="00CB6B04">
            <w:pPr>
              <w:jc w:val="center"/>
              <w:cnfStyle w:val="000000000000" w:firstRow="0" w:lastRow="0" w:firstColumn="0" w:lastColumn="0" w:oddVBand="0" w:evenVBand="0" w:oddHBand="0" w:evenHBand="0" w:firstRowFirstColumn="0" w:firstRowLastColumn="0" w:lastRowFirstColumn="0" w:lastRowLastColumn="0"/>
            </w:pPr>
            <w:r>
              <w:t>80.35</w:t>
            </w:r>
            <w:r w:rsidR="000E1860">
              <w:t>%</w:t>
            </w:r>
          </w:p>
        </w:tc>
        <w:tc>
          <w:tcPr>
            <w:tcW w:w="1858" w:type="dxa"/>
          </w:tcPr>
          <w:p w14:paraId="01F56218" w14:textId="5928619D" w:rsidR="00CF4719" w:rsidRDefault="00CF4719" w:rsidP="00CB6B04">
            <w:pPr>
              <w:jc w:val="center"/>
              <w:cnfStyle w:val="000000000000" w:firstRow="0" w:lastRow="0" w:firstColumn="0" w:lastColumn="0" w:oddVBand="0" w:evenVBand="0" w:oddHBand="0" w:evenHBand="0" w:firstRowFirstColumn="0" w:firstRowLastColumn="0" w:lastRowFirstColumn="0" w:lastRowLastColumn="0"/>
            </w:pPr>
            <w:r>
              <w:t>82.67</w:t>
            </w:r>
            <w:r w:rsidR="000E1860">
              <w:t>%</w:t>
            </w:r>
          </w:p>
        </w:tc>
      </w:tr>
      <w:tr w:rsidR="00CF4719" w14:paraId="6781E3C1" w14:textId="77777777" w:rsidTr="00CF4719">
        <w:trPr>
          <w:jc w:val="center"/>
        </w:trPr>
        <w:tc>
          <w:tcPr>
            <w:cnfStyle w:val="001000000000" w:firstRow="0" w:lastRow="0" w:firstColumn="1" w:lastColumn="0" w:oddVBand="0" w:evenVBand="0" w:oddHBand="0" w:evenHBand="0" w:firstRowFirstColumn="0" w:firstRowLastColumn="0" w:lastRowFirstColumn="0" w:lastRowLastColumn="0"/>
            <w:tcW w:w="2430" w:type="dxa"/>
          </w:tcPr>
          <w:p w14:paraId="78919597" w14:textId="001DF45E" w:rsidR="00CF4719" w:rsidRPr="00270BEF" w:rsidRDefault="00CF4719" w:rsidP="00CB6B04">
            <w:r>
              <w:t>Recall</w:t>
            </w:r>
          </w:p>
        </w:tc>
        <w:tc>
          <w:tcPr>
            <w:tcW w:w="1851" w:type="dxa"/>
          </w:tcPr>
          <w:p w14:paraId="0424CCC7" w14:textId="2A05AF48" w:rsidR="00CF4719" w:rsidRDefault="000E1860" w:rsidP="00CB6B04">
            <w:pPr>
              <w:jc w:val="center"/>
              <w:cnfStyle w:val="000000000000" w:firstRow="0" w:lastRow="0" w:firstColumn="0" w:lastColumn="0" w:oddVBand="0" w:evenVBand="0" w:oddHBand="0" w:evenHBand="0" w:firstRowFirstColumn="0" w:firstRowLastColumn="0" w:lastRowFirstColumn="0" w:lastRowLastColumn="0"/>
            </w:pPr>
            <w:r>
              <w:t>88.89%</w:t>
            </w:r>
          </w:p>
        </w:tc>
        <w:tc>
          <w:tcPr>
            <w:tcW w:w="1858" w:type="dxa"/>
          </w:tcPr>
          <w:p w14:paraId="12D098C8" w14:textId="2CE21E09" w:rsidR="00CF4719" w:rsidRDefault="000E1860" w:rsidP="00CB6B04">
            <w:pPr>
              <w:jc w:val="center"/>
              <w:cnfStyle w:val="000000000000" w:firstRow="0" w:lastRow="0" w:firstColumn="0" w:lastColumn="0" w:oddVBand="0" w:evenVBand="0" w:oddHBand="0" w:evenHBand="0" w:firstRowFirstColumn="0" w:firstRowLastColumn="0" w:lastRowFirstColumn="0" w:lastRowLastColumn="0"/>
            </w:pPr>
            <w:r>
              <w:t>89.0%</w:t>
            </w:r>
          </w:p>
        </w:tc>
      </w:tr>
    </w:tbl>
    <w:p w14:paraId="118B8FCC" w14:textId="7FBA0829" w:rsidR="00CF4719" w:rsidRDefault="00CF4719" w:rsidP="004D40D8">
      <w:pPr>
        <w:rPr>
          <w:rFonts w:ascii="Calibri" w:hAnsi="Calibri"/>
        </w:rPr>
      </w:pPr>
    </w:p>
    <w:p w14:paraId="67FE6BDB" w14:textId="3F9807D6" w:rsidR="00270BEF" w:rsidRDefault="00466847" w:rsidP="00270BEF">
      <w:pPr>
        <w:rPr>
          <w:b/>
          <w:bCs/>
        </w:rPr>
      </w:pPr>
      <w:bookmarkStart w:id="6" w:name="_Toc38661344"/>
      <w:r w:rsidRPr="003F6BFD">
        <w:rPr>
          <w:rStyle w:val="Heading3Char"/>
        </w:rPr>
        <w:t>Authenticity</w:t>
      </w:r>
      <w:bookmarkEnd w:id="6"/>
      <w:r w:rsidR="00270BEF">
        <w:rPr>
          <w:rStyle w:val="Heading2Char"/>
          <w:color w:val="1F3763" w:themeColor="accent1" w:themeShade="7F"/>
          <w:sz w:val="24"/>
          <w:szCs w:val="24"/>
        </w:rPr>
        <w:br/>
      </w:r>
      <w:r w:rsidR="00270BEF">
        <w:rPr>
          <w:rFonts w:ascii="Calibri" w:hAnsi="Calibri"/>
        </w:rPr>
        <w:t>Two candidate models were built for the lie detection task. One of models used the document term matrix without the stop words filter applied on ‘CountVectorizer()’ setting. It had 34.78% of accuracy rate. The other model had stop words filter applied on ‘CountVectorizer()’ setting and yield</w:t>
      </w:r>
      <w:r w:rsidR="00C20B91">
        <w:rPr>
          <w:rFonts w:ascii="Calibri" w:hAnsi="Calibri"/>
        </w:rPr>
        <w:t>ed</w:t>
      </w:r>
      <w:r w:rsidR="00270BEF">
        <w:rPr>
          <w:rFonts w:ascii="Calibri" w:hAnsi="Calibri"/>
        </w:rPr>
        <w:t xml:space="preserve"> an accuracy rate of 43.48% on the test set.</w:t>
      </w:r>
      <w:r w:rsidR="00270BEF" w:rsidRPr="00270BEF">
        <w:rPr>
          <w:b/>
          <w:bCs/>
        </w:rPr>
        <w:t xml:space="preserve"> </w:t>
      </w:r>
    </w:p>
    <w:p w14:paraId="61674150" w14:textId="5141788C" w:rsidR="00AD7545" w:rsidRDefault="00AD7545" w:rsidP="00270BEF">
      <w:pPr>
        <w:rPr>
          <w:b/>
          <w:bCs/>
        </w:rPr>
      </w:pPr>
    </w:p>
    <w:p w14:paraId="35476EDD" w14:textId="3CA21043" w:rsidR="00270BEF" w:rsidRDefault="00270BEF" w:rsidP="00270BEF">
      <w:r w:rsidRPr="006A24E5">
        <w:rPr>
          <w:b/>
          <w:bCs/>
        </w:rPr>
        <w:lastRenderedPageBreak/>
        <w:t xml:space="preserve">Table </w:t>
      </w:r>
      <w:r w:rsidR="00CF4719">
        <w:rPr>
          <w:b/>
          <w:bCs/>
        </w:rPr>
        <w:t>6</w:t>
      </w:r>
      <w:r>
        <w:t xml:space="preserve">. </w:t>
      </w:r>
      <w:r>
        <w:rPr>
          <w:i/>
          <w:iCs/>
        </w:rPr>
        <w:t>Models performance comparison for Authenticity task</w:t>
      </w:r>
    </w:p>
    <w:tbl>
      <w:tblPr>
        <w:tblStyle w:val="GridTable1Light-Accent1"/>
        <w:tblW w:w="0" w:type="auto"/>
        <w:jc w:val="center"/>
        <w:tblLook w:val="04A0" w:firstRow="1" w:lastRow="0" w:firstColumn="1" w:lastColumn="0" w:noHBand="0" w:noVBand="1"/>
      </w:tblPr>
      <w:tblGrid>
        <w:gridCol w:w="1442"/>
        <w:gridCol w:w="4798"/>
        <w:gridCol w:w="4776"/>
      </w:tblGrid>
      <w:tr w:rsidR="00270BEF" w14:paraId="3A4DD953" w14:textId="77777777" w:rsidTr="00C20B91">
        <w:trPr>
          <w:cnfStyle w:val="100000000000" w:firstRow="1" w:lastRow="0" w:firstColumn="0" w:lastColumn="0" w:oddVBand="0" w:evenVBand="0" w:oddHBand="0"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1452" w:type="dxa"/>
            <w:shd w:val="clear" w:color="auto" w:fill="4472C4" w:themeFill="accent1"/>
          </w:tcPr>
          <w:p w14:paraId="1074F0C0" w14:textId="77777777" w:rsidR="00270BEF" w:rsidRDefault="00270BEF" w:rsidP="00CB6B04">
            <w:pPr>
              <w:jc w:val="center"/>
              <w:rPr>
                <w:color w:val="FFFFFF" w:themeColor="background1"/>
              </w:rPr>
            </w:pPr>
          </w:p>
        </w:tc>
        <w:tc>
          <w:tcPr>
            <w:tcW w:w="4829" w:type="dxa"/>
            <w:shd w:val="clear" w:color="auto" w:fill="4472C4" w:themeFill="accent1"/>
          </w:tcPr>
          <w:p w14:paraId="7144AEC5" w14:textId="50C4AC00" w:rsidR="00270BEF" w:rsidRPr="00C20B91" w:rsidRDefault="00C20B91" w:rsidP="00C20B91">
            <w:pPr>
              <w:pStyle w:val="ListParagraph"/>
              <w:ind w:left="1080"/>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Pr>
                <w:color w:val="FFFFFF" w:themeColor="background1"/>
              </w:rPr>
              <w:t xml:space="preserve">1. </w:t>
            </w:r>
            <w:r w:rsidR="00270BEF" w:rsidRPr="00C20B91">
              <w:rPr>
                <w:color w:val="FFFFFF" w:themeColor="background1"/>
              </w:rPr>
              <w:t>Features Contain Stop Words</w:t>
            </w:r>
          </w:p>
        </w:tc>
        <w:tc>
          <w:tcPr>
            <w:tcW w:w="4798" w:type="dxa"/>
            <w:shd w:val="clear" w:color="auto" w:fill="4472C4" w:themeFill="accent1"/>
          </w:tcPr>
          <w:p w14:paraId="72F19E2B" w14:textId="18C87A71" w:rsidR="00270BEF" w:rsidRPr="007C5C3F" w:rsidRDefault="00C20B91" w:rsidP="00CB6B04">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 xml:space="preserve">2. </w:t>
            </w:r>
            <w:r w:rsidR="00270BEF">
              <w:rPr>
                <w:color w:val="FFFFFF" w:themeColor="background1"/>
              </w:rPr>
              <w:t>Features Not Contain Stop Words</w:t>
            </w:r>
          </w:p>
        </w:tc>
      </w:tr>
      <w:tr w:rsidR="00270BEF" w14:paraId="3F748A8B" w14:textId="77777777" w:rsidTr="00C20B91">
        <w:trPr>
          <w:jc w:val="center"/>
        </w:trPr>
        <w:tc>
          <w:tcPr>
            <w:cnfStyle w:val="001000000000" w:firstRow="0" w:lastRow="0" w:firstColumn="1" w:lastColumn="0" w:oddVBand="0" w:evenVBand="0" w:oddHBand="0" w:evenHBand="0" w:firstRowFirstColumn="0" w:firstRowLastColumn="0" w:lastRowFirstColumn="0" w:lastRowLastColumn="0"/>
            <w:tcW w:w="1452" w:type="dxa"/>
          </w:tcPr>
          <w:p w14:paraId="579708D0" w14:textId="430E1E74" w:rsidR="00270BEF" w:rsidRPr="00270BEF" w:rsidRDefault="00270BEF" w:rsidP="00CB6B04">
            <w:pPr>
              <w:rPr>
                <w:b w:val="0"/>
                <w:bCs w:val="0"/>
              </w:rPr>
            </w:pPr>
            <w:r w:rsidRPr="00270BEF">
              <w:t>Null Model</w:t>
            </w:r>
            <w:r>
              <w:t xml:space="preserve"> (all true)</w:t>
            </w:r>
          </w:p>
        </w:tc>
        <w:tc>
          <w:tcPr>
            <w:tcW w:w="4829" w:type="dxa"/>
          </w:tcPr>
          <w:p w14:paraId="5839EE39" w14:textId="06852166" w:rsidR="00270BEF" w:rsidRDefault="00270BEF" w:rsidP="00CB6B04">
            <w:pPr>
              <w:jc w:val="center"/>
              <w:cnfStyle w:val="000000000000" w:firstRow="0" w:lastRow="0" w:firstColumn="0" w:lastColumn="0" w:oddVBand="0" w:evenVBand="0" w:oddHBand="0" w:evenHBand="0" w:firstRowFirstColumn="0" w:firstRowLastColumn="0" w:lastRowFirstColumn="0" w:lastRowLastColumn="0"/>
            </w:pPr>
            <w:r>
              <w:t>60.87%</w:t>
            </w:r>
          </w:p>
        </w:tc>
        <w:tc>
          <w:tcPr>
            <w:tcW w:w="4798" w:type="dxa"/>
          </w:tcPr>
          <w:p w14:paraId="4174F8AB" w14:textId="1BAC68E3" w:rsidR="00270BEF" w:rsidRDefault="00270BEF" w:rsidP="00CB6B04">
            <w:pPr>
              <w:jc w:val="center"/>
              <w:cnfStyle w:val="000000000000" w:firstRow="0" w:lastRow="0" w:firstColumn="0" w:lastColumn="0" w:oddVBand="0" w:evenVBand="0" w:oddHBand="0" w:evenHBand="0" w:firstRowFirstColumn="0" w:firstRowLastColumn="0" w:lastRowFirstColumn="0" w:lastRowLastColumn="0"/>
            </w:pPr>
            <w:r>
              <w:t>60.87%</w:t>
            </w:r>
          </w:p>
        </w:tc>
      </w:tr>
      <w:tr w:rsidR="00270BEF" w14:paraId="0ECBE8BF" w14:textId="77777777" w:rsidTr="00C20B91">
        <w:trPr>
          <w:jc w:val="center"/>
        </w:trPr>
        <w:tc>
          <w:tcPr>
            <w:cnfStyle w:val="001000000000" w:firstRow="0" w:lastRow="0" w:firstColumn="1" w:lastColumn="0" w:oddVBand="0" w:evenVBand="0" w:oddHBand="0" w:evenHBand="0" w:firstRowFirstColumn="0" w:firstRowLastColumn="0" w:lastRowFirstColumn="0" w:lastRowLastColumn="0"/>
            <w:tcW w:w="1452" w:type="dxa"/>
          </w:tcPr>
          <w:p w14:paraId="74F3C8D7" w14:textId="77777777" w:rsidR="00270BEF" w:rsidRPr="00270BEF" w:rsidRDefault="00270BEF" w:rsidP="00CB6B04">
            <w:r w:rsidRPr="00270BEF">
              <w:t>Accuracy</w:t>
            </w:r>
          </w:p>
        </w:tc>
        <w:tc>
          <w:tcPr>
            <w:tcW w:w="4829" w:type="dxa"/>
          </w:tcPr>
          <w:p w14:paraId="476CD1D9" w14:textId="55A0E6B0" w:rsidR="00270BEF" w:rsidRPr="006A24E5" w:rsidRDefault="00CF077C" w:rsidP="00CB6B04">
            <w:pPr>
              <w:jc w:val="center"/>
              <w:cnfStyle w:val="000000000000" w:firstRow="0" w:lastRow="0" w:firstColumn="0" w:lastColumn="0" w:oddVBand="0" w:evenVBand="0" w:oddHBand="0" w:evenHBand="0" w:firstRowFirstColumn="0" w:firstRowLastColumn="0" w:lastRowFirstColumn="0" w:lastRowLastColumn="0"/>
            </w:pPr>
            <w:r>
              <w:t>34.78</w:t>
            </w:r>
            <w:r w:rsidR="00270BEF">
              <w:t>%</w:t>
            </w:r>
          </w:p>
        </w:tc>
        <w:tc>
          <w:tcPr>
            <w:tcW w:w="4798" w:type="dxa"/>
          </w:tcPr>
          <w:p w14:paraId="34BB417B" w14:textId="37B7D100" w:rsidR="00270BEF" w:rsidRDefault="00DB301D" w:rsidP="00CB6B04">
            <w:pPr>
              <w:jc w:val="center"/>
              <w:cnfStyle w:val="000000000000" w:firstRow="0" w:lastRow="0" w:firstColumn="0" w:lastColumn="0" w:oddVBand="0" w:evenVBand="0" w:oddHBand="0" w:evenHBand="0" w:firstRowFirstColumn="0" w:firstRowLastColumn="0" w:lastRowFirstColumn="0" w:lastRowLastColumn="0"/>
            </w:pPr>
            <w:r>
              <w:t>43.48</w:t>
            </w:r>
            <w:r w:rsidR="00270BEF">
              <w:t>%</w:t>
            </w:r>
          </w:p>
        </w:tc>
      </w:tr>
      <w:tr w:rsidR="00270BEF" w14:paraId="5EE7C7F6" w14:textId="77777777" w:rsidTr="00C20B91">
        <w:trPr>
          <w:jc w:val="center"/>
        </w:trPr>
        <w:tc>
          <w:tcPr>
            <w:cnfStyle w:val="001000000000" w:firstRow="0" w:lastRow="0" w:firstColumn="1" w:lastColumn="0" w:oddVBand="0" w:evenVBand="0" w:oddHBand="0" w:evenHBand="0" w:firstRowFirstColumn="0" w:firstRowLastColumn="0" w:lastRowFirstColumn="0" w:lastRowLastColumn="0"/>
            <w:tcW w:w="1452" w:type="dxa"/>
          </w:tcPr>
          <w:p w14:paraId="3FACB1CA" w14:textId="77777777" w:rsidR="00270BEF" w:rsidRPr="00270BEF" w:rsidRDefault="00270BEF" w:rsidP="00CB6B04">
            <w:r w:rsidRPr="00270BEF">
              <w:t>Confusion Matrix</w:t>
            </w:r>
          </w:p>
        </w:tc>
        <w:tc>
          <w:tcPr>
            <w:tcW w:w="4829" w:type="dxa"/>
          </w:tcPr>
          <w:p w14:paraId="5F2D7A62" w14:textId="18D40D7C" w:rsidR="00270BEF" w:rsidRPr="006A24E5" w:rsidRDefault="00BB2D48" w:rsidP="00CB6B0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hd w:val="clear" w:color="auto" w:fill="FFFFFF"/>
              </w:rPr>
            </w:pPr>
            <w:r>
              <w:rPr>
                <w:rFonts w:ascii="Courier New" w:hAnsi="Courier New" w:cs="Courier New"/>
                <w:noProof/>
                <w:color w:val="000000"/>
                <w:shd w:val="clear" w:color="auto" w:fill="FFFFFF"/>
              </w:rPr>
              <w:drawing>
                <wp:inline distT="0" distB="0" distL="0" distR="0" wp14:anchorId="5DA8E39A" wp14:editId="3330780B">
                  <wp:extent cx="2857500" cy="25336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533650"/>
                          </a:xfrm>
                          <a:prstGeom prst="rect">
                            <a:avLst/>
                          </a:prstGeom>
                          <a:noFill/>
                          <a:ln>
                            <a:noFill/>
                          </a:ln>
                        </pic:spPr>
                      </pic:pic>
                    </a:graphicData>
                  </a:graphic>
                </wp:inline>
              </w:drawing>
            </w:r>
          </w:p>
        </w:tc>
        <w:tc>
          <w:tcPr>
            <w:tcW w:w="4798" w:type="dxa"/>
          </w:tcPr>
          <w:p w14:paraId="6EBCDFEF" w14:textId="49E39E2F" w:rsidR="00270BEF" w:rsidRDefault="00BB2D48" w:rsidP="00CB6B0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hd w:val="clear" w:color="auto" w:fill="FFFFFF"/>
              </w:rPr>
            </w:pPr>
            <w:r>
              <w:rPr>
                <w:rFonts w:ascii="Courier New" w:hAnsi="Courier New" w:cs="Courier New"/>
                <w:noProof/>
                <w:color w:val="000000"/>
                <w:shd w:val="clear" w:color="auto" w:fill="FFFFFF"/>
              </w:rPr>
              <w:drawing>
                <wp:inline distT="0" distB="0" distL="0" distR="0" wp14:anchorId="3C385B2C" wp14:editId="590E889D">
                  <wp:extent cx="2857500" cy="25336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533650"/>
                          </a:xfrm>
                          <a:prstGeom prst="rect">
                            <a:avLst/>
                          </a:prstGeom>
                          <a:noFill/>
                          <a:ln>
                            <a:noFill/>
                          </a:ln>
                        </pic:spPr>
                      </pic:pic>
                    </a:graphicData>
                  </a:graphic>
                </wp:inline>
              </w:drawing>
            </w:r>
          </w:p>
        </w:tc>
      </w:tr>
      <w:tr w:rsidR="00270BEF" w14:paraId="69BE2739" w14:textId="77777777" w:rsidTr="00C20B91">
        <w:trPr>
          <w:jc w:val="center"/>
        </w:trPr>
        <w:tc>
          <w:tcPr>
            <w:cnfStyle w:val="001000000000" w:firstRow="0" w:lastRow="0" w:firstColumn="1" w:lastColumn="0" w:oddVBand="0" w:evenVBand="0" w:oddHBand="0" w:evenHBand="0" w:firstRowFirstColumn="0" w:firstRowLastColumn="0" w:lastRowFirstColumn="0" w:lastRowLastColumn="0"/>
            <w:tcW w:w="1452" w:type="dxa"/>
          </w:tcPr>
          <w:p w14:paraId="7CEF172F" w14:textId="77777777" w:rsidR="00270BEF" w:rsidRPr="00270BEF" w:rsidRDefault="00270BEF" w:rsidP="00CB6B04">
            <w:pPr>
              <w:rPr>
                <w:b w:val="0"/>
                <w:bCs w:val="0"/>
              </w:rPr>
            </w:pPr>
            <w:r>
              <w:t xml:space="preserve">Classification </w:t>
            </w:r>
            <w:r w:rsidRPr="00270BEF">
              <w:t>Report</w:t>
            </w:r>
          </w:p>
        </w:tc>
        <w:tc>
          <w:tcPr>
            <w:tcW w:w="4829" w:type="dxa"/>
          </w:tcPr>
          <w:p w14:paraId="7B5958B6" w14:textId="3245E3C3" w:rsidR="00270BEF" w:rsidRDefault="00CF077C" w:rsidP="00CB6B04">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00"/>
                <w:shd w:val="clear" w:color="auto" w:fill="FFFFFF"/>
              </w:rPr>
            </w:pPr>
            <w:r>
              <w:rPr>
                <w:rFonts w:ascii="Courier New" w:hAnsi="Courier New" w:cs="Courier New"/>
                <w:noProof/>
                <w:color w:val="000000"/>
                <w:shd w:val="clear" w:color="auto" w:fill="FFFFFF"/>
              </w:rPr>
              <w:drawing>
                <wp:inline distT="0" distB="0" distL="0" distR="0" wp14:anchorId="5555834D" wp14:editId="3E3F8868">
                  <wp:extent cx="2779776" cy="914400"/>
                  <wp:effectExtent l="0" t="0" r="190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9776" cy="914400"/>
                          </a:xfrm>
                          <a:prstGeom prst="rect">
                            <a:avLst/>
                          </a:prstGeom>
                          <a:noFill/>
                          <a:ln>
                            <a:noFill/>
                          </a:ln>
                        </pic:spPr>
                      </pic:pic>
                    </a:graphicData>
                  </a:graphic>
                </wp:inline>
              </w:drawing>
            </w:r>
          </w:p>
        </w:tc>
        <w:tc>
          <w:tcPr>
            <w:tcW w:w="4798" w:type="dxa"/>
          </w:tcPr>
          <w:p w14:paraId="2DAD3B06" w14:textId="59919AC2" w:rsidR="00270BEF" w:rsidRDefault="00CF077C" w:rsidP="00CB6B04">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00"/>
                <w:shd w:val="clear" w:color="auto" w:fill="FFFFFF"/>
              </w:rPr>
            </w:pPr>
            <w:r>
              <w:rPr>
                <w:rFonts w:ascii="Courier New" w:hAnsi="Courier New" w:cs="Courier New"/>
                <w:noProof/>
                <w:color w:val="000000"/>
                <w:shd w:val="clear" w:color="auto" w:fill="FFFFFF"/>
              </w:rPr>
              <w:drawing>
                <wp:inline distT="0" distB="0" distL="0" distR="0" wp14:anchorId="6EAA6A7A" wp14:editId="41EADB9E">
                  <wp:extent cx="2779776" cy="914400"/>
                  <wp:effectExtent l="0" t="0" r="190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9776" cy="914400"/>
                          </a:xfrm>
                          <a:prstGeom prst="rect">
                            <a:avLst/>
                          </a:prstGeom>
                          <a:noFill/>
                          <a:ln>
                            <a:noFill/>
                          </a:ln>
                        </pic:spPr>
                      </pic:pic>
                    </a:graphicData>
                  </a:graphic>
                </wp:inline>
              </w:drawing>
            </w:r>
          </w:p>
        </w:tc>
      </w:tr>
    </w:tbl>
    <w:p w14:paraId="3EF3B1F0" w14:textId="77777777" w:rsidR="00270BEF" w:rsidRDefault="00270BEF" w:rsidP="00270BEF">
      <w:pPr>
        <w:rPr>
          <w:rFonts w:ascii="Calibri" w:hAnsi="Calibri"/>
        </w:rPr>
      </w:pPr>
    </w:p>
    <w:p w14:paraId="07B4D55C" w14:textId="26414241" w:rsidR="00DC1084" w:rsidRDefault="00C20B91" w:rsidP="00270BEF">
      <w:r>
        <w:t xml:space="preserve">As the classification report shown above, both of models were not performing well. The null model, base model, having all predictions as ‘true’ review, has 60.87%. However, the task is to predict if a review is a lie. Therefore, accuracy is not the ultimate metric to look at. In the lie detection, </w:t>
      </w:r>
      <w:r w:rsidR="009B5378">
        <w:t>knowing someone is telling a lie is important. Thus, the metric, ‘recall’, should be considered. Here, the second model has the recall at 55.56%. It is better than guessing. The model is worth to be retain using the entire dataset with k-fold cross-validation approach to see if its performance can be improved.</w:t>
      </w:r>
    </w:p>
    <w:p w14:paraId="3CBA7A1B" w14:textId="3B20837C" w:rsidR="00CF4719" w:rsidRDefault="00CF4719" w:rsidP="00CF4719">
      <w:r w:rsidRPr="006A24E5">
        <w:rPr>
          <w:b/>
          <w:bCs/>
        </w:rPr>
        <w:t xml:space="preserve">Table </w:t>
      </w:r>
      <w:r>
        <w:rPr>
          <w:b/>
          <w:bCs/>
        </w:rPr>
        <w:t>7</w:t>
      </w:r>
      <w:r>
        <w:t xml:space="preserve">. </w:t>
      </w:r>
      <w:r>
        <w:rPr>
          <w:i/>
          <w:iCs/>
        </w:rPr>
        <w:t>Models performance comparison with k-fold cross-validation approach for Authenticity task</w:t>
      </w:r>
    </w:p>
    <w:tbl>
      <w:tblPr>
        <w:tblStyle w:val="GridTable1Light-Accent1"/>
        <w:tblW w:w="0" w:type="auto"/>
        <w:jc w:val="center"/>
        <w:tblLook w:val="04A0" w:firstRow="1" w:lastRow="0" w:firstColumn="1" w:lastColumn="0" w:noHBand="0" w:noVBand="1"/>
      </w:tblPr>
      <w:tblGrid>
        <w:gridCol w:w="2430"/>
        <w:gridCol w:w="1851"/>
        <w:gridCol w:w="1858"/>
      </w:tblGrid>
      <w:tr w:rsidR="00CF4719" w14:paraId="306105D8" w14:textId="77777777" w:rsidTr="00CB6B04">
        <w:trPr>
          <w:cnfStyle w:val="100000000000" w:firstRow="1" w:lastRow="0" w:firstColumn="0" w:lastColumn="0" w:oddVBand="0" w:evenVBand="0" w:oddHBand="0"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2430" w:type="dxa"/>
            <w:shd w:val="clear" w:color="auto" w:fill="4472C4" w:themeFill="accent1"/>
          </w:tcPr>
          <w:p w14:paraId="58EB2763" w14:textId="77777777" w:rsidR="00CF4719" w:rsidRDefault="00CF4719" w:rsidP="00CB6B04">
            <w:pPr>
              <w:jc w:val="center"/>
              <w:rPr>
                <w:color w:val="FFFFFF" w:themeColor="background1"/>
              </w:rPr>
            </w:pPr>
          </w:p>
        </w:tc>
        <w:tc>
          <w:tcPr>
            <w:tcW w:w="1851" w:type="dxa"/>
            <w:shd w:val="clear" w:color="auto" w:fill="4472C4" w:themeFill="accent1"/>
          </w:tcPr>
          <w:p w14:paraId="5052E90A" w14:textId="77777777" w:rsidR="00CF4719" w:rsidRPr="006A24E5" w:rsidRDefault="00CF4719" w:rsidP="00CB6B04">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Pr>
                <w:color w:val="FFFFFF" w:themeColor="background1"/>
              </w:rPr>
              <w:t>5 folds</w:t>
            </w:r>
          </w:p>
        </w:tc>
        <w:tc>
          <w:tcPr>
            <w:tcW w:w="1858" w:type="dxa"/>
            <w:shd w:val="clear" w:color="auto" w:fill="4472C4" w:themeFill="accent1"/>
          </w:tcPr>
          <w:p w14:paraId="17C309F0" w14:textId="77777777" w:rsidR="00CF4719" w:rsidRPr="007C5C3F" w:rsidRDefault="00CF4719" w:rsidP="00CB6B04">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10 folds</w:t>
            </w:r>
          </w:p>
        </w:tc>
      </w:tr>
      <w:tr w:rsidR="00CF4719" w14:paraId="041E63B7" w14:textId="77777777" w:rsidTr="00CB6B04">
        <w:trPr>
          <w:jc w:val="center"/>
        </w:trPr>
        <w:tc>
          <w:tcPr>
            <w:cnfStyle w:val="001000000000" w:firstRow="0" w:lastRow="0" w:firstColumn="1" w:lastColumn="0" w:oddVBand="0" w:evenVBand="0" w:oddHBand="0" w:evenHBand="0" w:firstRowFirstColumn="0" w:firstRowLastColumn="0" w:lastRowFirstColumn="0" w:lastRowLastColumn="0"/>
            <w:tcW w:w="2430" w:type="dxa"/>
          </w:tcPr>
          <w:p w14:paraId="1529F827" w14:textId="5CAA11F4" w:rsidR="00CF4719" w:rsidRPr="00270BEF" w:rsidRDefault="00CF4719" w:rsidP="00CB6B04">
            <w:r w:rsidRPr="00270BEF">
              <w:t>Null Model</w:t>
            </w:r>
            <w:r>
              <w:t xml:space="preserve"> (all </w:t>
            </w:r>
            <w:r w:rsidR="000E1860">
              <w:t>fake</w:t>
            </w:r>
            <w:r>
              <w:t>)</w:t>
            </w:r>
          </w:p>
        </w:tc>
        <w:tc>
          <w:tcPr>
            <w:tcW w:w="1851" w:type="dxa"/>
          </w:tcPr>
          <w:p w14:paraId="0621AAFE" w14:textId="77777777" w:rsidR="00CF4719" w:rsidRDefault="00CF4719" w:rsidP="00CB6B04">
            <w:pPr>
              <w:jc w:val="center"/>
              <w:cnfStyle w:val="000000000000" w:firstRow="0" w:lastRow="0" w:firstColumn="0" w:lastColumn="0" w:oddVBand="0" w:evenVBand="0" w:oddHBand="0" w:evenHBand="0" w:firstRowFirstColumn="0" w:firstRowLastColumn="0" w:lastRowFirstColumn="0" w:lastRowLastColumn="0"/>
            </w:pPr>
            <w:r>
              <w:t>50%</w:t>
            </w:r>
          </w:p>
        </w:tc>
        <w:tc>
          <w:tcPr>
            <w:tcW w:w="1858" w:type="dxa"/>
          </w:tcPr>
          <w:p w14:paraId="54A975F0" w14:textId="77777777" w:rsidR="00CF4719" w:rsidRDefault="00CF4719" w:rsidP="00CB6B04">
            <w:pPr>
              <w:jc w:val="center"/>
              <w:cnfStyle w:val="000000000000" w:firstRow="0" w:lastRow="0" w:firstColumn="0" w:lastColumn="0" w:oddVBand="0" w:evenVBand="0" w:oddHBand="0" w:evenHBand="0" w:firstRowFirstColumn="0" w:firstRowLastColumn="0" w:lastRowFirstColumn="0" w:lastRowLastColumn="0"/>
            </w:pPr>
            <w:r>
              <w:t>50%</w:t>
            </w:r>
          </w:p>
        </w:tc>
      </w:tr>
      <w:tr w:rsidR="00CF4719" w14:paraId="38BCA27F" w14:textId="77777777" w:rsidTr="00CB6B04">
        <w:trPr>
          <w:jc w:val="center"/>
        </w:trPr>
        <w:tc>
          <w:tcPr>
            <w:cnfStyle w:val="001000000000" w:firstRow="0" w:lastRow="0" w:firstColumn="1" w:lastColumn="0" w:oddVBand="0" w:evenVBand="0" w:oddHBand="0" w:evenHBand="0" w:firstRowFirstColumn="0" w:firstRowLastColumn="0" w:lastRowFirstColumn="0" w:lastRowLastColumn="0"/>
            <w:tcW w:w="2430" w:type="dxa"/>
          </w:tcPr>
          <w:p w14:paraId="1CE409B2" w14:textId="77777777" w:rsidR="00CF4719" w:rsidRPr="00270BEF" w:rsidRDefault="00CF4719" w:rsidP="00CB6B04">
            <w:r w:rsidRPr="00270BEF">
              <w:t>Accuracy</w:t>
            </w:r>
          </w:p>
        </w:tc>
        <w:tc>
          <w:tcPr>
            <w:tcW w:w="1851" w:type="dxa"/>
          </w:tcPr>
          <w:p w14:paraId="7354BD90" w14:textId="42FDCF47" w:rsidR="00CF4719" w:rsidRPr="006A24E5" w:rsidRDefault="000E1860" w:rsidP="00CB6B04">
            <w:pPr>
              <w:jc w:val="center"/>
              <w:cnfStyle w:val="000000000000" w:firstRow="0" w:lastRow="0" w:firstColumn="0" w:lastColumn="0" w:oddVBand="0" w:evenVBand="0" w:oddHBand="0" w:evenHBand="0" w:firstRowFirstColumn="0" w:firstRowLastColumn="0" w:lastRowFirstColumn="0" w:lastRowLastColumn="0"/>
            </w:pPr>
            <w:r>
              <w:t>61.93%</w:t>
            </w:r>
          </w:p>
        </w:tc>
        <w:tc>
          <w:tcPr>
            <w:tcW w:w="1858" w:type="dxa"/>
          </w:tcPr>
          <w:p w14:paraId="14F93D98" w14:textId="7DC9D9DC" w:rsidR="00CF4719" w:rsidRDefault="000E1860" w:rsidP="00CB6B04">
            <w:pPr>
              <w:jc w:val="center"/>
              <w:cnfStyle w:val="000000000000" w:firstRow="0" w:lastRow="0" w:firstColumn="0" w:lastColumn="0" w:oddVBand="0" w:evenVBand="0" w:oddHBand="0" w:evenHBand="0" w:firstRowFirstColumn="0" w:firstRowLastColumn="0" w:lastRowFirstColumn="0" w:lastRowLastColumn="0"/>
            </w:pPr>
            <w:r>
              <w:t>56.44%</w:t>
            </w:r>
          </w:p>
        </w:tc>
      </w:tr>
      <w:tr w:rsidR="00CF4719" w14:paraId="799B44C5" w14:textId="77777777" w:rsidTr="00CB6B04">
        <w:trPr>
          <w:jc w:val="center"/>
        </w:trPr>
        <w:tc>
          <w:tcPr>
            <w:cnfStyle w:val="001000000000" w:firstRow="0" w:lastRow="0" w:firstColumn="1" w:lastColumn="0" w:oddVBand="0" w:evenVBand="0" w:oddHBand="0" w:evenHBand="0" w:firstRowFirstColumn="0" w:firstRowLastColumn="0" w:lastRowFirstColumn="0" w:lastRowLastColumn="0"/>
            <w:tcW w:w="2430" w:type="dxa"/>
          </w:tcPr>
          <w:p w14:paraId="1A067EBA" w14:textId="5F856E88" w:rsidR="00CF4719" w:rsidRPr="00270BEF" w:rsidRDefault="00CF4719" w:rsidP="00CB6B04">
            <w:r>
              <w:t>Recall</w:t>
            </w:r>
          </w:p>
        </w:tc>
        <w:tc>
          <w:tcPr>
            <w:tcW w:w="1851" w:type="dxa"/>
          </w:tcPr>
          <w:p w14:paraId="06386950" w14:textId="243FDD34" w:rsidR="00CF4719" w:rsidRDefault="00CF4719" w:rsidP="00CB6B04">
            <w:pPr>
              <w:jc w:val="center"/>
              <w:cnfStyle w:val="000000000000" w:firstRow="0" w:lastRow="0" w:firstColumn="0" w:lastColumn="0" w:oddVBand="0" w:evenVBand="0" w:oddHBand="0" w:evenHBand="0" w:firstRowFirstColumn="0" w:firstRowLastColumn="0" w:lastRowFirstColumn="0" w:lastRowLastColumn="0"/>
            </w:pPr>
            <w:r>
              <w:t>65.33%</w:t>
            </w:r>
          </w:p>
        </w:tc>
        <w:tc>
          <w:tcPr>
            <w:tcW w:w="1858" w:type="dxa"/>
          </w:tcPr>
          <w:p w14:paraId="3D2CC556" w14:textId="78449492" w:rsidR="00CF4719" w:rsidRDefault="000E1860" w:rsidP="00CB6B04">
            <w:pPr>
              <w:jc w:val="center"/>
              <w:cnfStyle w:val="000000000000" w:firstRow="0" w:lastRow="0" w:firstColumn="0" w:lastColumn="0" w:oddVBand="0" w:evenVBand="0" w:oddHBand="0" w:evenHBand="0" w:firstRowFirstColumn="0" w:firstRowLastColumn="0" w:lastRowFirstColumn="0" w:lastRowLastColumn="0"/>
            </w:pPr>
            <w:r>
              <w:t>61.5%</w:t>
            </w:r>
          </w:p>
        </w:tc>
      </w:tr>
    </w:tbl>
    <w:p w14:paraId="37B2B768" w14:textId="77777777" w:rsidR="00CF4719" w:rsidRDefault="00CF4719" w:rsidP="00CF4719">
      <w:pPr>
        <w:rPr>
          <w:rFonts w:ascii="Calibri" w:hAnsi="Calibri"/>
        </w:rPr>
      </w:pPr>
    </w:p>
    <w:p w14:paraId="30977043" w14:textId="1A4E61A1" w:rsidR="00CF4719" w:rsidRDefault="000E1860" w:rsidP="00270BEF">
      <w:r>
        <w:t xml:space="preserve">Clearly, the overall performance has been improved in terms of accuracy rate and recall. The recalls of both models are higher than the base model, having all review predicted as fake review. By comparing with two cross-validated models, 5-folds and 10-folds, so far, it is obvious to say that 5-folds model is the best model for Authenticity task. </w:t>
      </w:r>
    </w:p>
    <w:p w14:paraId="15A82B0E" w14:textId="77777777" w:rsidR="00A14BB0" w:rsidRPr="009B6AC8" w:rsidRDefault="009F7D71" w:rsidP="00230F48">
      <w:pPr>
        <w:pStyle w:val="Heading1"/>
      </w:pPr>
      <w:bookmarkStart w:id="7" w:name="_Toc38661345"/>
      <w:r>
        <w:lastRenderedPageBreak/>
        <w:t>Results</w:t>
      </w:r>
      <w:bookmarkEnd w:id="7"/>
    </w:p>
    <w:p w14:paraId="0AB125A9" w14:textId="04EBADA9" w:rsidR="00760C72" w:rsidRDefault="00C461B0" w:rsidP="000E1860">
      <w:pPr>
        <w:rPr>
          <w:rFonts w:ascii="Calibri" w:hAnsi="Calibri"/>
        </w:rPr>
      </w:pPr>
      <w:r>
        <w:rPr>
          <w:rFonts w:ascii="Calibri" w:hAnsi="Calibri"/>
        </w:rPr>
        <w:t>With the best models built, the next step to perform analysis on what words are those indicative words that can be helping prediction. A Naïve Bayes approach has been implemented to calculate the condition probability for each of words in different condition/class. A add-one smoothing</w:t>
      </w:r>
      <w:r w:rsidR="00562642">
        <w:rPr>
          <w:rFonts w:ascii="Calibri" w:hAnsi="Calibri"/>
        </w:rPr>
        <w:t xml:space="preserve"> (Laplace</w:t>
      </w:r>
      <w:r w:rsidR="00562642">
        <w:rPr>
          <w:rFonts w:ascii="Calibri" w:hAnsi="Calibri" w:hint="eastAsia"/>
        </w:rPr>
        <w:t xml:space="preserve"> </w:t>
      </w:r>
      <w:r w:rsidR="00562642">
        <w:rPr>
          <w:rFonts w:ascii="Calibri" w:hAnsi="Calibri"/>
        </w:rPr>
        <w:t>smoothing)</w:t>
      </w:r>
      <w:r>
        <w:rPr>
          <w:rFonts w:ascii="Calibri" w:hAnsi="Calibri"/>
        </w:rPr>
        <w:t xml:space="preserve"> approach was applied when calculating the condition probabilities. According to the </w:t>
      </w:r>
      <w:r w:rsidR="00562642">
        <w:rPr>
          <w:rFonts w:ascii="Calibri" w:hAnsi="Calibri"/>
        </w:rPr>
        <w:t xml:space="preserve">sklearn documentation for multinomial Naïve Bayes algorithm, the add-one smoothing approach is to add ‘1’ on the nominator and add ‘number of vocabularies learned during the training’ on the denominator. </w:t>
      </w:r>
      <w:r>
        <w:rPr>
          <w:rFonts w:ascii="Calibri" w:hAnsi="Calibri"/>
        </w:rPr>
        <w:t>Two odds ratios were also calculated in aid of finding the most indicative words. For the sentiment prediction, a ‘positive ratio’ was primary used to determine the most representative for the ‘pos’ class. It was calculated by having the condition probability of words in ‘pos’ class divided by the condition probability of words in ‘neg’ class</w:t>
      </w:r>
      <w:r w:rsidR="00562642">
        <w:rPr>
          <w:rFonts w:ascii="Calibri" w:hAnsi="Calibri"/>
        </w:rPr>
        <w:t>. For the lie detection task, a ‘fake ratio’ was calculated by having the condition probability of words in ‘fake’ class divided by the condition probability of words in ‘neg’ class.</w:t>
      </w:r>
    </w:p>
    <w:p w14:paraId="70BE6148" w14:textId="43FB77CE" w:rsidR="00562642" w:rsidRDefault="00562642" w:rsidP="00562642">
      <w:r w:rsidRPr="006A24E5">
        <w:rPr>
          <w:b/>
          <w:bCs/>
        </w:rPr>
        <w:t xml:space="preserve">Table </w:t>
      </w:r>
      <w:r>
        <w:rPr>
          <w:b/>
          <w:bCs/>
        </w:rPr>
        <w:t>8</w:t>
      </w:r>
      <w:r>
        <w:t xml:space="preserve">. </w:t>
      </w:r>
      <w:r>
        <w:rPr>
          <w:i/>
          <w:iCs/>
        </w:rPr>
        <w:t xml:space="preserve">Feature Ranking in </w:t>
      </w:r>
      <w:proofErr w:type="spellStart"/>
      <w:r>
        <w:rPr>
          <w:i/>
          <w:iCs/>
        </w:rPr>
        <w:t>MultinomiaNB</w:t>
      </w:r>
      <w:proofErr w:type="spellEnd"/>
      <w:r>
        <w:rPr>
          <w:i/>
          <w:iCs/>
        </w:rPr>
        <w:t xml:space="preserve"> for both tasks</w:t>
      </w:r>
    </w:p>
    <w:tbl>
      <w:tblPr>
        <w:tblStyle w:val="GridTable1Light-Accent1"/>
        <w:tblW w:w="0" w:type="auto"/>
        <w:jc w:val="center"/>
        <w:tblLook w:val="04A0" w:firstRow="1" w:lastRow="0" w:firstColumn="1" w:lastColumn="0" w:noHBand="0" w:noVBand="1"/>
      </w:tblPr>
      <w:tblGrid>
        <w:gridCol w:w="5526"/>
        <w:gridCol w:w="5490"/>
      </w:tblGrid>
      <w:tr w:rsidR="00562642" w14:paraId="121E4774" w14:textId="77777777" w:rsidTr="00562642">
        <w:trPr>
          <w:cnfStyle w:val="100000000000" w:firstRow="1" w:lastRow="0" w:firstColumn="0" w:lastColumn="0" w:oddVBand="0" w:evenVBand="0" w:oddHBand="0"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5491" w:type="dxa"/>
            <w:shd w:val="clear" w:color="auto" w:fill="4472C4" w:themeFill="accent1"/>
          </w:tcPr>
          <w:p w14:paraId="6CA9E7FA" w14:textId="32B478BC" w:rsidR="00562642" w:rsidRPr="006A24E5" w:rsidRDefault="00562642" w:rsidP="00CB6B04">
            <w:pPr>
              <w:jc w:val="center"/>
              <w:rPr>
                <w:b w:val="0"/>
                <w:bCs w:val="0"/>
                <w:color w:val="FFFFFF" w:themeColor="background1"/>
              </w:rPr>
            </w:pPr>
            <w:r w:rsidRPr="00562642">
              <w:rPr>
                <w:color w:val="FFFFFF" w:themeColor="background1"/>
              </w:rPr>
              <w:t>Sentiment</w:t>
            </w:r>
          </w:p>
        </w:tc>
        <w:tc>
          <w:tcPr>
            <w:tcW w:w="5490" w:type="dxa"/>
            <w:shd w:val="clear" w:color="auto" w:fill="4472C4" w:themeFill="accent1"/>
          </w:tcPr>
          <w:p w14:paraId="4D355582" w14:textId="35B091D7" w:rsidR="00562642" w:rsidRPr="007C5C3F" w:rsidRDefault="00562642" w:rsidP="00CB6B04">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562642">
              <w:rPr>
                <w:color w:val="FFFFFF" w:themeColor="background1"/>
              </w:rPr>
              <w:t>Authenticity</w:t>
            </w:r>
          </w:p>
        </w:tc>
      </w:tr>
      <w:tr w:rsidR="00562642" w14:paraId="7722772E" w14:textId="77777777" w:rsidTr="00562642">
        <w:trPr>
          <w:jc w:val="center"/>
        </w:trPr>
        <w:tc>
          <w:tcPr>
            <w:cnfStyle w:val="001000000000" w:firstRow="0" w:lastRow="0" w:firstColumn="1" w:lastColumn="0" w:oddVBand="0" w:evenVBand="0" w:oddHBand="0" w:evenHBand="0" w:firstRowFirstColumn="0" w:firstRowLastColumn="0" w:lastRowFirstColumn="0" w:lastRowLastColumn="0"/>
            <w:tcW w:w="5491" w:type="dxa"/>
          </w:tcPr>
          <w:p w14:paraId="78F683DA" w14:textId="03F794EC" w:rsidR="00562642" w:rsidRDefault="00562642" w:rsidP="00CB6B04">
            <w:pPr>
              <w:jc w:val="center"/>
            </w:pPr>
            <w:r>
              <w:rPr>
                <w:noProof/>
              </w:rPr>
              <w:drawing>
                <wp:inline distT="0" distB="0" distL="0" distR="0" wp14:anchorId="15EF988A" wp14:editId="47A3CF98">
                  <wp:extent cx="3371850" cy="570547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1850" cy="5705475"/>
                          </a:xfrm>
                          <a:prstGeom prst="rect">
                            <a:avLst/>
                          </a:prstGeom>
                          <a:noFill/>
                          <a:ln>
                            <a:noFill/>
                          </a:ln>
                        </pic:spPr>
                      </pic:pic>
                    </a:graphicData>
                  </a:graphic>
                </wp:inline>
              </w:drawing>
            </w:r>
          </w:p>
        </w:tc>
        <w:tc>
          <w:tcPr>
            <w:tcW w:w="5490" w:type="dxa"/>
          </w:tcPr>
          <w:p w14:paraId="242D40FA" w14:textId="4783932A" w:rsidR="00562642" w:rsidRDefault="00562642" w:rsidP="00CB6B04">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B19EE8" wp14:editId="4229EC4B">
                  <wp:extent cx="3333750" cy="56769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0" cy="5676900"/>
                          </a:xfrm>
                          <a:prstGeom prst="rect">
                            <a:avLst/>
                          </a:prstGeom>
                          <a:noFill/>
                          <a:ln>
                            <a:noFill/>
                          </a:ln>
                        </pic:spPr>
                      </pic:pic>
                    </a:graphicData>
                  </a:graphic>
                </wp:inline>
              </w:drawing>
            </w:r>
          </w:p>
        </w:tc>
      </w:tr>
    </w:tbl>
    <w:p w14:paraId="29130D92" w14:textId="77777777" w:rsidR="00562642" w:rsidRDefault="00562642" w:rsidP="000E1860">
      <w:pPr>
        <w:rPr>
          <w:rFonts w:ascii="Calibri" w:hAnsi="Calibri"/>
        </w:rPr>
      </w:pPr>
    </w:p>
    <w:p w14:paraId="38CF436C" w14:textId="77777777" w:rsidR="00786328" w:rsidRDefault="00562642" w:rsidP="00760C72">
      <w:pPr>
        <w:rPr>
          <w:rFonts w:ascii="Calibri" w:hAnsi="Calibri"/>
        </w:rPr>
      </w:pPr>
      <w:r>
        <w:rPr>
          <w:rFonts w:ascii="Calibri" w:hAnsi="Calibri"/>
        </w:rPr>
        <w:t xml:space="preserve">By looking at the Table 8, it shows the top 20 indicative words for both Sentiment prediction and Authenticity prediction. For the sentiment prediction, it seems like </w:t>
      </w:r>
      <w:r w:rsidR="00786328">
        <w:rPr>
          <w:rFonts w:ascii="Calibri" w:hAnsi="Calibri"/>
        </w:rPr>
        <w:t xml:space="preserve">some of the positive </w:t>
      </w:r>
      <w:r>
        <w:rPr>
          <w:rFonts w:ascii="Calibri" w:hAnsi="Calibri"/>
        </w:rPr>
        <w:t xml:space="preserve">words, ‘amazing’, ‘best’, ‘love’, </w:t>
      </w:r>
      <w:r w:rsidR="00786328">
        <w:rPr>
          <w:rFonts w:ascii="Calibri" w:hAnsi="Calibri"/>
        </w:rPr>
        <w:t xml:space="preserve">‘friend’, ‘awesome’, </w:t>
      </w:r>
      <w:r>
        <w:rPr>
          <w:rFonts w:ascii="Calibri" w:hAnsi="Calibri"/>
        </w:rPr>
        <w:t>‘great’, ‘liked’</w:t>
      </w:r>
      <w:r w:rsidR="00786328">
        <w:rPr>
          <w:rFonts w:ascii="Calibri" w:hAnsi="Calibri"/>
        </w:rPr>
        <w:t>, were listed on the list. It is consistent with the best model since the model has pretty good overall performance.</w:t>
      </w:r>
    </w:p>
    <w:p w14:paraId="48FE89A1" w14:textId="12D63F22" w:rsidR="00760C72" w:rsidRDefault="00786328" w:rsidP="00760C72">
      <w:pPr>
        <w:rPr>
          <w:rFonts w:ascii="Calibri" w:hAnsi="Calibri"/>
        </w:rPr>
      </w:pPr>
      <w:r>
        <w:rPr>
          <w:rFonts w:ascii="Calibri" w:hAnsi="Calibri"/>
        </w:rPr>
        <w:t xml:space="preserve">However, for the lie detection, it is not persuasive. There are some reasons could explain why. </w:t>
      </w:r>
      <w:r>
        <w:rPr>
          <w:rFonts w:ascii="Calibri" w:hAnsi="Calibri" w:hint="eastAsia"/>
        </w:rPr>
        <w:t>F</w:t>
      </w:r>
      <w:r>
        <w:rPr>
          <w:rFonts w:ascii="Calibri" w:hAnsi="Calibri"/>
        </w:rPr>
        <w:t xml:space="preserve">irst, the best model was not very good although it did yield the satisfying result but still have room for improvement. Second, the size of the data was not big enough for an algorithm to learn the pattern of writing a fake review. Third, there are other factors need to be considered when one wants to perform the fake review detection. It could be the length of the review, the number of words used in a review, time writing a review…etc. Last, the ‘lie’ label could be not the ground truth. With the reasons mentioned above, </w:t>
      </w:r>
      <w:r w:rsidR="00FA10E2">
        <w:rPr>
          <w:rFonts w:ascii="Calibri" w:hAnsi="Calibri"/>
        </w:rPr>
        <w:t>one can say that the model did not learn the pattern very well. Other techniques should be considered for doing the Authenticity prediction task.</w:t>
      </w:r>
    </w:p>
    <w:p w14:paraId="227BFCBD" w14:textId="52FF4523" w:rsidR="00E959EB" w:rsidRDefault="00E959EB">
      <w:pPr>
        <w:spacing w:after="0" w:line="240" w:lineRule="auto"/>
        <w:rPr>
          <w:rFonts w:ascii="Calibri" w:hAnsi="Calibri"/>
        </w:rPr>
      </w:pPr>
    </w:p>
    <w:p w14:paraId="260C3445" w14:textId="77777777" w:rsidR="00E959EB" w:rsidRDefault="00E959EB">
      <w:pPr>
        <w:spacing w:after="0" w:line="240" w:lineRule="auto"/>
        <w:rPr>
          <w:rFonts w:ascii="Calibri" w:hAnsi="Calibri"/>
          <w:b/>
          <w:bCs/>
        </w:rPr>
      </w:pPr>
    </w:p>
    <w:p w14:paraId="35224FF1" w14:textId="2D341AFC" w:rsidR="00235453" w:rsidRPr="00230F48" w:rsidRDefault="00235453" w:rsidP="00230F48">
      <w:pPr>
        <w:pStyle w:val="Heading1"/>
        <w:rPr>
          <w:rStyle w:val="SubtleEmphasis"/>
          <w:i w:val="0"/>
          <w:iCs w:val="0"/>
          <w:color w:val="2F5496" w:themeColor="accent1" w:themeShade="BF"/>
        </w:rPr>
      </w:pPr>
      <w:bookmarkStart w:id="8" w:name="_Toc38661346"/>
      <w:r w:rsidRPr="00230F48">
        <w:rPr>
          <w:rStyle w:val="SubtleEmphasis"/>
          <w:i w:val="0"/>
          <w:iCs w:val="0"/>
          <w:color w:val="2F5496" w:themeColor="accent1" w:themeShade="BF"/>
        </w:rPr>
        <w:t>Conclusion</w:t>
      </w:r>
      <w:bookmarkEnd w:id="8"/>
    </w:p>
    <w:p w14:paraId="46B87614" w14:textId="4872FEA0" w:rsidR="00981966" w:rsidRDefault="006E5A0D" w:rsidP="00D31317">
      <w:pPr>
        <w:rPr>
          <w:rFonts w:ascii="Calibri" w:hAnsi="Calibri"/>
        </w:rPr>
      </w:pPr>
      <w:r>
        <w:rPr>
          <w:rFonts w:ascii="Calibri" w:hAnsi="Calibri"/>
        </w:rPr>
        <w:t xml:space="preserve">Reviews can be a tool or an indicator for people to decide whether buy a product or not, whether go to a restaurant for eating or not. People tend to rely on reviews often and often. Many companies also provide the review function for customers to leave their thought and feeling about a product, a transaction, or a shopping experience. However, </w:t>
      </w:r>
      <w:r w:rsidR="004178CF">
        <w:rPr>
          <w:rFonts w:ascii="Calibri" w:hAnsi="Calibri"/>
        </w:rPr>
        <w:t xml:space="preserve">reviews can be deceiving. When it comes to business, companies will try to find a way to compete their competitors. In that case, some companies may take the unethical route to undermine others’ reputation. And, that hurts the company who are working their business normally and legally. With the technique of </w:t>
      </w:r>
      <w:r w:rsidR="004178CF" w:rsidRPr="004178CF">
        <w:rPr>
          <w:rFonts w:ascii="Calibri" w:hAnsi="Calibri"/>
        </w:rPr>
        <w:t>Authenticity</w:t>
      </w:r>
      <w:r w:rsidR="004178CF">
        <w:rPr>
          <w:rFonts w:ascii="Calibri" w:hAnsi="Calibri"/>
        </w:rPr>
        <w:t xml:space="preserve"> detection, it helps those company </w:t>
      </w:r>
      <w:r w:rsidR="004178CF" w:rsidRPr="004178CF">
        <w:rPr>
          <w:rFonts w:ascii="Calibri" w:hAnsi="Calibri"/>
        </w:rPr>
        <w:t>come up smelling of roses</w:t>
      </w:r>
      <w:r w:rsidR="004178CF">
        <w:rPr>
          <w:rFonts w:ascii="Calibri" w:hAnsi="Calibri"/>
        </w:rPr>
        <w:t xml:space="preserve">. Therefore, the better </w:t>
      </w:r>
      <w:r w:rsidR="004178CF" w:rsidRPr="004178CF">
        <w:rPr>
          <w:rFonts w:ascii="Calibri" w:hAnsi="Calibri"/>
        </w:rPr>
        <w:t>Authenticity</w:t>
      </w:r>
      <w:r w:rsidR="004178CF">
        <w:rPr>
          <w:rFonts w:ascii="Calibri" w:hAnsi="Calibri"/>
        </w:rPr>
        <w:t xml:space="preserve"> detection </w:t>
      </w:r>
      <w:r w:rsidR="00433207">
        <w:rPr>
          <w:rFonts w:ascii="Calibri" w:hAnsi="Calibri"/>
        </w:rPr>
        <w:t xml:space="preserve">can balance the fairness of the market, disclose the truth to the public and unveil the harmful intentions. </w:t>
      </w:r>
    </w:p>
    <w:p w14:paraId="09F96EA0" w14:textId="5E72A68A" w:rsidR="00BE75AC" w:rsidRDefault="00BE75AC" w:rsidP="00D31317">
      <w:pPr>
        <w:rPr>
          <w:rFonts w:ascii="Calibri" w:hAnsi="Calibri"/>
        </w:rPr>
      </w:pPr>
    </w:p>
    <w:p w14:paraId="6F6BDEA9" w14:textId="494808BA" w:rsidR="00E959EB" w:rsidRDefault="00E959EB" w:rsidP="00D31317">
      <w:pPr>
        <w:rPr>
          <w:rFonts w:ascii="Calibri" w:hAnsi="Calibri"/>
        </w:rPr>
      </w:pPr>
    </w:p>
    <w:p w14:paraId="6B839891" w14:textId="363772BA" w:rsidR="00E959EB" w:rsidRDefault="00E959EB" w:rsidP="00D31317">
      <w:pPr>
        <w:rPr>
          <w:rFonts w:ascii="Calibri" w:hAnsi="Calibri"/>
        </w:rPr>
      </w:pPr>
    </w:p>
    <w:p w14:paraId="08390EE2" w14:textId="36D21D18" w:rsidR="00E959EB" w:rsidRDefault="00E959EB" w:rsidP="00D31317">
      <w:pPr>
        <w:rPr>
          <w:rFonts w:ascii="Calibri" w:hAnsi="Calibri"/>
        </w:rPr>
      </w:pPr>
    </w:p>
    <w:p w14:paraId="35B2F377" w14:textId="5DDF077E" w:rsidR="00E959EB" w:rsidRDefault="00E959EB" w:rsidP="00D31317">
      <w:pPr>
        <w:rPr>
          <w:rFonts w:ascii="Calibri" w:hAnsi="Calibri"/>
        </w:rPr>
      </w:pPr>
    </w:p>
    <w:p w14:paraId="502F5B97" w14:textId="0122FD72" w:rsidR="00E959EB" w:rsidRDefault="00E959EB" w:rsidP="00D31317">
      <w:pPr>
        <w:rPr>
          <w:rFonts w:ascii="Calibri" w:hAnsi="Calibri"/>
        </w:rPr>
      </w:pPr>
    </w:p>
    <w:p w14:paraId="3661AF31" w14:textId="12F859F8" w:rsidR="00E959EB" w:rsidRDefault="00E959EB" w:rsidP="00D31317">
      <w:pPr>
        <w:rPr>
          <w:rFonts w:ascii="Calibri" w:hAnsi="Calibri"/>
        </w:rPr>
      </w:pPr>
    </w:p>
    <w:p w14:paraId="5CA045D3" w14:textId="22C2CC91" w:rsidR="00E959EB" w:rsidRDefault="00E959EB" w:rsidP="00D31317">
      <w:pPr>
        <w:rPr>
          <w:rFonts w:ascii="Calibri" w:hAnsi="Calibri"/>
        </w:rPr>
      </w:pPr>
    </w:p>
    <w:p w14:paraId="262E8BBA" w14:textId="5791BBD5" w:rsidR="00E959EB" w:rsidRDefault="00E959EB" w:rsidP="00D31317">
      <w:pPr>
        <w:rPr>
          <w:rFonts w:ascii="Calibri" w:hAnsi="Calibri"/>
        </w:rPr>
      </w:pPr>
    </w:p>
    <w:p w14:paraId="0CDFCD19" w14:textId="77777777" w:rsidR="00E959EB" w:rsidRDefault="00E959EB" w:rsidP="00D31317">
      <w:pPr>
        <w:rPr>
          <w:rFonts w:ascii="Calibri" w:hAnsi="Calibri"/>
        </w:rPr>
      </w:pPr>
    </w:p>
    <w:p w14:paraId="0CAFDFBF" w14:textId="7EA8A73F" w:rsidR="00917B23" w:rsidRPr="009B6AC8" w:rsidRDefault="00917B23" w:rsidP="002E6BC1">
      <w:pPr>
        <w:pStyle w:val="Heading1"/>
        <w:pBdr>
          <w:bottom w:val="single" w:sz="4" w:space="1" w:color="auto"/>
        </w:pBdr>
      </w:pPr>
      <w:bookmarkStart w:id="9" w:name="_Toc19196795"/>
      <w:bookmarkStart w:id="10" w:name="_Toc38661347"/>
      <w:r w:rsidRPr="009B6AC8">
        <w:t>Reference</w:t>
      </w:r>
      <w:bookmarkEnd w:id="9"/>
      <w:bookmarkEnd w:id="10"/>
      <w:r w:rsidR="002E6BC1">
        <w:t xml:space="preserve">                </w:t>
      </w:r>
    </w:p>
    <w:p w14:paraId="0FFD45AE" w14:textId="32D370F5" w:rsidR="00917B23" w:rsidRPr="005E6386" w:rsidRDefault="00917B23" w:rsidP="00D31317">
      <w:r w:rsidRPr="002E6BC1">
        <w:rPr>
          <w:rStyle w:val="EndnoteReference"/>
        </w:rPr>
        <w:footnoteRef/>
      </w:r>
      <w:r w:rsidRPr="002E6BC1">
        <w:t xml:space="preserve"> </w:t>
      </w:r>
      <w:proofErr w:type="spellStart"/>
      <w:r w:rsidR="000E1860" w:rsidRPr="000E1860">
        <w:rPr>
          <w:sz w:val="20"/>
          <w:szCs w:val="20"/>
        </w:rPr>
        <w:t>MultinomialNB</w:t>
      </w:r>
      <w:proofErr w:type="spellEnd"/>
      <w:r w:rsidR="000E1860">
        <w:rPr>
          <w:sz w:val="20"/>
          <w:szCs w:val="20"/>
        </w:rPr>
        <w:t>,</w:t>
      </w:r>
      <w:r w:rsidR="000E1860" w:rsidRPr="00917B23">
        <w:rPr>
          <w:sz w:val="20"/>
          <w:szCs w:val="20"/>
        </w:rPr>
        <w:t xml:space="preserve"> from</w:t>
      </w:r>
      <w:r w:rsidR="000E1860">
        <w:rPr>
          <w:sz w:val="20"/>
          <w:szCs w:val="20"/>
        </w:rPr>
        <w:t xml:space="preserve"> </w:t>
      </w:r>
      <w:proofErr w:type="spellStart"/>
      <w:r w:rsidR="000E1860" w:rsidRPr="005E6386">
        <w:rPr>
          <w:sz w:val="20"/>
          <w:szCs w:val="20"/>
        </w:rPr>
        <w:t>scikit</w:t>
      </w:r>
      <w:proofErr w:type="spellEnd"/>
      <w:r w:rsidR="000E1860" w:rsidRPr="005E6386">
        <w:rPr>
          <w:sz w:val="20"/>
          <w:szCs w:val="20"/>
        </w:rPr>
        <w:t>-learn</w:t>
      </w:r>
      <w:r w:rsidR="000E1860">
        <w:rPr>
          <w:sz w:val="20"/>
          <w:szCs w:val="20"/>
        </w:rPr>
        <w:t xml:space="preserve"> </w:t>
      </w:r>
      <w:hyperlink r:id="rId20" w:history="1">
        <w:r w:rsidRPr="002E6BC1">
          <w:rPr>
            <w:rStyle w:val="Hyperlink"/>
            <w:sz w:val="20"/>
            <w:szCs w:val="20"/>
          </w:rPr>
          <w:t>Web Link</w:t>
        </w:r>
      </w:hyperlink>
      <w:r w:rsidR="002E6BC1" w:rsidRPr="002E6BC1">
        <w:t xml:space="preserve">  ;</w:t>
      </w:r>
      <w:r w:rsidR="002E6BC1">
        <w:rPr>
          <w:rStyle w:val="Hyperlink"/>
          <w:sz w:val="20"/>
          <w:szCs w:val="20"/>
          <w:u w:val="none"/>
        </w:rPr>
        <w:t xml:space="preserve">  </w:t>
      </w:r>
      <w:r>
        <w:rPr>
          <w:rStyle w:val="EndnoteReference"/>
        </w:rPr>
        <w:t>2</w:t>
      </w:r>
      <w:r>
        <w:t xml:space="preserve"> </w:t>
      </w:r>
      <w:proofErr w:type="spellStart"/>
      <w:r w:rsidR="000E1860" w:rsidRPr="000E1860">
        <w:rPr>
          <w:sz w:val="20"/>
          <w:szCs w:val="20"/>
        </w:rPr>
        <w:t>cross_val_score</w:t>
      </w:r>
      <w:proofErr w:type="spellEnd"/>
      <w:r w:rsidR="000E1860">
        <w:rPr>
          <w:sz w:val="20"/>
          <w:szCs w:val="20"/>
        </w:rPr>
        <w:t>,</w:t>
      </w:r>
      <w:r w:rsidR="000E1860" w:rsidRPr="00917B23">
        <w:rPr>
          <w:sz w:val="20"/>
          <w:szCs w:val="20"/>
        </w:rPr>
        <w:t xml:space="preserve"> from</w:t>
      </w:r>
      <w:r w:rsidR="000E1860">
        <w:rPr>
          <w:sz w:val="20"/>
          <w:szCs w:val="20"/>
        </w:rPr>
        <w:t xml:space="preserve"> </w:t>
      </w:r>
      <w:proofErr w:type="spellStart"/>
      <w:r w:rsidR="000E1860" w:rsidRPr="005E6386">
        <w:rPr>
          <w:sz w:val="20"/>
          <w:szCs w:val="20"/>
        </w:rPr>
        <w:t>scikit</w:t>
      </w:r>
      <w:proofErr w:type="spellEnd"/>
      <w:r w:rsidR="000E1860" w:rsidRPr="005E6386">
        <w:rPr>
          <w:sz w:val="20"/>
          <w:szCs w:val="20"/>
        </w:rPr>
        <w:t>-learn</w:t>
      </w:r>
      <w:r w:rsidRPr="00917B23">
        <w:rPr>
          <w:sz w:val="20"/>
          <w:szCs w:val="20"/>
        </w:rPr>
        <w:t xml:space="preserve">. </w:t>
      </w:r>
      <w:hyperlink r:id="rId21" w:anchor="sklearn.model_selection.cross_val_score" w:history="1">
        <w:r w:rsidRPr="00917B23">
          <w:rPr>
            <w:rStyle w:val="Hyperlink"/>
            <w:sz w:val="20"/>
            <w:szCs w:val="20"/>
          </w:rPr>
          <w:t>Web Link</w:t>
        </w:r>
      </w:hyperlink>
      <w:r>
        <w:rPr>
          <w:rStyle w:val="Hyperlink"/>
          <w:sz w:val="20"/>
          <w:szCs w:val="20"/>
        </w:rPr>
        <w:br/>
      </w:r>
      <w:r w:rsidR="002E6BC1">
        <w:rPr>
          <w:rStyle w:val="EndnoteReference"/>
        </w:rPr>
        <w:t>3</w:t>
      </w:r>
      <w:r>
        <w:t xml:space="preserve"> </w:t>
      </w:r>
      <w:r w:rsidR="000E1860" w:rsidRPr="000E1860">
        <w:rPr>
          <w:sz w:val="20"/>
          <w:szCs w:val="20"/>
        </w:rPr>
        <w:t>Metrics and scoring</w:t>
      </w:r>
      <w:r w:rsidR="0087560B">
        <w:rPr>
          <w:sz w:val="20"/>
          <w:szCs w:val="20"/>
        </w:rPr>
        <w:t>,</w:t>
      </w:r>
      <w:r w:rsidR="00B75D34" w:rsidRPr="00B75D34">
        <w:rPr>
          <w:sz w:val="20"/>
          <w:szCs w:val="20"/>
        </w:rPr>
        <w:t xml:space="preserve"> </w:t>
      </w:r>
      <w:r w:rsidRPr="00917B23">
        <w:rPr>
          <w:sz w:val="20"/>
          <w:szCs w:val="20"/>
        </w:rPr>
        <w:t xml:space="preserve">from </w:t>
      </w:r>
      <w:r w:rsidR="000E1860" w:rsidRPr="005E6386">
        <w:rPr>
          <w:sz w:val="20"/>
          <w:szCs w:val="20"/>
        </w:rPr>
        <w:t>scikit-learn</w:t>
      </w:r>
      <w:r w:rsidRPr="00917B23">
        <w:rPr>
          <w:sz w:val="20"/>
          <w:szCs w:val="20"/>
        </w:rPr>
        <w:t xml:space="preserve">. </w:t>
      </w:r>
      <w:hyperlink r:id="rId22" w:anchor="scoring-parameter" w:history="1">
        <w:r w:rsidRPr="00917B23">
          <w:rPr>
            <w:rStyle w:val="Hyperlink"/>
            <w:sz w:val="20"/>
            <w:szCs w:val="20"/>
          </w:rPr>
          <w:t>Web Link</w:t>
        </w:r>
      </w:hyperlink>
      <w:r w:rsidR="002E6BC1" w:rsidRPr="002E6BC1">
        <w:t xml:space="preserve">  ;</w:t>
      </w:r>
      <w:r w:rsidR="002E6BC1">
        <w:t xml:space="preserve">  </w:t>
      </w:r>
      <w:r w:rsidR="002E6BC1">
        <w:rPr>
          <w:rStyle w:val="EndnoteReference"/>
        </w:rPr>
        <w:t>4</w:t>
      </w:r>
      <w:r>
        <w:t xml:space="preserve"> </w:t>
      </w:r>
      <w:r w:rsidR="000E1860" w:rsidRPr="000E1860">
        <w:rPr>
          <w:sz w:val="20"/>
          <w:szCs w:val="20"/>
        </w:rPr>
        <w:t>Confusion matrix</w:t>
      </w:r>
      <w:r w:rsidR="0087560B">
        <w:rPr>
          <w:sz w:val="20"/>
          <w:szCs w:val="20"/>
        </w:rPr>
        <w:t>,</w:t>
      </w:r>
      <w:r w:rsidR="005E6386">
        <w:rPr>
          <w:sz w:val="20"/>
          <w:szCs w:val="20"/>
        </w:rPr>
        <w:t xml:space="preserve"> </w:t>
      </w:r>
      <w:r w:rsidRPr="00917B23">
        <w:rPr>
          <w:sz w:val="20"/>
          <w:szCs w:val="20"/>
        </w:rPr>
        <w:t>from</w:t>
      </w:r>
      <w:r w:rsidR="005E6386">
        <w:rPr>
          <w:sz w:val="20"/>
          <w:szCs w:val="20"/>
        </w:rPr>
        <w:t xml:space="preserve"> </w:t>
      </w:r>
      <w:r w:rsidR="000E1860">
        <w:rPr>
          <w:sz w:val="20"/>
          <w:szCs w:val="20"/>
        </w:rPr>
        <w:t>Wiki</w:t>
      </w:r>
      <w:r w:rsidRPr="00917B23">
        <w:rPr>
          <w:sz w:val="20"/>
          <w:szCs w:val="20"/>
        </w:rPr>
        <w:t xml:space="preserve">. </w:t>
      </w:r>
      <w:hyperlink r:id="rId23" w:history="1">
        <w:r w:rsidRPr="00917B23">
          <w:rPr>
            <w:rStyle w:val="Hyperlink"/>
            <w:sz w:val="20"/>
            <w:szCs w:val="20"/>
          </w:rPr>
          <w:t>Web Link</w:t>
        </w:r>
      </w:hyperlink>
      <w:r w:rsidR="005E6386">
        <w:rPr>
          <w:rStyle w:val="Hyperlink"/>
          <w:sz w:val="20"/>
          <w:szCs w:val="20"/>
        </w:rPr>
        <w:br/>
      </w:r>
      <w:r w:rsidR="005E6386">
        <w:rPr>
          <w:rStyle w:val="EndnoteReference"/>
        </w:rPr>
        <w:t>5</w:t>
      </w:r>
      <w:r w:rsidR="005E6386">
        <w:t xml:space="preserve"> </w:t>
      </w:r>
      <w:r w:rsidR="000E1860" w:rsidRPr="000E1860">
        <w:rPr>
          <w:sz w:val="20"/>
          <w:szCs w:val="20"/>
        </w:rPr>
        <w:t>Simple guide to confusion matrix terminology</w:t>
      </w:r>
      <w:r w:rsidR="005E6386" w:rsidRPr="00917B23">
        <w:rPr>
          <w:sz w:val="20"/>
          <w:szCs w:val="20"/>
        </w:rPr>
        <w:t xml:space="preserve">. </w:t>
      </w:r>
      <w:hyperlink r:id="rId24" w:history="1">
        <w:r w:rsidR="005E6386" w:rsidRPr="00917B23">
          <w:rPr>
            <w:rStyle w:val="Hyperlink"/>
            <w:sz w:val="20"/>
            <w:szCs w:val="20"/>
          </w:rPr>
          <w:t>Web Link</w:t>
        </w:r>
      </w:hyperlink>
      <w:r w:rsidR="008A1E7D" w:rsidRPr="002E6BC1">
        <w:t xml:space="preserve"> </w:t>
      </w:r>
      <w:r w:rsidR="00C11510">
        <w:t xml:space="preserve"> </w:t>
      </w:r>
      <w:r w:rsidR="008A1E7D" w:rsidRPr="002E6BC1">
        <w:t>;</w:t>
      </w:r>
      <w:r w:rsidR="00C11510">
        <w:t xml:space="preserve">  </w:t>
      </w:r>
      <w:r w:rsidR="008A1E7D">
        <w:t xml:space="preserve"> </w:t>
      </w:r>
      <w:r w:rsidR="005E6386">
        <w:rPr>
          <w:rStyle w:val="EndnoteReference"/>
        </w:rPr>
        <w:t>6</w:t>
      </w:r>
      <w:r>
        <w:t xml:space="preserve"> </w:t>
      </w:r>
      <w:r w:rsidR="000E1860" w:rsidRPr="000E1860">
        <w:rPr>
          <w:sz w:val="20"/>
          <w:szCs w:val="20"/>
        </w:rPr>
        <w:t>Additive smoothing</w:t>
      </w:r>
      <w:r w:rsidR="0087560B">
        <w:rPr>
          <w:sz w:val="20"/>
          <w:szCs w:val="20"/>
        </w:rPr>
        <w:t>,</w:t>
      </w:r>
      <w:r w:rsidRPr="00917B23">
        <w:rPr>
          <w:sz w:val="20"/>
          <w:szCs w:val="20"/>
        </w:rPr>
        <w:t xml:space="preserve"> </w:t>
      </w:r>
      <w:r w:rsidR="005E6386" w:rsidRPr="00917B23">
        <w:rPr>
          <w:sz w:val="20"/>
          <w:szCs w:val="20"/>
        </w:rPr>
        <w:t>from</w:t>
      </w:r>
      <w:r w:rsidR="005E6386">
        <w:rPr>
          <w:sz w:val="20"/>
          <w:szCs w:val="20"/>
        </w:rPr>
        <w:t xml:space="preserve"> </w:t>
      </w:r>
      <w:r w:rsidR="000E1860">
        <w:rPr>
          <w:sz w:val="20"/>
          <w:szCs w:val="20"/>
        </w:rPr>
        <w:t>wiki</w:t>
      </w:r>
      <w:r w:rsidRPr="00917B23">
        <w:rPr>
          <w:sz w:val="20"/>
          <w:szCs w:val="20"/>
        </w:rPr>
        <w:t xml:space="preserve">. </w:t>
      </w:r>
      <w:hyperlink r:id="rId25" w:anchor="Pseudocount" w:history="1">
        <w:r w:rsidRPr="00917B23">
          <w:rPr>
            <w:rStyle w:val="Hyperlink"/>
            <w:sz w:val="20"/>
            <w:szCs w:val="20"/>
          </w:rPr>
          <w:t>Web Link</w:t>
        </w:r>
      </w:hyperlink>
      <w:r w:rsidR="005E6386">
        <w:br/>
      </w:r>
    </w:p>
    <w:sectPr w:rsidR="00917B23" w:rsidRPr="005E6386" w:rsidSect="009B6AC8">
      <w:footerReference w:type="default" r:id="rId26"/>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7759C7" w14:textId="77777777" w:rsidR="00027C7D" w:rsidRDefault="00027C7D" w:rsidP="00E52C4B">
      <w:pPr>
        <w:spacing w:after="0" w:line="240" w:lineRule="auto"/>
      </w:pPr>
      <w:r>
        <w:separator/>
      </w:r>
    </w:p>
  </w:endnote>
  <w:endnote w:type="continuationSeparator" w:id="0">
    <w:p w14:paraId="03952F3B" w14:textId="77777777" w:rsidR="00027C7D" w:rsidRDefault="00027C7D" w:rsidP="00E52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7663307"/>
      <w:docPartObj>
        <w:docPartGallery w:val="Page Numbers (Bottom of Page)"/>
        <w:docPartUnique/>
      </w:docPartObj>
    </w:sdtPr>
    <w:sdtEndPr>
      <w:rPr>
        <w:noProof/>
      </w:rPr>
    </w:sdtEndPr>
    <w:sdtContent>
      <w:p w14:paraId="37E20D6D" w14:textId="77777777" w:rsidR="00CB6B04" w:rsidRDefault="00CB6B04">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7629D63A" w14:textId="77777777" w:rsidR="00CB6B04" w:rsidRDefault="00CB6B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D56D8" w14:textId="77777777" w:rsidR="00027C7D" w:rsidRDefault="00027C7D" w:rsidP="00E52C4B">
      <w:pPr>
        <w:spacing w:after="0" w:line="240" w:lineRule="auto"/>
      </w:pPr>
      <w:r>
        <w:separator/>
      </w:r>
    </w:p>
  </w:footnote>
  <w:footnote w:type="continuationSeparator" w:id="0">
    <w:p w14:paraId="692220C0" w14:textId="77777777" w:rsidR="00027C7D" w:rsidRDefault="00027C7D" w:rsidP="00E52C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10E83"/>
    <w:multiLevelType w:val="hybridMultilevel"/>
    <w:tmpl w:val="DF647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E47BA"/>
    <w:multiLevelType w:val="hybridMultilevel"/>
    <w:tmpl w:val="E54410B6"/>
    <w:lvl w:ilvl="0" w:tplc="E03E26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35494C"/>
    <w:multiLevelType w:val="hybridMultilevel"/>
    <w:tmpl w:val="7FFA1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47067B"/>
    <w:multiLevelType w:val="hybridMultilevel"/>
    <w:tmpl w:val="AF18DD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FD4109"/>
    <w:multiLevelType w:val="hybridMultilevel"/>
    <w:tmpl w:val="18DE3C2C"/>
    <w:lvl w:ilvl="0" w:tplc="F8F2107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2522A2"/>
    <w:multiLevelType w:val="hybridMultilevel"/>
    <w:tmpl w:val="88B04128"/>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6" w15:restartNumberingAfterBreak="0">
    <w:nsid w:val="6F0F639A"/>
    <w:multiLevelType w:val="hybridMultilevel"/>
    <w:tmpl w:val="A6CC6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647627"/>
    <w:multiLevelType w:val="hybridMultilevel"/>
    <w:tmpl w:val="28D60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327A9"/>
    <w:multiLevelType w:val="hybridMultilevel"/>
    <w:tmpl w:val="953CC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34188E"/>
    <w:multiLevelType w:val="hybridMultilevel"/>
    <w:tmpl w:val="71B6E7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9F864B7"/>
    <w:multiLevelType w:val="hybridMultilevel"/>
    <w:tmpl w:val="0F0C9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917270"/>
    <w:multiLevelType w:val="hybridMultilevel"/>
    <w:tmpl w:val="F5FED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0"/>
  </w:num>
  <w:num w:numId="4">
    <w:abstractNumId w:val="11"/>
  </w:num>
  <w:num w:numId="5">
    <w:abstractNumId w:val="9"/>
  </w:num>
  <w:num w:numId="6">
    <w:abstractNumId w:val="0"/>
  </w:num>
  <w:num w:numId="7">
    <w:abstractNumId w:val="3"/>
  </w:num>
  <w:num w:numId="8">
    <w:abstractNumId w:val="7"/>
  </w:num>
  <w:num w:numId="9">
    <w:abstractNumId w:val="6"/>
  </w:num>
  <w:num w:numId="10">
    <w:abstractNumId w:val="5"/>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4BB0"/>
    <w:rsid w:val="00002BCC"/>
    <w:rsid w:val="0001030F"/>
    <w:rsid w:val="00013A63"/>
    <w:rsid w:val="000153E0"/>
    <w:rsid w:val="00017BBC"/>
    <w:rsid w:val="00021F8B"/>
    <w:rsid w:val="00027C7D"/>
    <w:rsid w:val="00030270"/>
    <w:rsid w:val="00044145"/>
    <w:rsid w:val="00047A58"/>
    <w:rsid w:val="00051AD8"/>
    <w:rsid w:val="0005314A"/>
    <w:rsid w:val="00055598"/>
    <w:rsid w:val="000668DA"/>
    <w:rsid w:val="00070D04"/>
    <w:rsid w:val="000717B0"/>
    <w:rsid w:val="00092EA0"/>
    <w:rsid w:val="000B788D"/>
    <w:rsid w:val="000D6B23"/>
    <w:rsid w:val="000E1860"/>
    <w:rsid w:val="000E4CF0"/>
    <w:rsid w:val="000F2353"/>
    <w:rsid w:val="00106037"/>
    <w:rsid w:val="00107415"/>
    <w:rsid w:val="0013043F"/>
    <w:rsid w:val="00132433"/>
    <w:rsid w:val="0013778B"/>
    <w:rsid w:val="001424A6"/>
    <w:rsid w:val="00155798"/>
    <w:rsid w:val="001612E9"/>
    <w:rsid w:val="001617C5"/>
    <w:rsid w:val="00174206"/>
    <w:rsid w:val="001767A6"/>
    <w:rsid w:val="0018072A"/>
    <w:rsid w:val="00187C81"/>
    <w:rsid w:val="0019378C"/>
    <w:rsid w:val="00193858"/>
    <w:rsid w:val="0019662C"/>
    <w:rsid w:val="001B4486"/>
    <w:rsid w:val="001D3009"/>
    <w:rsid w:val="001E04B8"/>
    <w:rsid w:val="001F1045"/>
    <w:rsid w:val="001F4259"/>
    <w:rsid w:val="00202EC0"/>
    <w:rsid w:val="00204093"/>
    <w:rsid w:val="00204FA2"/>
    <w:rsid w:val="002138B7"/>
    <w:rsid w:val="00227E58"/>
    <w:rsid w:val="00230F48"/>
    <w:rsid w:val="00235453"/>
    <w:rsid w:val="002358A2"/>
    <w:rsid w:val="00240B95"/>
    <w:rsid w:val="00246209"/>
    <w:rsid w:val="00251365"/>
    <w:rsid w:val="0026553D"/>
    <w:rsid w:val="0026684E"/>
    <w:rsid w:val="0026767A"/>
    <w:rsid w:val="00270BEF"/>
    <w:rsid w:val="00270CBE"/>
    <w:rsid w:val="002A2611"/>
    <w:rsid w:val="002B182D"/>
    <w:rsid w:val="002C1486"/>
    <w:rsid w:val="002C62D0"/>
    <w:rsid w:val="002D75EB"/>
    <w:rsid w:val="002E6BC1"/>
    <w:rsid w:val="00300FC3"/>
    <w:rsid w:val="003146EF"/>
    <w:rsid w:val="003171A5"/>
    <w:rsid w:val="00327E99"/>
    <w:rsid w:val="00340526"/>
    <w:rsid w:val="00344506"/>
    <w:rsid w:val="00352346"/>
    <w:rsid w:val="0035243D"/>
    <w:rsid w:val="00362F5E"/>
    <w:rsid w:val="00366D6C"/>
    <w:rsid w:val="00367C00"/>
    <w:rsid w:val="00377AA0"/>
    <w:rsid w:val="003801A7"/>
    <w:rsid w:val="003819C5"/>
    <w:rsid w:val="00381E10"/>
    <w:rsid w:val="00387217"/>
    <w:rsid w:val="00391418"/>
    <w:rsid w:val="00393297"/>
    <w:rsid w:val="003950D4"/>
    <w:rsid w:val="00395B9F"/>
    <w:rsid w:val="00397C65"/>
    <w:rsid w:val="003A6E1B"/>
    <w:rsid w:val="003B4349"/>
    <w:rsid w:val="003B6CEC"/>
    <w:rsid w:val="003C59DD"/>
    <w:rsid w:val="003D21E3"/>
    <w:rsid w:val="003E6C5B"/>
    <w:rsid w:val="003F6BFD"/>
    <w:rsid w:val="00404EB2"/>
    <w:rsid w:val="004178CF"/>
    <w:rsid w:val="00424C89"/>
    <w:rsid w:val="004310E8"/>
    <w:rsid w:val="00433207"/>
    <w:rsid w:val="00433218"/>
    <w:rsid w:val="0044192A"/>
    <w:rsid w:val="00466847"/>
    <w:rsid w:val="00466D92"/>
    <w:rsid w:val="004705FB"/>
    <w:rsid w:val="00485BE2"/>
    <w:rsid w:val="00492ED8"/>
    <w:rsid w:val="004B70B9"/>
    <w:rsid w:val="004C0950"/>
    <w:rsid w:val="004C1E5B"/>
    <w:rsid w:val="004D40D8"/>
    <w:rsid w:val="0051650F"/>
    <w:rsid w:val="00535F44"/>
    <w:rsid w:val="0054164A"/>
    <w:rsid w:val="00541CC8"/>
    <w:rsid w:val="005564C6"/>
    <w:rsid w:val="00556B27"/>
    <w:rsid w:val="00560147"/>
    <w:rsid w:val="00562642"/>
    <w:rsid w:val="005658E1"/>
    <w:rsid w:val="00566C9D"/>
    <w:rsid w:val="00567D6E"/>
    <w:rsid w:val="005A07C2"/>
    <w:rsid w:val="005A2C72"/>
    <w:rsid w:val="005A4EDE"/>
    <w:rsid w:val="005B0C95"/>
    <w:rsid w:val="005B52D7"/>
    <w:rsid w:val="005C0D0B"/>
    <w:rsid w:val="005C2B6E"/>
    <w:rsid w:val="005C2FF3"/>
    <w:rsid w:val="005C702F"/>
    <w:rsid w:val="005E6386"/>
    <w:rsid w:val="005F39AC"/>
    <w:rsid w:val="005F7577"/>
    <w:rsid w:val="00621754"/>
    <w:rsid w:val="006262CD"/>
    <w:rsid w:val="00630723"/>
    <w:rsid w:val="00630861"/>
    <w:rsid w:val="0063418E"/>
    <w:rsid w:val="0064304F"/>
    <w:rsid w:val="006526F9"/>
    <w:rsid w:val="00664CA8"/>
    <w:rsid w:val="00671831"/>
    <w:rsid w:val="006738CB"/>
    <w:rsid w:val="0068768D"/>
    <w:rsid w:val="00693650"/>
    <w:rsid w:val="006A0C6C"/>
    <w:rsid w:val="006A24E5"/>
    <w:rsid w:val="006B2806"/>
    <w:rsid w:val="006C1EBF"/>
    <w:rsid w:val="006C776A"/>
    <w:rsid w:val="006D6193"/>
    <w:rsid w:val="006D78F0"/>
    <w:rsid w:val="006E0C4B"/>
    <w:rsid w:val="006E0FA2"/>
    <w:rsid w:val="006E458D"/>
    <w:rsid w:val="006E4DD4"/>
    <w:rsid w:val="006E5A0D"/>
    <w:rsid w:val="006E5EAB"/>
    <w:rsid w:val="006E6279"/>
    <w:rsid w:val="006F304F"/>
    <w:rsid w:val="00717D1D"/>
    <w:rsid w:val="00725AFA"/>
    <w:rsid w:val="00733E8B"/>
    <w:rsid w:val="00740399"/>
    <w:rsid w:val="00742052"/>
    <w:rsid w:val="00760C72"/>
    <w:rsid w:val="00771130"/>
    <w:rsid w:val="00775C2E"/>
    <w:rsid w:val="00776004"/>
    <w:rsid w:val="00786328"/>
    <w:rsid w:val="00792398"/>
    <w:rsid w:val="007A249C"/>
    <w:rsid w:val="007A6347"/>
    <w:rsid w:val="007B4972"/>
    <w:rsid w:val="007C5C3F"/>
    <w:rsid w:val="007C6245"/>
    <w:rsid w:val="007D1B20"/>
    <w:rsid w:val="007E6168"/>
    <w:rsid w:val="007E6511"/>
    <w:rsid w:val="007E6C97"/>
    <w:rsid w:val="007F4B7B"/>
    <w:rsid w:val="0081411D"/>
    <w:rsid w:val="00821986"/>
    <w:rsid w:val="0082710A"/>
    <w:rsid w:val="00835E14"/>
    <w:rsid w:val="00836958"/>
    <w:rsid w:val="008562B9"/>
    <w:rsid w:val="00865BE9"/>
    <w:rsid w:val="00872FCC"/>
    <w:rsid w:val="0087560B"/>
    <w:rsid w:val="0087754B"/>
    <w:rsid w:val="008804DB"/>
    <w:rsid w:val="008806F3"/>
    <w:rsid w:val="008830A0"/>
    <w:rsid w:val="008A00A3"/>
    <w:rsid w:val="008A1E7D"/>
    <w:rsid w:val="008D7C95"/>
    <w:rsid w:val="008F3A3B"/>
    <w:rsid w:val="009176DC"/>
    <w:rsid w:val="00917B23"/>
    <w:rsid w:val="00921658"/>
    <w:rsid w:val="00925047"/>
    <w:rsid w:val="00930F7E"/>
    <w:rsid w:val="009344AD"/>
    <w:rsid w:val="00944821"/>
    <w:rsid w:val="00951347"/>
    <w:rsid w:val="00955DE8"/>
    <w:rsid w:val="00955F30"/>
    <w:rsid w:val="00956F8E"/>
    <w:rsid w:val="009638BD"/>
    <w:rsid w:val="009816B3"/>
    <w:rsid w:val="00981966"/>
    <w:rsid w:val="00992338"/>
    <w:rsid w:val="009A15F7"/>
    <w:rsid w:val="009A417C"/>
    <w:rsid w:val="009A6AF5"/>
    <w:rsid w:val="009B50BC"/>
    <w:rsid w:val="009B5378"/>
    <w:rsid w:val="009B6AC8"/>
    <w:rsid w:val="009C1CCC"/>
    <w:rsid w:val="009C7C5C"/>
    <w:rsid w:val="009E5386"/>
    <w:rsid w:val="009E5488"/>
    <w:rsid w:val="009F7D71"/>
    <w:rsid w:val="00A10783"/>
    <w:rsid w:val="00A11CC0"/>
    <w:rsid w:val="00A14BB0"/>
    <w:rsid w:val="00A34843"/>
    <w:rsid w:val="00A37DF3"/>
    <w:rsid w:val="00A561A6"/>
    <w:rsid w:val="00A5781D"/>
    <w:rsid w:val="00A6083A"/>
    <w:rsid w:val="00A65A7F"/>
    <w:rsid w:val="00A70DFB"/>
    <w:rsid w:val="00A7340F"/>
    <w:rsid w:val="00A94DAC"/>
    <w:rsid w:val="00AD7545"/>
    <w:rsid w:val="00AD7F72"/>
    <w:rsid w:val="00AE3F0F"/>
    <w:rsid w:val="00AF5EBF"/>
    <w:rsid w:val="00B03414"/>
    <w:rsid w:val="00B22396"/>
    <w:rsid w:val="00B27F78"/>
    <w:rsid w:val="00B33221"/>
    <w:rsid w:val="00B514C1"/>
    <w:rsid w:val="00B56C7E"/>
    <w:rsid w:val="00B62EF3"/>
    <w:rsid w:val="00B63930"/>
    <w:rsid w:val="00B7225B"/>
    <w:rsid w:val="00B757E1"/>
    <w:rsid w:val="00B75D34"/>
    <w:rsid w:val="00B80ECD"/>
    <w:rsid w:val="00B818B3"/>
    <w:rsid w:val="00B84028"/>
    <w:rsid w:val="00B85DBE"/>
    <w:rsid w:val="00B95C64"/>
    <w:rsid w:val="00BA231D"/>
    <w:rsid w:val="00BA3B74"/>
    <w:rsid w:val="00BB2D48"/>
    <w:rsid w:val="00BB7C9A"/>
    <w:rsid w:val="00BC12E0"/>
    <w:rsid w:val="00BC6B64"/>
    <w:rsid w:val="00BC6F68"/>
    <w:rsid w:val="00BD7634"/>
    <w:rsid w:val="00BE6E02"/>
    <w:rsid w:val="00BE75AC"/>
    <w:rsid w:val="00BE75DB"/>
    <w:rsid w:val="00BF0582"/>
    <w:rsid w:val="00BF3ED9"/>
    <w:rsid w:val="00BF5DFA"/>
    <w:rsid w:val="00C00CE7"/>
    <w:rsid w:val="00C012E1"/>
    <w:rsid w:val="00C0162C"/>
    <w:rsid w:val="00C0413A"/>
    <w:rsid w:val="00C11510"/>
    <w:rsid w:val="00C20B91"/>
    <w:rsid w:val="00C22A9F"/>
    <w:rsid w:val="00C3736C"/>
    <w:rsid w:val="00C41455"/>
    <w:rsid w:val="00C430AA"/>
    <w:rsid w:val="00C445FB"/>
    <w:rsid w:val="00C461B0"/>
    <w:rsid w:val="00C5338D"/>
    <w:rsid w:val="00C80705"/>
    <w:rsid w:val="00C82C75"/>
    <w:rsid w:val="00C844B2"/>
    <w:rsid w:val="00C867C4"/>
    <w:rsid w:val="00C86936"/>
    <w:rsid w:val="00CA3B3B"/>
    <w:rsid w:val="00CB5EAD"/>
    <w:rsid w:val="00CB6B04"/>
    <w:rsid w:val="00CD1852"/>
    <w:rsid w:val="00CD4180"/>
    <w:rsid w:val="00CD64E5"/>
    <w:rsid w:val="00CF077C"/>
    <w:rsid w:val="00CF346D"/>
    <w:rsid w:val="00CF4719"/>
    <w:rsid w:val="00D0062E"/>
    <w:rsid w:val="00D13C65"/>
    <w:rsid w:val="00D237E1"/>
    <w:rsid w:val="00D31317"/>
    <w:rsid w:val="00D436F9"/>
    <w:rsid w:val="00D71A80"/>
    <w:rsid w:val="00D74F27"/>
    <w:rsid w:val="00D8681B"/>
    <w:rsid w:val="00D90982"/>
    <w:rsid w:val="00D90FC5"/>
    <w:rsid w:val="00DA4178"/>
    <w:rsid w:val="00DB301D"/>
    <w:rsid w:val="00DB58E2"/>
    <w:rsid w:val="00DC0E7C"/>
    <w:rsid w:val="00DC1084"/>
    <w:rsid w:val="00DC7AD0"/>
    <w:rsid w:val="00DD13A1"/>
    <w:rsid w:val="00DE355C"/>
    <w:rsid w:val="00DE56C2"/>
    <w:rsid w:val="00DE6CA0"/>
    <w:rsid w:val="00E17D3B"/>
    <w:rsid w:val="00E218EA"/>
    <w:rsid w:val="00E23F45"/>
    <w:rsid w:val="00E26A66"/>
    <w:rsid w:val="00E457B7"/>
    <w:rsid w:val="00E4629B"/>
    <w:rsid w:val="00E47EC6"/>
    <w:rsid w:val="00E52C4B"/>
    <w:rsid w:val="00E57E96"/>
    <w:rsid w:val="00E60EAF"/>
    <w:rsid w:val="00E6395B"/>
    <w:rsid w:val="00E6528C"/>
    <w:rsid w:val="00E9260B"/>
    <w:rsid w:val="00E959EB"/>
    <w:rsid w:val="00EA6E61"/>
    <w:rsid w:val="00EB4BC3"/>
    <w:rsid w:val="00EC1B34"/>
    <w:rsid w:val="00ED10E9"/>
    <w:rsid w:val="00ED18AF"/>
    <w:rsid w:val="00F10380"/>
    <w:rsid w:val="00F17BC6"/>
    <w:rsid w:val="00F338E6"/>
    <w:rsid w:val="00F4156C"/>
    <w:rsid w:val="00F53048"/>
    <w:rsid w:val="00F55B08"/>
    <w:rsid w:val="00F60AE1"/>
    <w:rsid w:val="00F613A7"/>
    <w:rsid w:val="00F72F78"/>
    <w:rsid w:val="00F807AE"/>
    <w:rsid w:val="00F80DC8"/>
    <w:rsid w:val="00F832EA"/>
    <w:rsid w:val="00F90ABB"/>
    <w:rsid w:val="00F93D8A"/>
    <w:rsid w:val="00FA10E2"/>
    <w:rsid w:val="00FB3D12"/>
    <w:rsid w:val="00FD4DF6"/>
    <w:rsid w:val="00FE4987"/>
    <w:rsid w:val="00FE6388"/>
    <w:rsid w:val="00FF33E3"/>
    <w:rsid w:val="00FF3DCE"/>
    <w:rsid w:val="00FF62EA"/>
    <w:rsid w:val="00FF67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100CD"/>
  <w15:docId w15:val="{8978749A-1342-4829-80B4-724269CC3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BB0"/>
    <w:pPr>
      <w:spacing w:after="160" w:line="259" w:lineRule="auto"/>
    </w:pPr>
    <w:rPr>
      <w:sz w:val="22"/>
      <w:szCs w:val="22"/>
      <w:lang w:eastAsia="zh-TW"/>
    </w:rPr>
  </w:style>
  <w:style w:type="paragraph" w:styleId="Heading1">
    <w:name w:val="heading 1"/>
    <w:basedOn w:val="Normal"/>
    <w:next w:val="Normal"/>
    <w:link w:val="Heading1Char"/>
    <w:uiPriority w:val="9"/>
    <w:qFormat/>
    <w:rsid w:val="00E47E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F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68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4B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BB0"/>
    <w:rPr>
      <w:rFonts w:asciiTheme="majorHAnsi" w:eastAsiaTheme="majorEastAsia" w:hAnsiTheme="majorHAnsi" w:cstheme="majorBidi"/>
      <w:spacing w:val="-10"/>
      <w:kern w:val="28"/>
      <w:sz w:val="56"/>
      <w:szCs w:val="56"/>
      <w:lang w:eastAsia="zh-TW"/>
    </w:rPr>
  </w:style>
  <w:style w:type="paragraph" w:styleId="NoSpacing">
    <w:name w:val="No Spacing"/>
    <w:link w:val="NoSpacingChar"/>
    <w:uiPriority w:val="1"/>
    <w:qFormat/>
    <w:rsid w:val="00A14BB0"/>
    <w:rPr>
      <w:sz w:val="22"/>
      <w:szCs w:val="22"/>
      <w:lang w:eastAsia="zh-TW"/>
    </w:rPr>
  </w:style>
  <w:style w:type="paragraph" w:styleId="Subtitle">
    <w:name w:val="Subtitle"/>
    <w:basedOn w:val="Normal"/>
    <w:next w:val="Normal"/>
    <w:link w:val="SubtitleChar"/>
    <w:uiPriority w:val="11"/>
    <w:qFormat/>
    <w:rsid w:val="00A14BB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14BB0"/>
    <w:rPr>
      <w:rFonts w:eastAsiaTheme="minorEastAsia"/>
      <w:color w:val="5A5A5A" w:themeColor="text1" w:themeTint="A5"/>
      <w:spacing w:val="15"/>
      <w:sz w:val="22"/>
      <w:szCs w:val="22"/>
      <w:lang w:eastAsia="zh-TW"/>
    </w:rPr>
  </w:style>
  <w:style w:type="paragraph" w:styleId="ListParagraph">
    <w:name w:val="List Paragraph"/>
    <w:basedOn w:val="Normal"/>
    <w:uiPriority w:val="34"/>
    <w:qFormat/>
    <w:rsid w:val="00A14BB0"/>
    <w:pPr>
      <w:ind w:left="720"/>
      <w:contextualSpacing/>
    </w:pPr>
  </w:style>
  <w:style w:type="character" w:styleId="Hyperlink">
    <w:name w:val="Hyperlink"/>
    <w:basedOn w:val="DefaultParagraphFont"/>
    <w:uiPriority w:val="99"/>
    <w:unhideWhenUsed/>
    <w:rsid w:val="00A14BB0"/>
    <w:rPr>
      <w:color w:val="0000FF"/>
      <w:u w:val="single"/>
    </w:rPr>
  </w:style>
  <w:style w:type="table" w:styleId="TableGrid">
    <w:name w:val="Table Grid"/>
    <w:basedOn w:val="TableNormal"/>
    <w:uiPriority w:val="39"/>
    <w:rsid w:val="00A14BB0"/>
    <w:rPr>
      <w:sz w:val="22"/>
      <w:szCs w:val="2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14BB0"/>
    <w:rPr>
      <w:color w:val="605E5C"/>
      <w:shd w:val="clear" w:color="auto" w:fill="E1DFDD"/>
    </w:rPr>
  </w:style>
  <w:style w:type="character" w:styleId="FollowedHyperlink">
    <w:name w:val="FollowedHyperlink"/>
    <w:basedOn w:val="DefaultParagraphFont"/>
    <w:uiPriority w:val="99"/>
    <w:semiHidden/>
    <w:unhideWhenUsed/>
    <w:rsid w:val="00240B95"/>
    <w:rPr>
      <w:color w:val="954F72" w:themeColor="followedHyperlink"/>
      <w:u w:val="single"/>
    </w:rPr>
  </w:style>
  <w:style w:type="table" w:styleId="LightShading-Accent1">
    <w:name w:val="Light Shading Accent 1"/>
    <w:basedOn w:val="TableNormal"/>
    <w:uiPriority w:val="60"/>
    <w:rsid w:val="00951347"/>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Accent1">
    <w:name w:val="Light List Accent 1"/>
    <w:basedOn w:val="TableNormal"/>
    <w:uiPriority w:val="61"/>
    <w:rsid w:val="00951347"/>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
    <w:name w:val="Light List"/>
    <w:basedOn w:val="TableNormal"/>
    <w:uiPriority w:val="61"/>
    <w:rsid w:val="009513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E52C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4B"/>
    <w:rPr>
      <w:sz w:val="20"/>
      <w:szCs w:val="20"/>
      <w:lang w:eastAsia="zh-TW"/>
    </w:rPr>
  </w:style>
  <w:style w:type="character" w:styleId="FootnoteReference">
    <w:name w:val="footnote reference"/>
    <w:basedOn w:val="DefaultParagraphFont"/>
    <w:uiPriority w:val="99"/>
    <w:semiHidden/>
    <w:unhideWhenUsed/>
    <w:rsid w:val="00E52C4B"/>
    <w:rPr>
      <w:vertAlign w:val="superscript"/>
    </w:rPr>
  </w:style>
  <w:style w:type="paragraph" w:styleId="EndnoteText">
    <w:name w:val="endnote text"/>
    <w:basedOn w:val="Normal"/>
    <w:link w:val="EndnoteTextChar"/>
    <w:uiPriority w:val="99"/>
    <w:semiHidden/>
    <w:unhideWhenUsed/>
    <w:rsid w:val="00E52C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52C4B"/>
    <w:rPr>
      <w:sz w:val="20"/>
      <w:szCs w:val="20"/>
      <w:lang w:eastAsia="zh-TW"/>
    </w:rPr>
  </w:style>
  <w:style w:type="character" w:styleId="EndnoteReference">
    <w:name w:val="endnote reference"/>
    <w:basedOn w:val="DefaultParagraphFont"/>
    <w:uiPriority w:val="99"/>
    <w:semiHidden/>
    <w:unhideWhenUsed/>
    <w:rsid w:val="00E52C4B"/>
    <w:rPr>
      <w:vertAlign w:val="superscript"/>
    </w:rPr>
  </w:style>
  <w:style w:type="paragraph" w:styleId="NormalWeb">
    <w:name w:val="Normal (Web)"/>
    <w:basedOn w:val="Normal"/>
    <w:uiPriority w:val="99"/>
    <w:semiHidden/>
    <w:unhideWhenUsed/>
    <w:rsid w:val="00E52C4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955F30"/>
    <w:rPr>
      <w:sz w:val="22"/>
      <w:szCs w:val="22"/>
      <w:lang w:eastAsia="zh-TW"/>
    </w:rPr>
  </w:style>
  <w:style w:type="paragraph" w:styleId="BalloonText">
    <w:name w:val="Balloon Text"/>
    <w:basedOn w:val="Normal"/>
    <w:link w:val="BalloonTextChar"/>
    <w:uiPriority w:val="99"/>
    <w:semiHidden/>
    <w:unhideWhenUsed/>
    <w:rsid w:val="00955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F30"/>
    <w:rPr>
      <w:rFonts w:ascii="Tahoma" w:hAnsi="Tahoma" w:cs="Tahoma"/>
      <w:sz w:val="16"/>
      <w:szCs w:val="16"/>
      <w:lang w:eastAsia="zh-TW"/>
    </w:rPr>
  </w:style>
  <w:style w:type="paragraph" w:styleId="Header">
    <w:name w:val="header"/>
    <w:basedOn w:val="Normal"/>
    <w:link w:val="HeaderChar"/>
    <w:uiPriority w:val="99"/>
    <w:unhideWhenUsed/>
    <w:rsid w:val="00C82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C75"/>
    <w:rPr>
      <w:sz w:val="22"/>
      <w:szCs w:val="22"/>
      <w:lang w:eastAsia="zh-TW"/>
    </w:rPr>
  </w:style>
  <w:style w:type="paragraph" w:styleId="Footer">
    <w:name w:val="footer"/>
    <w:basedOn w:val="Normal"/>
    <w:link w:val="FooterChar"/>
    <w:uiPriority w:val="99"/>
    <w:unhideWhenUsed/>
    <w:rsid w:val="00C82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C75"/>
    <w:rPr>
      <w:sz w:val="22"/>
      <w:szCs w:val="22"/>
      <w:lang w:eastAsia="zh-TW"/>
    </w:rPr>
  </w:style>
  <w:style w:type="character" w:styleId="SubtleEmphasis">
    <w:name w:val="Subtle Emphasis"/>
    <w:basedOn w:val="DefaultParagraphFont"/>
    <w:uiPriority w:val="19"/>
    <w:qFormat/>
    <w:rsid w:val="006738CB"/>
    <w:rPr>
      <w:i/>
      <w:iCs/>
      <w:color w:val="404040" w:themeColor="text1" w:themeTint="BF"/>
    </w:rPr>
  </w:style>
  <w:style w:type="paragraph" w:styleId="HTMLPreformatted">
    <w:name w:val="HTML Preformatted"/>
    <w:basedOn w:val="Normal"/>
    <w:link w:val="HTMLPreformattedChar"/>
    <w:uiPriority w:val="99"/>
    <w:unhideWhenUsed/>
    <w:rsid w:val="00F4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156C"/>
    <w:rPr>
      <w:rFonts w:ascii="Courier New" w:eastAsia="Times New Roman" w:hAnsi="Courier New" w:cs="Courier New"/>
      <w:sz w:val="20"/>
      <w:szCs w:val="20"/>
      <w:lang w:eastAsia="zh-TW"/>
    </w:rPr>
  </w:style>
  <w:style w:type="character" w:customStyle="1" w:styleId="Heading1Char">
    <w:name w:val="Heading 1 Char"/>
    <w:basedOn w:val="DefaultParagraphFont"/>
    <w:link w:val="Heading1"/>
    <w:uiPriority w:val="9"/>
    <w:rsid w:val="00E47EC6"/>
    <w:rPr>
      <w:rFonts w:asciiTheme="majorHAnsi" w:eastAsiaTheme="majorEastAsia" w:hAnsiTheme="majorHAnsi" w:cstheme="majorBidi"/>
      <w:color w:val="2F5496" w:themeColor="accent1" w:themeShade="BF"/>
      <w:sz w:val="32"/>
      <w:szCs w:val="32"/>
      <w:lang w:eastAsia="zh-TW"/>
    </w:rPr>
  </w:style>
  <w:style w:type="paragraph" w:styleId="TOCHeading">
    <w:name w:val="TOC Heading"/>
    <w:basedOn w:val="Heading1"/>
    <w:next w:val="Normal"/>
    <w:uiPriority w:val="39"/>
    <w:unhideWhenUsed/>
    <w:qFormat/>
    <w:rsid w:val="00E47EC6"/>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47EC6"/>
    <w:pPr>
      <w:spacing w:before="120" w:after="0"/>
    </w:pPr>
    <w:rPr>
      <w:b/>
      <w:bCs/>
      <w:i/>
      <w:iCs/>
      <w:sz w:val="24"/>
      <w:szCs w:val="24"/>
    </w:rPr>
  </w:style>
  <w:style w:type="paragraph" w:styleId="TOC2">
    <w:name w:val="toc 2"/>
    <w:basedOn w:val="Normal"/>
    <w:next w:val="Normal"/>
    <w:autoRedefine/>
    <w:uiPriority w:val="39"/>
    <w:unhideWhenUsed/>
    <w:rsid w:val="00E47EC6"/>
    <w:pPr>
      <w:spacing w:before="120" w:after="0"/>
      <w:ind w:left="220"/>
    </w:pPr>
    <w:rPr>
      <w:b/>
      <w:bCs/>
    </w:rPr>
  </w:style>
  <w:style w:type="paragraph" w:styleId="TOC3">
    <w:name w:val="toc 3"/>
    <w:basedOn w:val="Normal"/>
    <w:next w:val="Normal"/>
    <w:autoRedefine/>
    <w:uiPriority w:val="39"/>
    <w:unhideWhenUsed/>
    <w:rsid w:val="00E47EC6"/>
    <w:pPr>
      <w:spacing w:after="0"/>
      <w:ind w:left="440"/>
    </w:pPr>
    <w:rPr>
      <w:sz w:val="20"/>
      <w:szCs w:val="20"/>
    </w:rPr>
  </w:style>
  <w:style w:type="paragraph" w:styleId="TOC4">
    <w:name w:val="toc 4"/>
    <w:basedOn w:val="Normal"/>
    <w:next w:val="Normal"/>
    <w:autoRedefine/>
    <w:uiPriority w:val="39"/>
    <w:semiHidden/>
    <w:unhideWhenUsed/>
    <w:rsid w:val="00E47EC6"/>
    <w:pPr>
      <w:spacing w:after="0"/>
      <w:ind w:left="660"/>
    </w:pPr>
    <w:rPr>
      <w:sz w:val="20"/>
      <w:szCs w:val="20"/>
    </w:rPr>
  </w:style>
  <w:style w:type="paragraph" w:styleId="TOC5">
    <w:name w:val="toc 5"/>
    <w:basedOn w:val="Normal"/>
    <w:next w:val="Normal"/>
    <w:autoRedefine/>
    <w:uiPriority w:val="39"/>
    <w:semiHidden/>
    <w:unhideWhenUsed/>
    <w:rsid w:val="00E47EC6"/>
    <w:pPr>
      <w:spacing w:after="0"/>
      <w:ind w:left="880"/>
    </w:pPr>
    <w:rPr>
      <w:sz w:val="20"/>
      <w:szCs w:val="20"/>
    </w:rPr>
  </w:style>
  <w:style w:type="paragraph" w:styleId="TOC6">
    <w:name w:val="toc 6"/>
    <w:basedOn w:val="Normal"/>
    <w:next w:val="Normal"/>
    <w:autoRedefine/>
    <w:uiPriority w:val="39"/>
    <w:semiHidden/>
    <w:unhideWhenUsed/>
    <w:rsid w:val="00E47EC6"/>
    <w:pPr>
      <w:spacing w:after="0"/>
      <w:ind w:left="1100"/>
    </w:pPr>
    <w:rPr>
      <w:sz w:val="20"/>
      <w:szCs w:val="20"/>
    </w:rPr>
  </w:style>
  <w:style w:type="paragraph" w:styleId="TOC7">
    <w:name w:val="toc 7"/>
    <w:basedOn w:val="Normal"/>
    <w:next w:val="Normal"/>
    <w:autoRedefine/>
    <w:uiPriority w:val="39"/>
    <w:semiHidden/>
    <w:unhideWhenUsed/>
    <w:rsid w:val="00E47EC6"/>
    <w:pPr>
      <w:spacing w:after="0"/>
      <w:ind w:left="1320"/>
    </w:pPr>
    <w:rPr>
      <w:sz w:val="20"/>
      <w:szCs w:val="20"/>
    </w:rPr>
  </w:style>
  <w:style w:type="paragraph" w:styleId="TOC8">
    <w:name w:val="toc 8"/>
    <w:basedOn w:val="Normal"/>
    <w:next w:val="Normal"/>
    <w:autoRedefine/>
    <w:uiPriority w:val="39"/>
    <w:semiHidden/>
    <w:unhideWhenUsed/>
    <w:rsid w:val="00E47EC6"/>
    <w:pPr>
      <w:spacing w:after="0"/>
      <w:ind w:left="1540"/>
    </w:pPr>
    <w:rPr>
      <w:sz w:val="20"/>
      <w:szCs w:val="20"/>
    </w:rPr>
  </w:style>
  <w:style w:type="paragraph" w:styleId="TOC9">
    <w:name w:val="toc 9"/>
    <w:basedOn w:val="Normal"/>
    <w:next w:val="Normal"/>
    <w:autoRedefine/>
    <w:uiPriority w:val="39"/>
    <w:semiHidden/>
    <w:unhideWhenUsed/>
    <w:rsid w:val="00E47EC6"/>
    <w:pPr>
      <w:spacing w:after="0"/>
      <w:ind w:left="1760"/>
    </w:pPr>
    <w:rPr>
      <w:sz w:val="20"/>
      <w:szCs w:val="20"/>
    </w:rPr>
  </w:style>
  <w:style w:type="character" w:customStyle="1" w:styleId="NoSpacingChar">
    <w:name w:val="No Spacing Char"/>
    <w:basedOn w:val="DefaultParagraphFont"/>
    <w:link w:val="NoSpacing"/>
    <w:uiPriority w:val="1"/>
    <w:rsid w:val="009B6AC8"/>
    <w:rPr>
      <w:sz w:val="22"/>
      <w:szCs w:val="22"/>
      <w:lang w:eastAsia="zh-TW"/>
    </w:rPr>
  </w:style>
  <w:style w:type="character" w:customStyle="1" w:styleId="Heading2Char">
    <w:name w:val="Heading 2 Char"/>
    <w:basedOn w:val="DefaultParagraphFont"/>
    <w:link w:val="Heading2"/>
    <w:uiPriority w:val="9"/>
    <w:rsid w:val="00230F48"/>
    <w:rPr>
      <w:rFonts w:asciiTheme="majorHAnsi" w:eastAsiaTheme="majorEastAsia" w:hAnsiTheme="majorHAnsi" w:cstheme="majorBidi"/>
      <w:color w:val="2F5496" w:themeColor="accent1" w:themeShade="BF"/>
      <w:sz w:val="26"/>
      <w:szCs w:val="26"/>
      <w:lang w:eastAsia="zh-TW"/>
    </w:rPr>
  </w:style>
  <w:style w:type="character" w:customStyle="1" w:styleId="UnresolvedMention2">
    <w:name w:val="Unresolved Mention2"/>
    <w:basedOn w:val="DefaultParagraphFont"/>
    <w:uiPriority w:val="99"/>
    <w:semiHidden/>
    <w:unhideWhenUsed/>
    <w:rsid w:val="00B33221"/>
    <w:rPr>
      <w:color w:val="605E5C"/>
      <w:shd w:val="clear" w:color="auto" w:fill="E1DFDD"/>
    </w:rPr>
  </w:style>
  <w:style w:type="character" w:customStyle="1" w:styleId="pre">
    <w:name w:val="pre"/>
    <w:basedOn w:val="DefaultParagraphFont"/>
    <w:rsid w:val="00366D6C"/>
  </w:style>
  <w:style w:type="table" w:styleId="GridTable5Dark-Accent1">
    <w:name w:val="Grid Table 5 Dark Accent 1"/>
    <w:basedOn w:val="TableNormal"/>
    <w:uiPriority w:val="50"/>
    <w:rsid w:val="007C5C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7C5C3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7C5C3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466847"/>
    <w:rPr>
      <w:rFonts w:asciiTheme="majorHAnsi" w:eastAsiaTheme="majorEastAsia" w:hAnsiTheme="majorHAnsi" w:cstheme="majorBidi"/>
      <w:color w:val="1F3763" w:themeColor="accent1" w:themeShade="7F"/>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61498">
      <w:bodyDiv w:val="1"/>
      <w:marLeft w:val="0"/>
      <w:marRight w:val="0"/>
      <w:marTop w:val="0"/>
      <w:marBottom w:val="0"/>
      <w:divBdr>
        <w:top w:val="none" w:sz="0" w:space="0" w:color="auto"/>
        <w:left w:val="none" w:sz="0" w:space="0" w:color="auto"/>
        <w:bottom w:val="none" w:sz="0" w:space="0" w:color="auto"/>
        <w:right w:val="none" w:sz="0" w:space="0" w:color="auto"/>
      </w:divBdr>
    </w:div>
    <w:div w:id="49306345">
      <w:bodyDiv w:val="1"/>
      <w:marLeft w:val="0"/>
      <w:marRight w:val="0"/>
      <w:marTop w:val="0"/>
      <w:marBottom w:val="0"/>
      <w:divBdr>
        <w:top w:val="none" w:sz="0" w:space="0" w:color="auto"/>
        <w:left w:val="none" w:sz="0" w:space="0" w:color="auto"/>
        <w:bottom w:val="none" w:sz="0" w:space="0" w:color="auto"/>
        <w:right w:val="none" w:sz="0" w:space="0" w:color="auto"/>
      </w:divBdr>
    </w:div>
    <w:div w:id="61829848">
      <w:bodyDiv w:val="1"/>
      <w:marLeft w:val="0"/>
      <w:marRight w:val="0"/>
      <w:marTop w:val="0"/>
      <w:marBottom w:val="0"/>
      <w:divBdr>
        <w:top w:val="none" w:sz="0" w:space="0" w:color="auto"/>
        <w:left w:val="none" w:sz="0" w:space="0" w:color="auto"/>
        <w:bottom w:val="none" w:sz="0" w:space="0" w:color="auto"/>
        <w:right w:val="none" w:sz="0" w:space="0" w:color="auto"/>
      </w:divBdr>
    </w:div>
    <w:div w:id="87772121">
      <w:bodyDiv w:val="1"/>
      <w:marLeft w:val="0"/>
      <w:marRight w:val="0"/>
      <w:marTop w:val="0"/>
      <w:marBottom w:val="0"/>
      <w:divBdr>
        <w:top w:val="none" w:sz="0" w:space="0" w:color="auto"/>
        <w:left w:val="none" w:sz="0" w:space="0" w:color="auto"/>
        <w:bottom w:val="none" w:sz="0" w:space="0" w:color="auto"/>
        <w:right w:val="none" w:sz="0" w:space="0" w:color="auto"/>
      </w:divBdr>
    </w:div>
    <w:div w:id="92678284">
      <w:bodyDiv w:val="1"/>
      <w:marLeft w:val="0"/>
      <w:marRight w:val="0"/>
      <w:marTop w:val="0"/>
      <w:marBottom w:val="0"/>
      <w:divBdr>
        <w:top w:val="none" w:sz="0" w:space="0" w:color="auto"/>
        <w:left w:val="none" w:sz="0" w:space="0" w:color="auto"/>
        <w:bottom w:val="none" w:sz="0" w:space="0" w:color="auto"/>
        <w:right w:val="none" w:sz="0" w:space="0" w:color="auto"/>
      </w:divBdr>
    </w:div>
    <w:div w:id="98260006">
      <w:bodyDiv w:val="1"/>
      <w:marLeft w:val="0"/>
      <w:marRight w:val="0"/>
      <w:marTop w:val="0"/>
      <w:marBottom w:val="0"/>
      <w:divBdr>
        <w:top w:val="none" w:sz="0" w:space="0" w:color="auto"/>
        <w:left w:val="none" w:sz="0" w:space="0" w:color="auto"/>
        <w:bottom w:val="none" w:sz="0" w:space="0" w:color="auto"/>
        <w:right w:val="none" w:sz="0" w:space="0" w:color="auto"/>
      </w:divBdr>
    </w:div>
    <w:div w:id="123425740">
      <w:bodyDiv w:val="1"/>
      <w:marLeft w:val="0"/>
      <w:marRight w:val="0"/>
      <w:marTop w:val="0"/>
      <w:marBottom w:val="0"/>
      <w:divBdr>
        <w:top w:val="none" w:sz="0" w:space="0" w:color="auto"/>
        <w:left w:val="none" w:sz="0" w:space="0" w:color="auto"/>
        <w:bottom w:val="none" w:sz="0" w:space="0" w:color="auto"/>
        <w:right w:val="none" w:sz="0" w:space="0" w:color="auto"/>
      </w:divBdr>
    </w:div>
    <w:div w:id="130026213">
      <w:bodyDiv w:val="1"/>
      <w:marLeft w:val="0"/>
      <w:marRight w:val="0"/>
      <w:marTop w:val="0"/>
      <w:marBottom w:val="0"/>
      <w:divBdr>
        <w:top w:val="none" w:sz="0" w:space="0" w:color="auto"/>
        <w:left w:val="none" w:sz="0" w:space="0" w:color="auto"/>
        <w:bottom w:val="none" w:sz="0" w:space="0" w:color="auto"/>
        <w:right w:val="none" w:sz="0" w:space="0" w:color="auto"/>
      </w:divBdr>
    </w:div>
    <w:div w:id="167719542">
      <w:bodyDiv w:val="1"/>
      <w:marLeft w:val="0"/>
      <w:marRight w:val="0"/>
      <w:marTop w:val="0"/>
      <w:marBottom w:val="0"/>
      <w:divBdr>
        <w:top w:val="none" w:sz="0" w:space="0" w:color="auto"/>
        <w:left w:val="none" w:sz="0" w:space="0" w:color="auto"/>
        <w:bottom w:val="none" w:sz="0" w:space="0" w:color="auto"/>
        <w:right w:val="none" w:sz="0" w:space="0" w:color="auto"/>
      </w:divBdr>
    </w:div>
    <w:div w:id="310868816">
      <w:bodyDiv w:val="1"/>
      <w:marLeft w:val="0"/>
      <w:marRight w:val="0"/>
      <w:marTop w:val="0"/>
      <w:marBottom w:val="0"/>
      <w:divBdr>
        <w:top w:val="none" w:sz="0" w:space="0" w:color="auto"/>
        <w:left w:val="none" w:sz="0" w:space="0" w:color="auto"/>
        <w:bottom w:val="none" w:sz="0" w:space="0" w:color="auto"/>
        <w:right w:val="none" w:sz="0" w:space="0" w:color="auto"/>
      </w:divBdr>
    </w:div>
    <w:div w:id="352926495">
      <w:bodyDiv w:val="1"/>
      <w:marLeft w:val="0"/>
      <w:marRight w:val="0"/>
      <w:marTop w:val="0"/>
      <w:marBottom w:val="0"/>
      <w:divBdr>
        <w:top w:val="none" w:sz="0" w:space="0" w:color="auto"/>
        <w:left w:val="none" w:sz="0" w:space="0" w:color="auto"/>
        <w:bottom w:val="none" w:sz="0" w:space="0" w:color="auto"/>
        <w:right w:val="none" w:sz="0" w:space="0" w:color="auto"/>
      </w:divBdr>
    </w:div>
    <w:div w:id="355618867">
      <w:bodyDiv w:val="1"/>
      <w:marLeft w:val="0"/>
      <w:marRight w:val="0"/>
      <w:marTop w:val="0"/>
      <w:marBottom w:val="0"/>
      <w:divBdr>
        <w:top w:val="none" w:sz="0" w:space="0" w:color="auto"/>
        <w:left w:val="none" w:sz="0" w:space="0" w:color="auto"/>
        <w:bottom w:val="none" w:sz="0" w:space="0" w:color="auto"/>
        <w:right w:val="none" w:sz="0" w:space="0" w:color="auto"/>
      </w:divBdr>
    </w:div>
    <w:div w:id="357313311">
      <w:bodyDiv w:val="1"/>
      <w:marLeft w:val="0"/>
      <w:marRight w:val="0"/>
      <w:marTop w:val="0"/>
      <w:marBottom w:val="0"/>
      <w:divBdr>
        <w:top w:val="none" w:sz="0" w:space="0" w:color="auto"/>
        <w:left w:val="none" w:sz="0" w:space="0" w:color="auto"/>
        <w:bottom w:val="none" w:sz="0" w:space="0" w:color="auto"/>
        <w:right w:val="none" w:sz="0" w:space="0" w:color="auto"/>
      </w:divBdr>
    </w:div>
    <w:div w:id="386030381">
      <w:bodyDiv w:val="1"/>
      <w:marLeft w:val="0"/>
      <w:marRight w:val="0"/>
      <w:marTop w:val="0"/>
      <w:marBottom w:val="0"/>
      <w:divBdr>
        <w:top w:val="none" w:sz="0" w:space="0" w:color="auto"/>
        <w:left w:val="none" w:sz="0" w:space="0" w:color="auto"/>
        <w:bottom w:val="none" w:sz="0" w:space="0" w:color="auto"/>
        <w:right w:val="none" w:sz="0" w:space="0" w:color="auto"/>
      </w:divBdr>
    </w:div>
    <w:div w:id="423115063">
      <w:bodyDiv w:val="1"/>
      <w:marLeft w:val="0"/>
      <w:marRight w:val="0"/>
      <w:marTop w:val="0"/>
      <w:marBottom w:val="0"/>
      <w:divBdr>
        <w:top w:val="none" w:sz="0" w:space="0" w:color="auto"/>
        <w:left w:val="none" w:sz="0" w:space="0" w:color="auto"/>
        <w:bottom w:val="none" w:sz="0" w:space="0" w:color="auto"/>
        <w:right w:val="none" w:sz="0" w:space="0" w:color="auto"/>
      </w:divBdr>
    </w:div>
    <w:div w:id="425268295">
      <w:bodyDiv w:val="1"/>
      <w:marLeft w:val="0"/>
      <w:marRight w:val="0"/>
      <w:marTop w:val="0"/>
      <w:marBottom w:val="0"/>
      <w:divBdr>
        <w:top w:val="none" w:sz="0" w:space="0" w:color="auto"/>
        <w:left w:val="none" w:sz="0" w:space="0" w:color="auto"/>
        <w:bottom w:val="none" w:sz="0" w:space="0" w:color="auto"/>
        <w:right w:val="none" w:sz="0" w:space="0" w:color="auto"/>
      </w:divBdr>
    </w:div>
    <w:div w:id="505361923">
      <w:bodyDiv w:val="1"/>
      <w:marLeft w:val="0"/>
      <w:marRight w:val="0"/>
      <w:marTop w:val="0"/>
      <w:marBottom w:val="0"/>
      <w:divBdr>
        <w:top w:val="none" w:sz="0" w:space="0" w:color="auto"/>
        <w:left w:val="none" w:sz="0" w:space="0" w:color="auto"/>
        <w:bottom w:val="none" w:sz="0" w:space="0" w:color="auto"/>
        <w:right w:val="none" w:sz="0" w:space="0" w:color="auto"/>
      </w:divBdr>
      <w:divsChild>
        <w:div w:id="27341091">
          <w:marLeft w:val="0"/>
          <w:marRight w:val="0"/>
          <w:marTop w:val="0"/>
          <w:marBottom w:val="0"/>
          <w:divBdr>
            <w:top w:val="none" w:sz="0" w:space="0" w:color="auto"/>
            <w:left w:val="none" w:sz="0" w:space="0" w:color="auto"/>
            <w:bottom w:val="none" w:sz="0" w:space="0" w:color="auto"/>
            <w:right w:val="none" w:sz="0" w:space="0" w:color="auto"/>
          </w:divBdr>
          <w:divsChild>
            <w:div w:id="10944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0591">
      <w:bodyDiv w:val="1"/>
      <w:marLeft w:val="0"/>
      <w:marRight w:val="0"/>
      <w:marTop w:val="0"/>
      <w:marBottom w:val="0"/>
      <w:divBdr>
        <w:top w:val="none" w:sz="0" w:space="0" w:color="auto"/>
        <w:left w:val="none" w:sz="0" w:space="0" w:color="auto"/>
        <w:bottom w:val="none" w:sz="0" w:space="0" w:color="auto"/>
        <w:right w:val="none" w:sz="0" w:space="0" w:color="auto"/>
      </w:divBdr>
      <w:divsChild>
        <w:div w:id="1979414634">
          <w:marLeft w:val="0"/>
          <w:marRight w:val="0"/>
          <w:marTop w:val="0"/>
          <w:marBottom w:val="0"/>
          <w:divBdr>
            <w:top w:val="none" w:sz="0" w:space="0" w:color="auto"/>
            <w:left w:val="none" w:sz="0" w:space="0" w:color="auto"/>
            <w:bottom w:val="none" w:sz="0" w:space="0" w:color="auto"/>
            <w:right w:val="none" w:sz="0" w:space="0" w:color="auto"/>
          </w:divBdr>
          <w:divsChild>
            <w:div w:id="3058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67447">
      <w:bodyDiv w:val="1"/>
      <w:marLeft w:val="0"/>
      <w:marRight w:val="0"/>
      <w:marTop w:val="0"/>
      <w:marBottom w:val="0"/>
      <w:divBdr>
        <w:top w:val="none" w:sz="0" w:space="0" w:color="auto"/>
        <w:left w:val="none" w:sz="0" w:space="0" w:color="auto"/>
        <w:bottom w:val="none" w:sz="0" w:space="0" w:color="auto"/>
        <w:right w:val="none" w:sz="0" w:space="0" w:color="auto"/>
      </w:divBdr>
    </w:div>
    <w:div w:id="610209624">
      <w:bodyDiv w:val="1"/>
      <w:marLeft w:val="0"/>
      <w:marRight w:val="0"/>
      <w:marTop w:val="0"/>
      <w:marBottom w:val="0"/>
      <w:divBdr>
        <w:top w:val="none" w:sz="0" w:space="0" w:color="auto"/>
        <w:left w:val="none" w:sz="0" w:space="0" w:color="auto"/>
        <w:bottom w:val="none" w:sz="0" w:space="0" w:color="auto"/>
        <w:right w:val="none" w:sz="0" w:space="0" w:color="auto"/>
      </w:divBdr>
    </w:div>
    <w:div w:id="658971015">
      <w:bodyDiv w:val="1"/>
      <w:marLeft w:val="0"/>
      <w:marRight w:val="0"/>
      <w:marTop w:val="0"/>
      <w:marBottom w:val="0"/>
      <w:divBdr>
        <w:top w:val="none" w:sz="0" w:space="0" w:color="auto"/>
        <w:left w:val="none" w:sz="0" w:space="0" w:color="auto"/>
        <w:bottom w:val="none" w:sz="0" w:space="0" w:color="auto"/>
        <w:right w:val="none" w:sz="0" w:space="0" w:color="auto"/>
      </w:divBdr>
    </w:div>
    <w:div w:id="660693308">
      <w:bodyDiv w:val="1"/>
      <w:marLeft w:val="0"/>
      <w:marRight w:val="0"/>
      <w:marTop w:val="0"/>
      <w:marBottom w:val="0"/>
      <w:divBdr>
        <w:top w:val="none" w:sz="0" w:space="0" w:color="auto"/>
        <w:left w:val="none" w:sz="0" w:space="0" w:color="auto"/>
        <w:bottom w:val="none" w:sz="0" w:space="0" w:color="auto"/>
        <w:right w:val="none" w:sz="0" w:space="0" w:color="auto"/>
      </w:divBdr>
    </w:div>
    <w:div w:id="674765109">
      <w:bodyDiv w:val="1"/>
      <w:marLeft w:val="0"/>
      <w:marRight w:val="0"/>
      <w:marTop w:val="0"/>
      <w:marBottom w:val="0"/>
      <w:divBdr>
        <w:top w:val="none" w:sz="0" w:space="0" w:color="auto"/>
        <w:left w:val="none" w:sz="0" w:space="0" w:color="auto"/>
        <w:bottom w:val="none" w:sz="0" w:space="0" w:color="auto"/>
        <w:right w:val="none" w:sz="0" w:space="0" w:color="auto"/>
      </w:divBdr>
    </w:div>
    <w:div w:id="678973512">
      <w:bodyDiv w:val="1"/>
      <w:marLeft w:val="0"/>
      <w:marRight w:val="0"/>
      <w:marTop w:val="0"/>
      <w:marBottom w:val="0"/>
      <w:divBdr>
        <w:top w:val="none" w:sz="0" w:space="0" w:color="auto"/>
        <w:left w:val="none" w:sz="0" w:space="0" w:color="auto"/>
        <w:bottom w:val="none" w:sz="0" w:space="0" w:color="auto"/>
        <w:right w:val="none" w:sz="0" w:space="0" w:color="auto"/>
      </w:divBdr>
    </w:div>
    <w:div w:id="688682881">
      <w:bodyDiv w:val="1"/>
      <w:marLeft w:val="0"/>
      <w:marRight w:val="0"/>
      <w:marTop w:val="0"/>
      <w:marBottom w:val="0"/>
      <w:divBdr>
        <w:top w:val="none" w:sz="0" w:space="0" w:color="auto"/>
        <w:left w:val="none" w:sz="0" w:space="0" w:color="auto"/>
        <w:bottom w:val="none" w:sz="0" w:space="0" w:color="auto"/>
        <w:right w:val="none" w:sz="0" w:space="0" w:color="auto"/>
      </w:divBdr>
      <w:divsChild>
        <w:div w:id="624195240">
          <w:marLeft w:val="0"/>
          <w:marRight w:val="0"/>
          <w:marTop w:val="0"/>
          <w:marBottom w:val="0"/>
          <w:divBdr>
            <w:top w:val="none" w:sz="0" w:space="0" w:color="auto"/>
            <w:left w:val="none" w:sz="0" w:space="0" w:color="auto"/>
            <w:bottom w:val="none" w:sz="0" w:space="0" w:color="auto"/>
            <w:right w:val="none" w:sz="0" w:space="0" w:color="auto"/>
          </w:divBdr>
          <w:divsChild>
            <w:div w:id="18113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1116">
      <w:bodyDiv w:val="1"/>
      <w:marLeft w:val="0"/>
      <w:marRight w:val="0"/>
      <w:marTop w:val="0"/>
      <w:marBottom w:val="0"/>
      <w:divBdr>
        <w:top w:val="none" w:sz="0" w:space="0" w:color="auto"/>
        <w:left w:val="none" w:sz="0" w:space="0" w:color="auto"/>
        <w:bottom w:val="none" w:sz="0" w:space="0" w:color="auto"/>
        <w:right w:val="none" w:sz="0" w:space="0" w:color="auto"/>
      </w:divBdr>
    </w:div>
    <w:div w:id="750548473">
      <w:bodyDiv w:val="1"/>
      <w:marLeft w:val="0"/>
      <w:marRight w:val="0"/>
      <w:marTop w:val="0"/>
      <w:marBottom w:val="0"/>
      <w:divBdr>
        <w:top w:val="none" w:sz="0" w:space="0" w:color="auto"/>
        <w:left w:val="none" w:sz="0" w:space="0" w:color="auto"/>
        <w:bottom w:val="none" w:sz="0" w:space="0" w:color="auto"/>
        <w:right w:val="none" w:sz="0" w:space="0" w:color="auto"/>
      </w:divBdr>
    </w:div>
    <w:div w:id="818545741">
      <w:bodyDiv w:val="1"/>
      <w:marLeft w:val="0"/>
      <w:marRight w:val="0"/>
      <w:marTop w:val="0"/>
      <w:marBottom w:val="0"/>
      <w:divBdr>
        <w:top w:val="none" w:sz="0" w:space="0" w:color="auto"/>
        <w:left w:val="none" w:sz="0" w:space="0" w:color="auto"/>
        <w:bottom w:val="none" w:sz="0" w:space="0" w:color="auto"/>
        <w:right w:val="none" w:sz="0" w:space="0" w:color="auto"/>
      </w:divBdr>
    </w:div>
    <w:div w:id="863203962">
      <w:bodyDiv w:val="1"/>
      <w:marLeft w:val="0"/>
      <w:marRight w:val="0"/>
      <w:marTop w:val="0"/>
      <w:marBottom w:val="0"/>
      <w:divBdr>
        <w:top w:val="none" w:sz="0" w:space="0" w:color="auto"/>
        <w:left w:val="none" w:sz="0" w:space="0" w:color="auto"/>
        <w:bottom w:val="none" w:sz="0" w:space="0" w:color="auto"/>
        <w:right w:val="none" w:sz="0" w:space="0" w:color="auto"/>
      </w:divBdr>
      <w:divsChild>
        <w:div w:id="114302092">
          <w:marLeft w:val="0"/>
          <w:marRight w:val="0"/>
          <w:marTop w:val="0"/>
          <w:marBottom w:val="0"/>
          <w:divBdr>
            <w:top w:val="none" w:sz="0" w:space="0" w:color="auto"/>
            <w:left w:val="none" w:sz="0" w:space="0" w:color="auto"/>
            <w:bottom w:val="none" w:sz="0" w:space="0" w:color="auto"/>
            <w:right w:val="none" w:sz="0" w:space="0" w:color="auto"/>
          </w:divBdr>
          <w:divsChild>
            <w:div w:id="18407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9116">
      <w:bodyDiv w:val="1"/>
      <w:marLeft w:val="0"/>
      <w:marRight w:val="0"/>
      <w:marTop w:val="0"/>
      <w:marBottom w:val="0"/>
      <w:divBdr>
        <w:top w:val="none" w:sz="0" w:space="0" w:color="auto"/>
        <w:left w:val="none" w:sz="0" w:space="0" w:color="auto"/>
        <w:bottom w:val="none" w:sz="0" w:space="0" w:color="auto"/>
        <w:right w:val="none" w:sz="0" w:space="0" w:color="auto"/>
      </w:divBdr>
    </w:div>
    <w:div w:id="934824980">
      <w:bodyDiv w:val="1"/>
      <w:marLeft w:val="0"/>
      <w:marRight w:val="0"/>
      <w:marTop w:val="0"/>
      <w:marBottom w:val="0"/>
      <w:divBdr>
        <w:top w:val="none" w:sz="0" w:space="0" w:color="auto"/>
        <w:left w:val="none" w:sz="0" w:space="0" w:color="auto"/>
        <w:bottom w:val="none" w:sz="0" w:space="0" w:color="auto"/>
        <w:right w:val="none" w:sz="0" w:space="0" w:color="auto"/>
      </w:divBdr>
      <w:divsChild>
        <w:div w:id="817571397">
          <w:marLeft w:val="0"/>
          <w:marRight w:val="0"/>
          <w:marTop w:val="0"/>
          <w:marBottom w:val="0"/>
          <w:divBdr>
            <w:top w:val="none" w:sz="0" w:space="0" w:color="auto"/>
            <w:left w:val="none" w:sz="0" w:space="0" w:color="auto"/>
            <w:bottom w:val="none" w:sz="0" w:space="0" w:color="auto"/>
            <w:right w:val="none" w:sz="0" w:space="0" w:color="auto"/>
          </w:divBdr>
          <w:divsChild>
            <w:div w:id="10713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9305">
      <w:bodyDiv w:val="1"/>
      <w:marLeft w:val="0"/>
      <w:marRight w:val="0"/>
      <w:marTop w:val="0"/>
      <w:marBottom w:val="0"/>
      <w:divBdr>
        <w:top w:val="none" w:sz="0" w:space="0" w:color="auto"/>
        <w:left w:val="none" w:sz="0" w:space="0" w:color="auto"/>
        <w:bottom w:val="none" w:sz="0" w:space="0" w:color="auto"/>
        <w:right w:val="none" w:sz="0" w:space="0" w:color="auto"/>
      </w:divBdr>
      <w:divsChild>
        <w:div w:id="987438480">
          <w:marLeft w:val="0"/>
          <w:marRight w:val="0"/>
          <w:marTop w:val="0"/>
          <w:marBottom w:val="0"/>
          <w:divBdr>
            <w:top w:val="none" w:sz="0" w:space="0" w:color="auto"/>
            <w:left w:val="none" w:sz="0" w:space="0" w:color="auto"/>
            <w:bottom w:val="none" w:sz="0" w:space="0" w:color="auto"/>
            <w:right w:val="none" w:sz="0" w:space="0" w:color="auto"/>
          </w:divBdr>
          <w:divsChild>
            <w:div w:id="9130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3353">
      <w:bodyDiv w:val="1"/>
      <w:marLeft w:val="0"/>
      <w:marRight w:val="0"/>
      <w:marTop w:val="0"/>
      <w:marBottom w:val="0"/>
      <w:divBdr>
        <w:top w:val="none" w:sz="0" w:space="0" w:color="auto"/>
        <w:left w:val="none" w:sz="0" w:space="0" w:color="auto"/>
        <w:bottom w:val="none" w:sz="0" w:space="0" w:color="auto"/>
        <w:right w:val="none" w:sz="0" w:space="0" w:color="auto"/>
      </w:divBdr>
      <w:divsChild>
        <w:div w:id="1809853795">
          <w:marLeft w:val="0"/>
          <w:marRight w:val="0"/>
          <w:marTop w:val="0"/>
          <w:marBottom w:val="0"/>
          <w:divBdr>
            <w:top w:val="none" w:sz="0" w:space="0" w:color="auto"/>
            <w:left w:val="none" w:sz="0" w:space="0" w:color="auto"/>
            <w:bottom w:val="none" w:sz="0" w:space="0" w:color="auto"/>
            <w:right w:val="none" w:sz="0" w:space="0" w:color="auto"/>
          </w:divBdr>
          <w:divsChild>
            <w:div w:id="52240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3084">
      <w:bodyDiv w:val="1"/>
      <w:marLeft w:val="0"/>
      <w:marRight w:val="0"/>
      <w:marTop w:val="0"/>
      <w:marBottom w:val="0"/>
      <w:divBdr>
        <w:top w:val="none" w:sz="0" w:space="0" w:color="auto"/>
        <w:left w:val="none" w:sz="0" w:space="0" w:color="auto"/>
        <w:bottom w:val="none" w:sz="0" w:space="0" w:color="auto"/>
        <w:right w:val="none" w:sz="0" w:space="0" w:color="auto"/>
      </w:divBdr>
    </w:div>
    <w:div w:id="1064790369">
      <w:bodyDiv w:val="1"/>
      <w:marLeft w:val="0"/>
      <w:marRight w:val="0"/>
      <w:marTop w:val="0"/>
      <w:marBottom w:val="0"/>
      <w:divBdr>
        <w:top w:val="none" w:sz="0" w:space="0" w:color="auto"/>
        <w:left w:val="none" w:sz="0" w:space="0" w:color="auto"/>
        <w:bottom w:val="none" w:sz="0" w:space="0" w:color="auto"/>
        <w:right w:val="none" w:sz="0" w:space="0" w:color="auto"/>
      </w:divBdr>
    </w:div>
    <w:div w:id="1072578835">
      <w:bodyDiv w:val="1"/>
      <w:marLeft w:val="0"/>
      <w:marRight w:val="0"/>
      <w:marTop w:val="0"/>
      <w:marBottom w:val="0"/>
      <w:divBdr>
        <w:top w:val="none" w:sz="0" w:space="0" w:color="auto"/>
        <w:left w:val="none" w:sz="0" w:space="0" w:color="auto"/>
        <w:bottom w:val="none" w:sz="0" w:space="0" w:color="auto"/>
        <w:right w:val="none" w:sz="0" w:space="0" w:color="auto"/>
      </w:divBdr>
    </w:div>
    <w:div w:id="1075204141">
      <w:bodyDiv w:val="1"/>
      <w:marLeft w:val="0"/>
      <w:marRight w:val="0"/>
      <w:marTop w:val="0"/>
      <w:marBottom w:val="0"/>
      <w:divBdr>
        <w:top w:val="none" w:sz="0" w:space="0" w:color="auto"/>
        <w:left w:val="none" w:sz="0" w:space="0" w:color="auto"/>
        <w:bottom w:val="none" w:sz="0" w:space="0" w:color="auto"/>
        <w:right w:val="none" w:sz="0" w:space="0" w:color="auto"/>
      </w:divBdr>
    </w:div>
    <w:div w:id="1076786945">
      <w:bodyDiv w:val="1"/>
      <w:marLeft w:val="0"/>
      <w:marRight w:val="0"/>
      <w:marTop w:val="0"/>
      <w:marBottom w:val="0"/>
      <w:divBdr>
        <w:top w:val="none" w:sz="0" w:space="0" w:color="auto"/>
        <w:left w:val="none" w:sz="0" w:space="0" w:color="auto"/>
        <w:bottom w:val="none" w:sz="0" w:space="0" w:color="auto"/>
        <w:right w:val="none" w:sz="0" w:space="0" w:color="auto"/>
      </w:divBdr>
      <w:divsChild>
        <w:div w:id="2017346653">
          <w:marLeft w:val="0"/>
          <w:marRight w:val="0"/>
          <w:marTop w:val="0"/>
          <w:marBottom w:val="0"/>
          <w:divBdr>
            <w:top w:val="none" w:sz="0" w:space="0" w:color="auto"/>
            <w:left w:val="none" w:sz="0" w:space="0" w:color="auto"/>
            <w:bottom w:val="none" w:sz="0" w:space="0" w:color="auto"/>
            <w:right w:val="none" w:sz="0" w:space="0" w:color="auto"/>
          </w:divBdr>
          <w:divsChild>
            <w:div w:id="12595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6473">
      <w:bodyDiv w:val="1"/>
      <w:marLeft w:val="0"/>
      <w:marRight w:val="0"/>
      <w:marTop w:val="0"/>
      <w:marBottom w:val="0"/>
      <w:divBdr>
        <w:top w:val="none" w:sz="0" w:space="0" w:color="auto"/>
        <w:left w:val="none" w:sz="0" w:space="0" w:color="auto"/>
        <w:bottom w:val="none" w:sz="0" w:space="0" w:color="auto"/>
        <w:right w:val="none" w:sz="0" w:space="0" w:color="auto"/>
      </w:divBdr>
    </w:div>
    <w:div w:id="1266301431">
      <w:bodyDiv w:val="1"/>
      <w:marLeft w:val="0"/>
      <w:marRight w:val="0"/>
      <w:marTop w:val="0"/>
      <w:marBottom w:val="0"/>
      <w:divBdr>
        <w:top w:val="none" w:sz="0" w:space="0" w:color="auto"/>
        <w:left w:val="none" w:sz="0" w:space="0" w:color="auto"/>
        <w:bottom w:val="none" w:sz="0" w:space="0" w:color="auto"/>
        <w:right w:val="none" w:sz="0" w:space="0" w:color="auto"/>
      </w:divBdr>
    </w:div>
    <w:div w:id="1276132618">
      <w:bodyDiv w:val="1"/>
      <w:marLeft w:val="0"/>
      <w:marRight w:val="0"/>
      <w:marTop w:val="0"/>
      <w:marBottom w:val="0"/>
      <w:divBdr>
        <w:top w:val="none" w:sz="0" w:space="0" w:color="auto"/>
        <w:left w:val="none" w:sz="0" w:space="0" w:color="auto"/>
        <w:bottom w:val="none" w:sz="0" w:space="0" w:color="auto"/>
        <w:right w:val="none" w:sz="0" w:space="0" w:color="auto"/>
      </w:divBdr>
    </w:div>
    <w:div w:id="1282958599">
      <w:bodyDiv w:val="1"/>
      <w:marLeft w:val="0"/>
      <w:marRight w:val="0"/>
      <w:marTop w:val="0"/>
      <w:marBottom w:val="0"/>
      <w:divBdr>
        <w:top w:val="none" w:sz="0" w:space="0" w:color="auto"/>
        <w:left w:val="none" w:sz="0" w:space="0" w:color="auto"/>
        <w:bottom w:val="none" w:sz="0" w:space="0" w:color="auto"/>
        <w:right w:val="none" w:sz="0" w:space="0" w:color="auto"/>
      </w:divBdr>
    </w:div>
    <w:div w:id="1336225860">
      <w:bodyDiv w:val="1"/>
      <w:marLeft w:val="0"/>
      <w:marRight w:val="0"/>
      <w:marTop w:val="0"/>
      <w:marBottom w:val="0"/>
      <w:divBdr>
        <w:top w:val="none" w:sz="0" w:space="0" w:color="auto"/>
        <w:left w:val="none" w:sz="0" w:space="0" w:color="auto"/>
        <w:bottom w:val="none" w:sz="0" w:space="0" w:color="auto"/>
        <w:right w:val="none" w:sz="0" w:space="0" w:color="auto"/>
      </w:divBdr>
    </w:div>
    <w:div w:id="1360667758">
      <w:bodyDiv w:val="1"/>
      <w:marLeft w:val="0"/>
      <w:marRight w:val="0"/>
      <w:marTop w:val="0"/>
      <w:marBottom w:val="0"/>
      <w:divBdr>
        <w:top w:val="none" w:sz="0" w:space="0" w:color="auto"/>
        <w:left w:val="none" w:sz="0" w:space="0" w:color="auto"/>
        <w:bottom w:val="none" w:sz="0" w:space="0" w:color="auto"/>
        <w:right w:val="none" w:sz="0" w:space="0" w:color="auto"/>
      </w:divBdr>
    </w:div>
    <w:div w:id="1412200039">
      <w:bodyDiv w:val="1"/>
      <w:marLeft w:val="0"/>
      <w:marRight w:val="0"/>
      <w:marTop w:val="0"/>
      <w:marBottom w:val="0"/>
      <w:divBdr>
        <w:top w:val="none" w:sz="0" w:space="0" w:color="auto"/>
        <w:left w:val="none" w:sz="0" w:space="0" w:color="auto"/>
        <w:bottom w:val="none" w:sz="0" w:space="0" w:color="auto"/>
        <w:right w:val="none" w:sz="0" w:space="0" w:color="auto"/>
      </w:divBdr>
    </w:div>
    <w:div w:id="1496414945">
      <w:bodyDiv w:val="1"/>
      <w:marLeft w:val="0"/>
      <w:marRight w:val="0"/>
      <w:marTop w:val="0"/>
      <w:marBottom w:val="0"/>
      <w:divBdr>
        <w:top w:val="none" w:sz="0" w:space="0" w:color="auto"/>
        <w:left w:val="none" w:sz="0" w:space="0" w:color="auto"/>
        <w:bottom w:val="none" w:sz="0" w:space="0" w:color="auto"/>
        <w:right w:val="none" w:sz="0" w:space="0" w:color="auto"/>
      </w:divBdr>
    </w:div>
    <w:div w:id="1528984987">
      <w:bodyDiv w:val="1"/>
      <w:marLeft w:val="0"/>
      <w:marRight w:val="0"/>
      <w:marTop w:val="0"/>
      <w:marBottom w:val="0"/>
      <w:divBdr>
        <w:top w:val="none" w:sz="0" w:space="0" w:color="auto"/>
        <w:left w:val="none" w:sz="0" w:space="0" w:color="auto"/>
        <w:bottom w:val="none" w:sz="0" w:space="0" w:color="auto"/>
        <w:right w:val="none" w:sz="0" w:space="0" w:color="auto"/>
      </w:divBdr>
    </w:div>
    <w:div w:id="1538466258">
      <w:bodyDiv w:val="1"/>
      <w:marLeft w:val="0"/>
      <w:marRight w:val="0"/>
      <w:marTop w:val="0"/>
      <w:marBottom w:val="0"/>
      <w:divBdr>
        <w:top w:val="none" w:sz="0" w:space="0" w:color="auto"/>
        <w:left w:val="none" w:sz="0" w:space="0" w:color="auto"/>
        <w:bottom w:val="none" w:sz="0" w:space="0" w:color="auto"/>
        <w:right w:val="none" w:sz="0" w:space="0" w:color="auto"/>
      </w:divBdr>
    </w:div>
    <w:div w:id="1697463662">
      <w:bodyDiv w:val="1"/>
      <w:marLeft w:val="0"/>
      <w:marRight w:val="0"/>
      <w:marTop w:val="0"/>
      <w:marBottom w:val="0"/>
      <w:divBdr>
        <w:top w:val="none" w:sz="0" w:space="0" w:color="auto"/>
        <w:left w:val="none" w:sz="0" w:space="0" w:color="auto"/>
        <w:bottom w:val="none" w:sz="0" w:space="0" w:color="auto"/>
        <w:right w:val="none" w:sz="0" w:space="0" w:color="auto"/>
      </w:divBdr>
    </w:div>
    <w:div w:id="1727100084">
      <w:bodyDiv w:val="1"/>
      <w:marLeft w:val="0"/>
      <w:marRight w:val="0"/>
      <w:marTop w:val="0"/>
      <w:marBottom w:val="0"/>
      <w:divBdr>
        <w:top w:val="none" w:sz="0" w:space="0" w:color="auto"/>
        <w:left w:val="none" w:sz="0" w:space="0" w:color="auto"/>
        <w:bottom w:val="none" w:sz="0" w:space="0" w:color="auto"/>
        <w:right w:val="none" w:sz="0" w:space="0" w:color="auto"/>
      </w:divBdr>
      <w:divsChild>
        <w:div w:id="2009673130">
          <w:marLeft w:val="0"/>
          <w:marRight w:val="0"/>
          <w:marTop w:val="0"/>
          <w:marBottom w:val="0"/>
          <w:divBdr>
            <w:top w:val="none" w:sz="0" w:space="0" w:color="auto"/>
            <w:left w:val="none" w:sz="0" w:space="0" w:color="auto"/>
            <w:bottom w:val="none" w:sz="0" w:space="0" w:color="auto"/>
            <w:right w:val="none" w:sz="0" w:space="0" w:color="auto"/>
          </w:divBdr>
          <w:divsChild>
            <w:div w:id="3337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04924">
      <w:bodyDiv w:val="1"/>
      <w:marLeft w:val="0"/>
      <w:marRight w:val="0"/>
      <w:marTop w:val="0"/>
      <w:marBottom w:val="0"/>
      <w:divBdr>
        <w:top w:val="none" w:sz="0" w:space="0" w:color="auto"/>
        <w:left w:val="none" w:sz="0" w:space="0" w:color="auto"/>
        <w:bottom w:val="none" w:sz="0" w:space="0" w:color="auto"/>
        <w:right w:val="none" w:sz="0" w:space="0" w:color="auto"/>
      </w:divBdr>
    </w:div>
    <w:div w:id="1751540844">
      <w:bodyDiv w:val="1"/>
      <w:marLeft w:val="0"/>
      <w:marRight w:val="0"/>
      <w:marTop w:val="0"/>
      <w:marBottom w:val="0"/>
      <w:divBdr>
        <w:top w:val="none" w:sz="0" w:space="0" w:color="auto"/>
        <w:left w:val="none" w:sz="0" w:space="0" w:color="auto"/>
        <w:bottom w:val="none" w:sz="0" w:space="0" w:color="auto"/>
        <w:right w:val="none" w:sz="0" w:space="0" w:color="auto"/>
      </w:divBdr>
      <w:divsChild>
        <w:div w:id="653606999">
          <w:marLeft w:val="0"/>
          <w:marRight w:val="0"/>
          <w:marTop w:val="0"/>
          <w:marBottom w:val="0"/>
          <w:divBdr>
            <w:top w:val="none" w:sz="0" w:space="0" w:color="auto"/>
            <w:left w:val="none" w:sz="0" w:space="0" w:color="auto"/>
            <w:bottom w:val="none" w:sz="0" w:space="0" w:color="auto"/>
            <w:right w:val="none" w:sz="0" w:space="0" w:color="auto"/>
          </w:divBdr>
          <w:divsChild>
            <w:div w:id="5904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67779">
      <w:bodyDiv w:val="1"/>
      <w:marLeft w:val="0"/>
      <w:marRight w:val="0"/>
      <w:marTop w:val="0"/>
      <w:marBottom w:val="0"/>
      <w:divBdr>
        <w:top w:val="none" w:sz="0" w:space="0" w:color="auto"/>
        <w:left w:val="none" w:sz="0" w:space="0" w:color="auto"/>
        <w:bottom w:val="none" w:sz="0" w:space="0" w:color="auto"/>
        <w:right w:val="none" w:sz="0" w:space="0" w:color="auto"/>
      </w:divBdr>
    </w:div>
    <w:div w:id="1758092320">
      <w:bodyDiv w:val="1"/>
      <w:marLeft w:val="0"/>
      <w:marRight w:val="0"/>
      <w:marTop w:val="0"/>
      <w:marBottom w:val="0"/>
      <w:divBdr>
        <w:top w:val="none" w:sz="0" w:space="0" w:color="auto"/>
        <w:left w:val="none" w:sz="0" w:space="0" w:color="auto"/>
        <w:bottom w:val="none" w:sz="0" w:space="0" w:color="auto"/>
        <w:right w:val="none" w:sz="0" w:space="0" w:color="auto"/>
      </w:divBdr>
    </w:div>
    <w:div w:id="1762947668">
      <w:bodyDiv w:val="1"/>
      <w:marLeft w:val="0"/>
      <w:marRight w:val="0"/>
      <w:marTop w:val="0"/>
      <w:marBottom w:val="0"/>
      <w:divBdr>
        <w:top w:val="none" w:sz="0" w:space="0" w:color="auto"/>
        <w:left w:val="none" w:sz="0" w:space="0" w:color="auto"/>
        <w:bottom w:val="none" w:sz="0" w:space="0" w:color="auto"/>
        <w:right w:val="none" w:sz="0" w:space="0" w:color="auto"/>
      </w:divBdr>
    </w:div>
    <w:div w:id="1763330495">
      <w:bodyDiv w:val="1"/>
      <w:marLeft w:val="0"/>
      <w:marRight w:val="0"/>
      <w:marTop w:val="0"/>
      <w:marBottom w:val="0"/>
      <w:divBdr>
        <w:top w:val="none" w:sz="0" w:space="0" w:color="auto"/>
        <w:left w:val="none" w:sz="0" w:space="0" w:color="auto"/>
        <w:bottom w:val="none" w:sz="0" w:space="0" w:color="auto"/>
        <w:right w:val="none" w:sz="0" w:space="0" w:color="auto"/>
      </w:divBdr>
    </w:div>
    <w:div w:id="1786192307">
      <w:bodyDiv w:val="1"/>
      <w:marLeft w:val="0"/>
      <w:marRight w:val="0"/>
      <w:marTop w:val="0"/>
      <w:marBottom w:val="0"/>
      <w:divBdr>
        <w:top w:val="none" w:sz="0" w:space="0" w:color="auto"/>
        <w:left w:val="none" w:sz="0" w:space="0" w:color="auto"/>
        <w:bottom w:val="none" w:sz="0" w:space="0" w:color="auto"/>
        <w:right w:val="none" w:sz="0" w:space="0" w:color="auto"/>
      </w:divBdr>
      <w:divsChild>
        <w:div w:id="280114883">
          <w:marLeft w:val="0"/>
          <w:marRight w:val="0"/>
          <w:marTop w:val="0"/>
          <w:marBottom w:val="0"/>
          <w:divBdr>
            <w:top w:val="none" w:sz="0" w:space="0" w:color="auto"/>
            <w:left w:val="none" w:sz="0" w:space="0" w:color="auto"/>
            <w:bottom w:val="none" w:sz="0" w:space="0" w:color="auto"/>
            <w:right w:val="none" w:sz="0" w:space="0" w:color="auto"/>
          </w:divBdr>
          <w:divsChild>
            <w:div w:id="11471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1531">
      <w:bodyDiv w:val="1"/>
      <w:marLeft w:val="0"/>
      <w:marRight w:val="0"/>
      <w:marTop w:val="0"/>
      <w:marBottom w:val="0"/>
      <w:divBdr>
        <w:top w:val="none" w:sz="0" w:space="0" w:color="auto"/>
        <w:left w:val="none" w:sz="0" w:space="0" w:color="auto"/>
        <w:bottom w:val="none" w:sz="0" w:space="0" w:color="auto"/>
        <w:right w:val="none" w:sz="0" w:space="0" w:color="auto"/>
      </w:divBdr>
    </w:div>
    <w:div w:id="1820879885">
      <w:bodyDiv w:val="1"/>
      <w:marLeft w:val="0"/>
      <w:marRight w:val="0"/>
      <w:marTop w:val="0"/>
      <w:marBottom w:val="0"/>
      <w:divBdr>
        <w:top w:val="none" w:sz="0" w:space="0" w:color="auto"/>
        <w:left w:val="none" w:sz="0" w:space="0" w:color="auto"/>
        <w:bottom w:val="none" w:sz="0" w:space="0" w:color="auto"/>
        <w:right w:val="none" w:sz="0" w:space="0" w:color="auto"/>
      </w:divBdr>
    </w:div>
    <w:div w:id="1827821705">
      <w:bodyDiv w:val="1"/>
      <w:marLeft w:val="0"/>
      <w:marRight w:val="0"/>
      <w:marTop w:val="0"/>
      <w:marBottom w:val="0"/>
      <w:divBdr>
        <w:top w:val="none" w:sz="0" w:space="0" w:color="auto"/>
        <w:left w:val="none" w:sz="0" w:space="0" w:color="auto"/>
        <w:bottom w:val="none" w:sz="0" w:space="0" w:color="auto"/>
        <w:right w:val="none" w:sz="0" w:space="0" w:color="auto"/>
      </w:divBdr>
    </w:div>
    <w:div w:id="1915966703">
      <w:bodyDiv w:val="1"/>
      <w:marLeft w:val="0"/>
      <w:marRight w:val="0"/>
      <w:marTop w:val="0"/>
      <w:marBottom w:val="0"/>
      <w:divBdr>
        <w:top w:val="none" w:sz="0" w:space="0" w:color="auto"/>
        <w:left w:val="none" w:sz="0" w:space="0" w:color="auto"/>
        <w:bottom w:val="none" w:sz="0" w:space="0" w:color="auto"/>
        <w:right w:val="none" w:sz="0" w:space="0" w:color="auto"/>
      </w:divBdr>
    </w:div>
    <w:div w:id="1934045468">
      <w:bodyDiv w:val="1"/>
      <w:marLeft w:val="0"/>
      <w:marRight w:val="0"/>
      <w:marTop w:val="0"/>
      <w:marBottom w:val="0"/>
      <w:divBdr>
        <w:top w:val="none" w:sz="0" w:space="0" w:color="auto"/>
        <w:left w:val="none" w:sz="0" w:space="0" w:color="auto"/>
        <w:bottom w:val="none" w:sz="0" w:space="0" w:color="auto"/>
        <w:right w:val="none" w:sz="0" w:space="0" w:color="auto"/>
      </w:divBdr>
    </w:div>
    <w:div w:id="1964534672">
      <w:bodyDiv w:val="1"/>
      <w:marLeft w:val="0"/>
      <w:marRight w:val="0"/>
      <w:marTop w:val="0"/>
      <w:marBottom w:val="0"/>
      <w:divBdr>
        <w:top w:val="none" w:sz="0" w:space="0" w:color="auto"/>
        <w:left w:val="none" w:sz="0" w:space="0" w:color="auto"/>
        <w:bottom w:val="none" w:sz="0" w:space="0" w:color="auto"/>
        <w:right w:val="none" w:sz="0" w:space="0" w:color="auto"/>
      </w:divBdr>
    </w:div>
    <w:div w:id="2005281827">
      <w:bodyDiv w:val="1"/>
      <w:marLeft w:val="0"/>
      <w:marRight w:val="0"/>
      <w:marTop w:val="0"/>
      <w:marBottom w:val="0"/>
      <w:divBdr>
        <w:top w:val="none" w:sz="0" w:space="0" w:color="auto"/>
        <w:left w:val="none" w:sz="0" w:space="0" w:color="auto"/>
        <w:bottom w:val="none" w:sz="0" w:space="0" w:color="auto"/>
        <w:right w:val="none" w:sz="0" w:space="0" w:color="auto"/>
      </w:divBdr>
    </w:div>
    <w:div w:id="2018995783">
      <w:bodyDiv w:val="1"/>
      <w:marLeft w:val="0"/>
      <w:marRight w:val="0"/>
      <w:marTop w:val="0"/>
      <w:marBottom w:val="0"/>
      <w:divBdr>
        <w:top w:val="none" w:sz="0" w:space="0" w:color="auto"/>
        <w:left w:val="none" w:sz="0" w:space="0" w:color="auto"/>
        <w:bottom w:val="none" w:sz="0" w:space="0" w:color="auto"/>
        <w:right w:val="none" w:sz="0" w:space="0" w:color="auto"/>
      </w:divBdr>
    </w:div>
    <w:div w:id="2028632250">
      <w:bodyDiv w:val="1"/>
      <w:marLeft w:val="0"/>
      <w:marRight w:val="0"/>
      <w:marTop w:val="0"/>
      <w:marBottom w:val="0"/>
      <w:divBdr>
        <w:top w:val="none" w:sz="0" w:space="0" w:color="auto"/>
        <w:left w:val="none" w:sz="0" w:space="0" w:color="auto"/>
        <w:bottom w:val="none" w:sz="0" w:space="0" w:color="auto"/>
        <w:right w:val="none" w:sz="0" w:space="0" w:color="auto"/>
      </w:divBdr>
    </w:div>
    <w:div w:id="2076780077">
      <w:bodyDiv w:val="1"/>
      <w:marLeft w:val="0"/>
      <w:marRight w:val="0"/>
      <w:marTop w:val="0"/>
      <w:marBottom w:val="0"/>
      <w:divBdr>
        <w:top w:val="none" w:sz="0" w:space="0" w:color="auto"/>
        <w:left w:val="none" w:sz="0" w:space="0" w:color="auto"/>
        <w:bottom w:val="none" w:sz="0" w:space="0" w:color="auto"/>
        <w:right w:val="none" w:sz="0" w:space="0" w:color="auto"/>
      </w:divBdr>
    </w:div>
    <w:div w:id="2091081470">
      <w:bodyDiv w:val="1"/>
      <w:marLeft w:val="0"/>
      <w:marRight w:val="0"/>
      <w:marTop w:val="0"/>
      <w:marBottom w:val="0"/>
      <w:divBdr>
        <w:top w:val="none" w:sz="0" w:space="0" w:color="auto"/>
        <w:left w:val="none" w:sz="0" w:space="0" w:color="auto"/>
        <w:bottom w:val="none" w:sz="0" w:space="0" w:color="auto"/>
        <w:right w:val="none" w:sz="0" w:space="0" w:color="auto"/>
      </w:divBdr>
    </w:div>
    <w:div w:id="2092656724">
      <w:bodyDiv w:val="1"/>
      <w:marLeft w:val="0"/>
      <w:marRight w:val="0"/>
      <w:marTop w:val="0"/>
      <w:marBottom w:val="0"/>
      <w:divBdr>
        <w:top w:val="none" w:sz="0" w:space="0" w:color="auto"/>
        <w:left w:val="none" w:sz="0" w:space="0" w:color="auto"/>
        <w:bottom w:val="none" w:sz="0" w:space="0" w:color="auto"/>
        <w:right w:val="none" w:sz="0" w:space="0" w:color="auto"/>
      </w:divBdr>
      <w:divsChild>
        <w:div w:id="1762682203">
          <w:marLeft w:val="0"/>
          <w:marRight w:val="0"/>
          <w:marTop w:val="0"/>
          <w:marBottom w:val="0"/>
          <w:divBdr>
            <w:top w:val="none" w:sz="0" w:space="0" w:color="auto"/>
            <w:left w:val="none" w:sz="0" w:space="0" w:color="auto"/>
            <w:bottom w:val="none" w:sz="0" w:space="0" w:color="auto"/>
            <w:right w:val="none" w:sz="0" w:space="0" w:color="auto"/>
          </w:divBdr>
          <w:divsChild>
            <w:div w:id="14638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6835">
      <w:bodyDiv w:val="1"/>
      <w:marLeft w:val="0"/>
      <w:marRight w:val="0"/>
      <w:marTop w:val="0"/>
      <w:marBottom w:val="0"/>
      <w:divBdr>
        <w:top w:val="none" w:sz="0" w:space="0" w:color="auto"/>
        <w:left w:val="none" w:sz="0" w:space="0" w:color="auto"/>
        <w:bottom w:val="none" w:sz="0" w:space="0" w:color="auto"/>
        <w:right w:val="none" w:sz="0" w:space="0" w:color="auto"/>
      </w:divBdr>
      <w:divsChild>
        <w:div w:id="1618878379">
          <w:marLeft w:val="0"/>
          <w:marRight w:val="0"/>
          <w:marTop w:val="0"/>
          <w:marBottom w:val="0"/>
          <w:divBdr>
            <w:top w:val="none" w:sz="0" w:space="0" w:color="auto"/>
            <w:left w:val="none" w:sz="0" w:space="0" w:color="auto"/>
            <w:bottom w:val="none" w:sz="0" w:space="0" w:color="auto"/>
            <w:right w:val="none" w:sz="0" w:space="0" w:color="auto"/>
          </w:divBdr>
          <w:divsChild>
            <w:div w:id="18674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1408">
      <w:bodyDiv w:val="1"/>
      <w:marLeft w:val="0"/>
      <w:marRight w:val="0"/>
      <w:marTop w:val="0"/>
      <w:marBottom w:val="0"/>
      <w:divBdr>
        <w:top w:val="none" w:sz="0" w:space="0" w:color="auto"/>
        <w:left w:val="none" w:sz="0" w:space="0" w:color="auto"/>
        <w:bottom w:val="none" w:sz="0" w:space="0" w:color="auto"/>
        <w:right w:val="none" w:sz="0" w:space="0" w:color="auto"/>
      </w:divBdr>
    </w:div>
    <w:div w:id="214604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scikit-learn.org/stable/modules/generated/sklearn.model_selection.cross_val_score.html?highlight=cross_va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Additive_smooth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cikit-learn.org/stable/modules/generated/sklearn.naive_bayes.MultinomialNB.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dataschool.io/simple-guide-to-confusion-matrix-terminology/"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Confusion_matrix"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cikit-learn.org/stable/modules/model_evaluation.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AE20C-ADAD-8346-9417-2FE85DEC4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9</Pages>
  <Words>2023</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Lab Exercise 3</vt:lpstr>
    </vt:vector>
  </TitlesOfParts>
  <Company>IST 736 – Text Mining</Company>
  <LinksUpToDate>false</LinksUpToDate>
  <CharactersWithSpaces>13533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3</dc:title>
  <dc:subject/>
  <dc:creator>Bing-Je Wu</dc:creator>
  <cp:keywords/>
  <dc:description/>
  <cp:lastModifiedBy>BING-JEWU</cp:lastModifiedBy>
  <cp:revision>23</cp:revision>
  <dcterms:created xsi:type="dcterms:W3CDTF">2020-03-31T02:51:00Z</dcterms:created>
  <dcterms:modified xsi:type="dcterms:W3CDTF">2020-05-07T02:49:00Z</dcterms:modified>
</cp:coreProperties>
</file>