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14098903"/>
        <w:docPartObj>
          <w:docPartGallery w:val="Cover Pages"/>
          <w:docPartUnique/>
        </w:docPartObj>
      </w:sdtPr>
      <w:sdtEndPr>
        <w:rPr>
          <w:rFonts w:ascii="Calibri" w:hAnsi="Calibri"/>
        </w:rPr>
      </w:sdtEndPr>
      <w:sdtContent>
        <w:p w14:paraId="4C1A6CB6" w14:textId="4E081077" w:rsidR="009B6AC8" w:rsidRDefault="009B6AC8">
          <w:pPr>
            <w:pStyle w:val="NoSpacing"/>
          </w:pPr>
          <w:r>
            <w:rPr>
              <w:noProof/>
            </w:rPr>
            <mc:AlternateContent>
              <mc:Choice Requires="wpg">
                <w:drawing>
                  <wp:anchor distT="0" distB="0" distL="114300" distR="114300" simplePos="0" relativeHeight="251654656" behindDoc="1" locked="0" layoutInCell="1" allowOverlap="1" wp14:anchorId="2CC94EEC" wp14:editId="41E56E2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8" name="Group 1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 name="Rectangle 1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entagon 2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2D59671" w14:textId="0AEEDA5F" w:rsidR="00044145" w:rsidRDefault="0004414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1" name="Group 21"/>
                            <wpg:cNvGrpSpPr/>
                            <wpg:grpSpPr>
                              <a:xfrm>
                                <a:off x="76200" y="4210050"/>
                                <a:ext cx="2057400" cy="4910328"/>
                                <a:chOff x="80645" y="4211812"/>
                                <a:chExt cx="1306273" cy="3121026"/>
                              </a:xfrm>
                            </wpg:grpSpPr>
                            <wpg:grpSp>
                              <wpg:cNvPr id="22" name="Group 22"/>
                              <wpg:cNvGrpSpPr>
                                <a:grpSpLocks noChangeAspect="1"/>
                              </wpg:cNvGrpSpPr>
                              <wpg:grpSpPr>
                                <a:xfrm>
                                  <a:off x="141062" y="4211812"/>
                                  <a:ext cx="1047750" cy="3121026"/>
                                  <a:chOff x="141062" y="4211812"/>
                                  <a:chExt cx="1047750" cy="3121026"/>
                                </a:xfrm>
                              </wpg:grpSpPr>
                              <wps:wsp>
                                <wps:cNvPr id="23" name="Freeform 2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5" name="Group 35"/>
                              <wpg:cNvGrpSpPr>
                                <a:grpSpLocks noChangeAspect="1"/>
                              </wpg:cNvGrpSpPr>
                              <wpg:grpSpPr>
                                <a:xfrm>
                                  <a:off x="80645" y="4826972"/>
                                  <a:ext cx="1306273" cy="2505863"/>
                                  <a:chOff x="80645" y="4649964"/>
                                  <a:chExt cx="874712" cy="1677988"/>
                                </a:xfrm>
                              </wpg:grpSpPr>
                              <wps:wsp>
                                <wps:cNvPr id="36" name="Freeform 3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CC94EEC" id="Group 18" o:spid="_x0000_s1026" style="position:absolute;margin-left:0;margin-top:0;width:172.8pt;height:718.55pt;z-index:-251661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BRXTNK&#10;WyQAAJAEAQAOAAAAAAAAAAAAAAAAAC4CAABkcnMvZTJvRG9jLnhtbFBLAQItABQABgAIAAAAIQBP&#10;95Uy3QAAAAYBAAAPAAAAAAAAAAAAAAAAALUmAABkcnMvZG93bnJldi54bWxQSwUGAAAAAAQABADz&#10;AAAAvycAAAAA&#10;">
                    <v:rect id="Rectangle 1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0"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2D59671" w14:textId="0AEEDA5F" w:rsidR="00044145" w:rsidRDefault="0004414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2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23"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4"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1/wwAAANsAAAAPAAAAZHJzL2Rvd25yZXYueG1sRI/BbsIw&#10;EETvlfgHa5G4NU4R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vjR9f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5"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6"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7"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8"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9"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30"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1"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7xwAAANsAAAAPAAAAZHJzL2Rvd25yZXYueG1sRI9Ba8JA&#10;FITvhf6H5RW8lLoxBZ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L7X7jv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2"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3"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VZxAAAANsAAAAPAAAAZHJzL2Rvd25yZXYueG1sRI9BawIx&#10;FITvhf6H8ITeNKuC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Jk8BVn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4"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7bxQAAANsAAAAPAAAAZHJzL2Rvd25yZXYueG1sRI9Ba8JA&#10;FITvBf/D8gre6qYq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o3N7b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o:lock v:ext="edit" aspectratio="t"/>
                        <v:shape id="Freeform 36"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7"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8"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39"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0"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8wAAAANsAAAAPAAAAZHJzL2Rvd25yZXYueG1sRE/LisIw&#10;FN0P+A/hCu7GVBG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E+Z/vM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41"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42"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3"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4"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10yxQAAANsAAAAPAAAAZHJzL2Rvd25yZXYueG1sRI9BawIx&#10;FITvhf6H8IReRLMWaX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CMT10y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5"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QxwgAAANsAAAAPAAAAZHJzL2Rvd25yZXYueG1sRI9PawIx&#10;FMTvgt8hPMFbzVpq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uhSQ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6"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JuwwAAANsAAAAPAAAAZHJzL2Rvd25yZXYueG1sRI9PawIx&#10;FMTvBb9DeIK3mrXI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3KGyb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7CCCF3C" w14:textId="266C9241" w:rsidR="00230F48" w:rsidRDefault="00044145">
          <w:pPr>
            <w:spacing w:after="0" w:line="240" w:lineRule="auto"/>
            <w:rPr>
              <w:rFonts w:ascii="Calibri" w:eastAsiaTheme="majorEastAsia" w:hAnsi="Calibri" w:cstheme="majorBidi"/>
              <w:spacing w:val="-10"/>
              <w:kern w:val="28"/>
              <w:sz w:val="56"/>
              <w:szCs w:val="56"/>
            </w:rPr>
          </w:pPr>
          <w:r>
            <w:rPr>
              <w:noProof/>
            </w:rPr>
            <mc:AlternateContent>
              <mc:Choice Requires="wps">
                <w:drawing>
                  <wp:anchor distT="0" distB="0" distL="114300" distR="114300" simplePos="0" relativeHeight="251659776" behindDoc="0" locked="0" layoutInCell="1" allowOverlap="1" wp14:anchorId="24859284" wp14:editId="2C4BF1A7">
                    <wp:simplePos x="0" y="0"/>
                    <wp:positionH relativeFrom="page">
                      <wp:posOffset>3086100</wp:posOffset>
                    </wp:positionH>
                    <wp:positionV relativeFrom="page">
                      <wp:posOffset>1762125</wp:posOffset>
                    </wp:positionV>
                    <wp:extent cx="3524250" cy="86677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3524250"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A1445" w14:textId="45A6B7ED" w:rsidR="00044145" w:rsidRPr="00044145" w:rsidRDefault="00044145" w:rsidP="00044145">
                                <w:pPr>
                                  <w:pStyle w:val="NoSpacing"/>
                                  <w:rPr>
                                    <w:rFonts w:asciiTheme="majorHAnsi" w:eastAsiaTheme="majorEastAsia" w:hAnsiTheme="majorHAnsi" w:cstheme="majorBidi"/>
                                    <w:color w:val="262626" w:themeColor="text1" w:themeTint="D9"/>
                                    <w:sz w:val="72"/>
                                    <w:szCs w:val="72"/>
                                  </w:rPr>
                                </w:pPr>
                                <w:r w:rsidRPr="00044145">
                                  <w:rPr>
                                    <w:rFonts w:asciiTheme="majorHAnsi" w:eastAsiaTheme="majorEastAsia" w:hAnsiTheme="majorHAnsi" w:cstheme="majorBidi"/>
                                    <w:color w:val="262626" w:themeColor="text1" w:themeTint="D9"/>
                                    <w:sz w:val="72"/>
                                    <w:szCs w:val="72"/>
                                  </w:rPr>
                                  <w:t>HW</w:t>
                                </w:r>
                                <w:r w:rsidR="007D2B32">
                                  <w:rPr>
                                    <w:rFonts w:asciiTheme="majorHAnsi" w:eastAsiaTheme="majorEastAsia" w:hAnsiTheme="majorHAnsi" w:cstheme="majorBidi"/>
                                    <w:color w:val="262626" w:themeColor="text1" w:themeTint="D9"/>
                                    <w:sz w:val="72"/>
                                    <w:szCs w:val="72"/>
                                  </w:rPr>
                                  <w:t>8</w:t>
                                </w:r>
                              </w:p>
                              <w:p w14:paraId="1F20E5BE" w14:textId="5A52CC8E" w:rsidR="00044145" w:rsidRDefault="007D2B32" w:rsidP="00044145">
                                <w:pPr>
                                  <w:pStyle w:val="NoSpacing"/>
                                  <w:rPr>
                                    <w:color w:val="404040" w:themeColor="text1" w:themeTint="BF"/>
                                    <w:sz w:val="36"/>
                                    <w:szCs w:val="36"/>
                                  </w:rPr>
                                </w:pPr>
                                <w:r w:rsidRPr="007D2B32">
                                  <w:rPr>
                                    <w:rFonts w:asciiTheme="majorHAnsi" w:hAnsiTheme="majorHAnsi" w:cstheme="majorHAnsi"/>
                                    <w:sz w:val="28"/>
                                    <w:szCs w:val="28"/>
                                  </w:rPr>
                                  <w:t>Topic Modeling</w:t>
                                </w: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44145">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4859284" id="_x0000_t202" coordsize="21600,21600" o:spt="202" path="m,l,21600r21600,l21600,xe">
                    <v:stroke joinstyle="miter"/>
                    <v:path gradientshapeok="t" o:connecttype="rect"/>
                  </v:shapetype>
                  <v:shape id="Text Box 48" o:spid="_x0000_s1055" type="#_x0000_t202" style="position:absolute;margin-left:243pt;margin-top:138.75pt;width:277.5pt;height:68.2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" filled="f" stroked="f" strokeweight=".5pt">
                    <v:textbox inset="0,0,0,0">
                      <w:txbxContent>
                        <w:p w14:paraId="76BA1445" w14:textId="45A6B7ED" w:rsidR="00044145" w:rsidRPr="00044145" w:rsidRDefault="00044145" w:rsidP="00044145">
                          <w:pPr>
                            <w:pStyle w:val="NoSpacing"/>
                            <w:rPr>
                              <w:rFonts w:asciiTheme="majorHAnsi" w:eastAsiaTheme="majorEastAsia" w:hAnsiTheme="majorHAnsi" w:cstheme="majorBidi"/>
                              <w:color w:val="262626" w:themeColor="text1" w:themeTint="D9"/>
                              <w:sz w:val="72"/>
                              <w:szCs w:val="72"/>
                            </w:rPr>
                          </w:pPr>
                          <w:r w:rsidRPr="00044145">
                            <w:rPr>
                              <w:rFonts w:asciiTheme="majorHAnsi" w:eastAsiaTheme="majorEastAsia" w:hAnsiTheme="majorHAnsi" w:cstheme="majorBidi"/>
                              <w:color w:val="262626" w:themeColor="text1" w:themeTint="D9"/>
                              <w:sz w:val="72"/>
                              <w:szCs w:val="72"/>
                            </w:rPr>
                            <w:t>HW</w:t>
                          </w:r>
                          <w:r w:rsidR="007D2B32">
                            <w:rPr>
                              <w:rFonts w:asciiTheme="majorHAnsi" w:eastAsiaTheme="majorEastAsia" w:hAnsiTheme="majorHAnsi" w:cstheme="majorBidi"/>
                              <w:color w:val="262626" w:themeColor="text1" w:themeTint="D9"/>
                              <w:sz w:val="72"/>
                              <w:szCs w:val="72"/>
                            </w:rPr>
                            <w:t>8</w:t>
                          </w:r>
                        </w:p>
                        <w:p w14:paraId="1F20E5BE" w14:textId="5A52CC8E" w:rsidR="00044145" w:rsidRDefault="007D2B32" w:rsidP="00044145">
                          <w:pPr>
                            <w:pStyle w:val="NoSpacing"/>
                            <w:rPr>
                              <w:color w:val="404040" w:themeColor="text1" w:themeTint="BF"/>
                              <w:sz w:val="36"/>
                              <w:szCs w:val="36"/>
                            </w:rPr>
                          </w:pPr>
                          <w:r w:rsidRPr="007D2B32">
                            <w:rPr>
                              <w:rFonts w:asciiTheme="majorHAnsi" w:hAnsiTheme="majorHAnsi" w:cstheme="majorHAnsi"/>
                              <w:sz w:val="28"/>
                              <w:szCs w:val="28"/>
                            </w:rPr>
                            <w:t>Topic Modeling</w:t>
                          </w: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44145">
                                <w:rPr>
                                  <w:color w:val="404040" w:themeColor="text1" w:themeTint="BF"/>
                                  <w:sz w:val="36"/>
                                  <w:szCs w:val="36"/>
                                </w:rPr>
                                <w:t xml:space="preserve">     </w:t>
                              </w:r>
                            </w:sdtContent>
                          </w:sdt>
                        </w:p>
                      </w:txbxContent>
                    </v:textbox>
                    <w10:wrap anchorx="page" anchory="page"/>
                  </v:shape>
                </w:pict>
              </mc:Fallback>
            </mc:AlternateContent>
          </w:r>
          <w:r w:rsidR="00230F48">
            <w:rPr>
              <w:noProof/>
            </w:rPr>
            <mc:AlternateContent>
              <mc:Choice Requires="wps">
                <w:drawing>
                  <wp:anchor distT="0" distB="0" distL="114300" distR="114300" simplePos="0" relativeHeight="251663872" behindDoc="0" locked="0" layoutInCell="1" allowOverlap="1" wp14:anchorId="19C0A844" wp14:editId="25FE2BC5">
                    <wp:simplePos x="0" y="0"/>
                    <wp:positionH relativeFrom="page">
                      <wp:posOffset>3267307</wp:posOffset>
                    </wp:positionH>
                    <wp:positionV relativeFrom="page">
                      <wp:posOffset>7772400</wp:posOffset>
                    </wp:positionV>
                    <wp:extent cx="3657600" cy="1193180"/>
                    <wp:effectExtent l="0" t="0" r="7620" b="635"/>
                    <wp:wrapNone/>
                    <wp:docPr id="47" name="Text Box 47"/>
                    <wp:cNvGraphicFramePr/>
                    <a:graphic xmlns:a="http://schemas.openxmlformats.org/drawingml/2006/main">
                      <a:graphicData uri="http://schemas.microsoft.com/office/word/2010/wordprocessingShape">
                        <wps:wsp>
                          <wps:cNvSpPr txBox="1"/>
                          <wps:spPr>
                            <a:xfrm>
                              <a:off x="0" y="0"/>
                              <a:ext cx="3657600" cy="1193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943D2" w14:textId="51AD90C7" w:rsidR="00044145" w:rsidRPr="009B6AC8" w:rsidRDefault="00563610">
                                <w:pPr>
                                  <w:pStyle w:val="NoSpacing"/>
                                  <w:rPr>
                                    <w:color w:val="4472C4" w:themeColor="accent1"/>
                                    <w:sz w:val="30"/>
                                    <w:szCs w:val="30"/>
                                  </w:rPr>
                                </w:pPr>
                                <w:sdt>
                                  <w:sdtPr>
                                    <w:rPr>
                                      <w:color w:val="4472C4" w:themeColor="accent1"/>
                                      <w:sz w:val="30"/>
                                      <w:szCs w:val="3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44145">
                                      <w:rPr>
                                        <w:color w:val="4472C4" w:themeColor="accent1"/>
                                        <w:sz w:val="30"/>
                                        <w:szCs w:val="30"/>
                                      </w:rPr>
                                      <w:t>Bing-Je Wu</w:t>
                                    </w:r>
                                  </w:sdtContent>
                                </w:sdt>
                              </w:p>
                              <w:p w14:paraId="73AB8FCD" w14:textId="6BC211EF" w:rsidR="00044145" w:rsidRDefault="00563610">
                                <w:pPr>
                                  <w:pStyle w:val="NoSpacing"/>
                                  <w:rPr>
                                    <w:caps/>
                                    <w:color w:val="595959" w:themeColor="text1" w:themeTint="A6"/>
                                    <w:sz w:val="24"/>
                                    <w:szCs w:val="24"/>
                                  </w:rPr>
                                </w:pPr>
                                <w:sdt>
                                  <w:sdtPr>
                                    <w:rPr>
                                      <w:rFonts w:ascii="Times New Roman" w:hAnsi="Times New Roman" w:cs="Times New Roman"/>
                                      <w:sz w:val="24"/>
                                      <w:szCs w:val="24"/>
                                      <w:lang w:eastAsia="zh-CN"/>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44145" w:rsidRPr="00044145">
                                      <w:rPr>
                                        <w:rFonts w:ascii="Times New Roman" w:hAnsi="Times New Roman" w:cs="Times New Roman"/>
                                        <w:sz w:val="24"/>
                                        <w:szCs w:val="24"/>
                                        <w:lang w:eastAsia="zh-CN"/>
                                      </w:rPr>
                                      <w:t xml:space="preserve">IST </w:t>
                                    </w:r>
                                    <w:r w:rsidR="00044145">
                                      <w:rPr>
                                        <w:rFonts w:ascii="Times New Roman" w:hAnsi="Times New Roman" w:cs="Times New Roman"/>
                                        <w:sz w:val="24"/>
                                        <w:szCs w:val="24"/>
                                        <w:lang w:eastAsia="zh-CN"/>
                                      </w:rPr>
                                      <w:t>736</w:t>
                                    </w:r>
                                    <w:r w:rsidR="00044145" w:rsidRPr="00044145">
                                      <w:rPr>
                                        <w:rFonts w:ascii="Times New Roman" w:hAnsi="Times New Roman" w:cs="Times New Roman"/>
                                        <w:sz w:val="24"/>
                                        <w:szCs w:val="24"/>
                                        <w:lang w:eastAsia="zh-CN"/>
                                      </w:rPr>
                                      <w:t xml:space="preserve"> – Text Mining</w:t>
                                    </w:r>
                                  </w:sdtContent>
                                </w:sdt>
                              </w:p>
                              <w:p w14:paraId="51010370" w14:textId="6261D4DF" w:rsidR="00044145" w:rsidRDefault="00044145">
                                <w:pPr>
                                  <w:pStyle w:val="NoSpacing"/>
                                  <w:rPr>
                                    <w:color w:val="595959" w:themeColor="text1" w:themeTint="A6"/>
                                    <w:sz w:val="24"/>
                                    <w:szCs w:val="24"/>
                                  </w:rPr>
                                </w:pPr>
                              </w:p>
                              <w:p w14:paraId="5E306D44" w14:textId="77777777" w:rsidR="00044145" w:rsidRPr="009B6AC8" w:rsidRDefault="00044145">
                                <w:pPr>
                                  <w:pStyle w:val="NoSpacing"/>
                                  <w:rPr>
                                    <w:color w:val="595959" w:themeColor="text1" w:themeTint="A6"/>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19C0A844" id="Text Box 47" o:spid="_x0000_s1056" type="#_x0000_t202" style="position:absolute;margin-left:257.25pt;margin-top:612pt;width:4in;height:93.95pt;z-index:25166387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" filled="f" stroked="f" strokeweight=".5pt">
                    <v:textbox inset="0,0,0,0">
                      <w:txbxContent>
                        <w:p w14:paraId="16F943D2" w14:textId="51AD90C7" w:rsidR="00044145" w:rsidRPr="009B6AC8" w:rsidRDefault="00563610">
                          <w:pPr>
                            <w:pStyle w:val="NoSpacing"/>
                            <w:rPr>
                              <w:color w:val="4472C4" w:themeColor="accent1"/>
                              <w:sz w:val="30"/>
                              <w:szCs w:val="30"/>
                            </w:rPr>
                          </w:pPr>
                          <w:sdt>
                            <w:sdtPr>
                              <w:rPr>
                                <w:color w:val="4472C4" w:themeColor="accent1"/>
                                <w:sz w:val="30"/>
                                <w:szCs w:val="3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44145">
                                <w:rPr>
                                  <w:color w:val="4472C4" w:themeColor="accent1"/>
                                  <w:sz w:val="30"/>
                                  <w:szCs w:val="30"/>
                                </w:rPr>
                                <w:t>Bing-Je Wu</w:t>
                              </w:r>
                            </w:sdtContent>
                          </w:sdt>
                        </w:p>
                        <w:p w14:paraId="73AB8FCD" w14:textId="6BC211EF" w:rsidR="00044145" w:rsidRDefault="00563610">
                          <w:pPr>
                            <w:pStyle w:val="NoSpacing"/>
                            <w:rPr>
                              <w:caps/>
                              <w:color w:val="595959" w:themeColor="text1" w:themeTint="A6"/>
                              <w:sz w:val="24"/>
                              <w:szCs w:val="24"/>
                            </w:rPr>
                          </w:pPr>
                          <w:sdt>
                            <w:sdtPr>
                              <w:rPr>
                                <w:rFonts w:ascii="Times New Roman" w:hAnsi="Times New Roman" w:cs="Times New Roman"/>
                                <w:sz w:val="24"/>
                                <w:szCs w:val="24"/>
                                <w:lang w:eastAsia="zh-CN"/>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44145" w:rsidRPr="00044145">
                                <w:rPr>
                                  <w:rFonts w:ascii="Times New Roman" w:hAnsi="Times New Roman" w:cs="Times New Roman"/>
                                  <w:sz w:val="24"/>
                                  <w:szCs w:val="24"/>
                                  <w:lang w:eastAsia="zh-CN"/>
                                </w:rPr>
                                <w:t xml:space="preserve">IST </w:t>
                              </w:r>
                              <w:r w:rsidR="00044145">
                                <w:rPr>
                                  <w:rFonts w:ascii="Times New Roman" w:hAnsi="Times New Roman" w:cs="Times New Roman"/>
                                  <w:sz w:val="24"/>
                                  <w:szCs w:val="24"/>
                                  <w:lang w:eastAsia="zh-CN"/>
                                </w:rPr>
                                <w:t>736</w:t>
                              </w:r>
                              <w:r w:rsidR="00044145" w:rsidRPr="00044145">
                                <w:rPr>
                                  <w:rFonts w:ascii="Times New Roman" w:hAnsi="Times New Roman" w:cs="Times New Roman"/>
                                  <w:sz w:val="24"/>
                                  <w:szCs w:val="24"/>
                                  <w:lang w:eastAsia="zh-CN"/>
                                </w:rPr>
                                <w:t xml:space="preserve"> – Text Mining</w:t>
                              </w:r>
                            </w:sdtContent>
                          </w:sdt>
                        </w:p>
                        <w:p w14:paraId="51010370" w14:textId="6261D4DF" w:rsidR="00044145" w:rsidRDefault="00044145">
                          <w:pPr>
                            <w:pStyle w:val="NoSpacing"/>
                            <w:rPr>
                              <w:color w:val="595959" w:themeColor="text1" w:themeTint="A6"/>
                              <w:sz w:val="24"/>
                              <w:szCs w:val="24"/>
                            </w:rPr>
                          </w:pPr>
                        </w:p>
                        <w:p w14:paraId="5E306D44" w14:textId="77777777" w:rsidR="00044145" w:rsidRPr="009B6AC8" w:rsidRDefault="00044145">
                          <w:pPr>
                            <w:pStyle w:val="NoSpacing"/>
                            <w:rPr>
                              <w:color w:val="595959" w:themeColor="text1" w:themeTint="A6"/>
                              <w:sz w:val="24"/>
                              <w:szCs w:val="24"/>
                            </w:rPr>
                          </w:pPr>
                        </w:p>
                      </w:txbxContent>
                    </v:textbox>
                    <w10:wrap anchorx="page" anchory="page"/>
                  </v:shape>
                </w:pict>
              </mc:Fallback>
            </mc:AlternateContent>
          </w:r>
          <w:r w:rsidR="009B6AC8">
            <w:rPr>
              <w:rFonts w:ascii="Calibri" w:hAnsi="Calibri"/>
            </w:rPr>
            <w:br w:type="page"/>
          </w:r>
        </w:p>
        <w:sdt>
          <w:sdtPr>
            <w:rPr>
              <w:rFonts w:asciiTheme="minorHAnsi" w:eastAsiaTheme="minorEastAsia" w:hAnsiTheme="minorHAnsi" w:cstheme="minorBidi"/>
              <w:b w:val="0"/>
              <w:bCs w:val="0"/>
              <w:color w:val="auto"/>
              <w:sz w:val="22"/>
              <w:szCs w:val="22"/>
              <w:lang w:eastAsia="zh-TW"/>
            </w:rPr>
            <w:id w:val="-543358536"/>
            <w:docPartObj>
              <w:docPartGallery w:val="Table of Contents"/>
              <w:docPartUnique/>
            </w:docPartObj>
          </w:sdtPr>
          <w:sdtEndPr>
            <w:rPr>
              <w:noProof/>
            </w:rPr>
          </w:sdtEndPr>
          <w:sdtContent>
            <w:p w14:paraId="27370013" w14:textId="7C80AF3B" w:rsidR="00230F48" w:rsidRDefault="00230F48">
              <w:pPr>
                <w:pStyle w:val="TOCHeading"/>
              </w:pPr>
              <w:r>
                <w:t>Table of Contents</w:t>
              </w:r>
            </w:p>
            <w:p w14:paraId="60FA0EC3" w14:textId="510095B3" w:rsidR="00813C73" w:rsidRDefault="00230F48">
              <w:pPr>
                <w:pStyle w:val="TOC1"/>
                <w:tabs>
                  <w:tab w:val="right" w:leader="dot" w:pos="10790"/>
                </w:tabs>
                <w:rPr>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41127607" w:history="1">
                <w:r w:rsidR="00813C73" w:rsidRPr="00AE334E">
                  <w:rPr>
                    <w:rStyle w:val="Hyperlink"/>
                    <w:noProof/>
                  </w:rPr>
                  <w:t>Introduction</w:t>
                </w:r>
                <w:r w:rsidR="00813C73">
                  <w:rPr>
                    <w:noProof/>
                    <w:webHidden/>
                  </w:rPr>
                  <w:tab/>
                </w:r>
                <w:r w:rsidR="00813C73">
                  <w:rPr>
                    <w:noProof/>
                    <w:webHidden/>
                  </w:rPr>
                  <w:fldChar w:fldCharType="begin"/>
                </w:r>
                <w:r w:rsidR="00813C73">
                  <w:rPr>
                    <w:noProof/>
                    <w:webHidden/>
                  </w:rPr>
                  <w:instrText xml:space="preserve"> PAGEREF _Toc41127607 \h </w:instrText>
                </w:r>
                <w:r w:rsidR="00813C73">
                  <w:rPr>
                    <w:noProof/>
                    <w:webHidden/>
                  </w:rPr>
                </w:r>
                <w:r w:rsidR="00813C73">
                  <w:rPr>
                    <w:noProof/>
                    <w:webHidden/>
                  </w:rPr>
                  <w:fldChar w:fldCharType="separate"/>
                </w:r>
                <w:r w:rsidR="00813C73">
                  <w:rPr>
                    <w:noProof/>
                    <w:webHidden/>
                  </w:rPr>
                  <w:t>2</w:t>
                </w:r>
                <w:r w:rsidR="00813C73">
                  <w:rPr>
                    <w:noProof/>
                    <w:webHidden/>
                  </w:rPr>
                  <w:fldChar w:fldCharType="end"/>
                </w:r>
              </w:hyperlink>
            </w:p>
            <w:p w14:paraId="7415497F" w14:textId="412ACF9B" w:rsidR="00813C73" w:rsidRDefault="00813C73">
              <w:pPr>
                <w:pStyle w:val="TOC2"/>
                <w:tabs>
                  <w:tab w:val="right" w:leader="dot" w:pos="10790"/>
                </w:tabs>
                <w:rPr>
                  <w:b w:val="0"/>
                  <w:bCs w:val="0"/>
                  <w:noProof/>
                </w:rPr>
              </w:pPr>
              <w:hyperlink w:anchor="_Toc41127608" w:history="1">
                <w:r w:rsidRPr="00AE334E">
                  <w:rPr>
                    <w:rStyle w:val="Hyperlink"/>
                    <w:rFonts w:cstheme="majorHAnsi"/>
                    <w:noProof/>
                  </w:rPr>
                  <w:t>About the Data</w:t>
                </w:r>
                <w:r>
                  <w:rPr>
                    <w:noProof/>
                    <w:webHidden/>
                  </w:rPr>
                  <w:tab/>
                </w:r>
                <w:r>
                  <w:rPr>
                    <w:noProof/>
                    <w:webHidden/>
                  </w:rPr>
                  <w:fldChar w:fldCharType="begin"/>
                </w:r>
                <w:r>
                  <w:rPr>
                    <w:noProof/>
                    <w:webHidden/>
                  </w:rPr>
                  <w:instrText xml:space="preserve"> PAGEREF _Toc41127608 \h </w:instrText>
                </w:r>
                <w:r>
                  <w:rPr>
                    <w:noProof/>
                    <w:webHidden/>
                  </w:rPr>
                </w:r>
                <w:r>
                  <w:rPr>
                    <w:noProof/>
                    <w:webHidden/>
                  </w:rPr>
                  <w:fldChar w:fldCharType="separate"/>
                </w:r>
                <w:r>
                  <w:rPr>
                    <w:noProof/>
                    <w:webHidden/>
                  </w:rPr>
                  <w:t>2</w:t>
                </w:r>
                <w:r>
                  <w:rPr>
                    <w:noProof/>
                    <w:webHidden/>
                  </w:rPr>
                  <w:fldChar w:fldCharType="end"/>
                </w:r>
              </w:hyperlink>
            </w:p>
            <w:p w14:paraId="6FB1743C" w14:textId="1E8D3C12" w:rsidR="00813C73" w:rsidRDefault="00813C73">
              <w:pPr>
                <w:pStyle w:val="TOC2"/>
                <w:tabs>
                  <w:tab w:val="right" w:leader="dot" w:pos="10790"/>
                </w:tabs>
                <w:rPr>
                  <w:b w:val="0"/>
                  <w:bCs w:val="0"/>
                  <w:noProof/>
                </w:rPr>
              </w:pPr>
              <w:hyperlink w:anchor="_Toc41127609" w:history="1">
                <w:r w:rsidRPr="00AE334E">
                  <w:rPr>
                    <w:rStyle w:val="Hyperlink"/>
                    <w:noProof/>
                  </w:rPr>
                  <w:t>Data Processing</w:t>
                </w:r>
                <w:r>
                  <w:rPr>
                    <w:noProof/>
                    <w:webHidden/>
                  </w:rPr>
                  <w:tab/>
                </w:r>
                <w:r>
                  <w:rPr>
                    <w:noProof/>
                    <w:webHidden/>
                  </w:rPr>
                  <w:fldChar w:fldCharType="begin"/>
                </w:r>
                <w:r>
                  <w:rPr>
                    <w:noProof/>
                    <w:webHidden/>
                  </w:rPr>
                  <w:instrText xml:space="preserve"> PAGEREF _Toc41127609 \h </w:instrText>
                </w:r>
                <w:r>
                  <w:rPr>
                    <w:noProof/>
                    <w:webHidden/>
                  </w:rPr>
                </w:r>
                <w:r>
                  <w:rPr>
                    <w:noProof/>
                    <w:webHidden/>
                  </w:rPr>
                  <w:fldChar w:fldCharType="separate"/>
                </w:r>
                <w:r>
                  <w:rPr>
                    <w:noProof/>
                    <w:webHidden/>
                  </w:rPr>
                  <w:t>2</w:t>
                </w:r>
                <w:r>
                  <w:rPr>
                    <w:noProof/>
                    <w:webHidden/>
                  </w:rPr>
                  <w:fldChar w:fldCharType="end"/>
                </w:r>
              </w:hyperlink>
            </w:p>
            <w:p w14:paraId="05C51F9B" w14:textId="2F8DB7BD" w:rsidR="00813C73" w:rsidRDefault="00813C73">
              <w:pPr>
                <w:pStyle w:val="TOC2"/>
                <w:tabs>
                  <w:tab w:val="right" w:leader="dot" w:pos="10790"/>
                </w:tabs>
                <w:rPr>
                  <w:b w:val="0"/>
                  <w:bCs w:val="0"/>
                  <w:noProof/>
                </w:rPr>
              </w:pPr>
              <w:hyperlink w:anchor="_Toc41127610" w:history="1">
                <w:r w:rsidRPr="00AE334E">
                  <w:rPr>
                    <w:rStyle w:val="Hyperlink"/>
                    <w:noProof/>
                  </w:rPr>
                  <w:t>Model</w:t>
                </w:r>
                <w:r>
                  <w:rPr>
                    <w:noProof/>
                    <w:webHidden/>
                  </w:rPr>
                  <w:tab/>
                </w:r>
                <w:r>
                  <w:rPr>
                    <w:noProof/>
                    <w:webHidden/>
                  </w:rPr>
                  <w:fldChar w:fldCharType="begin"/>
                </w:r>
                <w:r>
                  <w:rPr>
                    <w:noProof/>
                    <w:webHidden/>
                  </w:rPr>
                  <w:instrText xml:space="preserve"> PAGEREF _Toc41127610 \h </w:instrText>
                </w:r>
                <w:r>
                  <w:rPr>
                    <w:noProof/>
                    <w:webHidden/>
                  </w:rPr>
                </w:r>
                <w:r>
                  <w:rPr>
                    <w:noProof/>
                    <w:webHidden/>
                  </w:rPr>
                  <w:fldChar w:fldCharType="separate"/>
                </w:r>
                <w:r>
                  <w:rPr>
                    <w:noProof/>
                    <w:webHidden/>
                  </w:rPr>
                  <w:t>4</w:t>
                </w:r>
                <w:r>
                  <w:rPr>
                    <w:noProof/>
                    <w:webHidden/>
                  </w:rPr>
                  <w:fldChar w:fldCharType="end"/>
                </w:r>
              </w:hyperlink>
            </w:p>
            <w:p w14:paraId="765A2FE2" w14:textId="09CC28BF" w:rsidR="00813C73" w:rsidRDefault="00813C73">
              <w:pPr>
                <w:pStyle w:val="TOC1"/>
                <w:tabs>
                  <w:tab w:val="right" w:leader="dot" w:pos="10790"/>
                </w:tabs>
                <w:rPr>
                  <w:b w:val="0"/>
                  <w:bCs w:val="0"/>
                  <w:i w:val="0"/>
                  <w:iCs w:val="0"/>
                  <w:noProof/>
                  <w:sz w:val="22"/>
                  <w:szCs w:val="22"/>
                </w:rPr>
              </w:pPr>
              <w:hyperlink w:anchor="_Toc41127611" w:history="1">
                <w:r w:rsidRPr="00AE334E">
                  <w:rPr>
                    <w:rStyle w:val="Hyperlink"/>
                    <w:noProof/>
                  </w:rPr>
                  <w:t>Results</w:t>
                </w:r>
                <w:r>
                  <w:rPr>
                    <w:noProof/>
                    <w:webHidden/>
                  </w:rPr>
                  <w:tab/>
                </w:r>
                <w:r>
                  <w:rPr>
                    <w:noProof/>
                    <w:webHidden/>
                  </w:rPr>
                  <w:fldChar w:fldCharType="begin"/>
                </w:r>
                <w:r>
                  <w:rPr>
                    <w:noProof/>
                    <w:webHidden/>
                  </w:rPr>
                  <w:instrText xml:space="preserve"> PAGEREF _Toc41127611 \h </w:instrText>
                </w:r>
                <w:r>
                  <w:rPr>
                    <w:noProof/>
                    <w:webHidden/>
                  </w:rPr>
                </w:r>
                <w:r>
                  <w:rPr>
                    <w:noProof/>
                    <w:webHidden/>
                  </w:rPr>
                  <w:fldChar w:fldCharType="separate"/>
                </w:r>
                <w:r>
                  <w:rPr>
                    <w:noProof/>
                    <w:webHidden/>
                  </w:rPr>
                  <w:t>6</w:t>
                </w:r>
                <w:r>
                  <w:rPr>
                    <w:noProof/>
                    <w:webHidden/>
                  </w:rPr>
                  <w:fldChar w:fldCharType="end"/>
                </w:r>
              </w:hyperlink>
            </w:p>
            <w:p w14:paraId="7CEBE23D" w14:textId="0C71B03C" w:rsidR="00813C73" w:rsidRDefault="00813C73">
              <w:pPr>
                <w:pStyle w:val="TOC1"/>
                <w:tabs>
                  <w:tab w:val="right" w:leader="dot" w:pos="10790"/>
                </w:tabs>
                <w:rPr>
                  <w:b w:val="0"/>
                  <w:bCs w:val="0"/>
                  <w:i w:val="0"/>
                  <w:iCs w:val="0"/>
                  <w:noProof/>
                  <w:sz w:val="22"/>
                  <w:szCs w:val="22"/>
                </w:rPr>
              </w:pPr>
              <w:hyperlink w:anchor="_Toc41127612" w:history="1">
                <w:r w:rsidRPr="00AE334E">
                  <w:rPr>
                    <w:rStyle w:val="Hyperlink"/>
                    <w:noProof/>
                  </w:rPr>
                  <w:t>Conclusion</w:t>
                </w:r>
                <w:r>
                  <w:rPr>
                    <w:noProof/>
                    <w:webHidden/>
                  </w:rPr>
                  <w:tab/>
                </w:r>
                <w:r>
                  <w:rPr>
                    <w:noProof/>
                    <w:webHidden/>
                  </w:rPr>
                  <w:fldChar w:fldCharType="begin"/>
                </w:r>
                <w:r>
                  <w:rPr>
                    <w:noProof/>
                    <w:webHidden/>
                  </w:rPr>
                  <w:instrText xml:space="preserve"> PAGEREF _Toc41127612 \h </w:instrText>
                </w:r>
                <w:r>
                  <w:rPr>
                    <w:noProof/>
                    <w:webHidden/>
                  </w:rPr>
                </w:r>
                <w:r>
                  <w:rPr>
                    <w:noProof/>
                    <w:webHidden/>
                  </w:rPr>
                  <w:fldChar w:fldCharType="separate"/>
                </w:r>
                <w:r>
                  <w:rPr>
                    <w:noProof/>
                    <w:webHidden/>
                  </w:rPr>
                  <w:t>7</w:t>
                </w:r>
                <w:r>
                  <w:rPr>
                    <w:noProof/>
                    <w:webHidden/>
                  </w:rPr>
                  <w:fldChar w:fldCharType="end"/>
                </w:r>
              </w:hyperlink>
            </w:p>
            <w:p w14:paraId="00534928" w14:textId="4F9152BE" w:rsidR="00813C73" w:rsidRDefault="00813C73">
              <w:pPr>
                <w:pStyle w:val="TOC1"/>
                <w:tabs>
                  <w:tab w:val="right" w:leader="dot" w:pos="10790"/>
                </w:tabs>
                <w:rPr>
                  <w:b w:val="0"/>
                  <w:bCs w:val="0"/>
                  <w:i w:val="0"/>
                  <w:iCs w:val="0"/>
                  <w:noProof/>
                  <w:sz w:val="22"/>
                  <w:szCs w:val="22"/>
                </w:rPr>
              </w:pPr>
              <w:hyperlink w:anchor="_Toc41127613" w:history="1">
                <w:r w:rsidRPr="00AE334E">
                  <w:rPr>
                    <w:rStyle w:val="Hyperlink"/>
                    <w:noProof/>
                  </w:rPr>
                  <w:t>Reference</w:t>
                </w:r>
                <w:r>
                  <w:rPr>
                    <w:noProof/>
                    <w:webHidden/>
                  </w:rPr>
                  <w:tab/>
                </w:r>
                <w:r>
                  <w:rPr>
                    <w:noProof/>
                    <w:webHidden/>
                  </w:rPr>
                  <w:fldChar w:fldCharType="begin"/>
                </w:r>
                <w:r>
                  <w:rPr>
                    <w:noProof/>
                    <w:webHidden/>
                  </w:rPr>
                  <w:instrText xml:space="preserve"> PAGEREF _Toc41127613 \h </w:instrText>
                </w:r>
                <w:r>
                  <w:rPr>
                    <w:noProof/>
                    <w:webHidden/>
                  </w:rPr>
                </w:r>
                <w:r>
                  <w:rPr>
                    <w:noProof/>
                    <w:webHidden/>
                  </w:rPr>
                  <w:fldChar w:fldCharType="separate"/>
                </w:r>
                <w:r>
                  <w:rPr>
                    <w:noProof/>
                    <w:webHidden/>
                  </w:rPr>
                  <w:t>7</w:t>
                </w:r>
                <w:r>
                  <w:rPr>
                    <w:noProof/>
                    <w:webHidden/>
                  </w:rPr>
                  <w:fldChar w:fldCharType="end"/>
                </w:r>
              </w:hyperlink>
            </w:p>
            <w:p w14:paraId="040A9320" w14:textId="162A34E9" w:rsidR="00230F48" w:rsidRDefault="00230F48">
              <w:r>
                <w:rPr>
                  <w:b/>
                  <w:bCs/>
                  <w:noProof/>
                </w:rPr>
                <w:fldChar w:fldCharType="end"/>
              </w:r>
            </w:p>
          </w:sdtContent>
        </w:sdt>
        <w:p w14:paraId="41503096" w14:textId="77777777" w:rsidR="00230F48" w:rsidRDefault="00230F48">
          <w:pPr>
            <w:spacing w:after="0" w:line="240" w:lineRule="auto"/>
            <w:rPr>
              <w:rFonts w:ascii="Calibri" w:eastAsiaTheme="majorEastAsia" w:hAnsi="Calibri" w:cstheme="majorBidi"/>
              <w:spacing w:val="-10"/>
              <w:kern w:val="28"/>
              <w:sz w:val="56"/>
              <w:szCs w:val="56"/>
            </w:rPr>
          </w:pPr>
        </w:p>
        <w:p w14:paraId="0281AEE6" w14:textId="77777777" w:rsidR="00230F48" w:rsidRDefault="00230F48">
          <w:pPr>
            <w:spacing w:after="0" w:line="240" w:lineRule="auto"/>
            <w:rPr>
              <w:rFonts w:ascii="Calibri" w:eastAsiaTheme="majorEastAsia" w:hAnsi="Calibri" w:cstheme="majorBidi"/>
              <w:spacing w:val="-10"/>
              <w:kern w:val="28"/>
              <w:sz w:val="56"/>
              <w:szCs w:val="56"/>
            </w:rPr>
          </w:pPr>
        </w:p>
        <w:p w14:paraId="00E61816" w14:textId="77777777" w:rsidR="00230F48" w:rsidRDefault="00230F48">
          <w:pPr>
            <w:spacing w:after="0" w:line="240" w:lineRule="auto"/>
            <w:rPr>
              <w:rFonts w:ascii="Calibri" w:eastAsiaTheme="majorEastAsia" w:hAnsi="Calibri" w:cstheme="majorBidi"/>
              <w:spacing w:val="-10"/>
              <w:kern w:val="28"/>
              <w:sz w:val="56"/>
              <w:szCs w:val="56"/>
            </w:rPr>
          </w:pPr>
        </w:p>
        <w:p w14:paraId="4DC455C6" w14:textId="77777777" w:rsidR="00230F48" w:rsidRDefault="00230F48">
          <w:pPr>
            <w:spacing w:after="0" w:line="240" w:lineRule="auto"/>
            <w:rPr>
              <w:rFonts w:ascii="Calibri" w:eastAsiaTheme="majorEastAsia" w:hAnsi="Calibri" w:cstheme="majorBidi"/>
              <w:spacing w:val="-10"/>
              <w:kern w:val="28"/>
              <w:sz w:val="56"/>
              <w:szCs w:val="56"/>
            </w:rPr>
          </w:pPr>
        </w:p>
        <w:p w14:paraId="35D69A0D" w14:textId="77777777" w:rsidR="00230F48" w:rsidRDefault="00230F48">
          <w:pPr>
            <w:spacing w:after="0" w:line="240" w:lineRule="auto"/>
            <w:rPr>
              <w:rFonts w:ascii="Calibri" w:eastAsiaTheme="majorEastAsia" w:hAnsi="Calibri" w:cstheme="majorBidi"/>
              <w:spacing w:val="-10"/>
              <w:kern w:val="28"/>
              <w:sz w:val="56"/>
              <w:szCs w:val="56"/>
            </w:rPr>
          </w:pPr>
        </w:p>
        <w:p w14:paraId="3C8E3F49" w14:textId="77777777" w:rsidR="00230F48" w:rsidRDefault="00230F48">
          <w:pPr>
            <w:spacing w:after="0" w:line="240" w:lineRule="auto"/>
            <w:rPr>
              <w:rFonts w:ascii="Calibri" w:eastAsiaTheme="majorEastAsia" w:hAnsi="Calibri" w:cstheme="majorBidi"/>
              <w:spacing w:val="-10"/>
              <w:kern w:val="28"/>
              <w:sz w:val="56"/>
              <w:szCs w:val="56"/>
            </w:rPr>
          </w:pPr>
        </w:p>
        <w:p w14:paraId="0B9CF7B8" w14:textId="77777777" w:rsidR="00230F48" w:rsidRDefault="00230F48">
          <w:pPr>
            <w:spacing w:after="0" w:line="240" w:lineRule="auto"/>
            <w:rPr>
              <w:rFonts w:ascii="Calibri" w:eastAsiaTheme="majorEastAsia" w:hAnsi="Calibri" w:cstheme="majorBidi"/>
              <w:spacing w:val="-10"/>
              <w:kern w:val="28"/>
              <w:sz w:val="56"/>
              <w:szCs w:val="56"/>
            </w:rPr>
          </w:pPr>
        </w:p>
        <w:p w14:paraId="666B70DC" w14:textId="1AD1FEE9" w:rsidR="009B6AC8" w:rsidRDefault="00563610">
          <w:pPr>
            <w:spacing w:after="0" w:line="240" w:lineRule="auto"/>
            <w:rPr>
              <w:rFonts w:ascii="Calibri" w:eastAsiaTheme="majorEastAsia" w:hAnsi="Calibri" w:cstheme="majorBidi"/>
              <w:spacing w:val="-10"/>
              <w:kern w:val="28"/>
              <w:sz w:val="56"/>
              <w:szCs w:val="56"/>
            </w:rPr>
          </w:pPr>
        </w:p>
      </w:sdtContent>
    </w:sdt>
    <w:p w14:paraId="4DEAB793" w14:textId="77777777" w:rsidR="003950D4" w:rsidRDefault="003950D4">
      <w:pPr>
        <w:spacing w:after="0" w:line="240" w:lineRule="auto"/>
        <w:rPr>
          <w:rFonts w:asciiTheme="majorHAnsi" w:eastAsiaTheme="majorEastAsia" w:hAnsiTheme="majorHAnsi" w:cstheme="majorBidi"/>
          <w:color w:val="2F5496" w:themeColor="accent1" w:themeShade="BF"/>
          <w:sz w:val="32"/>
          <w:szCs w:val="32"/>
        </w:rPr>
      </w:pPr>
      <w:r>
        <w:br w:type="page"/>
      </w:r>
    </w:p>
    <w:p w14:paraId="560C1562" w14:textId="62C580CA" w:rsidR="00A14BB0" w:rsidRPr="009B6AC8" w:rsidRDefault="00A14BB0" w:rsidP="00230F48">
      <w:pPr>
        <w:pStyle w:val="Heading1"/>
      </w:pPr>
      <w:bookmarkStart w:id="0" w:name="_Toc41127607"/>
      <w:r w:rsidRPr="009B6AC8">
        <w:lastRenderedPageBreak/>
        <w:t>Introduction</w:t>
      </w:r>
      <w:bookmarkEnd w:id="0"/>
    </w:p>
    <w:p w14:paraId="3792ECC5" w14:textId="77777777" w:rsidR="009D52C4" w:rsidRDefault="009D52C4" w:rsidP="00A14BB0">
      <w:r>
        <w:rPr>
          <w:rFonts w:ascii="Calibri" w:hAnsi="Calibri" w:hint="eastAsia"/>
          <w:noProof/>
        </w:rPr>
        <w:drawing>
          <wp:inline distT="0" distB="0" distL="0" distR="0" wp14:anchorId="2C621D17" wp14:editId="159D8EF0">
            <wp:extent cx="6848475" cy="313888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98970" cy="3162028"/>
                    </a:xfrm>
                    <a:prstGeom prst="rect">
                      <a:avLst/>
                    </a:prstGeom>
                    <a:noFill/>
                    <a:ln>
                      <a:noFill/>
                    </a:ln>
                  </pic:spPr>
                </pic:pic>
              </a:graphicData>
            </a:graphic>
          </wp:inline>
        </w:drawing>
      </w:r>
      <w:r w:rsidRPr="009D52C4">
        <w:t xml:space="preserve"> </w:t>
      </w:r>
    </w:p>
    <w:p w14:paraId="1CDC1F58" w14:textId="1CA83F49" w:rsidR="009D52C4" w:rsidRDefault="009D52C4" w:rsidP="00A14BB0">
      <w:pPr>
        <w:rPr>
          <w:rFonts w:ascii="Calibri" w:hAnsi="Calibri"/>
        </w:rPr>
      </w:pPr>
      <w:r w:rsidRPr="009D52C4">
        <w:rPr>
          <w:rFonts w:ascii="Calibri" w:hAnsi="Calibri"/>
        </w:rPr>
        <w:t xml:space="preserve">The United States Congress is the bicameral legislature of the federal government of the United </w:t>
      </w:r>
      <w:proofErr w:type="gramStart"/>
      <w:r w:rsidRPr="009D52C4">
        <w:rPr>
          <w:rFonts w:ascii="Calibri" w:hAnsi="Calibri"/>
        </w:rPr>
        <w:t>States, and</w:t>
      </w:r>
      <w:proofErr w:type="gramEnd"/>
      <w:r w:rsidRPr="009D52C4">
        <w:rPr>
          <w:rFonts w:ascii="Calibri" w:hAnsi="Calibri"/>
        </w:rPr>
        <w:t xml:space="preserve"> consists of two chambers: the House of Representatives and the Senate.</w:t>
      </w:r>
      <w:r>
        <w:rPr>
          <w:rFonts w:ascii="Calibri" w:hAnsi="Calibri"/>
        </w:rPr>
        <w:t xml:space="preserve"> </w:t>
      </w:r>
      <w:r w:rsidRPr="009D52C4">
        <w:rPr>
          <w:rFonts w:ascii="Calibri" w:hAnsi="Calibri"/>
        </w:rPr>
        <w:t>The Congress meets in the United States Capitol in Washington, D.C.</w:t>
      </w:r>
      <w:r>
        <w:rPr>
          <w:rFonts w:ascii="Calibri" w:hAnsi="Calibri"/>
        </w:rPr>
        <w:t xml:space="preserve"> </w:t>
      </w:r>
      <w:r w:rsidRPr="009D52C4">
        <w:rPr>
          <w:rFonts w:ascii="Calibri" w:hAnsi="Calibri"/>
        </w:rPr>
        <w:t>The members of the House of Representatives serve two-year terms representing the people of a single constituency</w:t>
      </w:r>
      <w:r w:rsidR="008174DD">
        <w:rPr>
          <w:rFonts w:ascii="Calibri" w:hAnsi="Calibri"/>
        </w:rPr>
        <w:t>. The number o</w:t>
      </w:r>
      <w:r w:rsidR="008174DD" w:rsidRPr="008174DD">
        <w:t xml:space="preserve">f congressional representatives </w:t>
      </w:r>
      <w:r w:rsidR="008174DD">
        <w:t xml:space="preserve">can be vary depending on the census results. </w:t>
      </w:r>
      <w:r w:rsidR="008174DD" w:rsidRPr="008174DD">
        <w:rPr>
          <w:rFonts w:ascii="Calibri" w:hAnsi="Calibri"/>
        </w:rPr>
        <w:t>Each state, regardless of population or size, has two senators.</w:t>
      </w:r>
      <w:r w:rsidR="008174DD">
        <w:rPr>
          <w:rFonts w:ascii="Calibri" w:hAnsi="Calibri"/>
        </w:rPr>
        <w:t xml:space="preserve"> The c</w:t>
      </w:r>
      <w:r w:rsidR="008174DD" w:rsidRPr="008174DD">
        <w:rPr>
          <w:rFonts w:ascii="Calibri" w:hAnsi="Calibri"/>
        </w:rPr>
        <w:t xml:space="preserve">ongress meet </w:t>
      </w:r>
      <w:r w:rsidR="008174DD">
        <w:rPr>
          <w:rFonts w:ascii="Calibri" w:hAnsi="Calibri"/>
        </w:rPr>
        <w:t xml:space="preserve">will be hold </w:t>
      </w:r>
      <w:r w:rsidR="008174DD" w:rsidRPr="008174DD">
        <w:rPr>
          <w:rFonts w:ascii="Calibri" w:hAnsi="Calibri"/>
        </w:rPr>
        <w:t>at least once each year</w:t>
      </w:r>
      <w:r w:rsidR="000D382C">
        <w:rPr>
          <w:rFonts w:ascii="Calibri" w:hAnsi="Calibri"/>
        </w:rPr>
        <w:t>.  The c</w:t>
      </w:r>
      <w:r w:rsidRPr="009D52C4">
        <w:rPr>
          <w:rFonts w:ascii="Calibri" w:hAnsi="Calibri"/>
        </w:rPr>
        <w:t xml:space="preserve">ongressional </w:t>
      </w:r>
      <w:r w:rsidR="000D382C">
        <w:rPr>
          <w:rFonts w:ascii="Calibri" w:hAnsi="Calibri"/>
        </w:rPr>
        <w:t>r</w:t>
      </w:r>
      <w:r w:rsidRPr="009D52C4">
        <w:rPr>
          <w:rFonts w:ascii="Calibri" w:hAnsi="Calibri"/>
        </w:rPr>
        <w:t>ecords provid</w:t>
      </w:r>
      <w:r w:rsidR="000D382C">
        <w:rPr>
          <w:rFonts w:ascii="Calibri" w:hAnsi="Calibri"/>
        </w:rPr>
        <w:t>e</w:t>
      </w:r>
      <w:r w:rsidRPr="009D52C4">
        <w:rPr>
          <w:rFonts w:ascii="Calibri" w:hAnsi="Calibri"/>
        </w:rPr>
        <w:t xml:space="preserve"> transcripts of discussions and policy proposals. However, these records are often not organized in hierarch</w:t>
      </w:r>
      <w:r w:rsidR="00103D82">
        <w:rPr>
          <w:rFonts w:ascii="Calibri" w:hAnsi="Calibri"/>
        </w:rPr>
        <w:t>ical structure based on topics</w:t>
      </w:r>
      <w:r w:rsidRPr="009D52C4">
        <w:rPr>
          <w:rFonts w:ascii="Calibri" w:hAnsi="Calibri"/>
        </w:rPr>
        <w:t>. The ability to explore topic trends</w:t>
      </w:r>
      <w:r w:rsidR="000D382C">
        <w:rPr>
          <w:rFonts w:ascii="Calibri" w:hAnsi="Calibri"/>
        </w:rPr>
        <w:t xml:space="preserve"> can</w:t>
      </w:r>
      <w:r w:rsidRPr="009D52C4">
        <w:rPr>
          <w:rFonts w:ascii="Calibri" w:hAnsi="Calibri"/>
        </w:rPr>
        <w:t xml:space="preserve"> enhance the understanding of Bill</w:t>
      </w:r>
      <w:r w:rsidR="000D382C">
        <w:rPr>
          <w:rFonts w:ascii="Calibri" w:hAnsi="Calibri"/>
        </w:rPr>
        <w:t>s</w:t>
      </w:r>
      <w:r w:rsidRPr="009D52C4">
        <w:rPr>
          <w:rFonts w:ascii="Calibri" w:hAnsi="Calibri"/>
        </w:rPr>
        <w:t xml:space="preserve"> and </w:t>
      </w:r>
      <w:r w:rsidR="000D382C">
        <w:rPr>
          <w:rFonts w:ascii="Calibri" w:hAnsi="Calibri"/>
        </w:rPr>
        <w:t>R</w:t>
      </w:r>
      <w:r w:rsidRPr="009D52C4">
        <w:rPr>
          <w:rFonts w:ascii="Calibri" w:hAnsi="Calibri"/>
        </w:rPr>
        <w:t>esolution</w:t>
      </w:r>
      <w:r w:rsidR="000D382C">
        <w:rPr>
          <w:rFonts w:ascii="Calibri" w:hAnsi="Calibri"/>
        </w:rPr>
        <w:t>s</w:t>
      </w:r>
      <w:r w:rsidRPr="009D52C4">
        <w:rPr>
          <w:rFonts w:ascii="Calibri" w:hAnsi="Calibri"/>
        </w:rPr>
        <w:t>.</w:t>
      </w:r>
    </w:p>
    <w:p w14:paraId="21B1EA68" w14:textId="77777777" w:rsidR="00D71A80" w:rsidRPr="00D71A80" w:rsidRDefault="00D71A80" w:rsidP="00D71A80">
      <w:pPr>
        <w:rPr>
          <w:rFonts w:ascii="Calibri" w:hAnsi="Calibri"/>
        </w:rPr>
      </w:pPr>
    </w:p>
    <w:p w14:paraId="471BDD5D" w14:textId="65647060" w:rsidR="00344506" w:rsidRDefault="00044145" w:rsidP="00E26A66">
      <w:r w:rsidRPr="00044145">
        <w:rPr>
          <w:rFonts w:asciiTheme="majorHAnsi" w:eastAsiaTheme="majorEastAsia" w:hAnsiTheme="majorHAnsi" w:cstheme="majorBidi"/>
          <w:color w:val="2F5496" w:themeColor="accent1" w:themeShade="BF"/>
          <w:sz w:val="32"/>
          <w:szCs w:val="32"/>
        </w:rPr>
        <w:t>Analysis and Models</w:t>
      </w:r>
      <w:r>
        <w:rPr>
          <w:rFonts w:asciiTheme="majorHAnsi" w:eastAsiaTheme="majorEastAsia" w:hAnsiTheme="majorHAnsi" w:cstheme="majorBidi"/>
          <w:color w:val="2F5496" w:themeColor="accent1" w:themeShade="BF"/>
          <w:sz w:val="32"/>
          <w:szCs w:val="32"/>
        </w:rPr>
        <w:br/>
      </w:r>
      <w:r w:rsidR="004D1B13">
        <w:t xml:space="preserve">The </w:t>
      </w:r>
      <w:r w:rsidR="004D1B13" w:rsidRPr="004D1B13">
        <w:t>Latent</w:t>
      </w:r>
      <w:r w:rsidR="004D1B13">
        <w:t xml:space="preserve"> </w:t>
      </w:r>
      <w:r w:rsidR="004D1B13" w:rsidRPr="004D1B13">
        <w:t>Dirichlet Allocation</w:t>
      </w:r>
      <w:r w:rsidR="004D1B13">
        <w:t xml:space="preserve"> (LDA) algorithm from Scikit-</w:t>
      </w:r>
      <w:r w:rsidR="004D1B13" w:rsidRPr="004D1B13">
        <w:t xml:space="preserve">learn </w:t>
      </w:r>
      <w:r w:rsidR="004D1B13">
        <w:t>was implemented for topic modeling</w:t>
      </w:r>
      <w:r w:rsidR="009F7D71">
        <w:t>.</w:t>
      </w:r>
      <w:r w:rsidR="00BA3B74">
        <w:t xml:space="preserve"> </w:t>
      </w:r>
      <w:r w:rsidR="004D1B13">
        <w:t xml:space="preserve">A transformer, ‘CountVectorizer’ and custom stemmer were applied for tokenization. </w:t>
      </w:r>
    </w:p>
    <w:p w14:paraId="1A06CB6F" w14:textId="2550F280" w:rsidR="00044145" w:rsidRPr="00C445FB" w:rsidRDefault="00044145" w:rsidP="00044145">
      <w:pPr>
        <w:pStyle w:val="Heading2"/>
        <w:rPr>
          <w:rFonts w:cstheme="majorHAnsi"/>
        </w:rPr>
      </w:pPr>
      <w:bookmarkStart w:id="1" w:name="_Toc41127608"/>
      <w:r>
        <w:rPr>
          <w:rFonts w:cstheme="majorHAnsi"/>
        </w:rPr>
        <w:t>About the Data</w:t>
      </w:r>
      <w:bookmarkEnd w:id="1"/>
    </w:p>
    <w:p w14:paraId="12FFBA9B" w14:textId="77A683D4" w:rsidR="000D382C" w:rsidRDefault="004D1B13" w:rsidP="00E26A66">
      <w:pPr>
        <w:rPr>
          <w:rFonts w:ascii="Calibri" w:hAnsi="Calibri"/>
        </w:rPr>
      </w:pPr>
      <w:r>
        <w:rPr>
          <w:rFonts w:ascii="Calibri" w:hAnsi="Calibri"/>
        </w:rPr>
        <w:t xml:space="preserve">The 110 </w:t>
      </w:r>
      <w:r w:rsidR="00D412D5">
        <w:rPr>
          <w:rFonts w:ascii="Calibri" w:hAnsi="Calibri"/>
        </w:rPr>
        <w:t xml:space="preserve">Congress dataset </w:t>
      </w:r>
      <w:r w:rsidRPr="004D1B13">
        <w:rPr>
          <w:rFonts w:ascii="Calibri" w:hAnsi="Calibri"/>
        </w:rPr>
        <w:t>consists of four subfolder</w:t>
      </w:r>
      <w:r w:rsidR="00D412D5">
        <w:rPr>
          <w:rFonts w:ascii="Calibri" w:hAnsi="Calibri"/>
        </w:rPr>
        <w:t xml:space="preserve">s, 110_f_d (female and democrat), </w:t>
      </w:r>
      <w:r w:rsidR="00D412D5" w:rsidRPr="00D412D5">
        <w:rPr>
          <w:rFonts w:ascii="Calibri" w:hAnsi="Calibri"/>
        </w:rPr>
        <w:t>110-f-r</w:t>
      </w:r>
      <w:r w:rsidR="00D412D5">
        <w:rPr>
          <w:rFonts w:ascii="Calibri" w:hAnsi="Calibri"/>
        </w:rPr>
        <w:t xml:space="preserve"> (female and </w:t>
      </w:r>
      <w:r w:rsidR="00D412D5" w:rsidRPr="00D412D5">
        <w:rPr>
          <w:rFonts w:ascii="Calibri" w:hAnsi="Calibri"/>
        </w:rPr>
        <w:t>republican</w:t>
      </w:r>
      <w:r w:rsidR="00D412D5">
        <w:rPr>
          <w:rFonts w:ascii="Calibri" w:hAnsi="Calibri"/>
        </w:rPr>
        <w:t xml:space="preserve">), </w:t>
      </w:r>
      <w:r w:rsidR="00D412D5" w:rsidRPr="00D412D5">
        <w:rPr>
          <w:rFonts w:ascii="Calibri" w:hAnsi="Calibri"/>
        </w:rPr>
        <w:t>110-m-d</w:t>
      </w:r>
      <w:r w:rsidR="00D412D5">
        <w:rPr>
          <w:rFonts w:ascii="Calibri" w:hAnsi="Calibri"/>
        </w:rPr>
        <w:t xml:space="preserve"> (male and democrat), and </w:t>
      </w:r>
      <w:r w:rsidR="00D412D5" w:rsidRPr="00D412D5">
        <w:rPr>
          <w:rFonts w:ascii="Calibri" w:hAnsi="Calibri"/>
        </w:rPr>
        <w:t>110-m-r</w:t>
      </w:r>
      <w:r w:rsidR="00D412D5">
        <w:rPr>
          <w:rFonts w:ascii="Calibri" w:hAnsi="Calibri"/>
        </w:rPr>
        <w:t xml:space="preserve"> (male and republican)</w:t>
      </w:r>
      <w:r w:rsidR="00E60EAF">
        <w:rPr>
          <w:rFonts w:ascii="Calibri" w:hAnsi="Calibri" w:hint="eastAsia"/>
        </w:rPr>
        <w:t>.</w:t>
      </w:r>
      <w:r w:rsidR="00D412D5">
        <w:rPr>
          <w:rFonts w:ascii="Calibri" w:hAnsi="Calibri"/>
        </w:rPr>
        <w:t xml:space="preserve"> Each folder contains different number of </w:t>
      </w:r>
      <w:r w:rsidR="00D626AE">
        <w:rPr>
          <w:rFonts w:ascii="Calibri" w:hAnsi="Calibri"/>
        </w:rPr>
        <w:t>text</w:t>
      </w:r>
      <w:r w:rsidR="00D412D5">
        <w:rPr>
          <w:rFonts w:ascii="Calibri" w:hAnsi="Calibri"/>
        </w:rPr>
        <w:t xml:space="preserve"> files. </w:t>
      </w:r>
      <w:r w:rsidR="00D626AE">
        <w:rPr>
          <w:rFonts w:ascii="Calibri" w:hAnsi="Calibri"/>
        </w:rPr>
        <w:t xml:space="preserve">The female and democrat folder, female and republican folder, male and democrat folder, and male and republican folder have 50, 18, 202, and 159 respectively, 429 documents in total. Each document is in XML representation. </w:t>
      </w:r>
    </w:p>
    <w:p w14:paraId="435704FB" w14:textId="77777777" w:rsidR="000D382C" w:rsidRDefault="000D382C" w:rsidP="000D382C">
      <w:bookmarkStart w:id="2" w:name="_Toc41127609"/>
      <w:r w:rsidRPr="003801A7">
        <w:rPr>
          <w:rStyle w:val="Heading2Char"/>
        </w:rPr>
        <w:t>Data Processing</w:t>
      </w:r>
      <w:bookmarkEnd w:id="2"/>
      <w:r>
        <w:rPr>
          <w:rFonts w:asciiTheme="majorHAnsi" w:eastAsiaTheme="majorEastAsia" w:hAnsiTheme="majorHAnsi" w:cstheme="majorHAnsi"/>
          <w:color w:val="2F5496" w:themeColor="accent1" w:themeShade="BF"/>
          <w:sz w:val="26"/>
          <w:szCs w:val="26"/>
        </w:rPr>
        <w:br/>
      </w:r>
      <w:r>
        <w:rPr>
          <w:rFonts w:ascii="Calibri" w:hAnsi="Calibri"/>
        </w:rPr>
        <w:t>The dataset contains XML tags, such as &lt;DOC&gt; and &lt;TEXT&gt;. The useful text content is stored within the &lt;TEXT&gt; and &lt;/TEXT&gt;. There are many ways to extract the text content. Here the regular expression method was implemented to extract text content from the raw string by using the user-defined function, ‘</w:t>
      </w:r>
      <w:proofErr w:type="spellStart"/>
      <w:r w:rsidRPr="003277B6">
        <w:t>get_text_from_tags</w:t>
      </w:r>
      <w:proofErr w:type="spellEnd"/>
      <w:r>
        <w:rPr>
          <w:rFonts w:ascii="Calibri" w:hAnsi="Calibri"/>
        </w:rPr>
        <w:t>’. Also, a lambda function was built to remove the file extension to store the filename only.</w:t>
      </w:r>
    </w:p>
    <w:p w14:paraId="709A14DD" w14:textId="4A1C4CB5" w:rsidR="00DB6B3E" w:rsidRDefault="00DB6B3E" w:rsidP="00E26A66">
      <w:pPr>
        <w:rPr>
          <w:rFonts w:ascii="Calibri" w:hAnsi="Calibri"/>
        </w:rPr>
      </w:pPr>
    </w:p>
    <w:p w14:paraId="3AB79CC9" w14:textId="77777777" w:rsidR="000D382C" w:rsidRDefault="000D382C" w:rsidP="00E26A66">
      <w:pPr>
        <w:rPr>
          <w:rFonts w:ascii="Calibri" w:hAnsi="Calibri"/>
        </w:rPr>
      </w:pPr>
    </w:p>
    <w:p w14:paraId="2D442E8D" w14:textId="77777777" w:rsidR="00103D82" w:rsidRDefault="00103D82" w:rsidP="00E26A66">
      <w:pPr>
        <w:rPr>
          <w:rFonts w:ascii="Calibri" w:hAnsi="Calibri"/>
          <w:b/>
          <w:bCs/>
        </w:rPr>
      </w:pPr>
    </w:p>
    <w:p w14:paraId="33D5B051" w14:textId="7D908B7D" w:rsidR="00D626AE" w:rsidRDefault="00D626AE" w:rsidP="00E26A66">
      <w:pPr>
        <w:rPr>
          <w:rFonts w:ascii="Calibri" w:hAnsi="Calibri"/>
        </w:rPr>
      </w:pPr>
      <w:r w:rsidRPr="00D626AE">
        <w:rPr>
          <w:rFonts w:ascii="Calibri" w:hAnsi="Calibri"/>
          <w:b/>
          <w:bCs/>
        </w:rPr>
        <w:t>Figure 1.</w:t>
      </w:r>
      <w:r>
        <w:rPr>
          <w:rFonts w:ascii="Calibri" w:hAnsi="Calibri"/>
        </w:rPr>
        <w:t xml:space="preserve"> Sample of the raw </w:t>
      </w:r>
      <w:r w:rsidRPr="00D626AE">
        <w:rPr>
          <w:rFonts w:ascii="Calibri" w:hAnsi="Calibri"/>
        </w:rPr>
        <w:t>110_baldwin_x_wi</w:t>
      </w:r>
      <w:r>
        <w:rPr>
          <w:rFonts w:ascii="Calibri" w:hAnsi="Calibri"/>
        </w:rPr>
        <w:t>.txt</w:t>
      </w:r>
    </w:p>
    <w:p w14:paraId="500BFE9C" w14:textId="0BCF0B47" w:rsidR="00E60EAF" w:rsidRPr="003277B6" w:rsidRDefault="00D626AE" w:rsidP="00E60EAF">
      <w:pPr>
        <w:rPr>
          <w:rFonts w:ascii="Calibri" w:hAnsi="Calibri"/>
        </w:rPr>
      </w:pPr>
      <w:r>
        <w:rPr>
          <w:rFonts w:ascii="Calibri" w:hAnsi="Calibri"/>
          <w:noProof/>
        </w:rPr>
        <w:drawing>
          <wp:inline distT="0" distB="0" distL="0" distR="0" wp14:anchorId="7C9EE68A" wp14:editId="1264FDA1">
            <wp:extent cx="6858000" cy="1888490"/>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22 at 9.51.2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1888490"/>
                    </a:xfrm>
                    <a:prstGeom prst="rect">
                      <a:avLst/>
                    </a:prstGeom>
                  </pic:spPr>
                </pic:pic>
              </a:graphicData>
            </a:graphic>
          </wp:inline>
        </w:drawing>
      </w:r>
    </w:p>
    <w:p w14:paraId="46FB2ED4" w14:textId="77777777" w:rsidR="00DB6B3E" w:rsidRDefault="00DB6B3E" w:rsidP="004D40D8">
      <w:pPr>
        <w:rPr>
          <w:rStyle w:val="Heading2Char"/>
        </w:rPr>
      </w:pPr>
    </w:p>
    <w:p w14:paraId="4078CD70" w14:textId="29F8A823" w:rsidR="00D626AE" w:rsidRDefault="00FC3834" w:rsidP="004D40D8">
      <w:pPr>
        <w:rPr>
          <w:rStyle w:val="Heading2Char"/>
        </w:rPr>
      </w:pPr>
      <w:r>
        <w:rPr>
          <w:b/>
          <w:bCs/>
        </w:rPr>
        <w:t>T</w:t>
      </w:r>
      <w:r w:rsidR="00D626AE" w:rsidRPr="00D626AE">
        <w:rPr>
          <w:b/>
          <w:bCs/>
        </w:rPr>
        <w:t>able 1</w:t>
      </w:r>
      <w:r w:rsidR="00D626AE">
        <w:t>.</w:t>
      </w:r>
      <w:r w:rsidR="00D626AE" w:rsidRPr="00FC3834">
        <w:rPr>
          <w:i/>
          <w:iCs/>
        </w:rPr>
        <w:t xml:space="preserve"> Dataset</w:t>
      </w:r>
    </w:p>
    <w:tbl>
      <w:tblPr>
        <w:tblStyle w:val="LightList-Accent1"/>
        <w:tblW w:w="9468" w:type="dxa"/>
        <w:jc w:val="center"/>
        <w:tblLook w:val="04A0" w:firstRow="1" w:lastRow="0" w:firstColumn="1" w:lastColumn="0" w:noHBand="0" w:noVBand="1"/>
      </w:tblPr>
      <w:tblGrid>
        <w:gridCol w:w="1625"/>
        <w:gridCol w:w="6480"/>
        <w:gridCol w:w="1363"/>
      </w:tblGrid>
      <w:tr w:rsidR="00D626AE" w:rsidRPr="009B6AC8" w14:paraId="557389AE" w14:textId="77777777" w:rsidTr="009D3D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5" w:type="dxa"/>
          </w:tcPr>
          <w:p w14:paraId="07DF659D" w14:textId="77777777" w:rsidR="00D626AE" w:rsidRPr="009B6AC8" w:rsidRDefault="00D626AE" w:rsidP="009D3DF2">
            <w:pPr>
              <w:rPr>
                <w:rFonts w:ascii="Calibri" w:hAnsi="Calibri"/>
              </w:rPr>
            </w:pPr>
            <w:r w:rsidRPr="009B6AC8">
              <w:rPr>
                <w:rFonts w:ascii="Calibri" w:hAnsi="Calibri"/>
              </w:rPr>
              <w:t>Attribute</w:t>
            </w:r>
          </w:p>
        </w:tc>
        <w:tc>
          <w:tcPr>
            <w:tcW w:w="6480" w:type="dxa"/>
          </w:tcPr>
          <w:p w14:paraId="2049E4B2" w14:textId="77777777" w:rsidR="00D626AE" w:rsidRPr="009B6AC8" w:rsidRDefault="00D626AE" w:rsidP="009D3DF2">
            <w:pPr>
              <w:cnfStyle w:val="100000000000" w:firstRow="1" w:lastRow="0" w:firstColumn="0" w:lastColumn="0" w:oddVBand="0" w:evenVBand="0" w:oddHBand="0" w:evenHBand="0" w:firstRowFirstColumn="0" w:firstRowLastColumn="0" w:lastRowFirstColumn="0" w:lastRowLastColumn="0"/>
              <w:rPr>
                <w:rFonts w:ascii="Calibri" w:hAnsi="Calibri"/>
              </w:rPr>
            </w:pPr>
            <w:r w:rsidRPr="009B6AC8">
              <w:rPr>
                <w:rFonts w:ascii="Calibri" w:hAnsi="Calibri"/>
              </w:rPr>
              <w:t>Description</w:t>
            </w:r>
          </w:p>
        </w:tc>
        <w:tc>
          <w:tcPr>
            <w:tcW w:w="1363" w:type="dxa"/>
          </w:tcPr>
          <w:p w14:paraId="4DD73E08" w14:textId="77777777" w:rsidR="00D626AE" w:rsidRPr="009B6AC8" w:rsidRDefault="00D626AE" w:rsidP="009D3DF2">
            <w:pPr>
              <w:cnfStyle w:val="100000000000" w:firstRow="1" w:lastRow="0" w:firstColumn="0" w:lastColumn="0" w:oddVBand="0" w:evenVBand="0" w:oddHBand="0" w:evenHBand="0" w:firstRowFirstColumn="0" w:firstRowLastColumn="0" w:lastRowFirstColumn="0" w:lastRowLastColumn="0"/>
              <w:rPr>
                <w:rFonts w:ascii="Calibri" w:hAnsi="Calibri"/>
              </w:rPr>
            </w:pPr>
            <w:r w:rsidRPr="009B6AC8">
              <w:rPr>
                <w:rFonts w:ascii="Calibri" w:hAnsi="Calibri"/>
              </w:rPr>
              <w:t>Data Type</w:t>
            </w:r>
          </w:p>
        </w:tc>
      </w:tr>
      <w:tr w:rsidR="00D626AE" w:rsidRPr="009B6AC8" w14:paraId="611429FB" w14:textId="77777777" w:rsidTr="009D3D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5" w:type="dxa"/>
          </w:tcPr>
          <w:p w14:paraId="4C75AAB5" w14:textId="77777777" w:rsidR="00D626AE" w:rsidRPr="009B6AC8" w:rsidRDefault="00D626AE" w:rsidP="009D3DF2">
            <w:pPr>
              <w:spacing w:after="0"/>
              <w:rPr>
                <w:rFonts w:ascii="Calibri" w:hAnsi="Calibri"/>
              </w:rPr>
            </w:pPr>
            <w:r>
              <w:rPr>
                <w:rFonts w:ascii="Calibri" w:hAnsi="Calibri"/>
              </w:rPr>
              <w:t>filename</w:t>
            </w:r>
          </w:p>
        </w:tc>
        <w:tc>
          <w:tcPr>
            <w:tcW w:w="6480" w:type="dxa"/>
          </w:tcPr>
          <w:p w14:paraId="5922BB11" w14:textId="77777777" w:rsidR="00D626AE" w:rsidRPr="009B6AC8" w:rsidRDefault="00D626AE" w:rsidP="009D3DF2">
            <w:pPr>
              <w:spacing w:after="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The name of the file</w:t>
            </w:r>
          </w:p>
        </w:tc>
        <w:tc>
          <w:tcPr>
            <w:tcW w:w="1363" w:type="dxa"/>
          </w:tcPr>
          <w:p w14:paraId="246F68CC" w14:textId="77777777" w:rsidR="00D626AE" w:rsidRPr="009B6AC8" w:rsidRDefault="00D626AE" w:rsidP="009D3DF2">
            <w:pPr>
              <w:spacing w:after="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String</w:t>
            </w:r>
          </w:p>
        </w:tc>
      </w:tr>
      <w:tr w:rsidR="00D626AE" w:rsidRPr="009B6AC8" w14:paraId="51099902" w14:textId="77777777" w:rsidTr="009D3DF2">
        <w:trPr>
          <w:jc w:val="center"/>
        </w:trPr>
        <w:tc>
          <w:tcPr>
            <w:cnfStyle w:val="001000000000" w:firstRow="0" w:lastRow="0" w:firstColumn="1" w:lastColumn="0" w:oddVBand="0" w:evenVBand="0" w:oddHBand="0" w:evenHBand="0" w:firstRowFirstColumn="0" w:firstRowLastColumn="0" w:lastRowFirstColumn="0" w:lastRowLastColumn="0"/>
            <w:tcW w:w="1625" w:type="dxa"/>
          </w:tcPr>
          <w:p w14:paraId="5D9B7426" w14:textId="77777777" w:rsidR="00D626AE" w:rsidRPr="009B6AC8" w:rsidRDefault="00D626AE" w:rsidP="009D3DF2">
            <w:pPr>
              <w:spacing w:after="0"/>
              <w:rPr>
                <w:rFonts w:ascii="Calibri" w:hAnsi="Calibri"/>
              </w:rPr>
            </w:pPr>
            <w:r>
              <w:rPr>
                <w:rFonts w:ascii="Calibri" w:hAnsi="Calibri"/>
              </w:rPr>
              <w:t>text</w:t>
            </w:r>
          </w:p>
        </w:tc>
        <w:tc>
          <w:tcPr>
            <w:tcW w:w="6480" w:type="dxa"/>
          </w:tcPr>
          <w:p w14:paraId="2FC3BA36" w14:textId="77777777" w:rsidR="00D626AE" w:rsidRPr="009B6AC8" w:rsidRDefault="00D626AE" w:rsidP="009D3DF2">
            <w:pPr>
              <w:spacing w:after="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Text content of each file</w:t>
            </w:r>
          </w:p>
        </w:tc>
        <w:tc>
          <w:tcPr>
            <w:tcW w:w="1363" w:type="dxa"/>
          </w:tcPr>
          <w:p w14:paraId="02CB6C62" w14:textId="77777777" w:rsidR="00D626AE" w:rsidRPr="009B6AC8" w:rsidRDefault="00D626AE" w:rsidP="009D3DF2">
            <w:pPr>
              <w:spacing w:after="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String</w:t>
            </w:r>
          </w:p>
        </w:tc>
      </w:tr>
    </w:tbl>
    <w:p w14:paraId="6F6C9C31" w14:textId="77777777" w:rsidR="00DB6B3E" w:rsidRDefault="00DB6B3E" w:rsidP="003277B6">
      <w:pPr>
        <w:rPr>
          <w:b/>
          <w:bCs/>
        </w:rPr>
      </w:pPr>
    </w:p>
    <w:p w14:paraId="039B11D9" w14:textId="28416280" w:rsidR="003277B6" w:rsidRDefault="003277B6" w:rsidP="003277B6">
      <w:r w:rsidRPr="007C5C3F">
        <w:rPr>
          <w:b/>
          <w:bCs/>
        </w:rPr>
        <w:t>Table 2.</w:t>
      </w:r>
      <w:r>
        <w:t xml:space="preserve"> </w:t>
      </w:r>
      <w:r w:rsidRPr="00631EF7">
        <w:rPr>
          <w:i/>
          <w:iCs/>
        </w:rPr>
        <w:t>User defined functions for data pre-processing</w:t>
      </w:r>
    </w:p>
    <w:tbl>
      <w:tblPr>
        <w:tblStyle w:val="GridTable1Light-Accent1"/>
        <w:tblW w:w="0" w:type="auto"/>
        <w:jc w:val="center"/>
        <w:tblLook w:val="04A0" w:firstRow="1" w:lastRow="0" w:firstColumn="1" w:lastColumn="0" w:noHBand="0" w:noVBand="1"/>
      </w:tblPr>
      <w:tblGrid>
        <w:gridCol w:w="2023"/>
        <w:gridCol w:w="1168"/>
        <w:gridCol w:w="6942"/>
      </w:tblGrid>
      <w:tr w:rsidR="003277B6" w14:paraId="23795332" w14:textId="77777777" w:rsidTr="003277B6">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023" w:type="dxa"/>
            <w:shd w:val="clear" w:color="auto" w:fill="4472C4" w:themeFill="accent1"/>
          </w:tcPr>
          <w:p w14:paraId="6F087318" w14:textId="77777777" w:rsidR="003277B6" w:rsidRPr="007C5C3F" w:rsidRDefault="003277B6" w:rsidP="009D3DF2">
            <w:pPr>
              <w:jc w:val="center"/>
              <w:rPr>
                <w:color w:val="FFFFFF" w:themeColor="background1"/>
              </w:rPr>
            </w:pPr>
            <w:r w:rsidRPr="007C5C3F">
              <w:rPr>
                <w:color w:val="FFFFFF" w:themeColor="background1"/>
              </w:rPr>
              <w:t>Function</w:t>
            </w:r>
          </w:p>
        </w:tc>
        <w:tc>
          <w:tcPr>
            <w:tcW w:w="1168" w:type="dxa"/>
            <w:shd w:val="clear" w:color="auto" w:fill="4472C4" w:themeFill="accent1"/>
          </w:tcPr>
          <w:p w14:paraId="32344194" w14:textId="77777777" w:rsidR="003277B6" w:rsidRPr="007C5C3F" w:rsidRDefault="003277B6" w:rsidP="009D3DF2">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7C5C3F">
              <w:rPr>
                <w:color w:val="FFFFFF" w:themeColor="background1"/>
              </w:rPr>
              <w:t>Type</w:t>
            </w:r>
          </w:p>
        </w:tc>
        <w:tc>
          <w:tcPr>
            <w:tcW w:w="6942" w:type="dxa"/>
            <w:shd w:val="clear" w:color="auto" w:fill="4472C4" w:themeFill="accent1"/>
          </w:tcPr>
          <w:p w14:paraId="19C486F0" w14:textId="77777777" w:rsidR="003277B6" w:rsidRPr="007C5C3F" w:rsidRDefault="003277B6" w:rsidP="009D3DF2">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7C5C3F">
              <w:rPr>
                <w:color w:val="FFFFFF" w:themeColor="background1"/>
              </w:rPr>
              <w:t>Explain</w:t>
            </w:r>
          </w:p>
        </w:tc>
      </w:tr>
      <w:tr w:rsidR="003277B6" w14:paraId="5F74B903" w14:textId="77777777" w:rsidTr="003277B6">
        <w:trPr>
          <w:jc w:val="center"/>
        </w:trPr>
        <w:tc>
          <w:tcPr>
            <w:cnfStyle w:val="001000000000" w:firstRow="0" w:lastRow="0" w:firstColumn="1" w:lastColumn="0" w:oddVBand="0" w:evenVBand="0" w:oddHBand="0" w:evenHBand="0" w:firstRowFirstColumn="0" w:firstRowLastColumn="0" w:lastRowFirstColumn="0" w:lastRowLastColumn="0"/>
            <w:tcW w:w="2023" w:type="dxa"/>
          </w:tcPr>
          <w:p w14:paraId="00796CE0" w14:textId="191156FA" w:rsidR="003277B6" w:rsidRDefault="003277B6" w:rsidP="009D3DF2">
            <w:proofErr w:type="spellStart"/>
            <w:r w:rsidRPr="003277B6">
              <w:t>get_text_from_tags</w:t>
            </w:r>
            <w:proofErr w:type="spellEnd"/>
          </w:p>
        </w:tc>
        <w:tc>
          <w:tcPr>
            <w:tcW w:w="1168" w:type="dxa"/>
          </w:tcPr>
          <w:p w14:paraId="4D527A55" w14:textId="4B0CFBA3" w:rsidR="003277B6" w:rsidRDefault="003277B6" w:rsidP="009D3DF2">
            <w:pPr>
              <w:cnfStyle w:val="000000000000" w:firstRow="0" w:lastRow="0" w:firstColumn="0" w:lastColumn="0" w:oddVBand="0" w:evenVBand="0" w:oddHBand="0" w:evenHBand="0" w:firstRowFirstColumn="0" w:firstRowLastColumn="0" w:lastRowFirstColumn="0" w:lastRowLastColumn="0"/>
            </w:pPr>
            <w:r>
              <w:t>Defined function</w:t>
            </w:r>
          </w:p>
        </w:tc>
        <w:tc>
          <w:tcPr>
            <w:tcW w:w="6942" w:type="dxa"/>
          </w:tcPr>
          <w:p w14:paraId="702BE81E" w14:textId="5475EEBF" w:rsidR="003277B6" w:rsidRDefault="003277B6" w:rsidP="009D3DF2">
            <w:pPr>
              <w:cnfStyle w:val="000000000000" w:firstRow="0" w:lastRow="0" w:firstColumn="0" w:lastColumn="0" w:oddVBand="0" w:evenVBand="0" w:oddHBand="0" w:evenHBand="0" w:firstRowFirstColumn="0" w:firstRowLastColumn="0" w:lastRowFirstColumn="0" w:lastRowLastColumn="0"/>
            </w:pPr>
            <w:r>
              <w:t>E</w:t>
            </w:r>
            <w:r w:rsidRPr="003277B6">
              <w:t xml:space="preserve">xtract the text inside the </w:t>
            </w:r>
            <w:r>
              <w:t>&lt;</w:t>
            </w:r>
            <w:r w:rsidRPr="003277B6">
              <w:t>TEXT</w:t>
            </w:r>
            <w:r>
              <w:t>&gt; and &lt;/TEXT&gt;</w:t>
            </w:r>
            <w:r w:rsidRPr="003277B6">
              <w:t xml:space="preserve"> tags</w:t>
            </w:r>
            <w:r>
              <w:t xml:space="preserve">, remove </w:t>
            </w:r>
            <w:r w:rsidRPr="003277B6">
              <w:t>'\n', '``' and "''"</w:t>
            </w:r>
            <w:r>
              <w:t xml:space="preserve"> signs</w:t>
            </w:r>
          </w:p>
        </w:tc>
      </w:tr>
      <w:tr w:rsidR="00DF6C53" w14:paraId="04335451" w14:textId="77777777" w:rsidTr="003277B6">
        <w:trPr>
          <w:jc w:val="center"/>
        </w:trPr>
        <w:tc>
          <w:tcPr>
            <w:cnfStyle w:val="001000000000" w:firstRow="0" w:lastRow="0" w:firstColumn="1" w:lastColumn="0" w:oddVBand="0" w:evenVBand="0" w:oddHBand="0" w:evenHBand="0" w:firstRowFirstColumn="0" w:firstRowLastColumn="0" w:lastRowFirstColumn="0" w:lastRowLastColumn="0"/>
            <w:tcW w:w="2023" w:type="dxa"/>
          </w:tcPr>
          <w:p w14:paraId="58F0C8A7" w14:textId="2F5BE6FE" w:rsidR="00DF6C53" w:rsidRPr="003277B6" w:rsidRDefault="00DF6C53" w:rsidP="009D3DF2">
            <w:r w:rsidRPr="00DF6C53">
              <w:t>filename</w:t>
            </w:r>
          </w:p>
        </w:tc>
        <w:tc>
          <w:tcPr>
            <w:tcW w:w="1168" w:type="dxa"/>
          </w:tcPr>
          <w:p w14:paraId="284E9805" w14:textId="5460D7B8" w:rsidR="00DF6C53" w:rsidRDefault="00DF6C53" w:rsidP="009D3DF2">
            <w:pPr>
              <w:cnfStyle w:val="000000000000" w:firstRow="0" w:lastRow="0" w:firstColumn="0" w:lastColumn="0" w:oddVBand="0" w:evenVBand="0" w:oddHBand="0" w:evenHBand="0" w:firstRowFirstColumn="0" w:firstRowLastColumn="0" w:lastRowFirstColumn="0" w:lastRowLastColumn="0"/>
            </w:pPr>
            <w:r>
              <w:t>lambda</w:t>
            </w:r>
          </w:p>
        </w:tc>
        <w:tc>
          <w:tcPr>
            <w:tcW w:w="6942" w:type="dxa"/>
          </w:tcPr>
          <w:p w14:paraId="6A2ABA20" w14:textId="449161A3" w:rsidR="00DF6C53" w:rsidRDefault="00DF6C53" w:rsidP="009D3DF2">
            <w:pPr>
              <w:cnfStyle w:val="000000000000" w:firstRow="0" w:lastRow="0" w:firstColumn="0" w:lastColumn="0" w:oddVBand="0" w:evenVBand="0" w:oddHBand="0" w:evenHBand="0" w:firstRowFirstColumn="0" w:firstRowLastColumn="0" w:lastRowFirstColumn="0" w:lastRowLastColumn="0"/>
            </w:pPr>
            <w:r>
              <w:t>Remove the ‘110_’ and ‘.txt’ from original filename string</w:t>
            </w:r>
          </w:p>
        </w:tc>
      </w:tr>
    </w:tbl>
    <w:p w14:paraId="7E2C468A" w14:textId="77777777" w:rsidR="003277B6" w:rsidRDefault="003277B6" w:rsidP="004D40D8">
      <w:pPr>
        <w:rPr>
          <w:rStyle w:val="Heading2Char"/>
        </w:rPr>
      </w:pPr>
    </w:p>
    <w:p w14:paraId="6B02C6DD" w14:textId="0E30BCE9" w:rsidR="00D626AE" w:rsidRDefault="00D626AE" w:rsidP="00D626AE">
      <w:pPr>
        <w:rPr>
          <w:rStyle w:val="Heading2Char"/>
        </w:rPr>
      </w:pPr>
      <w:r>
        <w:rPr>
          <w:b/>
          <w:bCs/>
        </w:rPr>
        <w:t>Figure</w:t>
      </w:r>
      <w:r w:rsidRPr="00D626AE">
        <w:rPr>
          <w:b/>
          <w:bCs/>
        </w:rPr>
        <w:t xml:space="preserve"> </w:t>
      </w:r>
      <w:r>
        <w:rPr>
          <w:b/>
          <w:bCs/>
        </w:rPr>
        <w:t>2</w:t>
      </w:r>
      <w:r>
        <w:t xml:space="preserve">. </w:t>
      </w:r>
      <w:r w:rsidRPr="00FC3834">
        <w:rPr>
          <w:i/>
          <w:iCs/>
        </w:rPr>
        <w:t>Dataframe before pre-processing</w:t>
      </w:r>
      <w:r>
        <w:t xml:space="preserve"> </w:t>
      </w:r>
    </w:p>
    <w:p w14:paraId="58C7D15C" w14:textId="47365E5E" w:rsidR="003277B6" w:rsidRPr="003277B6" w:rsidRDefault="003277B6" w:rsidP="00D626AE">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63F56084" wp14:editId="3116B680">
            <wp:extent cx="6858000" cy="2435860"/>
            <wp:effectExtent l="0" t="0" r="0" b="2540"/>
            <wp:docPr id="9" name="Picture 9"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22 at 9.58.2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2435860"/>
                    </a:xfrm>
                    <a:prstGeom prst="rect">
                      <a:avLst/>
                    </a:prstGeom>
                  </pic:spPr>
                </pic:pic>
              </a:graphicData>
            </a:graphic>
          </wp:inline>
        </w:drawing>
      </w:r>
    </w:p>
    <w:p w14:paraId="69E1D80D" w14:textId="77777777" w:rsidR="00FC3834" w:rsidRDefault="00FC3834" w:rsidP="00D626AE">
      <w:pPr>
        <w:rPr>
          <w:b/>
          <w:bCs/>
        </w:rPr>
      </w:pPr>
    </w:p>
    <w:p w14:paraId="6814B0AD" w14:textId="6518221E" w:rsidR="00D626AE" w:rsidRDefault="00D626AE" w:rsidP="00D626AE">
      <w:pPr>
        <w:rPr>
          <w:rStyle w:val="Heading2Char"/>
        </w:rPr>
      </w:pPr>
      <w:r>
        <w:rPr>
          <w:b/>
          <w:bCs/>
        </w:rPr>
        <w:t>Figure</w:t>
      </w:r>
      <w:r w:rsidRPr="00D626AE">
        <w:rPr>
          <w:b/>
          <w:bCs/>
        </w:rPr>
        <w:t xml:space="preserve"> </w:t>
      </w:r>
      <w:r>
        <w:rPr>
          <w:b/>
          <w:bCs/>
        </w:rPr>
        <w:t>3</w:t>
      </w:r>
      <w:r>
        <w:t xml:space="preserve">. </w:t>
      </w:r>
      <w:r w:rsidRPr="00FC3834">
        <w:rPr>
          <w:i/>
          <w:iCs/>
        </w:rPr>
        <w:t>Dataframe after pre-processing</w:t>
      </w:r>
      <w:r>
        <w:t xml:space="preserve"> </w:t>
      </w:r>
    </w:p>
    <w:p w14:paraId="5BD26906" w14:textId="325C914B" w:rsidR="00D626AE" w:rsidRDefault="003277B6" w:rsidP="00D626AE">
      <w:pPr>
        <w:rPr>
          <w:rStyle w:val="Heading2Char"/>
        </w:rPr>
      </w:pPr>
      <w:r>
        <w:rPr>
          <w:rFonts w:asciiTheme="majorHAnsi" w:eastAsiaTheme="majorEastAsia" w:hAnsiTheme="majorHAnsi" w:cstheme="majorBidi"/>
          <w:noProof/>
          <w:color w:val="2F5496" w:themeColor="accent1" w:themeShade="BF"/>
          <w:sz w:val="26"/>
          <w:szCs w:val="26"/>
        </w:rPr>
        <w:drawing>
          <wp:inline distT="0" distB="0" distL="0" distR="0" wp14:anchorId="243EA930" wp14:editId="1AB5C73D">
            <wp:extent cx="6858000" cy="246697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22 at 9.58.4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2466975"/>
                    </a:xfrm>
                    <a:prstGeom prst="rect">
                      <a:avLst/>
                    </a:prstGeom>
                  </pic:spPr>
                </pic:pic>
              </a:graphicData>
            </a:graphic>
          </wp:inline>
        </w:drawing>
      </w:r>
    </w:p>
    <w:p w14:paraId="610EB207" w14:textId="6BB7F9CC" w:rsidR="00965D52" w:rsidRPr="003A0A45" w:rsidRDefault="00965D52" w:rsidP="003A0A45"/>
    <w:p w14:paraId="1C8794EA" w14:textId="3F3E8484" w:rsidR="003A0A45" w:rsidRDefault="003A0A45" w:rsidP="00965D52">
      <w:proofErr w:type="gramStart"/>
      <w:r>
        <w:t>In order to</w:t>
      </w:r>
      <w:proofErr w:type="gramEnd"/>
      <w:r>
        <w:t xml:space="preserve"> run an LDA model, a document-term-matrix is required. A custom tokenizer, ‘</w:t>
      </w:r>
      <w:proofErr w:type="spellStart"/>
      <w:r w:rsidRPr="00965D52">
        <w:t>my_tokenizer_stemmer</w:t>
      </w:r>
      <w:proofErr w:type="spellEnd"/>
      <w:r>
        <w:t xml:space="preserve">’ was set </w:t>
      </w:r>
      <w:r w:rsidR="00887D15">
        <w:t xml:space="preserve">to the tokenizer option </w:t>
      </w:r>
      <w:r>
        <w:t xml:space="preserve">as </w:t>
      </w:r>
      <w:r w:rsidR="00887D15">
        <w:t xml:space="preserve">the </w:t>
      </w:r>
      <w:r>
        <w:t xml:space="preserve">input of the </w:t>
      </w:r>
      <w:r w:rsidR="00887D15">
        <w:t>‘CountVectorizer’. The rest of the setting were ‘</w:t>
      </w:r>
      <w:proofErr w:type="spellStart"/>
      <w:r w:rsidR="00887D15" w:rsidRPr="00887D15">
        <w:t>max_df</w:t>
      </w:r>
      <w:proofErr w:type="spellEnd"/>
      <w:r w:rsidR="00887D15" w:rsidRPr="00887D15">
        <w:t>=0.95</w:t>
      </w:r>
      <w:r w:rsidR="00887D15">
        <w:t>’, ‘</w:t>
      </w:r>
      <w:proofErr w:type="spellStart"/>
      <w:r w:rsidR="00887D15" w:rsidRPr="00887D15">
        <w:t>min_df</w:t>
      </w:r>
      <w:proofErr w:type="spellEnd"/>
      <w:r w:rsidR="00887D15" w:rsidRPr="00887D15">
        <w:t>=5</w:t>
      </w:r>
      <w:r w:rsidR="00887D15">
        <w:t>’, ‘</w:t>
      </w:r>
      <w:proofErr w:type="spellStart"/>
      <w:r w:rsidR="00887D15">
        <w:t>english</w:t>
      </w:r>
      <w:proofErr w:type="spellEnd"/>
      <w:r w:rsidR="00887D15">
        <w:t xml:space="preserve"> </w:t>
      </w:r>
      <w:proofErr w:type="spellStart"/>
      <w:r w:rsidR="00887D15">
        <w:t>stopwords</w:t>
      </w:r>
      <w:proofErr w:type="spellEnd"/>
      <w:r w:rsidR="00887D15">
        <w:t xml:space="preserve">’, </w:t>
      </w:r>
      <w:r w:rsidR="00887D15" w:rsidRPr="00887D15">
        <w:t>word at least 3 letter</w:t>
      </w:r>
      <w:r w:rsidR="00887D15">
        <w:t xml:space="preserve">s with boundaries as the token pattern. There were </w:t>
      </w:r>
      <w:r w:rsidR="00887D15" w:rsidRPr="00887D15">
        <w:t>15</w:t>
      </w:r>
      <w:r w:rsidR="00887D15">
        <w:t>,</w:t>
      </w:r>
      <w:r w:rsidR="00887D15" w:rsidRPr="00887D15">
        <w:t>732</w:t>
      </w:r>
      <w:r w:rsidR="00887D15">
        <w:t xml:space="preserve"> tokens in total. </w:t>
      </w:r>
    </w:p>
    <w:p w14:paraId="5C6E933E" w14:textId="77777777" w:rsidR="007D28CB" w:rsidRPr="003A0A45" w:rsidRDefault="007D28CB" w:rsidP="00965D52"/>
    <w:p w14:paraId="6BF22D60" w14:textId="0BF6F7A8" w:rsidR="00965D52" w:rsidRDefault="00965D52" w:rsidP="00965D52">
      <w:r w:rsidRPr="006A24E5">
        <w:rPr>
          <w:b/>
          <w:bCs/>
        </w:rPr>
        <w:t>Table 3</w:t>
      </w:r>
      <w:r>
        <w:t xml:space="preserve">. </w:t>
      </w:r>
      <w:r>
        <w:rPr>
          <w:i/>
          <w:iCs/>
        </w:rPr>
        <w:t>User-defined functions for</w:t>
      </w:r>
      <w:r w:rsidR="003A0A45">
        <w:rPr>
          <w:i/>
          <w:iCs/>
        </w:rPr>
        <w:t xml:space="preserve"> </w:t>
      </w:r>
      <w:r>
        <w:rPr>
          <w:i/>
          <w:iCs/>
        </w:rPr>
        <w:t>model building</w:t>
      </w:r>
    </w:p>
    <w:tbl>
      <w:tblPr>
        <w:tblStyle w:val="GridTable1Light-Accent1"/>
        <w:tblW w:w="0" w:type="auto"/>
        <w:jc w:val="center"/>
        <w:tblLook w:val="04A0" w:firstRow="1" w:lastRow="0" w:firstColumn="1" w:lastColumn="0" w:noHBand="0" w:noVBand="1"/>
      </w:tblPr>
      <w:tblGrid>
        <w:gridCol w:w="2819"/>
        <w:gridCol w:w="7518"/>
      </w:tblGrid>
      <w:tr w:rsidR="00965D52" w14:paraId="32619B5F" w14:textId="77777777" w:rsidTr="009D3DF2">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819" w:type="dxa"/>
            <w:shd w:val="clear" w:color="auto" w:fill="4472C4" w:themeFill="accent1"/>
          </w:tcPr>
          <w:p w14:paraId="44C3A167" w14:textId="77777777" w:rsidR="00965D52" w:rsidRDefault="00965D52" w:rsidP="009D3DF2">
            <w:pPr>
              <w:jc w:val="center"/>
              <w:rPr>
                <w:color w:val="FFFFFF" w:themeColor="background1"/>
              </w:rPr>
            </w:pPr>
            <w:r>
              <w:rPr>
                <w:color w:val="FFFFFF" w:themeColor="background1"/>
              </w:rPr>
              <w:t>Function</w:t>
            </w:r>
          </w:p>
        </w:tc>
        <w:tc>
          <w:tcPr>
            <w:tcW w:w="7518" w:type="dxa"/>
            <w:shd w:val="clear" w:color="auto" w:fill="4472C4" w:themeFill="accent1"/>
          </w:tcPr>
          <w:p w14:paraId="2013CB0E" w14:textId="77777777" w:rsidR="00965D52" w:rsidRPr="006A24E5" w:rsidRDefault="00965D52" w:rsidP="009D3DF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Explanation</w:t>
            </w:r>
          </w:p>
        </w:tc>
      </w:tr>
      <w:tr w:rsidR="00965D52" w14:paraId="7BF6824C" w14:textId="77777777" w:rsidTr="009D3DF2">
        <w:trPr>
          <w:jc w:val="center"/>
        </w:trPr>
        <w:tc>
          <w:tcPr>
            <w:cnfStyle w:val="001000000000" w:firstRow="0" w:lastRow="0" w:firstColumn="1" w:lastColumn="0" w:oddVBand="0" w:evenVBand="0" w:oddHBand="0" w:evenHBand="0" w:firstRowFirstColumn="0" w:firstRowLastColumn="0" w:lastRowFirstColumn="0" w:lastRowLastColumn="0"/>
            <w:tcW w:w="2819" w:type="dxa"/>
          </w:tcPr>
          <w:p w14:paraId="659269B2" w14:textId="7CAA257C" w:rsidR="00965D52" w:rsidRPr="002B4A6E" w:rsidRDefault="00965D52" w:rsidP="009D3DF2">
            <w:proofErr w:type="spellStart"/>
            <w:r w:rsidRPr="00965D52">
              <w:t>my_tokenizer_stemmer</w:t>
            </w:r>
            <w:proofErr w:type="spellEnd"/>
          </w:p>
        </w:tc>
        <w:tc>
          <w:tcPr>
            <w:tcW w:w="7518" w:type="dxa"/>
          </w:tcPr>
          <w:p w14:paraId="1E2FA5EB" w14:textId="58295C93" w:rsidR="003A0A45" w:rsidRDefault="00965D52" w:rsidP="009D3DF2">
            <w:pPr>
              <w:cnfStyle w:val="000000000000" w:firstRow="0" w:lastRow="0" w:firstColumn="0" w:lastColumn="0" w:oddVBand="0" w:evenVBand="0" w:oddHBand="0" w:evenHBand="0" w:firstRowFirstColumn="0" w:firstRowLastColumn="0" w:lastRowFirstColumn="0" w:lastRowLastColumn="0"/>
            </w:pPr>
            <w:r>
              <w:t xml:space="preserve">The function </w:t>
            </w:r>
            <w:r w:rsidR="003A0A45">
              <w:t>works as tokenizer and takes a string as its input. Then, it modifies the string in following steps:</w:t>
            </w:r>
          </w:p>
          <w:p w14:paraId="3E39C6B8" w14:textId="66167804" w:rsidR="00965D52" w:rsidRDefault="003A0A45" w:rsidP="003A0A4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Instantiates</w:t>
            </w:r>
            <w:r w:rsidR="00965D52">
              <w:t xml:space="preserve"> ‘</w:t>
            </w:r>
            <w:proofErr w:type="spellStart"/>
            <w:r w:rsidR="00965D52" w:rsidRPr="00965D52">
              <w:t>PorterStemmer</w:t>
            </w:r>
            <w:proofErr w:type="spellEnd"/>
            <w:r w:rsidR="00965D52">
              <w:t>’ from ‘</w:t>
            </w:r>
            <w:proofErr w:type="spellStart"/>
            <w:r w:rsidR="00965D52" w:rsidRPr="00965D52">
              <w:t>nltk.stem.porter</w:t>
            </w:r>
            <w:proofErr w:type="spellEnd"/>
            <w:r w:rsidR="00965D52">
              <w:t>’</w:t>
            </w:r>
          </w:p>
          <w:p w14:paraId="5CD8D155" w14:textId="0BC91B77" w:rsidR="003A0A45" w:rsidRDefault="003A0A45" w:rsidP="003A0A4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Removes every character except uppercase alphabet letters, lowercase alphabet letters and dash</w:t>
            </w:r>
          </w:p>
          <w:p w14:paraId="3D2F48CC" w14:textId="7D64CDB2" w:rsidR="003A0A45" w:rsidRDefault="003A0A45" w:rsidP="003A0A4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Converts the string to lowercase</w:t>
            </w:r>
          </w:p>
          <w:p w14:paraId="74C67153" w14:textId="2542EC82" w:rsidR="00965D52" w:rsidRPr="006A24E5" w:rsidRDefault="003A0A45" w:rsidP="003A0A4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 xml:space="preserve">Returns a list of words after stemming </w:t>
            </w:r>
          </w:p>
        </w:tc>
      </w:tr>
    </w:tbl>
    <w:p w14:paraId="4D91A162" w14:textId="1913A2D1" w:rsidR="00D626AE" w:rsidRDefault="00D626AE" w:rsidP="004D40D8">
      <w:pPr>
        <w:rPr>
          <w:rStyle w:val="Heading2Char"/>
        </w:rPr>
      </w:pPr>
    </w:p>
    <w:p w14:paraId="2159F7FB" w14:textId="77777777" w:rsidR="007D28CB" w:rsidRDefault="007D28CB" w:rsidP="004D40D8">
      <w:pPr>
        <w:rPr>
          <w:rStyle w:val="Heading2Char"/>
        </w:rPr>
      </w:pPr>
    </w:p>
    <w:p w14:paraId="266E2B50" w14:textId="6A364694" w:rsidR="00760C72" w:rsidRDefault="00671831" w:rsidP="004D40D8">
      <w:pPr>
        <w:rPr>
          <w:rFonts w:ascii="Calibri" w:hAnsi="Calibri"/>
        </w:rPr>
      </w:pPr>
      <w:bookmarkStart w:id="3" w:name="_Toc41127610"/>
      <w:r>
        <w:rPr>
          <w:rStyle w:val="Heading2Char"/>
          <w:rFonts w:hint="eastAsia"/>
        </w:rPr>
        <w:t>Mo</w:t>
      </w:r>
      <w:r>
        <w:rPr>
          <w:rStyle w:val="Heading2Char"/>
        </w:rPr>
        <w:t>del</w:t>
      </w:r>
      <w:bookmarkEnd w:id="3"/>
      <w:r>
        <w:rPr>
          <w:rFonts w:asciiTheme="majorHAnsi" w:eastAsiaTheme="majorEastAsia" w:hAnsiTheme="majorHAnsi" w:cstheme="majorHAnsi"/>
          <w:color w:val="2F5496" w:themeColor="accent1" w:themeShade="BF"/>
          <w:sz w:val="26"/>
          <w:szCs w:val="26"/>
        </w:rPr>
        <w:br/>
      </w:r>
      <w:r w:rsidR="00887D15">
        <w:rPr>
          <w:rFonts w:ascii="Calibri" w:hAnsi="Calibri"/>
        </w:rPr>
        <w:t xml:space="preserve">An LDA model was built with 10 topics as its setting running in 100 iterations. The output of the model is a matrix that contains </w:t>
      </w:r>
      <w:r w:rsidR="00CC5493">
        <w:rPr>
          <w:rFonts w:ascii="Calibri" w:hAnsi="Calibri"/>
        </w:rPr>
        <w:t xml:space="preserve">the </w:t>
      </w:r>
      <w:r w:rsidR="00CC5493" w:rsidRPr="00CC5493">
        <w:rPr>
          <w:rFonts w:ascii="Calibri" w:hAnsi="Calibri"/>
        </w:rPr>
        <w:t>weights</w:t>
      </w:r>
      <w:r w:rsidR="00CC5493">
        <w:rPr>
          <w:rFonts w:ascii="Calibri" w:hAnsi="Calibri"/>
        </w:rPr>
        <w:t xml:space="preserve"> of 429 </w:t>
      </w:r>
      <w:r w:rsidR="00CC5493" w:rsidRPr="00CC5493">
        <w:rPr>
          <w:rFonts w:ascii="Calibri" w:hAnsi="Calibri"/>
        </w:rPr>
        <w:t>document</w:t>
      </w:r>
      <w:r w:rsidR="00CC5493">
        <w:rPr>
          <w:rFonts w:ascii="Calibri" w:hAnsi="Calibri"/>
        </w:rPr>
        <w:t>s</w:t>
      </w:r>
      <w:r w:rsidR="00CC5493" w:rsidRPr="00CC5493">
        <w:rPr>
          <w:rFonts w:ascii="Calibri" w:hAnsi="Calibri"/>
        </w:rPr>
        <w:t xml:space="preserve"> </w:t>
      </w:r>
      <w:r w:rsidR="00887D15" w:rsidRPr="00887D15">
        <w:rPr>
          <w:rFonts w:ascii="Calibri" w:hAnsi="Calibri"/>
        </w:rPr>
        <w:t xml:space="preserve">relative to each of the </w:t>
      </w:r>
      <w:r w:rsidR="00887D15">
        <w:rPr>
          <w:rFonts w:ascii="Calibri" w:hAnsi="Calibri"/>
        </w:rPr>
        <w:t>10</w:t>
      </w:r>
      <w:r w:rsidR="00887D15" w:rsidRPr="00887D15">
        <w:rPr>
          <w:rFonts w:ascii="Calibri" w:hAnsi="Calibri"/>
        </w:rPr>
        <w:t xml:space="preserve"> topics</w:t>
      </w:r>
      <w:r w:rsidR="00887D15">
        <w:rPr>
          <w:rFonts w:ascii="Calibri" w:hAnsi="Calibri"/>
        </w:rPr>
        <w:t>.</w:t>
      </w:r>
      <w:r w:rsidR="00CC5493">
        <w:rPr>
          <w:rFonts w:ascii="Calibri" w:hAnsi="Calibri"/>
        </w:rPr>
        <w:t xml:space="preserve"> The component matrix has the weight of </w:t>
      </w:r>
      <w:r w:rsidR="00CC5493" w:rsidRPr="00CC5493">
        <w:rPr>
          <w:rFonts w:ascii="Calibri" w:hAnsi="Calibri"/>
        </w:rPr>
        <w:t>15</w:t>
      </w:r>
      <w:r w:rsidR="00CC5493">
        <w:rPr>
          <w:rFonts w:ascii="Calibri" w:hAnsi="Calibri"/>
        </w:rPr>
        <w:t>,</w:t>
      </w:r>
      <w:r w:rsidR="00CC5493" w:rsidRPr="00CC5493">
        <w:rPr>
          <w:rFonts w:ascii="Calibri" w:hAnsi="Calibri"/>
        </w:rPr>
        <w:t>732 term</w:t>
      </w:r>
      <w:r w:rsidR="00CC5493">
        <w:rPr>
          <w:rFonts w:ascii="Calibri" w:hAnsi="Calibri"/>
        </w:rPr>
        <w:t>s (tokens)</w:t>
      </w:r>
      <w:r w:rsidR="00CC5493" w:rsidRPr="00CC5493">
        <w:rPr>
          <w:rFonts w:ascii="Calibri" w:hAnsi="Calibri"/>
        </w:rPr>
        <w:t xml:space="preserve"> relative to each of the </w:t>
      </w:r>
      <w:r w:rsidR="00CC5493">
        <w:rPr>
          <w:rFonts w:ascii="Calibri" w:hAnsi="Calibri"/>
        </w:rPr>
        <w:t>10</w:t>
      </w:r>
      <w:r w:rsidR="00CC5493" w:rsidRPr="00CC5493">
        <w:rPr>
          <w:rFonts w:ascii="Calibri" w:hAnsi="Calibri"/>
        </w:rPr>
        <w:t xml:space="preserve"> topics</w:t>
      </w:r>
      <w:r w:rsidR="00CC5493">
        <w:rPr>
          <w:rFonts w:ascii="Calibri" w:hAnsi="Calibri"/>
        </w:rPr>
        <w:t>.</w:t>
      </w:r>
      <w:r w:rsidR="007D28CB">
        <w:rPr>
          <w:rFonts w:ascii="Calibri" w:hAnsi="Calibri"/>
        </w:rPr>
        <w:t xml:space="preserve"> Three types of visualization were shown on Figure 4, Figure </w:t>
      </w:r>
      <w:proofErr w:type="gramStart"/>
      <w:r w:rsidR="007D28CB">
        <w:rPr>
          <w:rFonts w:ascii="Calibri" w:hAnsi="Calibri"/>
        </w:rPr>
        <w:t>5</w:t>
      </w:r>
      <w:proofErr w:type="gramEnd"/>
      <w:r w:rsidR="007D28CB">
        <w:rPr>
          <w:rFonts w:ascii="Calibri" w:hAnsi="Calibri"/>
        </w:rPr>
        <w:t xml:space="preserve"> and Figure 6 to help analyze the result of model.</w:t>
      </w:r>
    </w:p>
    <w:p w14:paraId="3E2E81DF" w14:textId="77777777" w:rsidR="00103D82" w:rsidRDefault="00103D82" w:rsidP="004D40D8">
      <w:pPr>
        <w:rPr>
          <w:rFonts w:ascii="Calibri" w:hAnsi="Calibri"/>
          <w:b/>
          <w:bCs/>
        </w:rPr>
      </w:pPr>
    </w:p>
    <w:p w14:paraId="1EAFED90" w14:textId="77777777" w:rsidR="00103D82" w:rsidRDefault="00103D82" w:rsidP="004D40D8">
      <w:pPr>
        <w:rPr>
          <w:rFonts w:ascii="Calibri" w:hAnsi="Calibri"/>
          <w:b/>
          <w:bCs/>
        </w:rPr>
      </w:pPr>
    </w:p>
    <w:p w14:paraId="59E6FB31" w14:textId="77777777" w:rsidR="00103D82" w:rsidRDefault="00103D82" w:rsidP="004D40D8">
      <w:pPr>
        <w:rPr>
          <w:rFonts w:ascii="Calibri" w:hAnsi="Calibri"/>
          <w:b/>
          <w:bCs/>
        </w:rPr>
      </w:pPr>
    </w:p>
    <w:p w14:paraId="158E7CBE" w14:textId="69781D39" w:rsidR="00CC5493" w:rsidRDefault="00CC5493" w:rsidP="004D40D8">
      <w:pPr>
        <w:rPr>
          <w:rFonts w:ascii="Calibri" w:hAnsi="Calibri"/>
          <w:i/>
          <w:iCs/>
        </w:rPr>
      </w:pPr>
      <w:r w:rsidRPr="00CC5493">
        <w:rPr>
          <w:rFonts w:ascii="Calibri" w:hAnsi="Calibri"/>
          <w:b/>
          <w:bCs/>
        </w:rPr>
        <w:t>Figure 4.</w:t>
      </w:r>
      <w:r>
        <w:rPr>
          <w:rFonts w:ascii="Calibri" w:hAnsi="Calibri"/>
        </w:rPr>
        <w:t xml:space="preserve"> </w:t>
      </w:r>
      <w:r w:rsidRPr="00CC5493">
        <w:rPr>
          <w:rFonts w:ascii="Calibri" w:hAnsi="Calibri"/>
          <w:i/>
          <w:iCs/>
        </w:rPr>
        <w:t>Topic distribution for a sample document, ‘110_brown_x_fl.txt’</w:t>
      </w:r>
      <w:r>
        <w:rPr>
          <w:noProof/>
        </w:rPr>
        <w:drawing>
          <wp:inline distT="0" distB="0" distL="0" distR="0" wp14:anchorId="3E3FE0C4" wp14:editId="0A04EBA7">
            <wp:extent cx="6858000" cy="461010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opic_distribution_file.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4610100"/>
                    </a:xfrm>
                    <a:prstGeom prst="rect">
                      <a:avLst/>
                    </a:prstGeom>
                  </pic:spPr>
                </pic:pic>
              </a:graphicData>
            </a:graphic>
          </wp:inline>
        </w:drawing>
      </w:r>
    </w:p>
    <w:p w14:paraId="4F6EEC0A" w14:textId="46EEC3AA" w:rsidR="00CC5493" w:rsidRDefault="00CC5493" w:rsidP="004D40D8">
      <w:pPr>
        <w:rPr>
          <w:rFonts w:ascii="Calibri" w:hAnsi="Calibri"/>
          <w:i/>
          <w:iCs/>
        </w:rPr>
      </w:pPr>
      <w:r w:rsidRPr="00CC5493">
        <w:rPr>
          <w:rFonts w:ascii="Calibri" w:hAnsi="Calibri"/>
          <w:b/>
          <w:bCs/>
        </w:rPr>
        <w:t xml:space="preserve">Figure </w:t>
      </w:r>
      <w:r>
        <w:rPr>
          <w:rFonts w:ascii="Calibri" w:hAnsi="Calibri"/>
          <w:b/>
          <w:bCs/>
        </w:rPr>
        <w:t>5</w:t>
      </w:r>
      <w:r w:rsidRPr="00CC5493">
        <w:rPr>
          <w:rFonts w:ascii="Calibri" w:hAnsi="Calibri"/>
          <w:b/>
          <w:bCs/>
        </w:rPr>
        <w:t>.</w:t>
      </w:r>
      <w:r>
        <w:rPr>
          <w:rFonts w:ascii="Calibri" w:hAnsi="Calibri"/>
        </w:rPr>
        <w:t xml:space="preserve"> </w:t>
      </w:r>
      <w:r>
        <w:rPr>
          <w:rFonts w:ascii="Calibri" w:hAnsi="Calibri"/>
          <w:i/>
          <w:iCs/>
        </w:rPr>
        <w:t>Top 15 words for each of 10 topics</w:t>
      </w:r>
    </w:p>
    <w:p w14:paraId="309E803C" w14:textId="7BC547C1" w:rsidR="00CC5493" w:rsidRDefault="00CC5493" w:rsidP="004D40D8">
      <w:r>
        <w:rPr>
          <w:noProof/>
        </w:rPr>
        <w:drawing>
          <wp:inline distT="0" distB="0" distL="0" distR="0" wp14:anchorId="1CBAED38" wp14:editId="739D2149">
            <wp:extent cx="6858000" cy="3024505"/>
            <wp:effectExtent l="0" t="0" r="0" b="0"/>
            <wp:docPr id="59" name="Picture 59"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p15_topic.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3024505"/>
                    </a:xfrm>
                    <a:prstGeom prst="rect">
                      <a:avLst/>
                    </a:prstGeom>
                  </pic:spPr>
                </pic:pic>
              </a:graphicData>
            </a:graphic>
          </wp:inline>
        </w:drawing>
      </w:r>
    </w:p>
    <w:p w14:paraId="318CA27D" w14:textId="77777777" w:rsidR="00103D82" w:rsidRDefault="00103D82" w:rsidP="00624225">
      <w:pPr>
        <w:rPr>
          <w:rFonts w:ascii="Calibri" w:hAnsi="Calibri"/>
          <w:b/>
          <w:bCs/>
        </w:rPr>
      </w:pPr>
    </w:p>
    <w:p w14:paraId="697DB878" w14:textId="77777777" w:rsidR="002B64A2" w:rsidRDefault="002B64A2" w:rsidP="00624225">
      <w:pPr>
        <w:rPr>
          <w:rFonts w:ascii="Calibri" w:hAnsi="Calibri"/>
          <w:b/>
          <w:bCs/>
        </w:rPr>
      </w:pPr>
    </w:p>
    <w:p w14:paraId="7C3E8C1B" w14:textId="44256418" w:rsidR="00624225" w:rsidRDefault="00624225" w:rsidP="00624225">
      <w:pPr>
        <w:rPr>
          <w:rFonts w:ascii="Calibri" w:hAnsi="Calibri"/>
          <w:i/>
          <w:iCs/>
        </w:rPr>
      </w:pPr>
      <w:r w:rsidRPr="00CC5493">
        <w:rPr>
          <w:rFonts w:ascii="Calibri" w:hAnsi="Calibri"/>
          <w:b/>
          <w:bCs/>
        </w:rPr>
        <w:t xml:space="preserve">Figure </w:t>
      </w:r>
      <w:r>
        <w:rPr>
          <w:rFonts w:ascii="Calibri" w:hAnsi="Calibri"/>
          <w:b/>
          <w:bCs/>
        </w:rPr>
        <w:t>6</w:t>
      </w:r>
      <w:r w:rsidRPr="00CC5493">
        <w:rPr>
          <w:rFonts w:ascii="Calibri" w:hAnsi="Calibri"/>
          <w:b/>
          <w:bCs/>
        </w:rPr>
        <w:t>.</w:t>
      </w:r>
      <w:r>
        <w:rPr>
          <w:rFonts w:ascii="Calibri" w:hAnsi="Calibri"/>
        </w:rPr>
        <w:t xml:space="preserve"> </w:t>
      </w:r>
      <w:r>
        <w:rPr>
          <w:rFonts w:ascii="Calibri" w:hAnsi="Calibri"/>
          <w:i/>
          <w:iCs/>
        </w:rPr>
        <w:t xml:space="preserve">Snapshot of the interactive visualization from </w:t>
      </w:r>
      <w:proofErr w:type="spellStart"/>
      <w:r w:rsidRPr="00624225">
        <w:rPr>
          <w:rFonts w:ascii="Calibri" w:hAnsi="Calibri"/>
          <w:i/>
          <w:iCs/>
        </w:rPr>
        <w:t>pyLDAvis</w:t>
      </w:r>
      <w:proofErr w:type="spellEnd"/>
      <w:r>
        <w:rPr>
          <w:rFonts w:ascii="Calibri" w:hAnsi="Calibri"/>
          <w:i/>
          <w:iCs/>
        </w:rPr>
        <w:t xml:space="preserve"> library</w:t>
      </w:r>
    </w:p>
    <w:p w14:paraId="5A5EA721" w14:textId="4451C788" w:rsidR="00624225" w:rsidRDefault="00FD78A6" w:rsidP="004D40D8">
      <w:r>
        <w:rPr>
          <w:noProof/>
        </w:rPr>
        <w:drawing>
          <wp:inline distT="0" distB="0" distL="0" distR="0" wp14:anchorId="30D2ABBC" wp14:editId="3D88CDF3">
            <wp:extent cx="6848475" cy="437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475" cy="4371975"/>
                    </a:xfrm>
                    <a:prstGeom prst="rect">
                      <a:avLst/>
                    </a:prstGeom>
                    <a:noFill/>
                    <a:ln>
                      <a:noFill/>
                    </a:ln>
                  </pic:spPr>
                </pic:pic>
              </a:graphicData>
            </a:graphic>
          </wp:inline>
        </w:drawing>
      </w:r>
    </w:p>
    <w:p w14:paraId="15A82B0E" w14:textId="77777777" w:rsidR="00A14BB0" w:rsidRPr="009B6AC8" w:rsidRDefault="009F7D71" w:rsidP="00230F48">
      <w:pPr>
        <w:pStyle w:val="Heading1"/>
      </w:pPr>
      <w:bookmarkStart w:id="4" w:name="_Toc41127611"/>
      <w:r>
        <w:t>Results</w:t>
      </w:r>
      <w:bookmarkEnd w:id="4"/>
    </w:p>
    <w:p w14:paraId="7DE0648B" w14:textId="42FC0A0A" w:rsidR="00864858" w:rsidRDefault="00624225" w:rsidP="00760C72">
      <w:pPr>
        <w:rPr>
          <w:rFonts w:ascii="Calibri" w:hAnsi="Calibri"/>
        </w:rPr>
      </w:pPr>
      <w:r>
        <w:rPr>
          <w:rFonts w:ascii="Calibri" w:hAnsi="Calibri"/>
        </w:rPr>
        <w:t xml:space="preserve">The dataset was successfully modeled for 10 potential topics. The ground truth of the topics is unknow. It can only be deduced by the calculations of the distances between topics and words. From the Figure 5, the topic 1 could be talking about </w:t>
      </w:r>
      <w:r w:rsidR="00864858">
        <w:rPr>
          <w:rFonts w:ascii="Calibri" w:hAnsi="Calibri"/>
        </w:rPr>
        <w:t>“</w:t>
      </w:r>
      <w:r>
        <w:rPr>
          <w:rFonts w:ascii="Calibri" w:hAnsi="Calibri"/>
        </w:rPr>
        <w:t>health and education regarding the energy</w:t>
      </w:r>
      <w:r w:rsidR="00864858">
        <w:rPr>
          <w:rFonts w:ascii="Calibri" w:hAnsi="Calibri"/>
        </w:rPr>
        <w:t>”</w:t>
      </w:r>
      <w:r w:rsidR="00FD78A6">
        <w:rPr>
          <w:rFonts w:ascii="Calibri" w:hAnsi="Calibri"/>
        </w:rPr>
        <w:t xml:space="preserve">. Topic 2 could be addressing the </w:t>
      </w:r>
      <w:r w:rsidR="00864858">
        <w:rPr>
          <w:rFonts w:ascii="Calibri" w:hAnsi="Calibri"/>
        </w:rPr>
        <w:t>“</w:t>
      </w:r>
      <w:r w:rsidR="00FD78A6">
        <w:rPr>
          <w:rFonts w:ascii="Calibri" w:hAnsi="Calibri"/>
        </w:rPr>
        <w:t>border issues regarding the immigrant</w:t>
      </w:r>
      <w:r w:rsidR="00864858">
        <w:rPr>
          <w:rFonts w:ascii="Calibri" w:hAnsi="Calibri"/>
        </w:rPr>
        <w:t>”</w:t>
      </w:r>
      <w:r w:rsidR="00FD78A6">
        <w:rPr>
          <w:rFonts w:ascii="Calibri" w:hAnsi="Calibri"/>
        </w:rPr>
        <w:t xml:space="preserve">. Topic 3 could be stating </w:t>
      </w:r>
      <w:r w:rsidR="00864858">
        <w:rPr>
          <w:rFonts w:ascii="Calibri" w:hAnsi="Calibri"/>
        </w:rPr>
        <w:t>“</w:t>
      </w:r>
      <w:r w:rsidR="00FD78A6">
        <w:rPr>
          <w:rFonts w:ascii="Calibri" w:hAnsi="Calibri"/>
        </w:rPr>
        <w:t>government improvement project</w:t>
      </w:r>
      <w:r w:rsidR="00864858">
        <w:rPr>
          <w:rFonts w:ascii="Calibri" w:hAnsi="Calibri"/>
        </w:rPr>
        <w:t>”</w:t>
      </w:r>
      <w:r w:rsidR="00FD78A6">
        <w:rPr>
          <w:rFonts w:ascii="Calibri" w:hAnsi="Calibri"/>
        </w:rPr>
        <w:t xml:space="preserve">. Topic 4 </w:t>
      </w:r>
      <w:r w:rsidR="00864858">
        <w:rPr>
          <w:rFonts w:ascii="Calibri" w:hAnsi="Calibri"/>
        </w:rPr>
        <w:t xml:space="preserve">and 5 are similar. It </w:t>
      </w:r>
      <w:r w:rsidR="00FD78A6">
        <w:rPr>
          <w:rFonts w:ascii="Calibri" w:hAnsi="Calibri"/>
        </w:rPr>
        <w:t xml:space="preserve">could be </w:t>
      </w:r>
      <w:r w:rsidR="00864858">
        <w:rPr>
          <w:rFonts w:ascii="Calibri" w:hAnsi="Calibri"/>
        </w:rPr>
        <w:t xml:space="preserve">surround “children’s health and education”.  Topic 6 could be talking about “benefits regarding health, education, tax and insurance”. Topic 7 focus more on “tax and budget”, Topic 8 could be discussing “veterans in California”. Topic 9 could be addressing about “terrorist attack” and  the topic 10 could be talking about “energy, gas and oil”. </w:t>
      </w:r>
    </w:p>
    <w:p w14:paraId="53AD1214" w14:textId="752EBD95" w:rsidR="00864858" w:rsidRDefault="00864858" w:rsidP="00760C72">
      <w:pPr>
        <w:rPr>
          <w:rFonts w:ascii="Calibri" w:hAnsi="Calibri"/>
        </w:rPr>
      </w:pPr>
      <w:r>
        <w:rPr>
          <w:rFonts w:ascii="Calibri" w:hAnsi="Calibri"/>
        </w:rPr>
        <w:t xml:space="preserve">Figure 6 shows the topic models in different representation. The circle on the left indicates the topic prevalence in the descending order. </w:t>
      </w:r>
      <w:r w:rsidR="00D96841">
        <w:rPr>
          <w:rFonts w:ascii="Calibri" w:hAnsi="Calibri"/>
        </w:rPr>
        <w:t>The number one means the most popular topic in the corpora and the number 10 is the least popular topic, among others (the topic numbers are not corresponding to the topic numbers in Figure 5). The distance between circles shows the similarity of each topic. However, it is only the approximation to the original topic similarity matrix because of two dimensions fashion. From the first glance, it seems like the 10 topics not far from each other.</w:t>
      </w:r>
      <w:r w:rsidR="00D96841">
        <w:rPr>
          <w:rFonts w:ascii="Calibri" w:hAnsi="Calibri" w:hint="eastAsia"/>
        </w:rPr>
        <w:t xml:space="preserve"> </w:t>
      </w:r>
      <w:r w:rsidR="00D96841">
        <w:rPr>
          <w:rFonts w:ascii="Calibri" w:hAnsi="Calibri"/>
        </w:rPr>
        <w:t xml:space="preserve">It indicates that each of topic somehow </w:t>
      </w:r>
      <w:proofErr w:type="gramStart"/>
      <w:r w:rsidR="00D96841">
        <w:rPr>
          <w:rFonts w:ascii="Calibri" w:hAnsi="Calibri"/>
        </w:rPr>
        <w:t>similar to</w:t>
      </w:r>
      <w:proofErr w:type="gramEnd"/>
      <w:r w:rsidR="00D96841">
        <w:rPr>
          <w:rFonts w:ascii="Calibri" w:hAnsi="Calibri"/>
        </w:rPr>
        <w:t xml:space="preserve"> at least one topic. There are two topics that are the least popular in the corpora. And the most popular topic, topic order number 1, has relevant terms, such as “tax”, “budget”, “money”, “spend”…etc. Those terms are relative to </w:t>
      </w:r>
      <w:r w:rsidR="009D5E2B">
        <w:rPr>
          <w:rFonts w:ascii="Calibri" w:hAnsi="Calibri"/>
        </w:rPr>
        <w:t>“</w:t>
      </w:r>
      <w:r w:rsidR="000D382C">
        <w:rPr>
          <w:rFonts w:ascii="Calibri" w:hAnsi="Calibri"/>
        </w:rPr>
        <w:t xml:space="preserve">tax </w:t>
      </w:r>
      <w:r w:rsidR="009D52C4">
        <w:rPr>
          <w:rFonts w:ascii="Calibri" w:hAnsi="Calibri"/>
        </w:rPr>
        <w:t xml:space="preserve">and </w:t>
      </w:r>
      <w:r w:rsidR="009D5E2B">
        <w:rPr>
          <w:rFonts w:ascii="Calibri" w:hAnsi="Calibri"/>
        </w:rPr>
        <w:t>budget” which is not surprise for having congress to talk about money issue</w:t>
      </w:r>
      <w:r w:rsidR="000D382C">
        <w:rPr>
          <w:rFonts w:ascii="Calibri" w:hAnsi="Calibri"/>
        </w:rPr>
        <w:t xml:space="preserve"> at higher priority</w:t>
      </w:r>
      <w:r w:rsidR="009D5E2B">
        <w:rPr>
          <w:rFonts w:ascii="Calibri" w:hAnsi="Calibri"/>
        </w:rPr>
        <w:t xml:space="preserve">. </w:t>
      </w:r>
    </w:p>
    <w:p w14:paraId="24DEC512" w14:textId="77777777" w:rsidR="0026684E" w:rsidRDefault="0026684E">
      <w:pPr>
        <w:spacing w:after="0" w:line="240" w:lineRule="auto"/>
        <w:rPr>
          <w:rFonts w:ascii="Calibri" w:hAnsi="Calibri"/>
          <w:b/>
          <w:bCs/>
        </w:rPr>
      </w:pPr>
      <w:r>
        <w:rPr>
          <w:rFonts w:ascii="Calibri" w:hAnsi="Calibri"/>
          <w:b/>
          <w:bCs/>
        </w:rPr>
        <w:br w:type="page"/>
      </w:r>
    </w:p>
    <w:p w14:paraId="35224FF1" w14:textId="2D341AFC" w:rsidR="00235453" w:rsidRPr="00230F48" w:rsidRDefault="00235453" w:rsidP="00230F48">
      <w:pPr>
        <w:pStyle w:val="Heading1"/>
        <w:rPr>
          <w:rStyle w:val="SubtleEmphasis"/>
          <w:i w:val="0"/>
          <w:iCs w:val="0"/>
          <w:color w:val="2F5496" w:themeColor="accent1" w:themeShade="BF"/>
        </w:rPr>
      </w:pPr>
      <w:bookmarkStart w:id="5" w:name="_Toc41127612"/>
      <w:r w:rsidRPr="00230F48">
        <w:rPr>
          <w:rStyle w:val="SubtleEmphasis"/>
          <w:i w:val="0"/>
          <w:iCs w:val="0"/>
          <w:color w:val="2F5496" w:themeColor="accent1" w:themeShade="BF"/>
        </w:rPr>
        <w:lastRenderedPageBreak/>
        <w:t>Conclusion</w:t>
      </w:r>
      <w:bookmarkEnd w:id="5"/>
    </w:p>
    <w:p w14:paraId="1C953AE5" w14:textId="3144CEA9" w:rsidR="00675D77" w:rsidRPr="007C358F" w:rsidRDefault="00675D77" w:rsidP="00044211">
      <w:pPr>
        <w:spacing w:line="240" w:lineRule="auto"/>
      </w:pPr>
      <w:r w:rsidRPr="007C358F">
        <w:t>The 110</w:t>
      </w:r>
      <w:r w:rsidRPr="007C358F">
        <w:rPr>
          <w:vertAlign w:val="superscript"/>
        </w:rPr>
        <w:t>th</w:t>
      </w:r>
      <w:r w:rsidRPr="007C358F">
        <w:t xml:space="preserve"> United States Congress was a meeting of the legislative branch of the United States federal government, between January 3, 2007, and January 3, 2009, during the last two years of the second term of President George W. Bush. The major event during that time was “Support for the Iraq War”. Thus, it explains few of the topics are talking about “benefit of veterans”, “military”, “border issues” and “terrorist attack”. Some other bills were proposed and discussed although some were not enacted during that time .</w:t>
      </w:r>
      <w:r w:rsidR="007C358F" w:rsidRPr="007C358F">
        <w:t xml:space="preserve"> </w:t>
      </w:r>
      <w:r w:rsidR="007C358F" w:rsidRPr="007C358F">
        <w:rPr>
          <w:rFonts w:ascii="Calibri" w:hAnsi="Calibri"/>
        </w:rPr>
        <w:t>Those bills were “Energy Independence and Security Act of 2007”, “Housing and Economic Recovery Act of 2008”, “Energy Improvement and Extension Act of 2008 “, “Tax Extenders and Alternative Minimum Tax Relief Act of 2008”, “Family and Consumer Choice Act of 2007”, “Medicare Prescription Drug Price Negotiation Act of 2007” and “State Children's Health Insurance Program”…etc.</w:t>
      </w:r>
      <w:r w:rsidR="007C358F">
        <w:rPr>
          <w:rFonts w:ascii="Calibri" w:hAnsi="Calibri"/>
        </w:rPr>
        <w:t xml:space="preserve"> The LDA algorithm successfully help human </w:t>
      </w:r>
      <w:r w:rsidR="007C358F" w:rsidRPr="009D52C4">
        <w:rPr>
          <w:rFonts w:ascii="Calibri" w:hAnsi="Calibri"/>
        </w:rPr>
        <w:t>explor</w:t>
      </w:r>
      <w:r w:rsidR="007C358F">
        <w:rPr>
          <w:rFonts w:ascii="Calibri" w:hAnsi="Calibri"/>
        </w:rPr>
        <w:t>e</w:t>
      </w:r>
      <w:r w:rsidR="007C358F" w:rsidRPr="009D52C4">
        <w:rPr>
          <w:rFonts w:ascii="Calibri" w:hAnsi="Calibri"/>
        </w:rPr>
        <w:t xml:space="preserve"> topic trends</w:t>
      </w:r>
      <w:r w:rsidR="007C358F">
        <w:rPr>
          <w:rFonts w:ascii="Calibri" w:hAnsi="Calibri"/>
        </w:rPr>
        <w:t xml:space="preserve"> and</w:t>
      </w:r>
      <w:r w:rsidR="007C358F" w:rsidRPr="009D52C4">
        <w:rPr>
          <w:rFonts w:ascii="Calibri" w:hAnsi="Calibri"/>
        </w:rPr>
        <w:t xml:space="preserve"> understand</w:t>
      </w:r>
      <w:r w:rsidR="007C358F">
        <w:rPr>
          <w:rFonts w:ascii="Calibri" w:hAnsi="Calibri"/>
        </w:rPr>
        <w:t xml:space="preserve"> the session of</w:t>
      </w:r>
      <w:r w:rsidR="007C358F" w:rsidRPr="009D52C4">
        <w:rPr>
          <w:rFonts w:ascii="Calibri" w:hAnsi="Calibri"/>
        </w:rPr>
        <w:t xml:space="preserve"> Bill</w:t>
      </w:r>
      <w:r w:rsidR="007C358F">
        <w:rPr>
          <w:rFonts w:ascii="Calibri" w:hAnsi="Calibri"/>
        </w:rPr>
        <w:t>s</w:t>
      </w:r>
      <w:r w:rsidR="007C358F" w:rsidRPr="009D52C4">
        <w:rPr>
          <w:rFonts w:ascii="Calibri" w:hAnsi="Calibri"/>
        </w:rPr>
        <w:t xml:space="preserve"> and </w:t>
      </w:r>
      <w:r w:rsidR="007C358F">
        <w:rPr>
          <w:rFonts w:ascii="Calibri" w:hAnsi="Calibri"/>
        </w:rPr>
        <w:t>R</w:t>
      </w:r>
      <w:r w:rsidR="007C358F" w:rsidRPr="009D52C4">
        <w:rPr>
          <w:rFonts w:ascii="Calibri" w:hAnsi="Calibri"/>
        </w:rPr>
        <w:t>esolution</w:t>
      </w:r>
      <w:r w:rsidR="007C358F">
        <w:rPr>
          <w:rFonts w:ascii="Calibri" w:hAnsi="Calibri"/>
        </w:rPr>
        <w:t>s.</w:t>
      </w:r>
    </w:p>
    <w:p w14:paraId="09F96EA0" w14:textId="37B8E63D" w:rsidR="00BE75AC" w:rsidRDefault="00BE75AC" w:rsidP="00D31317">
      <w:pPr>
        <w:rPr>
          <w:rFonts w:ascii="Calibri" w:hAnsi="Calibri"/>
        </w:rPr>
      </w:pPr>
    </w:p>
    <w:p w14:paraId="4B657884" w14:textId="0ECD4F4D" w:rsidR="007C358F" w:rsidRDefault="007C358F" w:rsidP="00D31317">
      <w:pPr>
        <w:rPr>
          <w:rFonts w:ascii="Calibri" w:hAnsi="Calibri"/>
        </w:rPr>
      </w:pPr>
    </w:p>
    <w:p w14:paraId="7567ED4C" w14:textId="5D529D54" w:rsidR="007C358F" w:rsidRDefault="007C358F" w:rsidP="00D31317">
      <w:pPr>
        <w:rPr>
          <w:rFonts w:ascii="Calibri" w:hAnsi="Calibri"/>
        </w:rPr>
      </w:pPr>
    </w:p>
    <w:p w14:paraId="456A8C16" w14:textId="62980511" w:rsidR="007C358F" w:rsidRDefault="007C358F" w:rsidP="00D31317">
      <w:pPr>
        <w:rPr>
          <w:rFonts w:ascii="Calibri" w:hAnsi="Calibri"/>
        </w:rPr>
      </w:pPr>
    </w:p>
    <w:p w14:paraId="7D075163" w14:textId="7B8C75CA" w:rsidR="007C358F" w:rsidRDefault="007C358F" w:rsidP="00D31317">
      <w:pPr>
        <w:rPr>
          <w:rFonts w:ascii="Calibri" w:hAnsi="Calibri"/>
        </w:rPr>
      </w:pPr>
    </w:p>
    <w:p w14:paraId="568FCAA1" w14:textId="3022A15F" w:rsidR="007C358F" w:rsidRDefault="007C358F" w:rsidP="00D31317">
      <w:pPr>
        <w:rPr>
          <w:rFonts w:ascii="Calibri" w:hAnsi="Calibri"/>
        </w:rPr>
      </w:pPr>
    </w:p>
    <w:p w14:paraId="3B95874A" w14:textId="7366FBB6" w:rsidR="007C358F" w:rsidRDefault="007C358F" w:rsidP="00D31317">
      <w:pPr>
        <w:rPr>
          <w:rFonts w:ascii="Calibri" w:hAnsi="Calibri"/>
        </w:rPr>
      </w:pPr>
    </w:p>
    <w:p w14:paraId="50D35EC4" w14:textId="245F1CF4" w:rsidR="007C358F" w:rsidRDefault="007C358F" w:rsidP="00D31317">
      <w:pPr>
        <w:rPr>
          <w:rFonts w:ascii="Calibri" w:hAnsi="Calibri"/>
        </w:rPr>
      </w:pPr>
    </w:p>
    <w:p w14:paraId="6FE67AFA" w14:textId="3C3B2989" w:rsidR="007C358F" w:rsidRDefault="007C358F" w:rsidP="00D31317">
      <w:pPr>
        <w:rPr>
          <w:rFonts w:ascii="Calibri" w:hAnsi="Calibri"/>
        </w:rPr>
      </w:pPr>
    </w:p>
    <w:p w14:paraId="44B52F75" w14:textId="5458ADFE" w:rsidR="007C358F" w:rsidRDefault="007C358F" w:rsidP="00D31317">
      <w:pPr>
        <w:rPr>
          <w:rFonts w:ascii="Calibri" w:hAnsi="Calibri"/>
        </w:rPr>
      </w:pPr>
    </w:p>
    <w:p w14:paraId="6917C309" w14:textId="1DAD62F7" w:rsidR="007C358F" w:rsidRDefault="007C358F" w:rsidP="00D31317">
      <w:pPr>
        <w:rPr>
          <w:rFonts w:ascii="Calibri" w:hAnsi="Calibri"/>
        </w:rPr>
      </w:pPr>
    </w:p>
    <w:p w14:paraId="1FBA6D02" w14:textId="368974DD" w:rsidR="007C358F" w:rsidRDefault="007C358F" w:rsidP="00D31317">
      <w:pPr>
        <w:rPr>
          <w:rFonts w:ascii="Calibri" w:hAnsi="Calibri"/>
        </w:rPr>
      </w:pPr>
    </w:p>
    <w:p w14:paraId="52550BDD" w14:textId="527FCC39" w:rsidR="007C358F" w:rsidRDefault="007C358F" w:rsidP="00D31317">
      <w:pPr>
        <w:rPr>
          <w:rFonts w:ascii="Calibri" w:hAnsi="Calibri"/>
        </w:rPr>
      </w:pPr>
    </w:p>
    <w:p w14:paraId="0BCA95D4" w14:textId="719C17FE" w:rsidR="007C358F" w:rsidRDefault="007C358F" w:rsidP="00D31317">
      <w:pPr>
        <w:rPr>
          <w:rFonts w:ascii="Calibri" w:hAnsi="Calibri"/>
        </w:rPr>
      </w:pPr>
    </w:p>
    <w:p w14:paraId="0C5161AA" w14:textId="4D3C9A6C" w:rsidR="007C358F" w:rsidRDefault="007C358F" w:rsidP="00D31317">
      <w:pPr>
        <w:rPr>
          <w:rFonts w:ascii="Calibri" w:hAnsi="Calibri"/>
        </w:rPr>
      </w:pPr>
    </w:p>
    <w:p w14:paraId="28FCEDF6" w14:textId="5AC3277C" w:rsidR="007C358F" w:rsidRDefault="007C358F" w:rsidP="00D31317">
      <w:pPr>
        <w:rPr>
          <w:rFonts w:ascii="Calibri" w:hAnsi="Calibri"/>
        </w:rPr>
      </w:pPr>
    </w:p>
    <w:p w14:paraId="0BCEB4A4" w14:textId="0CF46D6D" w:rsidR="007C358F" w:rsidRDefault="007C358F" w:rsidP="00D31317">
      <w:pPr>
        <w:rPr>
          <w:rFonts w:ascii="Calibri" w:hAnsi="Calibri"/>
        </w:rPr>
      </w:pPr>
    </w:p>
    <w:p w14:paraId="18169CC2" w14:textId="0CBBFF94" w:rsidR="007C358F" w:rsidRDefault="007C358F" w:rsidP="00D31317">
      <w:pPr>
        <w:rPr>
          <w:rFonts w:ascii="Calibri" w:hAnsi="Calibri"/>
        </w:rPr>
      </w:pPr>
    </w:p>
    <w:p w14:paraId="23488A03" w14:textId="12F6606D" w:rsidR="007C358F" w:rsidRDefault="007C358F" w:rsidP="00D31317">
      <w:pPr>
        <w:rPr>
          <w:rFonts w:ascii="Calibri" w:hAnsi="Calibri"/>
        </w:rPr>
      </w:pPr>
    </w:p>
    <w:p w14:paraId="10DDFEBB" w14:textId="40692B92" w:rsidR="007C358F" w:rsidRDefault="007C358F" w:rsidP="00D31317">
      <w:pPr>
        <w:rPr>
          <w:rFonts w:ascii="Calibri" w:hAnsi="Calibri"/>
        </w:rPr>
      </w:pPr>
    </w:p>
    <w:p w14:paraId="1DB95DDA" w14:textId="77777777" w:rsidR="007C358F" w:rsidRDefault="007C358F" w:rsidP="00D31317">
      <w:pPr>
        <w:rPr>
          <w:rFonts w:ascii="Calibri" w:hAnsi="Calibri"/>
        </w:rPr>
      </w:pPr>
    </w:p>
    <w:p w14:paraId="0CAFDFBF" w14:textId="7EA8A73F" w:rsidR="00917B23" w:rsidRPr="009B6AC8" w:rsidRDefault="00917B23" w:rsidP="002E6BC1">
      <w:pPr>
        <w:pStyle w:val="Heading1"/>
        <w:pBdr>
          <w:bottom w:val="single" w:sz="4" w:space="1" w:color="auto"/>
        </w:pBdr>
      </w:pPr>
      <w:bookmarkStart w:id="6" w:name="_Toc19196795"/>
      <w:bookmarkStart w:id="7" w:name="_Toc41127613"/>
      <w:r w:rsidRPr="009B6AC8">
        <w:t>Reference</w:t>
      </w:r>
      <w:bookmarkEnd w:id="6"/>
      <w:bookmarkEnd w:id="7"/>
      <w:r w:rsidR="002E6BC1">
        <w:t xml:space="preserve">                </w:t>
      </w:r>
    </w:p>
    <w:p w14:paraId="0FFD45AE" w14:textId="0F45F2BF" w:rsidR="00917B23" w:rsidRPr="005E6386" w:rsidRDefault="00917B23" w:rsidP="00D31317">
      <w:r w:rsidRPr="002E6BC1">
        <w:rPr>
          <w:rStyle w:val="EndnoteReference"/>
        </w:rPr>
        <w:footnoteRef/>
      </w:r>
      <w:r w:rsidRPr="002E6BC1">
        <w:t xml:space="preserve"> </w:t>
      </w:r>
      <w:r w:rsidR="00044211" w:rsidRPr="00044211">
        <w:rPr>
          <w:sz w:val="20"/>
          <w:szCs w:val="20"/>
        </w:rPr>
        <w:t>United States Congress</w:t>
      </w:r>
      <w:r w:rsidRPr="002E6BC1">
        <w:rPr>
          <w:sz w:val="20"/>
          <w:szCs w:val="20"/>
        </w:rPr>
        <w:t xml:space="preserve">.  </w:t>
      </w:r>
      <w:hyperlink r:id="rId15" w:history="1">
        <w:r w:rsidRPr="002E6BC1">
          <w:rPr>
            <w:rStyle w:val="Hyperlink"/>
            <w:sz w:val="20"/>
            <w:szCs w:val="20"/>
          </w:rPr>
          <w:t>Web Link</w:t>
        </w:r>
      </w:hyperlink>
      <w:r w:rsidR="002E6BC1" w:rsidRPr="002E6BC1">
        <w:t xml:space="preserve">  ;</w:t>
      </w:r>
      <w:r w:rsidR="002E6BC1">
        <w:rPr>
          <w:rStyle w:val="Hyperlink"/>
          <w:sz w:val="20"/>
          <w:szCs w:val="20"/>
          <w:u w:val="none"/>
        </w:rPr>
        <w:t xml:space="preserve">  </w:t>
      </w:r>
      <w:r>
        <w:rPr>
          <w:rStyle w:val="EndnoteReference"/>
        </w:rPr>
        <w:t>2</w:t>
      </w:r>
      <w:r>
        <w:t xml:space="preserve"> </w:t>
      </w:r>
      <w:r w:rsidR="00044211" w:rsidRPr="00044211">
        <w:rPr>
          <w:sz w:val="20"/>
          <w:szCs w:val="20"/>
        </w:rPr>
        <w:t xml:space="preserve">Topic modeling using Python and </w:t>
      </w:r>
      <w:proofErr w:type="spellStart"/>
      <w:r w:rsidR="00044211" w:rsidRPr="00044211">
        <w:rPr>
          <w:sz w:val="20"/>
          <w:szCs w:val="20"/>
        </w:rPr>
        <w:t>pyLDAvis</w:t>
      </w:r>
      <w:proofErr w:type="spellEnd"/>
      <w:r w:rsidRPr="00917B23">
        <w:rPr>
          <w:sz w:val="20"/>
          <w:szCs w:val="20"/>
        </w:rPr>
        <w:t xml:space="preserve">. </w:t>
      </w:r>
      <w:hyperlink r:id="rId16" w:history="1">
        <w:r w:rsidRPr="00917B23">
          <w:rPr>
            <w:rStyle w:val="Hyperlink"/>
            <w:sz w:val="20"/>
            <w:szCs w:val="20"/>
          </w:rPr>
          <w:t>Web Link</w:t>
        </w:r>
      </w:hyperlink>
      <w:r>
        <w:rPr>
          <w:rStyle w:val="Hyperlink"/>
          <w:sz w:val="20"/>
          <w:szCs w:val="20"/>
        </w:rPr>
        <w:br/>
      </w:r>
      <w:r w:rsidR="002E6BC1">
        <w:rPr>
          <w:rStyle w:val="EndnoteReference"/>
        </w:rPr>
        <w:t>3</w:t>
      </w:r>
      <w:r>
        <w:t xml:space="preserve"> </w:t>
      </w:r>
      <w:r w:rsidR="00044211" w:rsidRPr="00044211">
        <w:rPr>
          <w:sz w:val="20"/>
          <w:szCs w:val="20"/>
        </w:rPr>
        <w:t>Hacking Scikit-</w:t>
      </w:r>
      <w:proofErr w:type="spellStart"/>
      <w:r w:rsidR="00044211" w:rsidRPr="00044211">
        <w:rPr>
          <w:sz w:val="20"/>
          <w:szCs w:val="20"/>
        </w:rPr>
        <w:t>Learn’s</w:t>
      </w:r>
      <w:proofErr w:type="spellEnd"/>
      <w:r w:rsidR="00044211" w:rsidRPr="00044211">
        <w:rPr>
          <w:sz w:val="20"/>
          <w:szCs w:val="20"/>
        </w:rPr>
        <w:t xml:space="preserve"> Vectorizers</w:t>
      </w:r>
      <w:r w:rsidRPr="00917B23">
        <w:rPr>
          <w:sz w:val="20"/>
          <w:szCs w:val="20"/>
        </w:rPr>
        <w:t xml:space="preserve">. </w:t>
      </w:r>
      <w:hyperlink r:id="rId17" w:history="1">
        <w:r w:rsidRPr="00917B23">
          <w:rPr>
            <w:rStyle w:val="Hyperlink"/>
            <w:sz w:val="20"/>
            <w:szCs w:val="20"/>
          </w:rPr>
          <w:t>Web Link</w:t>
        </w:r>
      </w:hyperlink>
      <w:r w:rsidR="002E6BC1" w:rsidRPr="002E6BC1">
        <w:t xml:space="preserve">  ;</w:t>
      </w:r>
      <w:r w:rsidR="002E6BC1">
        <w:t xml:space="preserve">  </w:t>
      </w:r>
      <w:r w:rsidR="002E6BC1">
        <w:rPr>
          <w:rStyle w:val="EndnoteReference"/>
        </w:rPr>
        <w:t>4</w:t>
      </w:r>
      <w:r>
        <w:t xml:space="preserve"> </w:t>
      </w:r>
      <w:r w:rsidR="00675D77" w:rsidRPr="00675D77">
        <w:rPr>
          <w:sz w:val="20"/>
          <w:szCs w:val="20"/>
        </w:rPr>
        <w:t>110th United States Congress</w:t>
      </w:r>
      <w:r w:rsidRPr="00917B23">
        <w:rPr>
          <w:sz w:val="20"/>
          <w:szCs w:val="20"/>
        </w:rPr>
        <w:t xml:space="preserve">. </w:t>
      </w:r>
      <w:hyperlink r:id="rId18" w:history="1">
        <w:r w:rsidRPr="00917B23">
          <w:rPr>
            <w:rStyle w:val="Hyperlink"/>
            <w:sz w:val="20"/>
            <w:szCs w:val="20"/>
          </w:rPr>
          <w:t>Web Link</w:t>
        </w:r>
      </w:hyperlink>
      <w:r w:rsidR="005E6386">
        <w:br/>
      </w:r>
    </w:p>
    <w:sectPr w:rsidR="00917B23" w:rsidRPr="005E6386" w:rsidSect="009B6AC8">
      <w:footerReference w:type="default" r:id="rId1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46F929" w14:textId="77777777" w:rsidR="00563610" w:rsidRDefault="00563610" w:rsidP="00E52C4B">
      <w:pPr>
        <w:spacing w:after="0" w:line="240" w:lineRule="auto"/>
      </w:pPr>
      <w:r>
        <w:separator/>
      </w:r>
    </w:p>
  </w:endnote>
  <w:endnote w:type="continuationSeparator" w:id="0">
    <w:p w14:paraId="2ED5FF05" w14:textId="77777777" w:rsidR="00563610" w:rsidRDefault="00563610" w:rsidP="00E52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7663307"/>
      <w:docPartObj>
        <w:docPartGallery w:val="Page Numbers (Bottom of Page)"/>
        <w:docPartUnique/>
      </w:docPartObj>
    </w:sdtPr>
    <w:sdtEndPr>
      <w:rPr>
        <w:noProof/>
      </w:rPr>
    </w:sdtEndPr>
    <w:sdtContent>
      <w:p w14:paraId="37E20D6D" w14:textId="77777777" w:rsidR="00044145" w:rsidRDefault="00044145">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7629D63A" w14:textId="77777777" w:rsidR="00044145" w:rsidRDefault="00044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8740F" w14:textId="77777777" w:rsidR="00563610" w:rsidRDefault="00563610" w:rsidP="00E52C4B">
      <w:pPr>
        <w:spacing w:after="0" w:line="240" w:lineRule="auto"/>
      </w:pPr>
      <w:r>
        <w:separator/>
      </w:r>
    </w:p>
  </w:footnote>
  <w:footnote w:type="continuationSeparator" w:id="0">
    <w:p w14:paraId="2F18FEE0" w14:textId="77777777" w:rsidR="00563610" w:rsidRDefault="00563610" w:rsidP="00E52C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E01D3"/>
    <w:multiLevelType w:val="hybridMultilevel"/>
    <w:tmpl w:val="0DD60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B10E83"/>
    <w:multiLevelType w:val="hybridMultilevel"/>
    <w:tmpl w:val="DF647B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72428"/>
    <w:multiLevelType w:val="hybridMultilevel"/>
    <w:tmpl w:val="0DD60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35494C"/>
    <w:multiLevelType w:val="hybridMultilevel"/>
    <w:tmpl w:val="7FFA1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CD24A9"/>
    <w:multiLevelType w:val="hybridMultilevel"/>
    <w:tmpl w:val="C9C41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47067B"/>
    <w:multiLevelType w:val="hybridMultilevel"/>
    <w:tmpl w:val="AF18DD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F0F639A"/>
    <w:multiLevelType w:val="hybridMultilevel"/>
    <w:tmpl w:val="A6CC6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647627"/>
    <w:multiLevelType w:val="hybridMultilevel"/>
    <w:tmpl w:val="28D60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8327A9"/>
    <w:multiLevelType w:val="hybridMultilevel"/>
    <w:tmpl w:val="953CC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34188E"/>
    <w:multiLevelType w:val="hybridMultilevel"/>
    <w:tmpl w:val="71B6E7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9F864B7"/>
    <w:multiLevelType w:val="hybridMultilevel"/>
    <w:tmpl w:val="0F0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917270"/>
    <w:multiLevelType w:val="hybridMultilevel"/>
    <w:tmpl w:val="F5FED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0"/>
  </w:num>
  <w:num w:numId="4">
    <w:abstractNumId w:val="11"/>
  </w:num>
  <w:num w:numId="5">
    <w:abstractNumId w:val="9"/>
  </w:num>
  <w:num w:numId="6">
    <w:abstractNumId w:val="1"/>
  </w:num>
  <w:num w:numId="7">
    <w:abstractNumId w:val="5"/>
  </w:num>
  <w:num w:numId="8">
    <w:abstractNumId w:val="7"/>
  </w:num>
  <w:num w:numId="9">
    <w:abstractNumId w:val="6"/>
  </w:num>
  <w:num w:numId="10">
    <w:abstractNumId w:val="2"/>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4BB0"/>
    <w:rsid w:val="00002BCC"/>
    <w:rsid w:val="0001030F"/>
    <w:rsid w:val="00013A63"/>
    <w:rsid w:val="000153E0"/>
    <w:rsid w:val="00017BBC"/>
    <w:rsid w:val="00021F8B"/>
    <w:rsid w:val="00030270"/>
    <w:rsid w:val="00044145"/>
    <w:rsid w:val="00044211"/>
    <w:rsid w:val="00047A58"/>
    <w:rsid w:val="00051AD8"/>
    <w:rsid w:val="0005314A"/>
    <w:rsid w:val="00055598"/>
    <w:rsid w:val="000668DA"/>
    <w:rsid w:val="000717B0"/>
    <w:rsid w:val="00092EA0"/>
    <w:rsid w:val="000B788D"/>
    <w:rsid w:val="000D382C"/>
    <w:rsid w:val="000D6B23"/>
    <w:rsid w:val="000E4CF0"/>
    <w:rsid w:val="000F2353"/>
    <w:rsid w:val="00103D82"/>
    <w:rsid w:val="00107415"/>
    <w:rsid w:val="0013043F"/>
    <w:rsid w:val="00132433"/>
    <w:rsid w:val="0013778B"/>
    <w:rsid w:val="001424A6"/>
    <w:rsid w:val="00155798"/>
    <w:rsid w:val="001612E9"/>
    <w:rsid w:val="001617C5"/>
    <w:rsid w:val="00174206"/>
    <w:rsid w:val="001767A6"/>
    <w:rsid w:val="0018072A"/>
    <w:rsid w:val="00187C81"/>
    <w:rsid w:val="0019378C"/>
    <w:rsid w:val="00193858"/>
    <w:rsid w:val="0019662C"/>
    <w:rsid w:val="001B3863"/>
    <w:rsid w:val="001B4486"/>
    <w:rsid w:val="001D3009"/>
    <w:rsid w:val="001E04B8"/>
    <w:rsid w:val="001F1045"/>
    <w:rsid w:val="001F4259"/>
    <w:rsid w:val="00202EC0"/>
    <w:rsid w:val="00204093"/>
    <w:rsid w:val="00204FA2"/>
    <w:rsid w:val="002138B7"/>
    <w:rsid w:val="00227E58"/>
    <w:rsid w:val="00230F48"/>
    <w:rsid w:val="00235453"/>
    <w:rsid w:val="002358A2"/>
    <w:rsid w:val="00240B95"/>
    <w:rsid w:val="0026553D"/>
    <w:rsid w:val="0026684E"/>
    <w:rsid w:val="0026767A"/>
    <w:rsid w:val="00270CBE"/>
    <w:rsid w:val="002A2611"/>
    <w:rsid w:val="002B182D"/>
    <w:rsid w:val="002B64A2"/>
    <w:rsid w:val="002C1486"/>
    <w:rsid w:val="002C62D0"/>
    <w:rsid w:val="002D75EB"/>
    <w:rsid w:val="002E6BC1"/>
    <w:rsid w:val="00300FC3"/>
    <w:rsid w:val="003146EF"/>
    <w:rsid w:val="003171A5"/>
    <w:rsid w:val="003277B6"/>
    <w:rsid w:val="00327E99"/>
    <w:rsid w:val="00340526"/>
    <w:rsid w:val="00344506"/>
    <w:rsid w:val="00352346"/>
    <w:rsid w:val="0035243D"/>
    <w:rsid w:val="00362F5E"/>
    <w:rsid w:val="00366D6C"/>
    <w:rsid w:val="00367C00"/>
    <w:rsid w:val="00377AA0"/>
    <w:rsid w:val="003801A7"/>
    <w:rsid w:val="003819C5"/>
    <w:rsid w:val="00381E10"/>
    <w:rsid w:val="00387217"/>
    <w:rsid w:val="00393297"/>
    <w:rsid w:val="003950D4"/>
    <w:rsid w:val="00395B9F"/>
    <w:rsid w:val="00397C65"/>
    <w:rsid w:val="003A0A45"/>
    <w:rsid w:val="003A6E1B"/>
    <w:rsid w:val="003B4349"/>
    <w:rsid w:val="003B6CEC"/>
    <w:rsid w:val="003D21E3"/>
    <w:rsid w:val="003E6C5B"/>
    <w:rsid w:val="003F1CF3"/>
    <w:rsid w:val="00404EB2"/>
    <w:rsid w:val="00424C89"/>
    <w:rsid w:val="004310E8"/>
    <w:rsid w:val="00433218"/>
    <w:rsid w:val="0044192A"/>
    <w:rsid w:val="00466D92"/>
    <w:rsid w:val="004705FB"/>
    <w:rsid w:val="00485BE2"/>
    <w:rsid w:val="00492ED8"/>
    <w:rsid w:val="004B70B9"/>
    <w:rsid w:val="004C0950"/>
    <w:rsid w:val="004C1E5B"/>
    <w:rsid w:val="004D1B13"/>
    <w:rsid w:val="004D40D8"/>
    <w:rsid w:val="0051650F"/>
    <w:rsid w:val="00535F44"/>
    <w:rsid w:val="0054164A"/>
    <w:rsid w:val="00541CC8"/>
    <w:rsid w:val="005564C6"/>
    <w:rsid w:val="00556B27"/>
    <w:rsid w:val="00563610"/>
    <w:rsid w:val="005658E1"/>
    <w:rsid w:val="00566C9D"/>
    <w:rsid w:val="00567D6E"/>
    <w:rsid w:val="005A07C2"/>
    <w:rsid w:val="005A2C72"/>
    <w:rsid w:val="005A4EDE"/>
    <w:rsid w:val="005B0C95"/>
    <w:rsid w:val="005B52D7"/>
    <w:rsid w:val="005C0D0B"/>
    <w:rsid w:val="005C2B6E"/>
    <w:rsid w:val="005C2FF3"/>
    <w:rsid w:val="005C702F"/>
    <w:rsid w:val="005E6386"/>
    <w:rsid w:val="005F39AC"/>
    <w:rsid w:val="005F7577"/>
    <w:rsid w:val="00621754"/>
    <w:rsid w:val="00624225"/>
    <w:rsid w:val="006262CD"/>
    <w:rsid w:val="00630723"/>
    <w:rsid w:val="00630861"/>
    <w:rsid w:val="0063418E"/>
    <w:rsid w:val="0064304F"/>
    <w:rsid w:val="006526F9"/>
    <w:rsid w:val="00664CA8"/>
    <w:rsid w:val="00671831"/>
    <w:rsid w:val="006738CB"/>
    <w:rsid w:val="00675D77"/>
    <w:rsid w:val="0068768D"/>
    <w:rsid w:val="00693650"/>
    <w:rsid w:val="006A0C6C"/>
    <w:rsid w:val="006B2806"/>
    <w:rsid w:val="006C1EBF"/>
    <w:rsid w:val="006C776A"/>
    <w:rsid w:val="006D6193"/>
    <w:rsid w:val="006D78F0"/>
    <w:rsid w:val="006E0C4B"/>
    <w:rsid w:val="006E0FA2"/>
    <w:rsid w:val="006E4DD4"/>
    <w:rsid w:val="006E5EAB"/>
    <w:rsid w:val="006E6279"/>
    <w:rsid w:val="006F304F"/>
    <w:rsid w:val="00717D1D"/>
    <w:rsid w:val="00725AFA"/>
    <w:rsid w:val="00733E8B"/>
    <w:rsid w:val="00740399"/>
    <w:rsid w:val="00742052"/>
    <w:rsid w:val="00760C72"/>
    <w:rsid w:val="00771130"/>
    <w:rsid w:val="00775C2E"/>
    <w:rsid w:val="00776004"/>
    <w:rsid w:val="00792398"/>
    <w:rsid w:val="007A249C"/>
    <w:rsid w:val="007A6347"/>
    <w:rsid w:val="007B4972"/>
    <w:rsid w:val="007C358F"/>
    <w:rsid w:val="007C6245"/>
    <w:rsid w:val="007D1B20"/>
    <w:rsid w:val="007D28CB"/>
    <w:rsid w:val="007D2B32"/>
    <w:rsid w:val="007E6168"/>
    <w:rsid w:val="007E6C97"/>
    <w:rsid w:val="007F4B7B"/>
    <w:rsid w:val="00813C73"/>
    <w:rsid w:val="0081411D"/>
    <w:rsid w:val="008174DD"/>
    <w:rsid w:val="00821986"/>
    <w:rsid w:val="0082710A"/>
    <w:rsid w:val="00835E14"/>
    <w:rsid w:val="00836958"/>
    <w:rsid w:val="008562B9"/>
    <w:rsid w:val="00864858"/>
    <w:rsid w:val="00865BE9"/>
    <w:rsid w:val="00872FCC"/>
    <w:rsid w:val="0087560B"/>
    <w:rsid w:val="0087754B"/>
    <w:rsid w:val="008804DB"/>
    <w:rsid w:val="008806F3"/>
    <w:rsid w:val="008830A0"/>
    <w:rsid w:val="00887D15"/>
    <w:rsid w:val="008A00A3"/>
    <w:rsid w:val="008A1E7D"/>
    <w:rsid w:val="008D7C95"/>
    <w:rsid w:val="009176DC"/>
    <w:rsid w:val="00917B23"/>
    <w:rsid w:val="00925047"/>
    <w:rsid w:val="00930F7E"/>
    <w:rsid w:val="009344AD"/>
    <w:rsid w:val="00944821"/>
    <w:rsid w:val="00951347"/>
    <w:rsid w:val="00955DE8"/>
    <w:rsid w:val="00955F30"/>
    <w:rsid w:val="00956F8E"/>
    <w:rsid w:val="009638BD"/>
    <w:rsid w:val="00965D52"/>
    <w:rsid w:val="009816B3"/>
    <w:rsid w:val="00981966"/>
    <w:rsid w:val="00992338"/>
    <w:rsid w:val="009A15F7"/>
    <w:rsid w:val="009A417C"/>
    <w:rsid w:val="009A6AF5"/>
    <w:rsid w:val="009B6AC8"/>
    <w:rsid w:val="009C1CCC"/>
    <w:rsid w:val="009C7C5C"/>
    <w:rsid w:val="009D52C4"/>
    <w:rsid w:val="009D5E2B"/>
    <w:rsid w:val="009E5386"/>
    <w:rsid w:val="009E5488"/>
    <w:rsid w:val="009F7D71"/>
    <w:rsid w:val="00A10783"/>
    <w:rsid w:val="00A11CC0"/>
    <w:rsid w:val="00A14BB0"/>
    <w:rsid w:val="00A34843"/>
    <w:rsid w:val="00A37DF3"/>
    <w:rsid w:val="00A5781D"/>
    <w:rsid w:val="00A6083A"/>
    <w:rsid w:val="00A64A36"/>
    <w:rsid w:val="00A65A7F"/>
    <w:rsid w:val="00A70DFB"/>
    <w:rsid w:val="00A7340F"/>
    <w:rsid w:val="00A94DAC"/>
    <w:rsid w:val="00AD7F72"/>
    <w:rsid w:val="00AE3F0F"/>
    <w:rsid w:val="00AF5EBF"/>
    <w:rsid w:val="00B03414"/>
    <w:rsid w:val="00B22396"/>
    <w:rsid w:val="00B27F78"/>
    <w:rsid w:val="00B33221"/>
    <w:rsid w:val="00B514C1"/>
    <w:rsid w:val="00B56C7E"/>
    <w:rsid w:val="00B62EF3"/>
    <w:rsid w:val="00B63930"/>
    <w:rsid w:val="00B7225B"/>
    <w:rsid w:val="00B757E1"/>
    <w:rsid w:val="00B75D34"/>
    <w:rsid w:val="00B80ECD"/>
    <w:rsid w:val="00B818B3"/>
    <w:rsid w:val="00B84028"/>
    <w:rsid w:val="00B85DBE"/>
    <w:rsid w:val="00B95C64"/>
    <w:rsid w:val="00BA0C53"/>
    <w:rsid w:val="00BA231D"/>
    <w:rsid w:val="00BA3B74"/>
    <w:rsid w:val="00BB7C9A"/>
    <w:rsid w:val="00BC12E0"/>
    <w:rsid w:val="00BC6B64"/>
    <w:rsid w:val="00BC6F68"/>
    <w:rsid w:val="00BD7634"/>
    <w:rsid w:val="00BE6E02"/>
    <w:rsid w:val="00BE75AC"/>
    <w:rsid w:val="00BE75DB"/>
    <w:rsid w:val="00BF3ED9"/>
    <w:rsid w:val="00BF5DFA"/>
    <w:rsid w:val="00C00CE7"/>
    <w:rsid w:val="00C012E1"/>
    <w:rsid w:val="00C0162C"/>
    <w:rsid w:val="00C0413A"/>
    <w:rsid w:val="00C11510"/>
    <w:rsid w:val="00C22A9F"/>
    <w:rsid w:val="00C3736C"/>
    <w:rsid w:val="00C41455"/>
    <w:rsid w:val="00C430AA"/>
    <w:rsid w:val="00C445FB"/>
    <w:rsid w:val="00C5338D"/>
    <w:rsid w:val="00C80705"/>
    <w:rsid w:val="00C82C75"/>
    <w:rsid w:val="00C844B2"/>
    <w:rsid w:val="00C867C4"/>
    <w:rsid w:val="00C86936"/>
    <w:rsid w:val="00CB5EAD"/>
    <w:rsid w:val="00CC5493"/>
    <w:rsid w:val="00CD1852"/>
    <w:rsid w:val="00CD4180"/>
    <w:rsid w:val="00CD64E5"/>
    <w:rsid w:val="00CF346D"/>
    <w:rsid w:val="00D0062E"/>
    <w:rsid w:val="00D13C65"/>
    <w:rsid w:val="00D31317"/>
    <w:rsid w:val="00D412D5"/>
    <w:rsid w:val="00D436F9"/>
    <w:rsid w:val="00D626AE"/>
    <w:rsid w:val="00D71A80"/>
    <w:rsid w:val="00D74F27"/>
    <w:rsid w:val="00D8681B"/>
    <w:rsid w:val="00D90982"/>
    <w:rsid w:val="00D90FC5"/>
    <w:rsid w:val="00D96841"/>
    <w:rsid w:val="00DA4178"/>
    <w:rsid w:val="00DB58E2"/>
    <w:rsid w:val="00DB6B3E"/>
    <w:rsid w:val="00DC0E7C"/>
    <w:rsid w:val="00DC7AD0"/>
    <w:rsid w:val="00DD13A1"/>
    <w:rsid w:val="00DE355C"/>
    <w:rsid w:val="00DE56C2"/>
    <w:rsid w:val="00DE6CA0"/>
    <w:rsid w:val="00DF6C53"/>
    <w:rsid w:val="00E10628"/>
    <w:rsid w:val="00E17D3B"/>
    <w:rsid w:val="00E218EA"/>
    <w:rsid w:val="00E23F45"/>
    <w:rsid w:val="00E26A66"/>
    <w:rsid w:val="00E457B7"/>
    <w:rsid w:val="00E4629B"/>
    <w:rsid w:val="00E47EC6"/>
    <w:rsid w:val="00E52C4B"/>
    <w:rsid w:val="00E57E96"/>
    <w:rsid w:val="00E60EAF"/>
    <w:rsid w:val="00E6395B"/>
    <w:rsid w:val="00E6528C"/>
    <w:rsid w:val="00E9260B"/>
    <w:rsid w:val="00EA6E61"/>
    <w:rsid w:val="00EB4BC3"/>
    <w:rsid w:val="00EB584E"/>
    <w:rsid w:val="00EC1B34"/>
    <w:rsid w:val="00ED10E9"/>
    <w:rsid w:val="00ED18AF"/>
    <w:rsid w:val="00F10380"/>
    <w:rsid w:val="00F17BC6"/>
    <w:rsid w:val="00F338E6"/>
    <w:rsid w:val="00F4156C"/>
    <w:rsid w:val="00F52FB2"/>
    <w:rsid w:val="00F53048"/>
    <w:rsid w:val="00F55B08"/>
    <w:rsid w:val="00F60AE1"/>
    <w:rsid w:val="00F613A7"/>
    <w:rsid w:val="00F72F78"/>
    <w:rsid w:val="00F807AE"/>
    <w:rsid w:val="00F80DC8"/>
    <w:rsid w:val="00F832EA"/>
    <w:rsid w:val="00F93D8A"/>
    <w:rsid w:val="00FB3D12"/>
    <w:rsid w:val="00FC3834"/>
    <w:rsid w:val="00FD4DF6"/>
    <w:rsid w:val="00FD78A6"/>
    <w:rsid w:val="00FE4987"/>
    <w:rsid w:val="00FE6388"/>
    <w:rsid w:val="00FF33E3"/>
    <w:rsid w:val="00FF3DCE"/>
    <w:rsid w:val="00FF62EA"/>
    <w:rsid w:val="00FF67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100CD"/>
  <w15:docId w15:val="{8978749A-1342-4829-80B4-724269CC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BB0"/>
    <w:pPr>
      <w:spacing w:after="160" w:line="259" w:lineRule="auto"/>
    </w:pPr>
    <w:rPr>
      <w:sz w:val="22"/>
      <w:szCs w:val="22"/>
      <w:lang w:eastAsia="zh-TW"/>
    </w:rPr>
  </w:style>
  <w:style w:type="paragraph" w:styleId="Heading1">
    <w:name w:val="heading 1"/>
    <w:basedOn w:val="Normal"/>
    <w:next w:val="Normal"/>
    <w:link w:val="Heading1Char"/>
    <w:uiPriority w:val="9"/>
    <w:qFormat/>
    <w:rsid w:val="00E47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F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4B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BB0"/>
    <w:rPr>
      <w:rFonts w:asciiTheme="majorHAnsi" w:eastAsiaTheme="majorEastAsia" w:hAnsiTheme="majorHAnsi" w:cstheme="majorBidi"/>
      <w:spacing w:val="-10"/>
      <w:kern w:val="28"/>
      <w:sz w:val="56"/>
      <w:szCs w:val="56"/>
      <w:lang w:eastAsia="zh-TW"/>
    </w:rPr>
  </w:style>
  <w:style w:type="paragraph" w:styleId="NoSpacing">
    <w:name w:val="No Spacing"/>
    <w:link w:val="NoSpacingChar"/>
    <w:uiPriority w:val="1"/>
    <w:qFormat/>
    <w:rsid w:val="00A14BB0"/>
    <w:rPr>
      <w:sz w:val="22"/>
      <w:szCs w:val="22"/>
      <w:lang w:eastAsia="zh-TW"/>
    </w:rPr>
  </w:style>
  <w:style w:type="paragraph" w:styleId="Subtitle">
    <w:name w:val="Subtitle"/>
    <w:basedOn w:val="Normal"/>
    <w:next w:val="Normal"/>
    <w:link w:val="SubtitleChar"/>
    <w:uiPriority w:val="11"/>
    <w:qFormat/>
    <w:rsid w:val="00A14BB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14BB0"/>
    <w:rPr>
      <w:rFonts w:eastAsiaTheme="minorEastAsia"/>
      <w:color w:val="5A5A5A" w:themeColor="text1" w:themeTint="A5"/>
      <w:spacing w:val="15"/>
      <w:sz w:val="22"/>
      <w:szCs w:val="22"/>
      <w:lang w:eastAsia="zh-TW"/>
    </w:rPr>
  </w:style>
  <w:style w:type="paragraph" w:styleId="ListParagraph">
    <w:name w:val="List Paragraph"/>
    <w:basedOn w:val="Normal"/>
    <w:uiPriority w:val="34"/>
    <w:qFormat/>
    <w:rsid w:val="00A14BB0"/>
    <w:pPr>
      <w:ind w:left="720"/>
      <w:contextualSpacing/>
    </w:pPr>
  </w:style>
  <w:style w:type="character" w:styleId="Hyperlink">
    <w:name w:val="Hyperlink"/>
    <w:basedOn w:val="DefaultParagraphFont"/>
    <w:uiPriority w:val="99"/>
    <w:unhideWhenUsed/>
    <w:rsid w:val="00A14BB0"/>
    <w:rPr>
      <w:color w:val="0000FF"/>
      <w:u w:val="single"/>
    </w:rPr>
  </w:style>
  <w:style w:type="table" w:styleId="TableGrid">
    <w:name w:val="Table Grid"/>
    <w:basedOn w:val="TableNormal"/>
    <w:uiPriority w:val="39"/>
    <w:rsid w:val="00A14BB0"/>
    <w:rPr>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A14BB0"/>
    <w:rPr>
      <w:color w:val="605E5C"/>
      <w:shd w:val="clear" w:color="auto" w:fill="E1DFDD"/>
    </w:rPr>
  </w:style>
  <w:style w:type="character" w:styleId="FollowedHyperlink">
    <w:name w:val="FollowedHyperlink"/>
    <w:basedOn w:val="DefaultParagraphFont"/>
    <w:uiPriority w:val="99"/>
    <w:semiHidden/>
    <w:unhideWhenUsed/>
    <w:rsid w:val="00240B95"/>
    <w:rPr>
      <w:color w:val="954F72" w:themeColor="followedHyperlink"/>
      <w:u w:val="single"/>
    </w:rPr>
  </w:style>
  <w:style w:type="table" w:styleId="LightShading-Accent1">
    <w:name w:val="Light Shading Accent 1"/>
    <w:basedOn w:val="TableNormal"/>
    <w:uiPriority w:val="60"/>
    <w:rsid w:val="00951347"/>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List-Accent1">
    <w:name w:val="Light List Accent 1"/>
    <w:basedOn w:val="TableNormal"/>
    <w:uiPriority w:val="61"/>
    <w:rsid w:val="00951347"/>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
    <w:name w:val="Light List"/>
    <w:basedOn w:val="TableNormal"/>
    <w:uiPriority w:val="61"/>
    <w:rsid w:val="0095134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E52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C4B"/>
    <w:rPr>
      <w:sz w:val="20"/>
      <w:szCs w:val="20"/>
      <w:lang w:eastAsia="zh-TW"/>
    </w:rPr>
  </w:style>
  <w:style w:type="character" w:styleId="FootnoteReference">
    <w:name w:val="footnote reference"/>
    <w:basedOn w:val="DefaultParagraphFont"/>
    <w:uiPriority w:val="99"/>
    <w:semiHidden/>
    <w:unhideWhenUsed/>
    <w:rsid w:val="00E52C4B"/>
    <w:rPr>
      <w:vertAlign w:val="superscript"/>
    </w:rPr>
  </w:style>
  <w:style w:type="paragraph" w:styleId="EndnoteText">
    <w:name w:val="endnote text"/>
    <w:basedOn w:val="Normal"/>
    <w:link w:val="EndnoteTextChar"/>
    <w:uiPriority w:val="99"/>
    <w:semiHidden/>
    <w:unhideWhenUsed/>
    <w:rsid w:val="00E52C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52C4B"/>
    <w:rPr>
      <w:sz w:val="20"/>
      <w:szCs w:val="20"/>
      <w:lang w:eastAsia="zh-TW"/>
    </w:rPr>
  </w:style>
  <w:style w:type="character" w:styleId="EndnoteReference">
    <w:name w:val="endnote reference"/>
    <w:basedOn w:val="DefaultParagraphFont"/>
    <w:uiPriority w:val="99"/>
    <w:semiHidden/>
    <w:unhideWhenUsed/>
    <w:rsid w:val="00E52C4B"/>
    <w:rPr>
      <w:vertAlign w:val="superscript"/>
    </w:rPr>
  </w:style>
  <w:style w:type="paragraph" w:styleId="NormalWeb">
    <w:name w:val="Normal (Web)"/>
    <w:basedOn w:val="Normal"/>
    <w:uiPriority w:val="99"/>
    <w:semiHidden/>
    <w:unhideWhenUsed/>
    <w:rsid w:val="00E52C4B"/>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955F30"/>
    <w:rPr>
      <w:sz w:val="22"/>
      <w:szCs w:val="22"/>
      <w:lang w:eastAsia="zh-TW"/>
    </w:rPr>
  </w:style>
  <w:style w:type="paragraph" w:styleId="BalloonText">
    <w:name w:val="Balloon Text"/>
    <w:basedOn w:val="Normal"/>
    <w:link w:val="BalloonTextChar"/>
    <w:uiPriority w:val="99"/>
    <w:semiHidden/>
    <w:unhideWhenUsed/>
    <w:rsid w:val="00955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F30"/>
    <w:rPr>
      <w:rFonts w:ascii="Tahoma" w:hAnsi="Tahoma" w:cs="Tahoma"/>
      <w:sz w:val="16"/>
      <w:szCs w:val="16"/>
      <w:lang w:eastAsia="zh-TW"/>
    </w:rPr>
  </w:style>
  <w:style w:type="paragraph" w:styleId="Header">
    <w:name w:val="header"/>
    <w:basedOn w:val="Normal"/>
    <w:link w:val="HeaderChar"/>
    <w:uiPriority w:val="99"/>
    <w:unhideWhenUsed/>
    <w:rsid w:val="00C82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C75"/>
    <w:rPr>
      <w:sz w:val="22"/>
      <w:szCs w:val="22"/>
      <w:lang w:eastAsia="zh-TW"/>
    </w:rPr>
  </w:style>
  <w:style w:type="paragraph" w:styleId="Footer">
    <w:name w:val="footer"/>
    <w:basedOn w:val="Normal"/>
    <w:link w:val="FooterChar"/>
    <w:uiPriority w:val="99"/>
    <w:unhideWhenUsed/>
    <w:rsid w:val="00C82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C75"/>
    <w:rPr>
      <w:sz w:val="22"/>
      <w:szCs w:val="22"/>
      <w:lang w:eastAsia="zh-TW"/>
    </w:rPr>
  </w:style>
  <w:style w:type="character" w:styleId="SubtleEmphasis">
    <w:name w:val="Subtle Emphasis"/>
    <w:basedOn w:val="DefaultParagraphFont"/>
    <w:uiPriority w:val="19"/>
    <w:qFormat/>
    <w:rsid w:val="006738CB"/>
    <w:rPr>
      <w:i/>
      <w:iCs/>
      <w:color w:val="404040" w:themeColor="text1" w:themeTint="BF"/>
    </w:rPr>
  </w:style>
  <w:style w:type="paragraph" w:styleId="HTMLPreformatted">
    <w:name w:val="HTML Preformatted"/>
    <w:basedOn w:val="Normal"/>
    <w:link w:val="HTMLPreformattedChar"/>
    <w:uiPriority w:val="99"/>
    <w:unhideWhenUsed/>
    <w:rsid w:val="00F41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156C"/>
    <w:rPr>
      <w:rFonts w:ascii="Courier New" w:eastAsia="Times New Roman" w:hAnsi="Courier New" w:cs="Courier New"/>
      <w:sz w:val="20"/>
      <w:szCs w:val="20"/>
      <w:lang w:eastAsia="zh-TW"/>
    </w:rPr>
  </w:style>
  <w:style w:type="character" w:customStyle="1" w:styleId="Heading1Char">
    <w:name w:val="Heading 1 Char"/>
    <w:basedOn w:val="DefaultParagraphFont"/>
    <w:link w:val="Heading1"/>
    <w:uiPriority w:val="9"/>
    <w:rsid w:val="00E47EC6"/>
    <w:rPr>
      <w:rFonts w:asciiTheme="majorHAnsi" w:eastAsiaTheme="majorEastAsia" w:hAnsiTheme="majorHAnsi" w:cstheme="majorBidi"/>
      <w:color w:val="2F5496" w:themeColor="accent1" w:themeShade="BF"/>
      <w:sz w:val="32"/>
      <w:szCs w:val="32"/>
      <w:lang w:eastAsia="zh-TW"/>
    </w:rPr>
  </w:style>
  <w:style w:type="paragraph" w:styleId="TOCHeading">
    <w:name w:val="TOC Heading"/>
    <w:basedOn w:val="Heading1"/>
    <w:next w:val="Normal"/>
    <w:uiPriority w:val="39"/>
    <w:unhideWhenUsed/>
    <w:qFormat/>
    <w:rsid w:val="00E47EC6"/>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E47EC6"/>
    <w:pPr>
      <w:spacing w:before="120" w:after="0"/>
    </w:pPr>
    <w:rPr>
      <w:b/>
      <w:bCs/>
      <w:i/>
      <w:iCs/>
      <w:sz w:val="24"/>
      <w:szCs w:val="24"/>
    </w:rPr>
  </w:style>
  <w:style w:type="paragraph" w:styleId="TOC2">
    <w:name w:val="toc 2"/>
    <w:basedOn w:val="Normal"/>
    <w:next w:val="Normal"/>
    <w:autoRedefine/>
    <w:uiPriority w:val="39"/>
    <w:unhideWhenUsed/>
    <w:rsid w:val="00E47EC6"/>
    <w:pPr>
      <w:spacing w:before="120" w:after="0"/>
      <w:ind w:left="220"/>
    </w:pPr>
    <w:rPr>
      <w:b/>
      <w:bCs/>
    </w:rPr>
  </w:style>
  <w:style w:type="paragraph" w:styleId="TOC3">
    <w:name w:val="toc 3"/>
    <w:basedOn w:val="Normal"/>
    <w:next w:val="Normal"/>
    <w:autoRedefine/>
    <w:uiPriority w:val="39"/>
    <w:semiHidden/>
    <w:unhideWhenUsed/>
    <w:rsid w:val="00E47EC6"/>
    <w:pPr>
      <w:spacing w:after="0"/>
      <w:ind w:left="440"/>
    </w:pPr>
    <w:rPr>
      <w:sz w:val="20"/>
      <w:szCs w:val="20"/>
    </w:rPr>
  </w:style>
  <w:style w:type="paragraph" w:styleId="TOC4">
    <w:name w:val="toc 4"/>
    <w:basedOn w:val="Normal"/>
    <w:next w:val="Normal"/>
    <w:autoRedefine/>
    <w:uiPriority w:val="39"/>
    <w:semiHidden/>
    <w:unhideWhenUsed/>
    <w:rsid w:val="00E47EC6"/>
    <w:pPr>
      <w:spacing w:after="0"/>
      <w:ind w:left="660"/>
    </w:pPr>
    <w:rPr>
      <w:sz w:val="20"/>
      <w:szCs w:val="20"/>
    </w:rPr>
  </w:style>
  <w:style w:type="paragraph" w:styleId="TOC5">
    <w:name w:val="toc 5"/>
    <w:basedOn w:val="Normal"/>
    <w:next w:val="Normal"/>
    <w:autoRedefine/>
    <w:uiPriority w:val="39"/>
    <w:semiHidden/>
    <w:unhideWhenUsed/>
    <w:rsid w:val="00E47EC6"/>
    <w:pPr>
      <w:spacing w:after="0"/>
      <w:ind w:left="880"/>
    </w:pPr>
    <w:rPr>
      <w:sz w:val="20"/>
      <w:szCs w:val="20"/>
    </w:rPr>
  </w:style>
  <w:style w:type="paragraph" w:styleId="TOC6">
    <w:name w:val="toc 6"/>
    <w:basedOn w:val="Normal"/>
    <w:next w:val="Normal"/>
    <w:autoRedefine/>
    <w:uiPriority w:val="39"/>
    <w:semiHidden/>
    <w:unhideWhenUsed/>
    <w:rsid w:val="00E47EC6"/>
    <w:pPr>
      <w:spacing w:after="0"/>
      <w:ind w:left="1100"/>
    </w:pPr>
    <w:rPr>
      <w:sz w:val="20"/>
      <w:szCs w:val="20"/>
    </w:rPr>
  </w:style>
  <w:style w:type="paragraph" w:styleId="TOC7">
    <w:name w:val="toc 7"/>
    <w:basedOn w:val="Normal"/>
    <w:next w:val="Normal"/>
    <w:autoRedefine/>
    <w:uiPriority w:val="39"/>
    <w:semiHidden/>
    <w:unhideWhenUsed/>
    <w:rsid w:val="00E47EC6"/>
    <w:pPr>
      <w:spacing w:after="0"/>
      <w:ind w:left="1320"/>
    </w:pPr>
    <w:rPr>
      <w:sz w:val="20"/>
      <w:szCs w:val="20"/>
    </w:rPr>
  </w:style>
  <w:style w:type="paragraph" w:styleId="TOC8">
    <w:name w:val="toc 8"/>
    <w:basedOn w:val="Normal"/>
    <w:next w:val="Normal"/>
    <w:autoRedefine/>
    <w:uiPriority w:val="39"/>
    <w:semiHidden/>
    <w:unhideWhenUsed/>
    <w:rsid w:val="00E47EC6"/>
    <w:pPr>
      <w:spacing w:after="0"/>
      <w:ind w:left="1540"/>
    </w:pPr>
    <w:rPr>
      <w:sz w:val="20"/>
      <w:szCs w:val="20"/>
    </w:rPr>
  </w:style>
  <w:style w:type="paragraph" w:styleId="TOC9">
    <w:name w:val="toc 9"/>
    <w:basedOn w:val="Normal"/>
    <w:next w:val="Normal"/>
    <w:autoRedefine/>
    <w:uiPriority w:val="39"/>
    <w:semiHidden/>
    <w:unhideWhenUsed/>
    <w:rsid w:val="00E47EC6"/>
    <w:pPr>
      <w:spacing w:after="0"/>
      <w:ind w:left="1760"/>
    </w:pPr>
    <w:rPr>
      <w:sz w:val="20"/>
      <w:szCs w:val="20"/>
    </w:rPr>
  </w:style>
  <w:style w:type="character" w:customStyle="1" w:styleId="NoSpacingChar">
    <w:name w:val="No Spacing Char"/>
    <w:basedOn w:val="DefaultParagraphFont"/>
    <w:link w:val="NoSpacing"/>
    <w:uiPriority w:val="1"/>
    <w:rsid w:val="009B6AC8"/>
    <w:rPr>
      <w:sz w:val="22"/>
      <w:szCs w:val="22"/>
      <w:lang w:eastAsia="zh-TW"/>
    </w:rPr>
  </w:style>
  <w:style w:type="character" w:customStyle="1" w:styleId="Heading2Char">
    <w:name w:val="Heading 2 Char"/>
    <w:basedOn w:val="DefaultParagraphFont"/>
    <w:link w:val="Heading2"/>
    <w:uiPriority w:val="9"/>
    <w:rsid w:val="00230F48"/>
    <w:rPr>
      <w:rFonts w:asciiTheme="majorHAnsi" w:eastAsiaTheme="majorEastAsia" w:hAnsiTheme="majorHAnsi" w:cstheme="majorBidi"/>
      <w:color w:val="2F5496" w:themeColor="accent1" w:themeShade="BF"/>
      <w:sz w:val="26"/>
      <w:szCs w:val="26"/>
      <w:lang w:eastAsia="zh-TW"/>
    </w:rPr>
  </w:style>
  <w:style w:type="character" w:customStyle="1" w:styleId="UnresolvedMention2">
    <w:name w:val="Unresolved Mention2"/>
    <w:basedOn w:val="DefaultParagraphFont"/>
    <w:uiPriority w:val="99"/>
    <w:semiHidden/>
    <w:unhideWhenUsed/>
    <w:rsid w:val="00B33221"/>
    <w:rPr>
      <w:color w:val="605E5C"/>
      <w:shd w:val="clear" w:color="auto" w:fill="E1DFDD"/>
    </w:rPr>
  </w:style>
  <w:style w:type="character" w:customStyle="1" w:styleId="pre">
    <w:name w:val="pre"/>
    <w:basedOn w:val="DefaultParagraphFont"/>
    <w:rsid w:val="00366D6C"/>
  </w:style>
  <w:style w:type="table" w:styleId="GridTable1Light-Accent1">
    <w:name w:val="Grid Table 1 Light Accent 1"/>
    <w:basedOn w:val="TableNormal"/>
    <w:uiPriority w:val="46"/>
    <w:rsid w:val="003277B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61498">
      <w:bodyDiv w:val="1"/>
      <w:marLeft w:val="0"/>
      <w:marRight w:val="0"/>
      <w:marTop w:val="0"/>
      <w:marBottom w:val="0"/>
      <w:divBdr>
        <w:top w:val="none" w:sz="0" w:space="0" w:color="auto"/>
        <w:left w:val="none" w:sz="0" w:space="0" w:color="auto"/>
        <w:bottom w:val="none" w:sz="0" w:space="0" w:color="auto"/>
        <w:right w:val="none" w:sz="0" w:space="0" w:color="auto"/>
      </w:divBdr>
    </w:div>
    <w:div w:id="49306345">
      <w:bodyDiv w:val="1"/>
      <w:marLeft w:val="0"/>
      <w:marRight w:val="0"/>
      <w:marTop w:val="0"/>
      <w:marBottom w:val="0"/>
      <w:divBdr>
        <w:top w:val="none" w:sz="0" w:space="0" w:color="auto"/>
        <w:left w:val="none" w:sz="0" w:space="0" w:color="auto"/>
        <w:bottom w:val="none" w:sz="0" w:space="0" w:color="auto"/>
        <w:right w:val="none" w:sz="0" w:space="0" w:color="auto"/>
      </w:divBdr>
    </w:div>
    <w:div w:id="61829848">
      <w:bodyDiv w:val="1"/>
      <w:marLeft w:val="0"/>
      <w:marRight w:val="0"/>
      <w:marTop w:val="0"/>
      <w:marBottom w:val="0"/>
      <w:divBdr>
        <w:top w:val="none" w:sz="0" w:space="0" w:color="auto"/>
        <w:left w:val="none" w:sz="0" w:space="0" w:color="auto"/>
        <w:bottom w:val="none" w:sz="0" w:space="0" w:color="auto"/>
        <w:right w:val="none" w:sz="0" w:space="0" w:color="auto"/>
      </w:divBdr>
    </w:div>
    <w:div w:id="87772121">
      <w:bodyDiv w:val="1"/>
      <w:marLeft w:val="0"/>
      <w:marRight w:val="0"/>
      <w:marTop w:val="0"/>
      <w:marBottom w:val="0"/>
      <w:divBdr>
        <w:top w:val="none" w:sz="0" w:space="0" w:color="auto"/>
        <w:left w:val="none" w:sz="0" w:space="0" w:color="auto"/>
        <w:bottom w:val="none" w:sz="0" w:space="0" w:color="auto"/>
        <w:right w:val="none" w:sz="0" w:space="0" w:color="auto"/>
      </w:divBdr>
    </w:div>
    <w:div w:id="92678284">
      <w:bodyDiv w:val="1"/>
      <w:marLeft w:val="0"/>
      <w:marRight w:val="0"/>
      <w:marTop w:val="0"/>
      <w:marBottom w:val="0"/>
      <w:divBdr>
        <w:top w:val="none" w:sz="0" w:space="0" w:color="auto"/>
        <w:left w:val="none" w:sz="0" w:space="0" w:color="auto"/>
        <w:bottom w:val="none" w:sz="0" w:space="0" w:color="auto"/>
        <w:right w:val="none" w:sz="0" w:space="0" w:color="auto"/>
      </w:divBdr>
    </w:div>
    <w:div w:id="98260006">
      <w:bodyDiv w:val="1"/>
      <w:marLeft w:val="0"/>
      <w:marRight w:val="0"/>
      <w:marTop w:val="0"/>
      <w:marBottom w:val="0"/>
      <w:divBdr>
        <w:top w:val="none" w:sz="0" w:space="0" w:color="auto"/>
        <w:left w:val="none" w:sz="0" w:space="0" w:color="auto"/>
        <w:bottom w:val="none" w:sz="0" w:space="0" w:color="auto"/>
        <w:right w:val="none" w:sz="0" w:space="0" w:color="auto"/>
      </w:divBdr>
    </w:div>
    <w:div w:id="123425740">
      <w:bodyDiv w:val="1"/>
      <w:marLeft w:val="0"/>
      <w:marRight w:val="0"/>
      <w:marTop w:val="0"/>
      <w:marBottom w:val="0"/>
      <w:divBdr>
        <w:top w:val="none" w:sz="0" w:space="0" w:color="auto"/>
        <w:left w:val="none" w:sz="0" w:space="0" w:color="auto"/>
        <w:bottom w:val="none" w:sz="0" w:space="0" w:color="auto"/>
        <w:right w:val="none" w:sz="0" w:space="0" w:color="auto"/>
      </w:divBdr>
    </w:div>
    <w:div w:id="130026213">
      <w:bodyDiv w:val="1"/>
      <w:marLeft w:val="0"/>
      <w:marRight w:val="0"/>
      <w:marTop w:val="0"/>
      <w:marBottom w:val="0"/>
      <w:divBdr>
        <w:top w:val="none" w:sz="0" w:space="0" w:color="auto"/>
        <w:left w:val="none" w:sz="0" w:space="0" w:color="auto"/>
        <w:bottom w:val="none" w:sz="0" w:space="0" w:color="auto"/>
        <w:right w:val="none" w:sz="0" w:space="0" w:color="auto"/>
      </w:divBdr>
    </w:div>
    <w:div w:id="167719542">
      <w:bodyDiv w:val="1"/>
      <w:marLeft w:val="0"/>
      <w:marRight w:val="0"/>
      <w:marTop w:val="0"/>
      <w:marBottom w:val="0"/>
      <w:divBdr>
        <w:top w:val="none" w:sz="0" w:space="0" w:color="auto"/>
        <w:left w:val="none" w:sz="0" w:space="0" w:color="auto"/>
        <w:bottom w:val="none" w:sz="0" w:space="0" w:color="auto"/>
        <w:right w:val="none" w:sz="0" w:space="0" w:color="auto"/>
      </w:divBdr>
    </w:div>
    <w:div w:id="310868816">
      <w:bodyDiv w:val="1"/>
      <w:marLeft w:val="0"/>
      <w:marRight w:val="0"/>
      <w:marTop w:val="0"/>
      <w:marBottom w:val="0"/>
      <w:divBdr>
        <w:top w:val="none" w:sz="0" w:space="0" w:color="auto"/>
        <w:left w:val="none" w:sz="0" w:space="0" w:color="auto"/>
        <w:bottom w:val="none" w:sz="0" w:space="0" w:color="auto"/>
        <w:right w:val="none" w:sz="0" w:space="0" w:color="auto"/>
      </w:divBdr>
    </w:div>
    <w:div w:id="352926495">
      <w:bodyDiv w:val="1"/>
      <w:marLeft w:val="0"/>
      <w:marRight w:val="0"/>
      <w:marTop w:val="0"/>
      <w:marBottom w:val="0"/>
      <w:divBdr>
        <w:top w:val="none" w:sz="0" w:space="0" w:color="auto"/>
        <w:left w:val="none" w:sz="0" w:space="0" w:color="auto"/>
        <w:bottom w:val="none" w:sz="0" w:space="0" w:color="auto"/>
        <w:right w:val="none" w:sz="0" w:space="0" w:color="auto"/>
      </w:divBdr>
    </w:div>
    <w:div w:id="355618867">
      <w:bodyDiv w:val="1"/>
      <w:marLeft w:val="0"/>
      <w:marRight w:val="0"/>
      <w:marTop w:val="0"/>
      <w:marBottom w:val="0"/>
      <w:divBdr>
        <w:top w:val="none" w:sz="0" w:space="0" w:color="auto"/>
        <w:left w:val="none" w:sz="0" w:space="0" w:color="auto"/>
        <w:bottom w:val="none" w:sz="0" w:space="0" w:color="auto"/>
        <w:right w:val="none" w:sz="0" w:space="0" w:color="auto"/>
      </w:divBdr>
    </w:div>
    <w:div w:id="357313311">
      <w:bodyDiv w:val="1"/>
      <w:marLeft w:val="0"/>
      <w:marRight w:val="0"/>
      <w:marTop w:val="0"/>
      <w:marBottom w:val="0"/>
      <w:divBdr>
        <w:top w:val="none" w:sz="0" w:space="0" w:color="auto"/>
        <w:left w:val="none" w:sz="0" w:space="0" w:color="auto"/>
        <w:bottom w:val="none" w:sz="0" w:space="0" w:color="auto"/>
        <w:right w:val="none" w:sz="0" w:space="0" w:color="auto"/>
      </w:divBdr>
    </w:div>
    <w:div w:id="386030381">
      <w:bodyDiv w:val="1"/>
      <w:marLeft w:val="0"/>
      <w:marRight w:val="0"/>
      <w:marTop w:val="0"/>
      <w:marBottom w:val="0"/>
      <w:divBdr>
        <w:top w:val="none" w:sz="0" w:space="0" w:color="auto"/>
        <w:left w:val="none" w:sz="0" w:space="0" w:color="auto"/>
        <w:bottom w:val="none" w:sz="0" w:space="0" w:color="auto"/>
        <w:right w:val="none" w:sz="0" w:space="0" w:color="auto"/>
      </w:divBdr>
    </w:div>
    <w:div w:id="423115063">
      <w:bodyDiv w:val="1"/>
      <w:marLeft w:val="0"/>
      <w:marRight w:val="0"/>
      <w:marTop w:val="0"/>
      <w:marBottom w:val="0"/>
      <w:divBdr>
        <w:top w:val="none" w:sz="0" w:space="0" w:color="auto"/>
        <w:left w:val="none" w:sz="0" w:space="0" w:color="auto"/>
        <w:bottom w:val="none" w:sz="0" w:space="0" w:color="auto"/>
        <w:right w:val="none" w:sz="0" w:space="0" w:color="auto"/>
      </w:divBdr>
    </w:div>
    <w:div w:id="425268295">
      <w:bodyDiv w:val="1"/>
      <w:marLeft w:val="0"/>
      <w:marRight w:val="0"/>
      <w:marTop w:val="0"/>
      <w:marBottom w:val="0"/>
      <w:divBdr>
        <w:top w:val="none" w:sz="0" w:space="0" w:color="auto"/>
        <w:left w:val="none" w:sz="0" w:space="0" w:color="auto"/>
        <w:bottom w:val="none" w:sz="0" w:space="0" w:color="auto"/>
        <w:right w:val="none" w:sz="0" w:space="0" w:color="auto"/>
      </w:divBdr>
    </w:div>
    <w:div w:id="505361923">
      <w:bodyDiv w:val="1"/>
      <w:marLeft w:val="0"/>
      <w:marRight w:val="0"/>
      <w:marTop w:val="0"/>
      <w:marBottom w:val="0"/>
      <w:divBdr>
        <w:top w:val="none" w:sz="0" w:space="0" w:color="auto"/>
        <w:left w:val="none" w:sz="0" w:space="0" w:color="auto"/>
        <w:bottom w:val="none" w:sz="0" w:space="0" w:color="auto"/>
        <w:right w:val="none" w:sz="0" w:space="0" w:color="auto"/>
      </w:divBdr>
      <w:divsChild>
        <w:div w:id="27341091">
          <w:marLeft w:val="0"/>
          <w:marRight w:val="0"/>
          <w:marTop w:val="0"/>
          <w:marBottom w:val="0"/>
          <w:divBdr>
            <w:top w:val="none" w:sz="0" w:space="0" w:color="auto"/>
            <w:left w:val="none" w:sz="0" w:space="0" w:color="auto"/>
            <w:bottom w:val="none" w:sz="0" w:space="0" w:color="auto"/>
            <w:right w:val="none" w:sz="0" w:space="0" w:color="auto"/>
          </w:divBdr>
          <w:divsChild>
            <w:div w:id="109440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591">
      <w:bodyDiv w:val="1"/>
      <w:marLeft w:val="0"/>
      <w:marRight w:val="0"/>
      <w:marTop w:val="0"/>
      <w:marBottom w:val="0"/>
      <w:divBdr>
        <w:top w:val="none" w:sz="0" w:space="0" w:color="auto"/>
        <w:left w:val="none" w:sz="0" w:space="0" w:color="auto"/>
        <w:bottom w:val="none" w:sz="0" w:space="0" w:color="auto"/>
        <w:right w:val="none" w:sz="0" w:space="0" w:color="auto"/>
      </w:divBdr>
      <w:divsChild>
        <w:div w:id="1979414634">
          <w:marLeft w:val="0"/>
          <w:marRight w:val="0"/>
          <w:marTop w:val="0"/>
          <w:marBottom w:val="0"/>
          <w:divBdr>
            <w:top w:val="none" w:sz="0" w:space="0" w:color="auto"/>
            <w:left w:val="none" w:sz="0" w:space="0" w:color="auto"/>
            <w:bottom w:val="none" w:sz="0" w:space="0" w:color="auto"/>
            <w:right w:val="none" w:sz="0" w:space="0" w:color="auto"/>
          </w:divBdr>
          <w:divsChild>
            <w:div w:id="3058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67447">
      <w:bodyDiv w:val="1"/>
      <w:marLeft w:val="0"/>
      <w:marRight w:val="0"/>
      <w:marTop w:val="0"/>
      <w:marBottom w:val="0"/>
      <w:divBdr>
        <w:top w:val="none" w:sz="0" w:space="0" w:color="auto"/>
        <w:left w:val="none" w:sz="0" w:space="0" w:color="auto"/>
        <w:bottom w:val="none" w:sz="0" w:space="0" w:color="auto"/>
        <w:right w:val="none" w:sz="0" w:space="0" w:color="auto"/>
      </w:divBdr>
    </w:div>
    <w:div w:id="610209624">
      <w:bodyDiv w:val="1"/>
      <w:marLeft w:val="0"/>
      <w:marRight w:val="0"/>
      <w:marTop w:val="0"/>
      <w:marBottom w:val="0"/>
      <w:divBdr>
        <w:top w:val="none" w:sz="0" w:space="0" w:color="auto"/>
        <w:left w:val="none" w:sz="0" w:space="0" w:color="auto"/>
        <w:bottom w:val="none" w:sz="0" w:space="0" w:color="auto"/>
        <w:right w:val="none" w:sz="0" w:space="0" w:color="auto"/>
      </w:divBdr>
    </w:div>
    <w:div w:id="658971015">
      <w:bodyDiv w:val="1"/>
      <w:marLeft w:val="0"/>
      <w:marRight w:val="0"/>
      <w:marTop w:val="0"/>
      <w:marBottom w:val="0"/>
      <w:divBdr>
        <w:top w:val="none" w:sz="0" w:space="0" w:color="auto"/>
        <w:left w:val="none" w:sz="0" w:space="0" w:color="auto"/>
        <w:bottom w:val="none" w:sz="0" w:space="0" w:color="auto"/>
        <w:right w:val="none" w:sz="0" w:space="0" w:color="auto"/>
      </w:divBdr>
    </w:div>
    <w:div w:id="660693308">
      <w:bodyDiv w:val="1"/>
      <w:marLeft w:val="0"/>
      <w:marRight w:val="0"/>
      <w:marTop w:val="0"/>
      <w:marBottom w:val="0"/>
      <w:divBdr>
        <w:top w:val="none" w:sz="0" w:space="0" w:color="auto"/>
        <w:left w:val="none" w:sz="0" w:space="0" w:color="auto"/>
        <w:bottom w:val="none" w:sz="0" w:space="0" w:color="auto"/>
        <w:right w:val="none" w:sz="0" w:space="0" w:color="auto"/>
      </w:divBdr>
    </w:div>
    <w:div w:id="674765109">
      <w:bodyDiv w:val="1"/>
      <w:marLeft w:val="0"/>
      <w:marRight w:val="0"/>
      <w:marTop w:val="0"/>
      <w:marBottom w:val="0"/>
      <w:divBdr>
        <w:top w:val="none" w:sz="0" w:space="0" w:color="auto"/>
        <w:left w:val="none" w:sz="0" w:space="0" w:color="auto"/>
        <w:bottom w:val="none" w:sz="0" w:space="0" w:color="auto"/>
        <w:right w:val="none" w:sz="0" w:space="0" w:color="auto"/>
      </w:divBdr>
    </w:div>
    <w:div w:id="678973512">
      <w:bodyDiv w:val="1"/>
      <w:marLeft w:val="0"/>
      <w:marRight w:val="0"/>
      <w:marTop w:val="0"/>
      <w:marBottom w:val="0"/>
      <w:divBdr>
        <w:top w:val="none" w:sz="0" w:space="0" w:color="auto"/>
        <w:left w:val="none" w:sz="0" w:space="0" w:color="auto"/>
        <w:bottom w:val="none" w:sz="0" w:space="0" w:color="auto"/>
        <w:right w:val="none" w:sz="0" w:space="0" w:color="auto"/>
      </w:divBdr>
    </w:div>
    <w:div w:id="688682881">
      <w:bodyDiv w:val="1"/>
      <w:marLeft w:val="0"/>
      <w:marRight w:val="0"/>
      <w:marTop w:val="0"/>
      <w:marBottom w:val="0"/>
      <w:divBdr>
        <w:top w:val="none" w:sz="0" w:space="0" w:color="auto"/>
        <w:left w:val="none" w:sz="0" w:space="0" w:color="auto"/>
        <w:bottom w:val="none" w:sz="0" w:space="0" w:color="auto"/>
        <w:right w:val="none" w:sz="0" w:space="0" w:color="auto"/>
      </w:divBdr>
      <w:divsChild>
        <w:div w:id="624195240">
          <w:marLeft w:val="0"/>
          <w:marRight w:val="0"/>
          <w:marTop w:val="0"/>
          <w:marBottom w:val="0"/>
          <w:divBdr>
            <w:top w:val="none" w:sz="0" w:space="0" w:color="auto"/>
            <w:left w:val="none" w:sz="0" w:space="0" w:color="auto"/>
            <w:bottom w:val="none" w:sz="0" w:space="0" w:color="auto"/>
            <w:right w:val="none" w:sz="0" w:space="0" w:color="auto"/>
          </w:divBdr>
          <w:divsChild>
            <w:div w:id="181131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116">
      <w:bodyDiv w:val="1"/>
      <w:marLeft w:val="0"/>
      <w:marRight w:val="0"/>
      <w:marTop w:val="0"/>
      <w:marBottom w:val="0"/>
      <w:divBdr>
        <w:top w:val="none" w:sz="0" w:space="0" w:color="auto"/>
        <w:left w:val="none" w:sz="0" w:space="0" w:color="auto"/>
        <w:bottom w:val="none" w:sz="0" w:space="0" w:color="auto"/>
        <w:right w:val="none" w:sz="0" w:space="0" w:color="auto"/>
      </w:divBdr>
    </w:div>
    <w:div w:id="750548473">
      <w:bodyDiv w:val="1"/>
      <w:marLeft w:val="0"/>
      <w:marRight w:val="0"/>
      <w:marTop w:val="0"/>
      <w:marBottom w:val="0"/>
      <w:divBdr>
        <w:top w:val="none" w:sz="0" w:space="0" w:color="auto"/>
        <w:left w:val="none" w:sz="0" w:space="0" w:color="auto"/>
        <w:bottom w:val="none" w:sz="0" w:space="0" w:color="auto"/>
        <w:right w:val="none" w:sz="0" w:space="0" w:color="auto"/>
      </w:divBdr>
    </w:div>
    <w:div w:id="818545741">
      <w:bodyDiv w:val="1"/>
      <w:marLeft w:val="0"/>
      <w:marRight w:val="0"/>
      <w:marTop w:val="0"/>
      <w:marBottom w:val="0"/>
      <w:divBdr>
        <w:top w:val="none" w:sz="0" w:space="0" w:color="auto"/>
        <w:left w:val="none" w:sz="0" w:space="0" w:color="auto"/>
        <w:bottom w:val="none" w:sz="0" w:space="0" w:color="auto"/>
        <w:right w:val="none" w:sz="0" w:space="0" w:color="auto"/>
      </w:divBdr>
    </w:div>
    <w:div w:id="863203962">
      <w:bodyDiv w:val="1"/>
      <w:marLeft w:val="0"/>
      <w:marRight w:val="0"/>
      <w:marTop w:val="0"/>
      <w:marBottom w:val="0"/>
      <w:divBdr>
        <w:top w:val="none" w:sz="0" w:space="0" w:color="auto"/>
        <w:left w:val="none" w:sz="0" w:space="0" w:color="auto"/>
        <w:bottom w:val="none" w:sz="0" w:space="0" w:color="auto"/>
        <w:right w:val="none" w:sz="0" w:space="0" w:color="auto"/>
      </w:divBdr>
      <w:divsChild>
        <w:div w:id="114302092">
          <w:marLeft w:val="0"/>
          <w:marRight w:val="0"/>
          <w:marTop w:val="0"/>
          <w:marBottom w:val="0"/>
          <w:divBdr>
            <w:top w:val="none" w:sz="0" w:space="0" w:color="auto"/>
            <w:left w:val="none" w:sz="0" w:space="0" w:color="auto"/>
            <w:bottom w:val="none" w:sz="0" w:space="0" w:color="auto"/>
            <w:right w:val="none" w:sz="0" w:space="0" w:color="auto"/>
          </w:divBdr>
          <w:divsChild>
            <w:div w:id="18407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9116">
      <w:bodyDiv w:val="1"/>
      <w:marLeft w:val="0"/>
      <w:marRight w:val="0"/>
      <w:marTop w:val="0"/>
      <w:marBottom w:val="0"/>
      <w:divBdr>
        <w:top w:val="none" w:sz="0" w:space="0" w:color="auto"/>
        <w:left w:val="none" w:sz="0" w:space="0" w:color="auto"/>
        <w:bottom w:val="none" w:sz="0" w:space="0" w:color="auto"/>
        <w:right w:val="none" w:sz="0" w:space="0" w:color="auto"/>
      </w:divBdr>
    </w:div>
    <w:div w:id="934824980">
      <w:bodyDiv w:val="1"/>
      <w:marLeft w:val="0"/>
      <w:marRight w:val="0"/>
      <w:marTop w:val="0"/>
      <w:marBottom w:val="0"/>
      <w:divBdr>
        <w:top w:val="none" w:sz="0" w:space="0" w:color="auto"/>
        <w:left w:val="none" w:sz="0" w:space="0" w:color="auto"/>
        <w:bottom w:val="none" w:sz="0" w:space="0" w:color="auto"/>
        <w:right w:val="none" w:sz="0" w:space="0" w:color="auto"/>
      </w:divBdr>
      <w:divsChild>
        <w:div w:id="817571397">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9305">
      <w:bodyDiv w:val="1"/>
      <w:marLeft w:val="0"/>
      <w:marRight w:val="0"/>
      <w:marTop w:val="0"/>
      <w:marBottom w:val="0"/>
      <w:divBdr>
        <w:top w:val="none" w:sz="0" w:space="0" w:color="auto"/>
        <w:left w:val="none" w:sz="0" w:space="0" w:color="auto"/>
        <w:bottom w:val="none" w:sz="0" w:space="0" w:color="auto"/>
        <w:right w:val="none" w:sz="0" w:space="0" w:color="auto"/>
      </w:divBdr>
      <w:divsChild>
        <w:div w:id="987438480">
          <w:marLeft w:val="0"/>
          <w:marRight w:val="0"/>
          <w:marTop w:val="0"/>
          <w:marBottom w:val="0"/>
          <w:divBdr>
            <w:top w:val="none" w:sz="0" w:space="0" w:color="auto"/>
            <w:left w:val="none" w:sz="0" w:space="0" w:color="auto"/>
            <w:bottom w:val="none" w:sz="0" w:space="0" w:color="auto"/>
            <w:right w:val="none" w:sz="0" w:space="0" w:color="auto"/>
          </w:divBdr>
          <w:divsChild>
            <w:div w:id="9130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3353">
      <w:bodyDiv w:val="1"/>
      <w:marLeft w:val="0"/>
      <w:marRight w:val="0"/>
      <w:marTop w:val="0"/>
      <w:marBottom w:val="0"/>
      <w:divBdr>
        <w:top w:val="none" w:sz="0" w:space="0" w:color="auto"/>
        <w:left w:val="none" w:sz="0" w:space="0" w:color="auto"/>
        <w:bottom w:val="none" w:sz="0" w:space="0" w:color="auto"/>
        <w:right w:val="none" w:sz="0" w:space="0" w:color="auto"/>
      </w:divBdr>
      <w:divsChild>
        <w:div w:id="1809853795">
          <w:marLeft w:val="0"/>
          <w:marRight w:val="0"/>
          <w:marTop w:val="0"/>
          <w:marBottom w:val="0"/>
          <w:divBdr>
            <w:top w:val="none" w:sz="0" w:space="0" w:color="auto"/>
            <w:left w:val="none" w:sz="0" w:space="0" w:color="auto"/>
            <w:bottom w:val="none" w:sz="0" w:space="0" w:color="auto"/>
            <w:right w:val="none" w:sz="0" w:space="0" w:color="auto"/>
          </w:divBdr>
          <w:divsChild>
            <w:div w:id="5224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3084">
      <w:bodyDiv w:val="1"/>
      <w:marLeft w:val="0"/>
      <w:marRight w:val="0"/>
      <w:marTop w:val="0"/>
      <w:marBottom w:val="0"/>
      <w:divBdr>
        <w:top w:val="none" w:sz="0" w:space="0" w:color="auto"/>
        <w:left w:val="none" w:sz="0" w:space="0" w:color="auto"/>
        <w:bottom w:val="none" w:sz="0" w:space="0" w:color="auto"/>
        <w:right w:val="none" w:sz="0" w:space="0" w:color="auto"/>
      </w:divBdr>
    </w:div>
    <w:div w:id="1064790369">
      <w:bodyDiv w:val="1"/>
      <w:marLeft w:val="0"/>
      <w:marRight w:val="0"/>
      <w:marTop w:val="0"/>
      <w:marBottom w:val="0"/>
      <w:divBdr>
        <w:top w:val="none" w:sz="0" w:space="0" w:color="auto"/>
        <w:left w:val="none" w:sz="0" w:space="0" w:color="auto"/>
        <w:bottom w:val="none" w:sz="0" w:space="0" w:color="auto"/>
        <w:right w:val="none" w:sz="0" w:space="0" w:color="auto"/>
      </w:divBdr>
    </w:div>
    <w:div w:id="1072578835">
      <w:bodyDiv w:val="1"/>
      <w:marLeft w:val="0"/>
      <w:marRight w:val="0"/>
      <w:marTop w:val="0"/>
      <w:marBottom w:val="0"/>
      <w:divBdr>
        <w:top w:val="none" w:sz="0" w:space="0" w:color="auto"/>
        <w:left w:val="none" w:sz="0" w:space="0" w:color="auto"/>
        <w:bottom w:val="none" w:sz="0" w:space="0" w:color="auto"/>
        <w:right w:val="none" w:sz="0" w:space="0" w:color="auto"/>
      </w:divBdr>
    </w:div>
    <w:div w:id="1075204141">
      <w:bodyDiv w:val="1"/>
      <w:marLeft w:val="0"/>
      <w:marRight w:val="0"/>
      <w:marTop w:val="0"/>
      <w:marBottom w:val="0"/>
      <w:divBdr>
        <w:top w:val="none" w:sz="0" w:space="0" w:color="auto"/>
        <w:left w:val="none" w:sz="0" w:space="0" w:color="auto"/>
        <w:bottom w:val="none" w:sz="0" w:space="0" w:color="auto"/>
        <w:right w:val="none" w:sz="0" w:space="0" w:color="auto"/>
      </w:divBdr>
    </w:div>
    <w:div w:id="1076786945">
      <w:bodyDiv w:val="1"/>
      <w:marLeft w:val="0"/>
      <w:marRight w:val="0"/>
      <w:marTop w:val="0"/>
      <w:marBottom w:val="0"/>
      <w:divBdr>
        <w:top w:val="none" w:sz="0" w:space="0" w:color="auto"/>
        <w:left w:val="none" w:sz="0" w:space="0" w:color="auto"/>
        <w:bottom w:val="none" w:sz="0" w:space="0" w:color="auto"/>
        <w:right w:val="none" w:sz="0" w:space="0" w:color="auto"/>
      </w:divBdr>
      <w:divsChild>
        <w:div w:id="2017346653">
          <w:marLeft w:val="0"/>
          <w:marRight w:val="0"/>
          <w:marTop w:val="0"/>
          <w:marBottom w:val="0"/>
          <w:divBdr>
            <w:top w:val="none" w:sz="0" w:space="0" w:color="auto"/>
            <w:left w:val="none" w:sz="0" w:space="0" w:color="auto"/>
            <w:bottom w:val="none" w:sz="0" w:space="0" w:color="auto"/>
            <w:right w:val="none" w:sz="0" w:space="0" w:color="auto"/>
          </w:divBdr>
          <w:divsChild>
            <w:div w:id="125955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6473">
      <w:bodyDiv w:val="1"/>
      <w:marLeft w:val="0"/>
      <w:marRight w:val="0"/>
      <w:marTop w:val="0"/>
      <w:marBottom w:val="0"/>
      <w:divBdr>
        <w:top w:val="none" w:sz="0" w:space="0" w:color="auto"/>
        <w:left w:val="none" w:sz="0" w:space="0" w:color="auto"/>
        <w:bottom w:val="none" w:sz="0" w:space="0" w:color="auto"/>
        <w:right w:val="none" w:sz="0" w:space="0" w:color="auto"/>
      </w:divBdr>
    </w:div>
    <w:div w:id="1266301431">
      <w:bodyDiv w:val="1"/>
      <w:marLeft w:val="0"/>
      <w:marRight w:val="0"/>
      <w:marTop w:val="0"/>
      <w:marBottom w:val="0"/>
      <w:divBdr>
        <w:top w:val="none" w:sz="0" w:space="0" w:color="auto"/>
        <w:left w:val="none" w:sz="0" w:space="0" w:color="auto"/>
        <w:bottom w:val="none" w:sz="0" w:space="0" w:color="auto"/>
        <w:right w:val="none" w:sz="0" w:space="0" w:color="auto"/>
      </w:divBdr>
    </w:div>
    <w:div w:id="1276132618">
      <w:bodyDiv w:val="1"/>
      <w:marLeft w:val="0"/>
      <w:marRight w:val="0"/>
      <w:marTop w:val="0"/>
      <w:marBottom w:val="0"/>
      <w:divBdr>
        <w:top w:val="none" w:sz="0" w:space="0" w:color="auto"/>
        <w:left w:val="none" w:sz="0" w:space="0" w:color="auto"/>
        <w:bottom w:val="none" w:sz="0" w:space="0" w:color="auto"/>
        <w:right w:val="none" w:sz="0" w:space="0" w:color="auto"/>
      </w:divBdr>
    </w:div>
    <w:div w:id="1282958599">
      <w:bodyDiv w:val="1"/>
      <w:marLeft w:val="0"/>
      <w:marRight w:val="0"/>
      <w:marTop w:val="0"/>
      <w:marBottom w:val="0"/>
      <w:divBdr>
        <w:top w:val="none" w:sz="0" w:space="0" w:color="auto"/>
        <w:left w:val="none" w:sz="0" w:space="0" w:color="auto"/>
        <w:bottom w:val="none" w:sz="0" w:space="0" w:color="auto"/>
        <w:right w:val="none" w:sz="0" w:space="0" w:color="auto"/>
      </w:divBdr>
    </w:div>
    <w:div w:id="1336225860">
      <w:bodyDiv w:val="1"/>
      <w:marLeft w:val="0"/>
      <w:marRight w:val="0"/>
      <w:marTop w:val="0"/>
      <w:marBottom w:val="0"/>
      <w:divBdr>
        <w:top w:val="none" w:sz="0" w:space="0" w:color="auto"/>
        <w:left w:val="none" w:sz="0" w:space="0" w:color="auto"/>
        <w:bottom w:val="none" w:sz="0" w:space="0" w:color="auto"/>
        <w:right w:val="none" w:sz="0" w:space="0" w:color="auto"/>
      </w:divBdr>
    </w:div>
    <w:div w:id="1360667758">
      <w:bodyDiv w:val="1"/>
      <w:marLeft w:val="0"/>
      <w:marRight w:val="0"/>
      <w:marTop w:val="0"/>
      <w:marBottom w:val="0"/>
      <w:divBdr>
        <w:top w:val="none" w:sz="0" w:space="0" w:color="auto"/>
        <w:left w:val="none" w:sz="0" w:space="0" w:color="auto"/>
        <w:bottom w:val="none" w:sz="0" w:space="0" w:color="auto"/>
        <w:right w:val="none" w:sz="0" w:space="0" w:color="auto"/>
      </w:divBdr>
    </w:div>
    <w:div w:id="1412200039">
      <w:bodyDiv w:val="1"/>
      <w:marLeft w:val="0"/>
      <w:marRight w:val="0"/>
      <w:marTop w:val="0"/>
      <w:marBottom w:val="0"/>
      <w:divBdr>
        <w:top w:val="none" w:sz="0" w:space="0" w:color="auto"/>
        <w:left w:val="none" w:sz="0" w:space="0" w:color="auto"/>
        <w:bottom w:val="none" w:sz="0" w:space="0" w:color="auto"/>
        <w:right w:val="none" w:sz="0" w:space="0" w:color="auto"/>
      </w:divBdr>
    </w:div>
    <w:div w:id="1496414945">
      <w:bodyDiv w:val="1"/>
      <w:marLeft w:val="0"/>
      <w:marRight w:val="0"/>
      <w:marTop w:val="0"/>
      <w:marBottom w:val="0"/>
      <w:divBdr>
        <w:top w:val="none" w:sz="0" w:space="0" w:color="auto"/>
        <w:left w:val="none" w:sz="0" w:space="0" w:color="auto"/>
        <w:bottom w:val="none" w:sz="0" w:space="0" w:color="auto"/>
        <w:right w:val="none" w:sz="0" w:space="0" w:color="auto"/>
      </w:divBdr>
    </w:div>
    <w:div w:id="1528984987">
      <w:bodyDiv w:val="1"/>
      <w:marLeft w:val="0"/>
      <w:marRight w:val="0"/>
      <w:marTop w:val="0"/>
      <w:marBottom w:val="0"/>
      <w:divBdr>
        <w:top w:val="none" w:sz="0" w:space="0" w:color="auto"/>
        <w:left w:val="none" w:sz="0" w:space="0" w:color="auto"/>
        <w:bottom w:val="none" w:sz="0" w:space="0" w:color="auto"/>
        <w:right w:val="none" w:sz="0" w:space="0" w:color="auto"/>
      </w:divBdr>
    </w:div>
    <w:div w:id="1538466258">
      <w:bodyDiv w:val="1"/>
      <w:marLeft w:val="0"/>
      <w:marRight w:val="0"/>
      <w:marTop w:val="0"/>
      <w:marBottom w:val="0"/>
      <w:divBdr>
        <w:top w:val="none" w:sz="0" w:space="0" w:color="auto"/>
        <w:left w:val="none" w:sz="0" w:space="0" w:color="auto"/>
        <w:bottom w:val="none" w:sz="0" w:space="0" w:color="auto"/>
        <w:right w:val="none" w:sz="0" w:space="0" w:color="auto"/>
      </w:divBdr>
    </w:div>
    <w:div w:id="1697463662">
      <w:bodyDiv w:val="1"/>
      <w:marLeft w:val="0"/>
      <w:marRight w:val="0"/>
      <w:marTop w:val="0"/>
      <w:marBottom w:val="0"/>
      <w:divBdr>
        <w:top w:val="none" w:sz="0" w:space="0" w:color="auto"/>
        <w:left w:val="none" w:sz="0" w:space="0" w:color="auto"/>
        <w:bottom w:val="none" w:sz="0" w:space="0" w:color="auto"/>
        <w:right w:val="none" w:sz="0" w:space="0" w:color="auto"/>
      </w:divBdr>
    </w:div>
    <w:div w:id="1727100084">
      <w:bodyDiv w:val="1"/>
      <w:marLeft w:val="0"/>
      <w:marRight w:val="0"/>
      <w:marTop w:val="0"/>
      <w:marBottom w:val="0"/>
      <w:divBdr>
        <w:top w:val="none" w:sz="0" w:space="0" w:color="auto"/>
        <w:left w:val="none" w:sz="0" w:space="0" w:color="auto"/>
        <w:bottom w:val="none" w:sz="0" w:space="0" w:color="auto"/>
        <w:right w:val="none" w:sz="0" w:space="0" w:color="auto"/>
      </w:divBdr>
      <w:divsChild>
        <w:div w:id="2009673130">
          <w:marLeft w:val="0"/>
          <w:marRight w:val="0"/>
          <w:marTop w:val="0"/>
          <w:marBottom w:val="0"/>
          <w:divBdr>
            <w:top w:val="none" w:sz="0" w:space="0" w:color="auto"/>
            <w:left w:val="none" w:sz="0" w:space="0" w:color="auto"/>
            <w:bottom w:val="none" w:sz="0" w:space="0" w:color="auto"/>
            <w:right w:val="none" w:sz="0" w:space="0" w:color="auto"/>
          </w:divBdr>
          <w:divsChild>
            <w:div w:id="3337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4924">
      <w:bodyDiv w:val="1"/>
      <w:marLeft w:val="0"/>
      <w:marRight w:val="0"/>
      <w:marTop w:val="0"/>
      <w:marBottom w:val="0"/>
      <w:divBdr>
        <w:top w:val="none" w:sz="0" w:space="0" w:color="auto"/>
        <w:left w:val="none" w:sz="0" w:space="0" w:color="auto"/>
        <w:bottom w:val="none" w:sz="0" w:space="0" w:color="auto"/>
        <w:right w:val="none" w:sz="0" w:space="0" w:color="auto"/>
      </w:divBdr>
    </w:div>
    <w:div w:id="1751540844">
      <w:bodyDiv w:val="1"/>
      <w:marLeft w:val="0"/>
      <w:marRight w:val="0"/>
      <w:marTop w:val="0"/>
      <w:marBottom w:val="0"/>
      <w:divBdr>
        <w:top w:val="none" w:sz="0" w:space="0" w:color="auto"/>
        <w:left w:val="none" w:sz="0" w:space="0" w:color="auto"/>
        <w:bottom w:val="none" w:sz="0" w:space="0" w:color="auto"/>
        <w:right w:val="none" w:sz="0" w:space="0" w:color="auto"/>
      </w:divBdr>
      <w:divsChild>
        <w:div w:id="653606999">
          <w:marLeft w:val="0"/>
          <w:marRight w:val="0"/>
          <w:marTop w:val="0"/>
          <w:marBottom w:val="0"/>
          <w:divBdr>
            <w:top w:val="none" w:sz="0" w:space="0" w:color="auto"/>
            <w:left w:val="none" w:sz="0" w:space="0" w:color="auto"/>
            <w:bottom w:val="none" w:sz="0" w:space="0" w:color="auto"/>
            <w:right w:val="none" w:sz="0" w:space="0" w:color="auto"/>
          </w:divBdr>
          <w:divsChild>
            <w:div w:id="5904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7779">
      <w:bodyDiv w:val="1"/>
      <w:marLeft w:val="0"/>
      <w:marRight w:val="0"/>
      <w:marTop w:val="0"/>
      <w:marBottom w:val="0"/>
      <w:divBdr>
        <w:top w:val="none" w:sz="0" w:space="0" w:color="auto"/>
        <w:left w:val="none" w:sz="0" w:space="0" w:color="auto"/>
        <w:bottom w:val="none" w:sz="0" w:space="0" w:color="auto"/>
        <w:right w:val="none" w:sz="0" w:space="0" w:color="auto"/>
      </w:divBdr>
    </w:div>
    <w:div w:id="1758092320">
      <w:bodyDiv w:val="1"/>
      <w:marLeft w:val="0"/>
      <w:marRight w:val="0"/>
      <w:marTop w:val="0"/>
      <w:marBottom w:val="0"/>
      <w:divBdr>
        <w:top w:val="none" w:sz="0" w:space="0" w:color="auto"/>
        <w:left w:val="none" w:sz="0" w:space="0" w:color="auto"/>
        <w:bottom w:val="none" w:sz="0" w:space="0" w:color="auto"/>
        <w:right w:val="none" w:sz="0" w:space="0" w:color="auto"/>
      </w:divBdr>
    </w:div>
    <w:div w:id="1762947668">
      <w:bodyDiv w:val="1"/>
      <w:marLeft w:val="0"/>
      <w:marRight w:val="0"/>
      <w:marTop w:val="0"/>
      <w:marBottom w:val="0"/>
      <w:divBdr>
        <w:top w:val="none" w:sz="0" w:space="0" w:color="auto"/>
        <w:left w:val="none" w:sz="0" w:space="0" w:color="auto"/>
        <w:bottom w:val="none" w:sz="0" w:space="0" w:color="auto"/>
        <w:right w:val="none" w:sz="0" w:space="0" w:color="auto"/>
      </w:divBdr>
    </w:div>
    <w:div w:id="1763330495">
      <w:bodyDiv w:val="1"/>
      <w:marLeft w:val="0"/>
      <w:marRight w:val="0"/>
      <w:marTop w:val="0"/>
      <w:marBottom w:val="0"/>
      <w:divBdr>
        <w:top w:val="none" w:sz="0" w:space="0" w:color="auto"/>
        <w:left w:val="none" w:sz="0" w:space="0" w:color="auto"/>
        <w:bottom w:val="none" w:sz="0" w:space="0" w:color="auto"/>
        <w:right w:val="none" w:sz="0" w:space="0" w:color="auto"/>
      </w:divBdr>
    </w:div>
    <w:div w:id="1786192307">
      <w:bodyDiv w:val="1"/>
      <w:marLeft w:val="0"/>
      <w:marRight w:val="0"/>
      <w:marTop w:val="0"/>
      <w:marBottom w:val="0"/>
      <w:divBdr>
        <w:top w:val="none" w:sz="0" w:space="0" w:color="auto"/>
        <w:left w:val="none" w:sz="0" w:space="0" w:color="auto"/>
        <w:bottom w:val="none" w:sz="0" w:space="0" w:color="auto"/>
        <w:right w:val="none" w:sz="0" w:space="0" w:color="auto"/>
      </w:divBdr>
      <w:divsChild>
        <w:div w:id="280114883">
          <w:marLeft w:val="0"/>
          <w:marRight w:val="0"/>
          <w:marTop w:val="0"/>
          <w:marBottom w:val="0"/>
          <w:divBdr>
            <w:top w:val="none" w:sz="0" w:space="0" w:color="auto"/>
            <w:left w:val="none" w:sz="0" w:space="0" w:color="auto"/>
            <w:bottom w:val="none" w:sz="0" w:space="0" w:color="auto"/>
            <w:right w:val="none" w:sz="0" w:space="0" w:color="auto"/>
          </w:divBdr>
          <w:divsChild>
            <w:div w:id="11471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61531">
      <w:bodyDiv w:val="1"/>
      <w:marLeft w:val="0"/>
      <w:marRight w:val="0"/>
      <w:marTop w:val="0"/>
      <w:marBottom w:val="0"/>
      <w:divBdr>
        <w:top w:val="none" w:sz="0" w:space="0" w:color="auto"/>
        <w:left w:val="none" w:sz="0" w:space="0" w:color="auto"/>
        <w:bottom w:val="none" w:sz="0" w:space="0" w:color="auto"/>
        <w:right w:val="none" w:sz="0" w:space="0" w:color="auto"/>
      </w:divBdr>
    </w:div>
    <w:div w:id="1820879885">
      <w:bodyDiv w:val="1"/>
      <w:marLeft w:val="0"/>
      <w:marRight w:val="0"/>
      <w:marTop w:val="0"/>
      <w:marBottom w:val="0"/>
      <w:divBdr>
        <w:top w:val="none" w:sz="0" w:space="0" w:color="auto"/>
        <w:left w:val="none" w:sz="0" w:space="0" w:color="auto"/>
        <w:bottom w:val="none" w:sz="0" w:space="0" w:color="auto"/>
        <w:right w:val="none" w:sz="0" w:space="0" w:color="auto"/>
      </w:divBdr>
    </w:div>
    <w:div w:id="1827821705">
      <w:bodyDiv w:val="1"/>
      <w:marLeft w:val="0"/>
      <w:marRight w:val="0"/>
      <w:marTop w:val="0"/>
      <w:marBottom w:val="0"/>
      <w:divBdr>
        <w:top w:val="none" w:sz="0" w:space="0" w:color="auto"/>
        <w:left w:val="none" w:sz="0" w:space="0" w:color="auto"/>
        <w:bottom w:val="none" w:sz="0" w:space="0" w:color="auto"/>
        <w:right w:val="none" w:sz="0" w:space="0" w:color="auto"/>
      </w:divBdr>
    </w:div>
    <w:div w:id="1899046046">
      <w:bodyDiv w:val="1"/>
      <w:marLeft w:val="0"/>
      <w:marRight w:val="0"/>
      <w:marTop w:val="0"/>
      <w:marBottom w:val="0"/>
      <w:divBdr>
        <w:top w:val="none" w:sz="0" w:space="0" w:color="auto"/>
        <w:left w:val="none" w:sz="0" w:space="0" w:color="auto"/>
        <w:bottom w:val="none" w:sz="0" w:space="0" w:color="auto"/>
        <w:right w:val="none" w:sz="0" w:space="0" w:color="auto"/>
      </w:divBdr>
    </w:div>
    <w:div w:id="1915966703">
      <w:bodyDiv w:val="1"/>
      <w:marLeft w:val="0"/>
      <w:marRight w:val="0"/>
      <w:marTop w:val="0"/>
      <w:marBottom w:val="0"/>
      <w:divBdr>
        <w:top w:val="none" w:sz="0" w:space="0" w:color="auto"/>
        <w:left w:val="none" w:sz="0" w:space="0" w:color="auto"/>
        <w:bottom w:val="none" w:sz="0" w:space="0" w:color="auto"/>
        <w:right w:val="none" w:sz="0" w:space="0" w:color="auto"/>
      </w:divBdr>
    </w:div>
    <w:div w:id="1934045468">
      <w:bodyDiv w:val="1"/>
      <w:marLeft w:val="0"/>
      <w:marRight w:val="0"/>
      <w:marTop w:val="0"/>
      <w:marBottom w:val="0"/>
      <w:divBdr>
        <w:top w:val="none" w:sz="0" w:space="0" w:color="auto"/>
        <w:left w:val="none" w:sz="0" w:space="0" w:color="auto"/>
        <w:bottom w:val="none" w:sz="0" w:space="0" w:color="auto"/>
        <w:right w:val="none" w:sz="0" w:space="0" w:color="auto"/>
      </w:divBdr>
    </w:div>
    <w:div w:id="1964534672">
      <w:bodyDiv w:val="1"/>
      <w:marLeft w:val="0"/>
      <w:marRight w:val="0"/>
      <w:marTop w:val="0"/>
      <w:marBottom w:val="0"/>
      <w:divBdr>
        <w:top w:val="none" w:sz="0" w:space="0" w:color="auto"/>
        <w:left w:val="none" w:sz="0" w:space="0" w:color="auto"/>
        <w:bottom w:val="none" w:sz="0" w:space="0" w:color="auto"/>
        <w:right w:val="none" w:sz="0" w:space="0" w:color="auto"/>
      </w:divBdr>
    </w:div>
    <w:div w:id="2005281827">
      <w:bodyDiv w:val="1"/>
      <w:marLeft w:val="0"/>
      <w:marRight w:val="0"/>
      <w:marTop w:val="0"/>
      <w:marBottom w:val="0"/>
      <w:divBdr>
        <w:top w:val="none" w:sz="0" w:space="0" w:color="auto"/>
        <w:left w:val="none" w:sz="0" w:space="0" w:color="auto"/>
        <w:bottom w:val="none" w:sz="0" w:space="0" w:color="auto"/>
        <w:right w:val="none" w:sz="0" w:space="0" w:color="auto"/>
      </w:divBdr>
    </w:div>
    <w:div w:id="2018995783">
      <w:bodyDiv w:val="1"/>
      <w:marLeft w:val="0"/>
      <w:marRight w:val="0"/>
      <w:marTop w:val="0"/>
      <w:marBottom w:val="0"/>
      <w:divBdr>
        <w:top w:val="none" w:sz="0" w:space="0" w:color="auto"/>
        <w:left w:val="none" w:sz="0" w:space="0" w:color="auto"/>
        <w:bottom w:val="none" w:sz="0" w:space="0" w:color="auto"/>
        <w:right w:val="none" w:sz="0" w:space="0" w:color="auto"/>
      </w:divBdr>
    </w:div>
    <w:div w:id="2028632250">
      <w:bodyDiv w:val="1"/>
      <w:marLeft w:val="0"/>
      <w:marRight w:val="0"/>
      <w:marTop w:val="0"/>
      <w:marBottom w:val="0"/>
      <w:divBdr>
        <w:top w:val="none" w:sz="0" w:space="0" w:color="auto"/>
        <w:left w:val="none" w:sz="0" w:space="0" w:color="auto"/>
        <w:bottom w:val="none" w:sz="0" w:space="0" w:color="auto"/>
        <w:right w:val="none" w:sz="0" w:space="0" w:color="auto"/>
      </w:divBdr>
    </w:div>
    <w:div w:id="2076780077">
      <w:bodyDiv w:val="1"/>
      <w:marLeft w:val="0"/>
      <w:marRight w:val="0"/>
      <w:marTop w:val="0"/>
      <w:marBottom w:val="0"/>
      <w:divBdr>
        <w:top w:val="none" w:sz="0" w:space="0" w:color="auto"/>
        <w:left w:val="none" w:sz="0" w:space="0" w:color="auto"/>
        <w:bottom w:val="none" w:sz="0" w:space="0" w:color="auto"/>
        <w:right w:val="none" w:sz="0" w:space="0" w:color="auto"/>
      </w:divBdr>
    </w:div>
    <w:div w:id="2091081470">
      <w:bodyDiv w:val="1"/>
      <w:marLeft w:val="0"/>
      <w:marRight w:val="0"/>
      <w:marTop w:val="0"/>
      <w:marBottom w:val="0"/>
      <w:divBdr>
        <w:top w:val="none" w:sz="0" w:space="0" w:color="auto"/>
        <w:left w:val="none" w:sz="0" w:space="0" w:color="auto"/>
        <w:bottom w:val="none" w:sz="0" w:space="0" w:color="auto"/>
        <w:right w:val="none" w:sz="0" w:space="0" w:color="auto"/>
      </w:divBdr>
    </w:div>
    <w:div w:id="2092656724">
      <w:bodyDiv w:val="1"/>
      <w:marLeft w:val="0"/>
      <w:marRight w:val="0"/>
      <w:marTop w:val="0"/>
      <w:marBottom w:val="0"/>
      <w:divBdr>
        <w:top w:val="none" w:sz="0" w:space="0" w:color="auto"/>
        <w:left w:val="none" w:sz="0" w:space="0" w:color="auto"/>
        <w:bottom w:val="none" w:sz="0" w:space="0" w:color="auto"/>
        <w:right w:val="none" w:sz="0" w:space="0" w:color="auto"/>
      </w:divBdr>
      <w:divsChild>
        <w:div w:id="1762682203">
          <w:marLeft w:val="0"/>
          <w:marRight w:val="0"/>
          <w:marTop w:val="0"/>
          <w:marBottom w:val="0"/>
          <w:divBdr>
            <w:top w:val="none" w:sz="0" w:space="0" w:color="auto"/>
            <w:left w:val="none" w:sz="0" w:space="0" w:color="auto"/>
            <w:bottom w:val="none" w:sz="0" w:space="0" w:color="auto"/>
            <w:right w:val="none" w:sz="0" w:space="0" w:color="auto"/>
          </w:divBdr>
          <w:divsChild>
            <w:div w:id="146388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6835">
      <w:bodyDiv w:val="1"/>
      <w:marLeft w:val="0"/>
      <w:marRight w:val="0"/>
      <w:marTop w:val="0"/>
      <w:marBottom w:val="0"/>
      <w:divBdr>
        <w:top w:val="none" w:sz="0" w:space="0" w:color="auto"/>
        <w:left w:val="none" w:sz="0" w:space="0" w:color="auto"/>
        <w:bottom w:val="none" w:sz="0" w:space="0" w:color="auto"/>
        <w:right w:val="none" w:sz="0" w:space="0" w:color="auto"/>
      </w:divBdr>
      <w:divsChild>
        <w:div w:id="1618878379">
          <w:marLeft w:val="0"/>
          <w:marRight w:val="0"/>
          <w:marTop w:val="0"/>
          <w:marBottom w:val="0"/>
          <w:divBdr>
            <w:top w:val="none" w:sz="0" w:space="0" w:color="auto"/>
            <w:left w:val="none" w:sz="0" w:space="0" w:color="auto"/>
            <w:bottom w:val="none" w:sz="0" w:space="0" w:color="auto"/>
            <w:right w:val="none" w:sz="0" w:space="0" w:color="auto"/>
          </w:divBdr>
          <w:divsChild>
            <w:div w:id="186747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1408">
      <w:bodyDiv w:val="1"/>
      <w:marLeft w:val="0"/>
      <w:marRight w:val="0"/>
      <w:marTop w:val="0"/>
      <w:marBottom w:val="0"/>
      <w:divBdr>
        <w:top w:val="none" w:sz="0" w:space="0" w:color="auto"/>
        <w:left w:val="none" w:sz="0" w:space="0" w:color="auto"/>
        <w:bottom w:val="none" w:sz="0" w:space="0" w:color="auto"/>
        <w:right w:val="none" w:sz="0" w:space="0" w:color="auto"/>
      </w:divBdr>
    </w:div>
    <w:div w:id="214604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110th_United_States_Congre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owardsdatascience.com/hacking-scikit-learns-vectorizers-9ef26a7170af" TargetMode="External"/><Relationship Id="rId2" Type="http://schemas.openxmlformats.org/officeDocument/2006/relationships/numbering" Target="numbering.xml"/><Relationship Id="rId16" Type="http://schemas.openxmlformats.org/officeDocument/2006/relationships/hyperlink" Target="https://www.youtube.com/watch?v=SF50IK5XgK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United_States_Congress"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C4481-C66D-4E46-8846-357315E0D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Pages>
  <Words>1172</Words>
  <Characters>6685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Lab Exercise 3</vt:lpstr>
    </vt:vector>
  </TitlesOfParts>
  <Company>IST 736 – Text Mining</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3</dc:title>
  <dc:subject/>
  <dc:creator>Bing-Je Wu</dc:creator>
  <cp:keywords/>
  <dc:description/>
  <cp:lastModifiedBy>bing-je wu</cp:lastModifiedBy>
  <cp:revision>25</cp:revision>
  <dcterms:created xsi:type="dcterms:W3CDTF">2020-03-31T02:51:00Z</dcterms:created>
  <dcterms:modified xsi:type="dcterms:W3CDTF">2020-05-23T16:01:00Z</dcterms:modified>
</cp:coreProperties>
</file>