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3AA2" w14:textId="3DD5CE69" w:rsidR="007A6737" w:rsidRDefault="00000000">
      <w:r>
        <w:fldChar w:fldCharType="begin"/>
      </w:r>
      <w:r>
        <w:instrText>HYPERLINK "https://docs.camunda.org/rest/camunda-bpm-platform/7.20-SNAPSHOT/" \l "tag/Historic-Task-Instance/operation/queryHistoricTaskInstancesCount"</w:instrText>
      </w:r>
      <w:r>
        <w:fldChar w:fldCharType="separate"/>
      </w:r>
      <w:r w:rsidR="00E5278B" w:rsidRPr="007B55D5">
        <w:rPr>
          <w:rStyle w:val="a7"/>
        </w:rPr>
        <w:t>https://docs.camunda.org/rest/camunda-bpm-platform/7.20-SNAPSHOT/#tag/Historic-Task-Instance/operation/queryHistoricTaskInstancesCount</w:t>
      </w:r>
      <w:r>
        <w:rPr>
          <w:rStyle w:val="a7"/>
        </w:rPr>
        <w:fldChar w:fldCharType="end"/>
      </w:r>
    </w:p>
    <w:p w14:paraId="2103DD25" w14:textId="77777777" w:rsidR="00E5278B" w:rsidRDefault="00E5278B"/>
    <w:p w14:paraId="20C92DBF" w14:textId="4C997FE6" w:rsidR="00E5278B" w:rsidRDefault="00000000">
      <w:hyperlink r:id="rId7" w:history="1">
        <w:r w:rsidR="006C2D56" w:rsidRPr="007B55D5">
          <w:rPr>
            <w:rStyle w:val="a7"/>
          </w:rPr>
          <w:t>https://camunda.com/blog/2021/10/start-and-step-through-a-process-with-rest-feat-swaggerui/</w:t>
        </w:r>
      </w:hyperlink>
    </w:p>
    <w:p w14:paraId="6E21CE14" w14:textId="77777777" w:rsidR="006C2D56" w:rsidRDefault="006C2D56"/>
    <w:p w14:paraId="1BCDC7AE" w14:textId="0D4F3F24" w:rsidR="00251419" w:rsidRDefault="00000000">
      <w:hyperlink r:id="rId8" w:history="1">
        <w:r w:rsidR="00FE3505" w:rsidRPr="007B55D5">
          <w:rPr>
            <w:rStyle w:val="a7"/>
          </w:rPr>
          <w:t>http://shaochenfeng.com/blog/camunda-%E5%BF%AB%E9%80%9F%E5%85%A5%E9%97%A8/</w:t>
        </w:r>
      </w:hyperlink>
    </w:p>
    <w:p w14:paraId="041F6C34" w14:textId="77777777" w:rsidR="00FE3505" w:rsidRDefault="00FE3505"/>
    <w:p w14:paraId="4F9485D9" w14:textId="073F1C6F" w:rsidR="00FE3505" w:rsidRDefault="00000000">
      <w:hyperlink r:id="rId9" w:history="1">
        <w:r w:rsidR="00F52679" w:rsidRPr="006B0A91">
          <w:rPr>
            <w:rStyle w:val="a7"/>
          </w:rPr>
          <w:t>https://github.com/LinDaiDai/bpmn-vue-basic</w:t>
        </w:r>
      </w:hyperlink>
    </w:p>
    <w:p w14:paraId="1645C981" w14:textId="77777777" w:rsidR="00F52679" w:rsidRDefault="00F52679"/>
    <w:p w14:paraId="7685BD28" w14:textId="56A9411D" w:rsidR="00F52679" w:rsidRDefault="00000000">
      <w:hyperlink r:id="rId10" w:history="1">
        <w:r w:rsidR="00F06ED7" w:rsidRPr="006B0A91">
          <w:rPr>
            <w:rStyle w:val="a7"/>
          </w:rPr>
          <w:t>https://camunda.com/blog/2021/10/start-and-step-through-a-process-with-rest-feat-swaggerui/</w:t>
        </w:r>
      </w:hyperlink>
    </w:p>
    <w:p w14:paraId="20C88493" w14:textId="77777777" w:rsidR="00F06ED7" w:rsidRDefault="00F06ED7"/>
    <w:p w14:paraId="410A45BE" w14:textId="6625A4E8" w:rsidR="00FB74A3" w:rsidRDefault="00BF1AE8">
      <w:hyperlink r:id="rId11" w:history="1">
        <w:r w:rsidRPr="00934D9F">
          <w:rPr>
            <w:rStyle w:val="a7"/>
          </w:rPr>
          <w:t>http://localhost:8080/engine-rest/task</w:t>
        </w:r>
      </w:hyperlink>
    </w:p>
    <w:p w14:paraId="7528A5ED" w14:textId="77777777" w:rsidR="00BF1AE8" w:rsidRDefault="00BF1AE8"/>
    <w:p w14:paraId="6AC92F03" w14:textId="5EFE5FC7" w:rsidR="00BF1AE8" w:rsidRDefault="00BF1AE8" w:rsidP="00BF1AE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BPMN</w:t>
      </w:r>
      <w:r>
        <w:rPr>
          <w:rFonts w:hint="eastAsia"/>
        </w:rPr>
        <w:t>介紹</w:t>
      </w:r>
    </w:p>
    <w:p w14:paraId="15A4D29C" w14:textId="44768677" w:rsidR="00BF1AE8" w:rsidRDefault="00BF1AE8" w:rsidP="00BF1AE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如何使用</w:t>
      </w:r>
    </w:p>
    <w:p w14:paraId="3D3DE375" w14:textId="4E9D6199" w:rsidR="00BF1AE8" w:rsidRDefault="00BF1AE8" w:rsidP="00BF1AE8">
      <w:pPr>
        <w:pStyle w:val="a9"/>
        <w:numPr>
          <w:ilvl w:val="0"/>
          <w:numId w:val="1"/>
        </w:numPr>
        <w:ind w:leftChars="0"/>
      </w:pPr>
      <w:r>
        <w:t>Demo</w:t>
      </w:r>
    </w:p>
    <w:p w14:paraId="1BDE1958" w14:textId="59D8CA1D" w:rsidR="00BF1AE8" w:rsidRDefault="00BF1AE8" w:rsidP="00BF1AE8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怎麼整合</w:t>
      </w:r>
    </w:p>
    <w:p w14:paraId="082BF8CA" w14:textId="77777777" w:rsidR="00F753A0" w:rsidRDefault="00F753A0" w:rsidP="00F753A0"/>
    <w:p w14:paraId="4C0BA785" w14:textId="77777777" w:rsidR="00F753A0" w:rsidRDefault="00F753A0" w:rsidP="00F753A0"/>
    <w:p w14:paraId="3E55BD99" w14:textId="77777777" w:rsidR="00F753A0" w:rsidRDefault="00F753A0" w:rsidP="00F753A0"/>
    <w:p w14:paraId="05E2C388" w14:textId="6773FD90" w:rsidR="00F753A0" w:rsidRDefault="00F753A0">
      <w:pPr>
        <w:widowControl/>
      </w:pPr>
      <w:r>
        <w:br w:type="page"/>
      </w:r>
    </w:p>
    <w:p w14:paraId="67D37040" w14:textId="1B228514" w:rsidR="00F753A0" w:rsidRDefault="001C7195" w:rsidP="001C719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何謂</w:t>
      </w:r>
      <w:r>
        <w:rPr>
          <w:rFonts w:hint="eastAsia"/>
        </w:rPr>
        <w:t>BPMN</w:t>
      </w:r>
    </w:p>
    <w:p w14:paraId="1E7D9EF2" w14:textId="77777777" w:rsidR="00CE561E" w:rsidRDefault="00CE561E" w:rsidP="00CE561E">
      <w:pPr>
        <w:pStyle w:val="a9"/>
        <w:ind w:leftChars="0" w:left="360"/>
      </w:pPr>
    </w:p>
    <w:p w14:paraId="6773564E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BPMN</w:t>
      </w:r>
      <w:r>
        <w:rPr>
          <w:rFonts w:hint="eastAsia"/>
        </w:rPr>
        <w:t>（</w:t>
      </w:r>
      <w:r>
        <w:rPr>
          <w:rFonts w:hint="eastAsia"/>
        </w:rPr>
        <w:t>Business Process Model and Notation</w:t>
      </w:r>
      <w:r>
        <w:rPr>
          <w:rFonts w:hint="eastAsia"/>
        </w:rPr>
        <w:t>）是一種圖形表示方法，用於在業務流程模型中描述業務流程。</w:t>
      </w:r>
      <w:r>
        <w:rPr>
          <w:rFonts w:hint="eastAsia"/>
        </w:rPr>
        <w:t>BPMN</w:t>
      </w:r>
      <w:r>
        <w:rPr>
          <w:rFonts w:hint="eastAsia"/>
        </w:rPr>
        <w:t>的主要目標是提供一個標準、易於理解的方法，使業務使用者和系統開發者都能夠有效地理解業務流程。</w:t>
      </w:r>
      <w:r>
        <w:rPr>
          <w:rFonts w:hint="eastAsia"/>
        </w:rPr>
        <w:t>BPMN</w:t>
      </w:r>
      <w:r>
        <w:rPr>
          <w:rFonts w:hint="eastAsia"/>
        </w:rPr>
        <w:t>作為一個業務流程建模標準，已經被廣泛接受，並被許多流程建模工具支持。</w:t>
      </w:r>
    </w:p>
    <w:p w14:paraId="4EC2D6DC" w14:textId="77777777" w:rsidR="00CE561E" w:rsidRDefault="00CE561E" w:rsidP="00CE561E">
      <w:pPr>
        <w:pStyle w:val="a9"/>
      </w:pPr>
    </w:p>
    <w:p w14:paraId="23B99EAC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BPMN</w:t>
      </w:r>
      <w:r>
        <w:rPr>
          <w:rFonts w:hint="eastAsia"/>
        </w:rPr>
        <w:t>包括以下主要元素：</w:t>
      </w:r>
    </w:p>
    <w:p w14:paraId="230903C7" w14:textId="77777777" w:rsidR="00CE561E" w:rsidRDefault="00CE561E" w:rsidP="00CE561E">
      <w:pPr>
        <w:pStyle w:val="a9"/>
      </w:pPr>
    </w:p>
    <w:p w14:paraId="2BE2B439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 xml:space="preserve"> (Events)</w:t>
      </w:r>
      <w:r>
        <w:rPr>
          <w:rFonts w:hint="eastAsia"/>
        </w:rPr>
        <w:t>：表示流程中的事件，例如開始、結束或捕獲特定情況的事件。它們通常由圓圈表示。</w:t>
      </w:r>
    </w:p>
    <w:p w14:paraId="3328BAC3" w14:textId="77777777" w:rsidR="00CE561E" w:rsidRDefault="00CE561E" w:rsidP="00CE561E">
      <w:pPr>
        <w:pStyle w:val="a9"/>
      </w:pPr>
    </w:p>
    <w:p w14:paraId="3C918C54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活動</w:t>
      </w:r>
      <w:r>
        <w:rPr>
          <w:rFonts w:hint="eastAsia"/>
        </w:rPr>
        <w:t xml:space="preserve"> (Activities)</w:t>
      </w:r>
      <w:r>
        <w:rPr>
          <w:rFonts w:hint="eastAsia"/>
        </w:rPr>
        <w:t>：這些是流程中的工作項，例如任務或子流程。它們</w:t>
      </w:r>
      <w:proofErr w:type="gramStart"/>
      <w:r>
        <w:rPr>
          <w:rFonts w:hint="eastAsia"/>
        </w:rPr>
        <w:t>通常由圓角</w:t>
      </w:r>
      <w:proofErr w:type="gramEnd"/>
      <w:r>
        <w:rPr>
          <w:rFonts w:hint="eastAsia"/>
        </w:rPr>
        <w:t>矩形表示。</w:t>
      </w:r>
    </w:p>
    <w:p w14:paraId="36C142EA" w14:textId="77777777" w:rsidR="00CE561E" w:rsidRDefault="00CE561E" w:rsidP="00CE561E">
      <w:pPr>
        <w:pStyle w:val="a9"/>
      </w:pPr>
    </w:p>
    <w:p w14:paraId="2F30E107" w14:textId="77777777" w:rsidR="00CE561E" w:rsidRDefault="00CE561E" w:rsidP="00CE561E">
      <w:pPr>
        <w:pStyle w:val="a9"/>
        <w:rPr>
          <w:rFonts w:hint="eastAsia"/>
        </w:rPr>
      </w:pPr>
      <w:proofErr w:type="gramStart"/>
      <w:r>
        <w:rPr>
          <w:rFonts w:hint="eastAsia"/>
        </w:rPr>
        <w:t>網關</w:t>
      </w:r>
      <w:proofErr w:type="gramEnd"/>
      <w:r>
        <w:rPr>
          <w:rFonts w:hint="eastAsia"/>
        </w:rPr>
        <w:t xml:space="preserve"> (Gateways)</w:t>
      </w:r>
      <w:r>
        <w:rPr>
          <w:rFonts w:hint="eastAsia"/>
        </w:rPr>
        <w:t>：用於控制分支和合併的流程路徑。它們通常由鑽石形狀表示。</w:t>
      </w:r>
    </w:p>
    <w:p w14:paraId="0135911B" w14:textId="77777777" w:rsidR="00CE561E" w:rsidRDefault="00CE561E" w:rsidP="00CE561E">
      <w:pPr>
        <w:pStyle w:val="a9"/>
      </w:pPr>
    </w:p>
    <w:p w14:paraId="7F0C57D3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序列流</w:t>
      </w:r>
      <w:r>
        <w:rPr>
          <w:rFonts w:hint="eastAsia"/>
        </w:rPr>
        <w:t xml:space="preserve"> (Sequence Flows)</w:t>
      </w:r>
      <w:r>
        <w:rPr>
          <w:rFonts w:hint="eastAsia"/>
        </w:rPr>
        <w:t>：這些是流程中的控制流或執行順序，表示從一個活動或事件移動到另一個活動或事件。</w:t>
      </w:r>
    </w:p>
    <w:p w14:paraId="17924180" w14:textId="77777777" w:rsidR="00CE561E" w:rsidRDefault="00CE561E" w:rsidP="00CE561E">
      <w:pPr>
        <w:pStyle w:val="a9"/>
      </w:pPr>
    </w:p>
    <w:p w14:paraId="60E796A7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消息流</w:t>
      </w:r>
      <w:r>
        <w:rPr>
          <w:rFonts w:hint="eastAsia"/>
        </w:rPr>
        <w:t xml:space="preserve"> (Message Flows)</w:t>
      </w:r>
      <w:r>
        <w:rPr>
          <w:rFonts w:hint="eastAsia"/>
        </w:rPr>
        <w:t>：表示在參與者之間交換的消息，例如在兩個</w:t>
      </w:r>
      <w:r>
        <w:rPr>
          <w:rFonts w:hint="eastAsia"/>
        </w:rPr>
        <w:t>BPMN</w:t>
      </w:r>
      <w:r>
        <w:rPr>
          <w:rFonts w:hint="eastAsia"/>
        </w:rPr>
        <w:t>流程之間。</w:t>
      </w:r>
    </w:p>
    <w:p w14:paraId="2F8B65A0" w14:textId="77777777" w:rsidR="00CE561E" w:rsidRDefault="00CE561E" w:rsidP="00CE561E">
      <w:pPr>
        <w:pStyle w:val="a9"/>
      </w:pPr>
    </w:p>
    <w:p w14:paraId="11C6869E" w14:textId="77777777" w:rsidR="00CE561E" w:rsidRDefault="00CE561E" w:rsidP="00CE561E">
      <w:pPr>
        <w:pStyle w:val="a9"/>
        <w:rPr>
          <w:rFonts w:hint="eastAsia"/>
        </w:rPr>
      </w:pPr>
      <w:r>
        <w:rPr>
          <w:rFonts w:hint="eastAsia"/>
        </w:rPr>
        <w:t>泳道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Swimlanes</w:t>
      </w:r>
      <w:proofErr w:type="spellEnd"/>
      <w:r>
        <w:rPr>
          <w:rFonts w:hint="eastAsia"/>
        </w:rPr>
        <w:t>)</w:t>
      </w:r>
      <w:r>
        <w:rPr>
          <w:rFonts w:hint="eastAsia"/>
        </w:rPr>
        <w:t>：這些幫助組織和分類流程中的活動。泳道可以是橫向的（稱為“泳池”）或縱向的（稱為“軌道”），並且通常用於表示不同的參與者或實體。</w:t>
      </w:r>
    </w:p>
    <w:p w14:paraId="08270690" w14:textId="77777777" w:rsidR="00CE561E" w:rsidRDefault="00CE561E" w:rsidP="00CE561E">
      <w:pPr>
        <w:pStyle w:val="a9"/>
      </w:pPr>
    </w:p>
    <w:p w14:paraId="33DB1BBD" w14:textId="5C336767" w:rsidR="00CE561E" w:rsidRDefault="00CE561E" w:rsidP="00CE561E">
      <w:pPr>
        <w:pStyle w:val="a9"/>
        <w:ind w:leftChars="0" w:left="360"/>
      </w:pPr>
      <w:r>
        <w:rPr>
          <w:rFonts w:hint="eastAsia"/>
        </w:rPr>
        <w:t>透過這些元素，</w:t>
      </w:r>
      <w:r>
        <w:rPr>
          <w:rFonts w:hint="eastAsia"/>
        </w:rPr>
        <w:t>BPMN</w:t>
      </w:r>
      <w:r>
        <w:rPr>
          <w:rFonts w:hint="eastAsia"/>
        </w:rPr>
        <w:t>提供了一個強大而靈活的方法，用於描述從簡單到複雜的業務流程。它旨在確保業務和</w:t>
      </w:r>
      <w:r>
        <w:rPr>
          <w:rFonts w:hint="eastAsia"/>
        </w:rPr>
        <w:t>IT</w:t>
      </w:r>
      <w:r>
        <w:rPr>
          <w:rFonts w:hint="eastAsia"/>
        </w:rPr>
        <w:t>專家都能夠理解和協作在同一模型上，從而提高流程設計的效率和質量。</w:t>
      </w:r>
    </w:p>
    <w:p w14:paraId="35CAA135" w14:textId="77777777" w:rsidR="00CE561E" w:rsidRPr="00CE561E" w:rsidRDefault="00CE561E" w:rsidP="00CE561E">
      <w:pPr>
        <w:pStyle w:val="a9"/>
        <w:ind w:leftChars="0" w:left="360"/>
        <w:rPr>
          <w:rFonts w:hint="eastAsia"/>
        </w:rPr>
      </w:pPr>
    </w:p>
    <w:p w14:paraId="2F2BBAE5" w14:textId="65D42FB2" w:rsidR="00E94814" w:rsidRDefault="00E94814" w:rsidP="001C719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使用範例</w:t>
      </w:r>
    </w:p>
    <w:p w14:paraId="4C8C0157" w14:textId="074B7C9E" w:rsidR="000176E1" w:rsidRPr="00FB74A3" w:rsidRDefault="006643AC" w:rsidP="001C7195">
      <w:pPr>
        <w:pStyle w:val="a9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如何整合</w:t>
      </w:r>
    </w:p>
    <w:sectPr w:rsidR="000176E1" w:rsidRPr="00FB7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FEEE" w14:textId="77777777" w:rsidR="00A526BE" w:rsidRDefault="00A526BE" w:rsidP="00CF5AD8">
      <w:r>
        <w:separator/>
      </w:r>
    </w:p>
  </w:endnote>
  <w:endnote w:type="continuationSeparator" w:id="0">
    <w:p w14:paraId="60AE1392" w14:textId="77777777" w:rsidR="00A526BE" w:rsidRDefault="00A526BE" w:rsidP="00CF5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E581" w14:textId="77777777" w:rsidR="00A526BE" w:rsidRDefault="00A526BE" w:rsidP="00CF5AD8">
      <w:r>
        <w:separator/>
      </w:r>
    </w:p>
  </w:footnote>
  <w:footnote w:type="continuationSeparator" w:id="0">
    <w:p w14:paraId="443F099C" w14:textId="77777777" w:rsidR="00A526BE" w:rsidRDefault="00A526BE" w:rsidP="00CF5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63B"/>
    <w:multiLevelType w:val="hybridMultilevel"/>
    <w:tmpl w:val="75801002"/>
    <w:lvl w:ilvl="0" w:tplc="73BA1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996060"/>
    <w:multiLevelType w:val="hybridMultilevel"/>
    <w:tmpl w:val="A9CA5A8E"/>
    <w:lvl w:ilvl="0" w:tplc="BCEC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5651616">
    <w:abstractNumId w:val="1"/>
  </w:num>
  <w:num w:numId="2" w16cid:durableId="118983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37"/>
    <w:rsid w:val="000176E1"/>
    <w:rsid w:val="001C7195"/>
    <w:rsid w:val="00251419"/>
    <w:rsid w:val="0038524B"/>
    <w:rsid w:val="006643AC"/>
    <w:rsid w:val="006C2D56"/>
    <w:rsid w:val="007A6737"/>
    <w:rsid w:val="00A526BE"/>
    <w:rsid w:val="00BF1AE8"/>
    <w:rsid w:val="00CE561E"/>
    <w:rsid w:val="00CF5AD8"/>
    <w:rsid w:val="00D47EF2"/>
    <w:rsid w:val="00E5278B"/>
    <w:rsid w:val="00E94814"/>
    <w:rsid w:val="00F06ED7"/>
    <w:rsid w:val="00F52679"/>
    <w:rsid w:val="00F753A0"/>
    <w:rsid w:val="00FB74A3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D06E5"/>
  <w15:chartTrackingRefBased/>
  <w15:docId w15:val="{FA92395B-7E4E-49DB-B596-7969B6D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5A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5A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5AD8"/>
    <w:rPr>
      <w:sz w:val="20"/>
      <w:szCs w:val="20"/>
    </w:rPr>
  </w:style>
  <w:style w:type="character" w:styleId="a7">
    <w:name w:val="Hyperlink"/>
    <w:basedOn w:val="a0"/>
    <w:uiPriority w:val="99"/>
    <w:unhideWhenUsed/>
    <w:rsid w:val="00E527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278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F1A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ochenfeng.com/blog/camunda-%E5%BF%AB%E9%80%9F%E5%85%A5%E9%97%A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munda.com/blog/2021/10/start-and-step-through-a-process-with-rest-feat-swaggeru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engine-rest/tas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amunda.com/blog/2021/10/start-and-step-through-a-process-with-rest-feat-swagger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aiDai/bpmn-vue-basi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蘇維斌</dc:creator>
  <cp:keywords/>
  <dc:description/>
  <cp:lastModifiedBy>維斌 蘇</cp:lastModifiedBy>
  <cp:revision>16</cp:revision>
  <dcterms:created xsi:type="dcterms:W3CDTF">2023-09-02T09:06:00Z</dcterms:created>
  <dcterms:modified xsi:type="dcterms:W3CDTF">2023-09-11T08:06:00Z</dcterms:modified>
</cp:coreProperties>
</file>