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77E3" w14:textId="2F8B5416" w:rsidR="00EF7EC5" w:rsidRDefault="00FA24F1">
      <w:r>
        <w:rPr>
          <w:rFonts w:hint="eastAsia"/>
        </w:rPr>
        <w:t>De</w:t>
      </w:r>
      <w:r>
        <w:t>vOps</w:t>
      </w:r>
    </w:p>
    <w:p w14:paraId="2FA40813" w14:textId="2751F9AC" w:rsidR="00FA24F1" w:rsidRDefault="00FA24F1">
      <w:r>
        <w:rPr>
          <w:rFonts w:hint="eastAsia"/>
        </w:rPr>
        <w:t>制定</w:t>
      </w:r>
      <w:r>
        <w:rPr>
          <w:rFonts w:hint="eastAsia"/>
        </w:rPr>
        <w:t>S</w:t>
      </w:r>
      <w:r>
        <w:t>LA SLO SLI</w:t>
      </w:r>
    </w:p>
    <w:p w14:paraId="23AE38C0" w14:textId="3949381D" w:rsidR="00D11806" w:rsidRDefault="00D11806">
      <w:r>
        <w:rPr>
          <w:rFonts w:hint="eastAsia"/>
        </w:rPr>
        <w:t>能被量測的系統</w:t>
      </w:r>
      <w:r>
        <w:rPr>
          <w:rFonts w:hint="eastAsia"/>
        </w:rPr>
        <w:t xml:space="preserve"> </w:t>
      </w:r>
      <w:r>
        <w:rPr>
          <w:rFonts w:hint="eastAsia"/>
        </w:rPr>
        <w:t>才能被控制</w:t>
      </w:r>
    </w:p>
    <w:p w14:paraId="4E08BD24" w14:textId="139E0DDF" w:rsidR="00D11806" w:rsidRDefault="00D11806">
      <w:r>
        <w:rPr>
          <w:rFonts w:hint="eastAsia"/>
        </w:rPr>
        <w:t>設定目標</w:t>
      </w:r>
      <w:r>
        <w:rPr>
          <w:rFonts w:hint="eastAsia"/>
        </w:rPr>
        <w:t xml:space="preserve"> </w:t>
      </w:r>
      <w:r>
        <w:rPr>
          <w:rFonts w:hint="eastAsia"/>
        </w:rPr>
        <w:t>量測指標</w:t>
      </w:r>
      <w:r>
        <w:rPr>
          <w:rFonts w:hint="eastAsia"/>
        </w:rPr>
        <w:t xml:space="preserve"> </w:t>
      </w:r>
      <w:r>
        <w:rPr>
          <w:rFonts w:hint="eastAsia"/>
        </w:rPr>
        <w:t>提前改善</w:t>
      </w:r>
    </w:p>
    <w:p w14:paraId="1D2DE646" w14:textId="783985AD" w:rsidR="00D11806" w:rsidRDefault="00D11806">
      <w:r>
        <w:t>System monitoring</w:t>
      </w:r>
    </w:p>
    <w:p w14:paraId="7AC9E69C" w14:textId="33861BD5" w:rsidR="00D11806" w:rsidRDefault="00D11806">
      <w:r>
        <w:tab/>
        <w:t>Load balancer/web server/cache/storage</w:t>
      </w:r>
    </w:p>
    <w:p w14:paraId="4DE2686D" w14:textId="3E0F9BB7" w:rsidR="00D11806" w:rsidRDefault="00D11806">
      <w:r>
        <w:rPr>
          <w:rFonts w:hint="eastAsia"/>
        </w:rPr>
        <w:t>A</w:t>
      </w:r>
      <w:r>
        <w:t>pplication monitoring</w:t>
      </w:r>
    </w:p>
    <w:p w14:paraId="567B0BB8" w14:textId="7455448A" w:rsidR="00D11806" w:rsidRDefault="00D11806">
      <w:r>
        <w:t>Event alert/notification</w:t>
      </w:r>
    </w:p>
    <w:p w14:paraId="78B2B8A1" w14:textId="02A025F0" w:rsidR="00D11806" w:rsidRDefault="0095799B">
      <w:hyperlink r:id="rId4" w:history="1">
        <w:r w:rsidRPr="00B46979">
          <w:rPr>
            <w:rStyle w:val="a3"/>
          </w:rPr>
          <w:t>https://juejin.cn/post/7050134410229710884</w:t>
        </w:r>
      </w:hyperlink>
    </w:p>
    <w:p w14:paraId="4EC69850" w14:textId="7D2720A2" w:rsidR="0095799B" w:rsidRDefault="00C04426">
      <w:hyperlink r:id="rId5" w:history="1">
        <w:r w:rsidRPr="00B46979">
          <w:rPr>
            <w:rStyle w:val="a3"/>
          </w:rPr>
          <w:t>https://phoenixnap.com/kb/how-to-install-elk-stack-on-ubuntu</w:t>
        </w:r>
      </w:hyperlink>
    </w:p>
    <w:p w14:paraId="62B68E72" w14:textId="77777777" w:rsidR="00C04426" w:rsidRDefault="00C04426"/>
    <w:p w14:paraId="13E78561" w14:textId="2ED37FB6" w:rsidR="007C3AF5" w:rsidRDefault="007C3AF5">
      <w:r>
        <w:rPr>
          <w:rFonts w:hint="eastAsia"/>
        </w:rPr>
        <w:t>O</w:t>
      </w:r>
      <w:r>
        <w:t>bservability</w:t>
      </w:r>
      <w:r>
        <w:rPr>
          <w:rFonts w:hint="eastAsia"/>
        </w:rPr>
        <w:t xml:space="preserve">: </w:t>
      </w:r>
      <w:r>
        <w:rPr>
          <w:rFonts w:hint="eastAsia"/>
        </w:rPr>
        <w:t>指一個系統可透過外部輸出的資訊來推斷內部狀態的能力</w:t>
      </w:r>
      <w:r w:rsidR="004B481B">
        <w:rPr>
          <w:rFonts w:hint="eastAsia"/>
        </w:rPr>
        <w:t>，</w:t>
      </w:r>
      <w:r w:rsidR="00D82C2C" w:rsidRPr="00D82C2C">
        <w:rPr>
          <w:rFonts w:hint="eastAsia"/>
        </w:rPr>
        <w:t>可以幫助</w:t>
      </w:r>
      <w:r w:rsidR="00D82C2C" w:rsidRPr="00D82C2C">
        <w:rPr>
          <w:rFonts w:hint="eastAsia"/>
        </w:rPr>
        <w:t>IT</w:t>
      </w:r>
      <w:r w:rsidR="00D82C2C" w:rsidRPr="00D82C2C">
        <w:rPr>
          <w:rFonts w:hint="eastAsia"/>
        </w:rPr>
        <w:t>團隊同時觀察或深入了解系統架構中不同應用程式與資源的運行狀況與內部狀態</w:t>
      </w:r>
      <w:r w:rsidR="00D82C2C" w:rsidRPr="00D82C2C">
        <w:rPr>
          <w:rFonts w:hint="eastAsia"/>
        </w:rPr>
        <w:t xml:space="preserve">. </w:t>
      </w:r>
      <w:r w:rsidR="00D82C2C" w:rsidRPr="00D82C2C">
        <w:rPr>
          <w:rFonts w:hint="eastAsia"/>
        </w:rPr>
        <w:t>透過從每個系統的外部輸出的資料</w:t>
      </w:r>
      <w:r w:rsidR="00D82C2C" w:rsidRPr="00D82C2C">
        <w:rPr>
          <w:rFonts w:hint="eastAsia"/>
        </w:rPr>
        <w:t xml:space="preserve">, </w:t>
      </w:r>
      <w:r w:rsidR="00D82C2C" w:rsidRPr="00D82C2C">
        <w:rPr>
          <w:rFonts w:hint="eastAsia"/>
        </w:rPr>
        <w:t>來主動察覺到異常</w:t>
      </w:r>
      <w:r w:rsidR="00D82C2C" w:rsidRPr="00D82C2C">
        <w:rPr>
          <w:rFonts w:hint="eastAsia"/>
        </w:rPr>
        <w:t xml:space="preserve">, </w:t>
      </w:r>
      <w:r w:rsidR="00D82C2C" w:rsidRPr="00D82C2C">
        <w:rPr>
          <w:rFonts w:hint="eastAsia"/>
        </w:rPr>
        <w:t>分析問題並且解決問題</w:t>
      </w:r>
    </w:p>
    <w:p w14:paraId="14594366" w14:textId="77777777" w:rsidR="00D82C2C" w:rsidRPr="00D82C2C" w:rsidRDefault="00D82C2C">
      <w:pPr>
        <w:rPr>
          <w:rFonts w:hint="eastAsia"/>
        </w:rPr>
      </w:pPr>
    </w:p>
    <w:p w14:paraId="122334E1" w14:textId="3936C6B9" w:rsidR="009957E5" w:rsidRDefault="009957E5">
      <w:r>
        <w:t>Observability</w:t>
      </w:r>
      <w:r>
        <w:rPr>
          <w:rFonts w:hint="eastAsia"/>
        </w:rPr>
        <w:t>三本柱</w:t>
      </w:r>
      <w:r>
        <w:rPr>
          <w:rFonts w:hint="eastAsia"/>
        </w:rPr>
        <w:t xml:space="preserve"> </w:t>
      </w:r>
    </w:p>
    <w:p w14:paraId="62B53180" w14:textId="3D5EF513" w:rsidR="009957E5" w:rsidRDefault="009957E5">
      <w:r>
        <w:rPr>
          <w:rFonts w:hint="eastAsia"/>
        </w:rPr>
        <w:t>Lo</w:t>
      </w:r>
      <w:r>
        <w:t>g</w:t>
      </w:r>
      <w:r w:rsidR="00733E00">
        <w:t>(event)</w:t>
      </w:r>
      <w:r>
        <w:t>/trace/metrics</w:t>
      </w:r>
    </w:p>
    <w:p w14:paraId="6D6D1121" w14:textId="77777777" w:rsidR="009F7CB6" w:rsidRDefault="009F7CB6"/>
    <w:p w14:paraId="368CB0F7" w14:textId="0C3F36C9" w:rsidR="009F7CB6" w:rsidRDefault="009F7CB6">
      <w:r>
        <w:rPr>
          <w:noProof/>
        </w:rPr>
        <w:drawing>
          <wp:inline distT="0" distB="0" distL="0" distR="0" wp14:anchorId="58DF019B" wp14:editId="220A469F">
            <wp:extent cx="5274310" cy="2932430"/>
            <wp:effectExtent l="0" t="0" r="2540" b="1270"/>
            <wp:docPr id="1305695719" name="圖片 1"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95719" name="圖片 1" descr="一張含有 文字, 螢幕擷取畫面, 字型, 設計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32430"/>
                    </a:xfrm>
                    <a:prstGeom prst="rect">
                      <a:avLst/>
                    </a:prstGeom>
                    <a:noFill/>
                    <a:ln>
                      <a:noFill/>
                    </a:ln>
                  </pic:spPr>
                </pic:pic>
              </a:graphicData>
            </a:graphic>
          </wp:inline>
        </w:drawing>
      </w:r>
    </w:p>
    <w:p w14:paraId="5CF09E70" w14:textId="27C1C67B" w:rsidR="007B6FDA" w:rsidRDefault="007B6FDA">
      <w:pPr>
        <w:rPr>
          <w:rFonts w:ascii="Arial" w:hAnsi="Arial"/>
          <w:color w:val="555555"/>
          <w:sz w:val="21"/>
          <w:szCs w:val="21"/>
          <w:shd w:val="clear" w:color="auto" w:fill="FFFFFF"/>
        </w:rPr>
      </w:pPr>
      <w:r>
        <w:rPr>
          <w:rFonts w:ascii="Arial" w:hAnsi="Arial"/>
          <w:color w:val="555555"/>
          <w:sz w:val="21"/>
          <w:szCs w:val="21"/>
          <w:shd w:val="clear" w:color="auto" w:fill="FFFFFF"/>
        </w:rPr>
        <w:t>如果是在</w:t>
      </w:r>
      <w:r>
        <w:rPr>
          <w:rFonts w:ascii="Arial" w:hAnsi="Arial"/>
          <w:color w:val="555555"/>
          <w:sz w:val="21"/>
          <w:szCs w:val="21"/>
          <w:shd w:val="clear" w:color="auto" w:fill="FFFFFF"/>
        </w:rPr>
        <w:t xml:space="preserve"> Cloud </w:t>
      </w:r>
      <w:r>
        <w:rPr>
          <w:rFonts w:ascii="Arial" w:hAnsi="Arial"/>
          <w:color w:val="555555"/>
          <w:sz w:val="21"/>
          <w:szCs w:val="21"/>
          <w:shd w:val="clear" w:color="auto" w:fill="FFFFFF"/>
        </w:rPr>
        <w:t>上在三大雲端服務廠商</w:t>
      </w:r>
      <w:r>
        <w:rPr>
          <w:rFonts w:ascii="Arial" w:hAnsi="Arial"/>
          <w:color w:val="555555"/>
          <w:sz w:val="21"/>
          <w:szCs w:val="21"/>
          <w:shd w:val="clear" w:color="auto" w:fill="FFFFFF"/>
        </w:rPr>
        <w:t xml:space="preserve"> AWS</w:t>
      </w:r>
      <w:r>
        <w:rPr>
          <w:rFonts w:ascii="Arial" w:hAnsi="Arial"/>
          <w:color w:val="555555"/>
          <w:sz w:val="21"/>
          <w:szCs w:val="21"/>
          <w:shd w:val="clear" w:color="auto" w:fill="FFFFFF"/>
        </w:rPr>
        <w:t>、</w:t>
      </w:r>
      <w:r>
        <w:rPr>
          <w:rFonts w:ascii="Arial" w:hAnsi="Arial"/>
          <w:color w:val="555555"/>
          <w:sz w:val="21"/>
          <w:szCs w:val="21"/>
          <w:shd w:val="clear" w:color="auto" w:fill="FFFFFF"/>
        </w:rPr>
        <w:t>Azure</w:t>
      </w:r>
      <w:r>
        <w:rPr>
          <w:rFonts w:ascii="Arial" w:hAnsi="Arial"/>
          <w:color w:val="555555"/>
          <w:sz w:val="21"/>
          <w:szCs w:val="21"/>
          <w:shd w:val="clear" w:color="auto" w:fill="FFFFFF"/>
        </w:rPr>
        <w:t>、</w:t>
      </w:r>
      <w:r>
        <w:rPr>
          <w:rFonts w:ascii="Arial" w:hAnsi="Arial"/>
          <w:color w:val="555555"/>
          <w:sz w:val="21"/>
          <w:szCs w:val="21"/>
          <w:shd w:val="clear" w:color="auto" w:fill="FFFFFF"/>
        </w:rPr>
        <w:t xml:space="preserve">GCP </w:t>
      </w:r>
      <w:r>
        <w:rPr>
          <w:rFonts w:ascii="Arial" w:hAnsi="Arial"/>
          <w:color w:val="555555"/>
          <w:sz w:val="21"/>
          <w:szCs w:val="21"/>
          <w:shd w:val="clear" w:color="auto" w:fill="FFFFFF"/>
        </w:rPr>
        <w:t>也開始支援</w:t>
      </w:r>
      <w:r>
        <w:rPr>
          <w:rFonts w:ascii="Arial" w:hAnsi="Arial"/>
          <w:color w:val="555555"/>
          <w:sz w:val="21"/>
          <w:szCs w:val="21"/>
          <w:shd w:val="clear" w:color="auto" w:fill="FFFFFF"/>
        </w:rPr>
        <w:t xml:space="preserve"> OpenTelemetry </w:t>
      </w:r>
      <w:r>
        <w:rPr>
          <w:rFonts w:ascii="Arial" w:hAnsi="Arial"/>
          <w:color w:val="555555"/>
          <w:sz w:val="21"/>
          <w:szCs w:val="21"/>
          <w:shd w:val="clear" w:color="auto" w:fill="FFFFFF"/>
        </w:rPr>
        <w:t>的輸出資料呈現。舉例來說在</w:t>
      </w:r>
      <w:r>
        <w:rPr>
          <w:rFonts w:ascii="Arial" w:hAnsi="Arial"/>
          <w:color w:val="555555"/>
          <w:sz w:val="21"/>
          <w:szCs w:val="21"/>
          <w:shd w:val="clear" w:color="auto" w:fill="FFFFFF"/>
        </w:rPr>
        <w:t xml:space="preserve"> Azure </w:t>
      </w:r>
      <w:r>
        <w:rPr>
          <w:rFonts w:ascii="Arial" w:hAnsi="Arial"/>
          <w:color w:val="555555"/>
          <w:sz w:val="21"/>
          <w:szCs w:val="21"/>
          <w:shd w:val="clear" w:color="auto" w:fill="FFFFFF"/>
        </w:rPr>
        <w:t>上就可以透過</w:t>
      </w:r>
      <w:r>
        <w:rPr>
          <w:rFonts w:ascii="Arial" w:hAnsi="Arial"/>
          <w:color w:val="555555"/>
          <w:sz w:val="21"/>
          <w:szCs w:val="21"/>
          <w:shd w:val="clear" w:color="auto" w:fill="FFFFFF"/>
        </w:rPr>
        <w:t xml:space="preserve"> Azure Application Insights </w:t>
      </w:r>
      <w:r>
        <w:rPr>
          <w:rFonts w:ascii="Arial" w:hAnsi="Arial"/>
          <w:color w:val="555555"/>
          <w:sz w:val="21"/>
          <w:szCs w:val="21"/>
          <w:shd w:val="clear" w:color="auto" w:fill="FFFFFF"/>
        </w:rPr>
        <w:t>以及</w:t>
      </w:r>
      <w:r>
        <w:rPr>
          <w:rFonts w:ascii="Arial" w:hAnsi="Arial"/>
          <w:color w:val="555555"/>
          <w:sz w:val="21"/>
          <w:szCs w:val="21"/>
          <w:shd w:val="clear" w:color="auto" w:fill="FFFFFF"/>
        </w:rPr>
        <w:t xml:space="preserve"> Azure Monitor </w:t>
      </w:r>
      <w:r>
        <w:rPr>
          <w:rFonts w:ascii="Arial" w:hAnsi="Arial"/>
          <w:color w:val="555555"/>
          <w:sz w:val="21"/>
          <w:szCs w:val="21"/>
          <w:shd w:val="clear" w:color="auto" w:fill="FFFFFF"/>
        </w:rPr>
        <w:t>等服務查看蒐集到的資料呈現。</w:t>
      </w:r>
    </w:p>
    <w:p w14:paraId="12A09279" w14:textId="494D6E4F" w:rsidR="002A56D2" w:rsidRDefault="002A56D2">
      <w:pPr>
        <w:rPr>
          <w:rFonts w:ascii="Arial" w:hAnsi="Arial"/>
          <w:color w:val="555555"/>
          <w:sz w:val="21"/>
          <w:szCs w:val="21"/>
          <w:shd w:val="clear" w:color="auto" w:fill="FFFFFF"/>
        </w:rPr>
      </w:pPr>
      <w:r>
        <w:rPr>
          <w:rFonts w:ascii="Arial" w:hAnsi="Arial" w:hint="eastAsia"/>
          <w:color w:val="555555"/>
          <w:sz w:val="21"/>
          <w:szCs w:val="21"/>
          <w:shd w:val="clear" w:color="auto" w:fill="FFFFFF"/>
        </w:rPr>
        <w:t>O</w:t>
      </w:r>
      <w:r>
        <w:rPr>
          <w:rFonts w:ascii="Arial" w:hAnsi="Arial"/>
          <w:color w:val="555555"/>
          <w:sz w:val="21"/>
          <w:szCs w:val="21"/>
          <w:shd w:val="clear" w:color="auto" w:fill="FFFFFF"/>
        </w:rPr>
        <w:t>penTelemetry</w:t>
      </w:r>
      <w:r>
        <w:rPr>
          <w:rFonts w:ascii="Arial" w:hAnsi="Arial" w:hint="eastAsia"/>
          <w:color w:val="555555"/>
          <w:sz w:val="21"/>
          <w:szCs w:val="21"/>
          <w:shd w:val="clear" w:color="auto" w:fill="FFFFFF"/>
        </w:rPr>
        <w:t>是一個</w:t>
      </w:r>
      <w:r>
        <w:rPr>
          <w:rFonts w:ascii="Arial" w:hAnsi="Arial" w:hint="eastAsia"/>
          <w:color w:val="555555"/>
          <w:sz w:val="21"/>
          <w:szCs w:val="21"/>
          <w:shd w:val="clear" w:color="auto" w:fill="FFFFFF"/>
        </w:rPr>
        <w:t xml:space="preserve">Observability </w:t>
      </w:r>
      <w:r>
        <w:rPr>
          <w:rFonts w:ascii="Arial" w:hAnsi="Arial" w:hint="eastAsia"/>
          <w:color w:val="555555"/>
          <w:sz w:val="21"/>
          <w:szCs w:val="21"/>
          <w:shd w:val="clear" w:color="auto" w:fill="FFFFFF"/>
        </w:rPr>
        <w:t>的標準</w:t>
      </w:r>
      <w:r>
        <w:rPr>
          <w:rFonts w:ascii="Arial" w:hAnsi="Arial" w:hint="eastAsia"/>
          <w:color w:val="555555"/>
          <w:sz w:val="21"/>
          <w:szCs w:val="21"/>
          <w:shd w:val="clear" w:color="auto" w:fill="FFFFFF"/>
        </w:rPr>
        <w:t xml:space="preserve"> </w:t>
      </w:r>
    </w:p>
    <w:p w14:paraId="10F24340" w14:textId="31E39842" w:rsidR="00FD0CEB" w:rsidRDefault="00FD0CEB">
      <w:pPr>
        <w:rPr>
          <w:b/>
          <w:bCs/>
        </w:rPr>
      </w:pPr>
    </w:p>
    <w:p w14:paraId="22D637EB" w14:textId="50F29C64" w:rsidR="005F47C0" w:rsidRDefault="001E73E7">
      <w:pPr>
        <w:rPr>
          <w:b/>
          <w:bCs/>
        </w:rPr>
      </w:pPr>
      <w:r w:rsidRPr="001E73E7">
        <w:rPr>
          <w:b/>
          <w:bCs/>
        </w:rPr>
        <w:lastRenderedPageBreak/>
        <w:drawing>
          <wp:inline distT="0" distB="0" distL="0" distR="0" wp14:anchorId="066683F8" wp14:editId="1A5811A9">
            <wp:extent cx="5274310" cy="2875915"/>
            <wp:effectExtent l="0" t="0" r="2540" b="635"/>
            <wp:docPr id="952626521"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26521" name="圖片 1" descr="一張含有 文字, 螢幕擷取畫面, 字型, 圖表 的圖片&#10;&#10;自動產生的描述"/>
                    <pic:cNvPicPr/>
                  </pic:nvPicPr>
                  <pic:blipFill>
                    <a:blip r:embed="rId7"/>
                    <a:stretch>
                      <a:fillRect/>
                    </a:stretch>
                  </pic:blipFill>
                  <pic:spPr>
                    <a:xfrm>
                      <a:off x="0" y="0"/>
                      <a:ext cx="5274310" cy="2875915"/>
                    </a:xfrm>
                    <a:prstGeom prst="rect">
                      <a:avLst/>
                    </a:prstGeom>
                  </pic:spPr>
                </pic:pic>
              </a:graphicData>
            </a:graphic>
          </wp:inline>
        </w:drawing>
      </w:r>
    </w:p>
    <w:p w14:paraId="7D95D79E" w14:textId="6E9F024E" w:rsidR="007C30FF" w:rsidRDefault="007C30FF">
      <w:pPr>
        <w:rPr>
          <w:b/>
          <w:bCs/>
        </w:rPr>
      </w:pPr>
      <w:r w:rsidRPr="007C30FF">
        <w:rPr>
          <w:b/>
          <w:bCs/>
        </w:rPr>
        <w:drawing>
          <wp:inline distT="0" distB="0" distL="0" distR="0" wp14:anchorId="65285841" wp14:editId="316FD988">
            <wp:extent cx="5274310" cy="2550795"/>
            <wp:effectExtent l="0" t="0" r="2540" b="1905"/>
            <wp:docPr id="195555139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51396" name="圖片 1" descr="一張含有 文字, 螢幕擷取畫面, 字型 的圖片&#10;&#10;自動產生的描述"/>
                    <pic:cNvPicPr/>
                  </pic:nvPicPr>
                  <pic:blipFill>
                    <a:blip r:embed="rId8"/>
                    <a:stretch>
                      <a:fillRect/>
                    </a:stretch>
                  </pic:blipFill>
                  <pic:spPr>
                    <a:xfrm>
                      <a:off x="0" y="0"/>
                      <a:ext cx="5274310" cy="2550795"/>
                    </a:xfrm>
                    <a:prstGeom prst="rect">
                      <a:avLst/>
                    </a:prstGeom>
                  </pic:spPr>
                </pic:pic>
              </a:graphicData>
            </a:graphic>
          </wp:inline>
        </w:drawing>
      </w:r>
    </w:p>
    <w:p w14:paraId="7CEA0C14" w14:textId="6BA85B4C" w:rsidR="008B560F" w:rsidRDefault="008B560F">
      <w:pPr>
        <w:rPr>
          <w:rFonts w:hint="eastAsia"/>
          <w:b/>
          <w:bCs/>
        </w:rPr>
      </w:pPr>
      <w:r w:rsidRPr="008B560F">
        <w:rPr>
          <w:b/>
          <w:bCs/>
        </w:rPr>
        <w:drawing>
          <wp:inline distT="0" distB="0" distL="0" distR="0" wp14:anchorId="34C36CAB" wp14:editId="7CDE0E87">
            <wp:extent cx="5274310" cy="1993900"/>
            <wp:effectExtent l="0" t="0" r="2540" b="6350"/>
            <wp:docPr id="1099777011"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77011" name="圖片 1" descr="一張含有 文字, 螢幕擷取畫面, 字型, 行 的圖片&#10;&#10;自動產生的描述"/>
                    <pic:cNvPicPr/>
                  </pic:nvPicPr>
                  <pic:blipFill>
                    <a:blip r:embed="rId9"/>
                    <a:stretch>
                      <a:fillRect/>
                    </a:stretch>
                  </pic:blipFill>
                  <pic:spPr>
                    <a:xfrm>
                      <a:off x="0" y="0"/>
                      <a:ext cx="5274310" cy="1993900"/>
                    </a:xfrm>
                    <a:prstGeom prst="rect">
                      <a:avLst/>
                    </a:prstGeom>
                  </pic:spPr>
                </pic:pic>
              </a:graphicData>
            </a:graphic>
          </wp:inline>
        </w:drawing>
      </w:r>
    </w:p>
    <w:p w14:paraId="6632F27D" w14:textId="6C6B7A55" w:rsidR="004478D7" w:rsidRDefault="004478D7">
      <w:pPr>
        <w:rPr>
          <w:b/>
          <w:bCs/>
        </w:rPr>
      </w:pPr>
      <w:r w:rsidRPr="004478D7">
        <w:rPr>
          <w:b/>
          <w:bCs/>
        </w:rPr>
        <w:lastRenderedPageBreak/>
        <w:drawing>
          <wp:inline distT="0" distB="0" distL="0" distR="0" wp14:anchorId="7240FB4D" wp14:editId="068F9092">
            <wp:extent cx="5274310" cy="2310765"/>
            <wp:effectExtent l="0" t="0" r="2540" b="0"/>
            <wp:docPr id="136559505"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9505" name="圖片 1" descr="一張含有 文字, 螢幕擷取畫面, 字型, 圖表 的圖片&#10;&#10;自動產生的描述"/>
                    <pic:cNvPicPr/>
                  </pic:nvPicPr>
                  <pic:blipFill>
                    <a:blip r:embed="rId10"/>
                    <a:stretch>
                      <a:fillRect/>
                    </a:stretch>
                  </pic:blipFill>
                  <pic:spPr>
                    <a:xfrm>
                      <a:off x="0" y="0"/>
                      <a:ext cx="5274310" cy="2310765"/>
                    </a:xfrm>
                    <a:prstGeom prst="rect">
                      <a:avLst/>
                    </a:prstGeom>
                  </pic:spPr>
                </pic:pic>
              </a:graphicData>
            </a:graphic>
          </wp:inline>
        </w:drawing>
      </w:r>
    </w:p>
    <w:p w14:paraId="1E1ABB94" w14:textId="7AA7237B" w:rsidR="008B560F" w:rsidRDefault="004A3F02">
      <w:pPr>
        <w:rPr>
          <w:b/>
          <w:bCs/>
        </w:rPr>
      </w:pPr>
      <w:r w:rsidRPr="004A3F02">
        <w:rPr>
          <w:b/>
          <w:bCs/>
        </w:rPr>
        <w:drawing>
          <wp:inline distT="0" distB="0" distL="0" distR="0" wp14:anchorId="79092E46" wp14:editId="6CDE6550">
            <wp:extent cx="5274310" cy="3987165"/>
            <wp:effectExtent l="0" t="0" r="2540" b="0"/>
            <wp:docPr id="1501744448"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4448" name="圖片 1" descr="一張含有 文字, 螢幕擷取畫面, 字型 的圖片&#10;&#10;自動產生的描述"/>
                    <pic:cNvPicPr/>
                  </pic:nvPicPr>
                  <pic:blipFill>
                    <a:blip r:embed="rId11"/>
                    <a:stretch>
                      <a:fillRect/>
                    </a:stretch>
                  </pic:blipFill>
                  <pic:spPr>
                    <a:xfrm>
                      <a:off x="0" y="0"/>
                      <a:ext cx="5274310" cy="3987165"/>
                    </a:xfrm>
                    <a:prstGeom prst="rect">
                      <a:avLst/>
                    </a:prstGeom>
                  </pic:spPr>
                </pic:pic>
              </a:graphicData>
            </a:graphic>
          </wp:inline>
        </w:drawing>
      </w:r>
    </w:p>
    <w:p w14:paraId="2AD6A744" w14:textId="29B330EB" w:rsidR="004A3F02" w:rsidRPr="00FD0CEB" w:rsidRDefault="004A3F02">
      <w:pPr>
        <w:rPr>
          <w:rFonts w:hint="eastAsia"/>
          <w:b/>
          <w:bCs/>
        </w:rPr>
      </w:pPr>
      <w:r w:rsidRPr="004A3F02">
        <w:rPr>
          <w:b/>
          <w:bCs/>
        </w:rPr>
        <w:lastRenderedPageBreak/>
        <w:drawing>
          <wp:inline distT="0" distB="0" distL="0" distR="0" wp14:anchorId="5A6877EB" wp14:editId="177D13E7">
            <wp:extent cx="5274310" cy="3063240"/>
            <wp:effectExtent l="0" t="0" r="2540" b="3810"/>
            <wp:docPr id="845994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9442" name=""/>
                    <pic:cNvPicPr/>
                  </pic:nvPicPr>
                  <pic:blipFill>
                    <a:blip r:embed="rId12"/>
                    <a:stretch>
                      <a:fillRect/>
                    </a:stretch>
                  </pic:blipFill>
                  <pic:spPr>
                    <a:xfrm>
                      <a:off x="0" y="0"/>
                      <a:ext cx="5274310" cy="3063240"/>
                    </a:xfrm>
                    <a:prstGeom prst="rect">
                      <a:avLst/>
                    </a:prstGeom>
                  </pic:spPr>
                </pic:pic>
              </a:graphicData>
            </a:graphic>
          </wp:inline>
        </w:drawing>
      </w:r>
    </w:p>
    <w:sectPr w:rsidR="004A3F02" w:rsidRPr="00FD0C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C5"/>
    <w:rsid w:val="00015C44"/>
    <w:rsid w:val="00141575"/>
    <w:rsid w:val="001E73E7"/>
    <w:rsid w:val="002A56D2"/>
    <w:rsid w:val="004478D7"/>
    <w:rsid w:val="004A3F02"/>
    <w:rsid w:val="004B481B"/>
    <w:rsid w:val="005F47C0"/>
    <w:rsid w:val="00733E00"/>
    <w:rsid w:val="007B6FDA"/>
    <w:rsid w:val="007C30FF"/>
    <w:rsid w:val="007C3AF5"/>
    <w:rsid w:val="008B560F"/>
    <w:rsid w:val="0095799B"/>
    <w:rsid w:val="009957E5"/>
    <w:rsid w:val="009F7CB6"/>
    <w:rsid w:val="00C04426"/>
    <w:rsid w:val="00C700A4"/>
    <w:rsid w:val="00D11806"/>
    <w:rsid w:val="00D82C2C"/>
    <w:rsid w:val="00EF7EC5"/>
    <w:rsid w:val="00FA24F1"/>
    <w:rsid w:val="00FD0C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1736"/>
  <w15:chartTrackingRefBased/>
  <w15:docId w15:val="{6B70A713-F02A-4444-9AB8-A1D060F9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799B"/>
    <w:rPr>
      <w:color w:val="0563C1" w:themeColor="hyperlink"/>
      <w:u w:val="single"/>
    </w:rPr>
  </w:style>
  <w:style w:type="character" w:styleId="a4">
    <w:name w:val="Unresolved Mention"/>
    <w:basedOn w:val="a0"/>
    <w:uiPriority w:val="99"/>
    <w:semiHidden/>
    <w:unhideWhenUsed/>
    <w:rsid w:val="00957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phoenixnap.com/kb/how-to-install-elk-stack-on-ubuntu" TargetMode="External"/><Relationship Id="rId10" Type="http://schemas.openxmlformats.org/officeDocument/2006/relationships/image" Target="media/image5.png"/><Relationship Id="rId4" Type="http://schemas.openxmlformats.org/officeDocument/2006/relationships/hyperlink" Target="https://juejin.cn/post/7050134410229710884"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維斌 蘇</dc:creator>
  <cp:keywords/>
  <dc:description/>
  <cp:lastModifiedBy>維斌 蘇</cp:lastModifiedBy>
  <cp:revision>19</cp:revision>
  <dcterms:created xsi:type="dcterms:W3CDTF">2023-09-13T02:04:00Z</dcterms:created>
  <dcterms:modified xsi:type="dcterms:W3CDTF">2023-09-13T09:27:00Z</dcterms:modified>
</cp:coreProperties>
</file>