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한화에어로스페이스 LS 기계 R&amp;D 면접 종합서</w:t>
      </w:r>
    </w:p>
    <w:p>
      <w:pPr>
        <w:pStyle w:val="TextBody"/>
      </w:pPr>
      <w:r>
        <w:rPr>
          <w:bCs/>
          <w:b/>
        </w:rPr>
        <w:t xml:space="preserve">회사·제품 · 전공 · 직무 · 자소서 경험 · PT · 용어 — 한 권으로 끝내기</w:t>
      </w:r>
    </w:p>
    <w:p>
      <w:pPr>
        <w:pStyle w:val="TextBody"/>
      </w:pPr>
      <w:r>
        <w:t xml:space="preserve">2026년 10월 29일 작성 · LS사업부 R&amp;D 기계/항공기계 (창원) 1차 면접 대비</w:t>
      </w:r>
    </w:p>
    <w:p>
      <w:pPr>
        <w:pStyle w:val="TextBody"/>
      </w:pPr>
      <w:r>
        <w:t xml:space="preserve">이 자료는</w:t>
      </w:r>
      <w:r>
        <w:t xml:space="preserve"> </w:t>
      </w:r>
      <w:r>
        <w:rPr>
          <w:bCs/>
          <w:b/>
        </w:rPr>
        <w:t xml:space="preserve">직관 → 핵심 식 → 숫자 감각 → LS 제품 연결 → 면접 한 줄</w:t>
      </w:r>
      <w:r>
        <w:t xml:space="preserve">의 순서로 구성했습니다. 외우기보다</w:t>
      </w:r>
      <w:r>
        <w:t xml:space="preserve"> </w:t>
      </w:r>
      <w:r>
        <w:rPr>
          <w:bCs/>
          <w:b/>
        </w:rPr>
        <w:t xml:space="preserve">“</w:t>
      </w:r>
      <w:r>
        <w:rPr>
          <w:bCs/>
          <w:b/>
        </w:rPr>
        <w:t xml:space="preserve">왜 그런가</w:t>
      </w:r>
      <w:r>
        <w:rPr>
          <w:bCs/>
          <w:b/>
        </w:rPr>
        <w:t xml:space="preserve">”</w:t>
      </w:r>
      <w:r>
        <w:rPr>
          <w:bCs/>
          <w:b/>
        </w:rPr>
        <w:t xml:space="preserve">를 말로 설명할 수 있게</w:t>
      </w:r>
      <w:r>
        <w:t xml:space="preserve"> </w:t>
      </w:r>
      <w:r>
        <w:t xml:space="preserve">만드는 것이 목표입니다.</w:t>
      </w:r>
    </w:p>
    <w:bookmarkStart w:id="20" w:name="이-자료를-읽는-규칙"/>
    <w:p>
      <w:pPr>
        <w:pStyle w:val="Heading2"/>
      </w:pPr>
      <w:r>
        <w:t xml:space="preserve">이 자료를 읽는 규칙</w:t>
      </w:r>
    </w:p>
    <w:p>
      <w:pPr>
        <w:pStyle w:val="FirstParagraph"/>
      </w:pPr>
      <w:r>
        <w:rPr>
          <w:bCs/>
          <w:b/>
        </w:rPr>
        <w:t xml:space="preserve">[가정]</w:t>
      </w:r>
      <w:r>
        <w:t xml:space="preserve"> </w:t>
      </w:r>
      <w:r>
        <w:t xml:space="preserve">표시는 계산 연습을 위해 정한 값입니다. 실제 제품 제원이나 실제 측정값이 아니므로 면접에서 사실처럼 말하지 않습니다.</w:t>
      </w:r>
    </w:p>
    <w:p>
      <w:pPr>
        <w:pStyle w:val="TextBody"/>
      </w:pPr>
      <w:r>
        <w:rPr>
          <w:bCs/>
          <w:b/>
        </w:rPr>
        <w:t xml:space="preserve">[확인]</w:t>
      </w:r>
      <w:r>
        <w:t xml:space="preserve"> </w:t>
      </w:r>
      <w:r>
        <w:t xml:space="preserve">표시는 면접 전에 본인이 사실 여부를 꼭 확인해야 하는 항목입니다. 하지 않은 일을 했다고 말하면 꼬리질문에서 반드시 드러납니다.</w:t>
      </w:r>
    </w:p>
    <w:p>
      <w:pPr>
        <w:pStyle w:val="TextBody"/>
      </w:pPr>
      <w:r>
        <w:rPr>
          <w:bCs/>
          <w:b/>
        </w:rPr>
        <w:t xml:space="preserve">공개 사실</w:t>
      </w:r>
      <w:r>
        <w:t xml:space="preserve">은 회사 공식 홈페이지·공시·공고와 언론 보도를 요약한 것입니다. 보도 수치는</w:t>
      </w:r>
      <w:r>
        <w:t xml:space="preserve"> </w:t>
      </w:r>
      <w:r>
        <w:t xml:space="preserve">“</w:t>
      </w:r>
      <w:r>
        <w:t xml:space="preserve">약 ○○, 보도 기준</w:t>
      </w:r>
      <w:r>
        <w:t xml:space="preserve">”</w:t>
      </w:r>
      <w:r>
        <w:t xml:space="preserve">으로 말합니다.</w:t>
      </w:r>
    </w:p>
    <w:bookmarkEnd w:id="20"/>
    <w:bookmarkStart w:id="21" w:name="전체-구성"/>
    <w:p>
      <w:pPr>
        <w:pStyle w:val="Heading2"/>
      </w:pPr>
      <w:r>
        <w:t xml:space="preserve">전체 구성</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6728"/>
        <w:gridCol w:w="1952"/>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파트</w:t>
            </w:r>
          </w:p>
        </w:tc>
        <w:tc>
          <w:tcPr>
            <w:tcW w:w="672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c>
          <w:tcPr>
            <w:tcW w:w="19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목표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 회사</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회사 구조, 실적, 제품 전체, 2026년 동향, 경쟁 구도</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왜 한화인가</w:t>
            </w:r>
            <w:r>
              <w:rPr>
                <w:sz w:val="18"/>
              </w:rPr>
              <w:t xml:space="preserve">”</w:t>
            </w:r>
            <w:r>
              <w:rPr>
                <w:sz w:val="18"/>
              </w:rPr>
              <w:t xml:space="preserve">를 근거 있게 말하기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 전공</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고체역학 8강, 재료, 기계설계, 동역학·진동, 차량동역학, 열역학, 열전달, 유체, 제어·모터, 공학수학, 심화</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 교과목 질문에 즉답</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 직무</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 해부, 체계설계(레이아웃·중량·무게중심), 구조·기구, 시험평가, 형상관리, 기술자료, 방산 개발·RAM</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업무 언어로 말하기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 경험</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AGV 리프트 논리 시나리오(계산 포함), 모터 제어, 로봇팔, 열화상, 문항별 꼬리질문</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자소서를 숫자와 논리로 방어</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 PT</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발표 구조, 30분 운영, 주제 유형별 해결 방향, 계산형 예시</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어떤 주제든 같은 틀로 풀기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 용어</w:t>
            </w:r>
          </w:p>
        </w:tc>
        <w:tc>
          <w:tcPr>
            <w:tcW w:w="67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150개 용어, 공식 요약 1장</w:t>
            </w:r>
          </w:p>
        </w:tc>
        <w:tc>
          <w:tcPr>
            <w:tcW w:w="19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마지막 점검</w:t>
            </w:r>
          </w:p>
        </w:tc>
      </w:tr>
    </w:tbl>
    <w:bookmarkEnd w:id="21"/>
    <w:bookmarkStart w:id="22" w:name="지원자-핵심-사실-정리-답변의-기준"/>
    <w:p>
      <w:pPr>
        <w:pStyle w:val="Heading2"/>
      </w:pPr>
      <w:r>
        <w:t xml:space="preserve">지원자 핵심 사실 정리 (답변의 기준)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7606"/>
        <w:gridCol w:w="1074"/>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60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c>
          <w:tcPr>
            <w:tcW w:w="10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근거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LS사업부 R&amp;D 기계/항공기계, 정규직 신입, 창원</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전공</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기계공학 (사시 및 차량동역학, 진동공학, 유한요소해석기초, 계측공학, 시스템제어, 메카트로닉스, 수치해석 이수)</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CAD</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CATIA V5(초급, 1년), CREO(중급, 2년)</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대표 경험</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조선소 블록 내부 용접로봇 이송용 AGV 리프트 설계 → 프로토타입 제작</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이력·자소서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성과</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초기안 약 1.2 × 1.2 m → 최종 베이스 1.0 × 0.8 m (외곽 약 20% 축소, 바닥 면적 약 44% 감소)</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대화·STL</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기타 경험</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로봇팔 병 던지기(46 → 97회/100회), 열화상 객체 인식(검출률 약 40 → 70%), Jetson 실시간화(1.76M 파라미터, 3.9 GFLOPs), 무인 해상구조 로봇(팀장)</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자소서·이력</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병역</w:t>
            </w:r>
          </w:p>
        </w:tc>
        <w:tc>
          <w:tcPr>
            <w:tcW w:w="760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육군 만기 전역</w:t>
            </w:r>
          </w:p>
        </w:tc>
        <w:tc>
          <w:tcPr>
            <w:tcW w:w="10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w:t>
            </w:r>
          </w:p>
        </w:tc>
      </w:tr>
    </w:tbl>
    <w:p>
      <w:pPr>
        <w:pStyle w:val="TextBody"/>
      </w:pPr>
      <w:r>
        <w:rPr>
          <w:bCs/>
          <w:b/>
        </w:rPr>
        <w:t xml:space="preserve">면접 전 정리할 모순 하나:</w:t>
      </w:r>
      <w:r>
        <w:t xml:space="preserve"> </w:t>
      </w:r>
      <w:r>
        <w:t xml:space="preserve">이력에는</w:t>
      </w:r>
      <w:r>
        <w:t xml:space="preserve"> </w:t>
      </w:r>
      <w:r>
        <w:t xml:space="preserve">“</w:t>
      </w:r>
      <w:r>
        <w:t xml:space="preserve">CATIA V5로 설계</w:t>
      </w:r>
      <w:r>
        <w:t xml:space="preserve">”</w:t>
      </w:r>
      <w:r>
        <w:t xml:space="preserve">라고 되어 있고, 대화에서는</w:t>
      </w:r>
      <w:r>
        <w:t xml:space="preserve"> </w:t>
      </w:r>
      <w:r>
        <w:t xml:space="preserve">“</w:t>
      </w:r>
      <w:r>
        <w:t xml:space="preserve">SolidWorks로 해석</w:t>
      </w:r>
      <w:r>
        <w:t xml:space="preserve">”</w:t>
      </w:r>
      <w:r>
        <w:t xml:space="preserve">이라고 했습니다.</w:t>
      </w:r>
      <w:r>
        <w:t xml:space="preserve"> </w:t>
      </w:r>
      <w:r>
        <w:rPr>
          <w:bCs/>
          <w:b/>
        </w:rPr>
        <w:t xml:space="preserve">“</w:t>
      </w:r>
      <w:r>
        <w:rPr>
          <w:bCs/>
          <w:b/>
        </w:rPr>
        <w:t xml:space="preserve">설계는 CATIA V5, 해석은 SolidWorks Simulation</w:t>
      </w:r>
      <w:r>
        <w:rPr>
          <w:bCs/>
          <w:b/>
        </w:rPr>
        <w:t xml:space="preserve">”</w:t>
      </w:r>
      <w:r>
        <w:t xml:space="preserve">이 사실이면 그대로, 아니라면 사실에 맞게 하나로 통일하세요. [확인]</w:t>
      </w:r>
    </w:p>
    <w:bookmarkEnd w:id="22"/>
    <w:bookmarkStart w:id="23" w:name="시간이-없을-때-우선순위"/>
    <w:p>
      <w:pPr>
        <w:pStyle w:val="Heading2"/>
      </w:pPr>
      <w:r>
        <w:t xml:space="preserve">시간이 없을 때 우선순위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남은 시간</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반드시 볼 것</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하루</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4파트 AGV 시나리오 전체 → 3파트 체계설계(무게중심) → 5파트 PT 구조 → 1분 자기소개</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3일</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 + 2파트 고체역학 8강·기계설계·차량동역학 + 1파트 제품·동향</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7일</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 계산 드릴 반복 + 모의 PT 녹화 3회</w:t>
            </w:r>
          </w:p>
        </w:tc>
      </w:tr>
    </w:tbl>
    <w:p>
      <w:r>
        <w:br w:type="page"/>
      </w:r>
    </w:p>
    <w:bookmarkEnd w:id="23"/>
    <w:bookmarkStart w:id="28" w:name="파트-1-1-회사-한눈에-보기"/>
    <w:p>
      <w:pPr>
        <w:pStyle w:val="Heading1"/>
      </w:pPr>
      <w:r>
        <w:t xml:space="preserve">파트 1-1 회사 한눈에 보기</w:t>
      </w:r>
    </w:p>
    <w:p>
      <w:pPr>
        <w:pStyle w:val="FirstParagraph"/>
      </w:pPr>
      <w:r>
        <w:rPr>
          <w:bCs/>
          <w:b/>
        </w:rPr>
        <w:t xml:space="preserve">회사 이해 | 사업 구조·실적·사업장</w:t>
      </w:r>
    </w:p>
    <w:bookmarkStart w:id="24" w:name="한화에어로스페이스는-어떤-회사인가"/>
    <w:p>
      <w:pPr>
        <w:pStyle w:val="Heading2"/>
      </w:pPr>
      <w:r>
        <w:t xml:space="preserve">한화에어로스페이스는 어떤 회사인가</w:t>
      </w:r>
    </w:p>
    <w:p>
      <w:pPr>
        <w:pStyle w:val="FirstParagraph"/>
      </w:pPr>
      <w:r>
        <w:t xml:space="preserve">한 줄로 말하면</w:t>
      </w:r>
      <w:r>
        <w:t xml:space="preserve"> </w:t>
      </w:r>
      <w:r>
        <w:rPr>
          <w:bCs/>
          <w:b/>
        </w:rPr>
        <w:t xml:space="preserve">“</w:t>
      </w:r>
      <w:r>
        <w:rPr>
          <w:bCs/>
          <w:b/>
        </w:rPr>
        <w:t xml:space="preserve">땅·하늘·우주를 아우르는 한화그룹의 방산·항공우주 핵심 회사</w:t>
      </w:r>
      <w:r>
        <w:rPr>
          <w:bCs/>
          <w:b/>
        </w:rPr>
        <w:t xml:space="preserve">”</w:t>
      </w:r>
      <w:r>
        <w:t xml:space="preserve">입니다. 지상방산(LS), 항공엔진·항공우주, 정밀유도무기·탄약 등 여러 사업을 갖고 있고, 한화시스템(방산 전자) 등을 자회사로 두며 한화오션(조선·해양) 실적이 연결 실적에 포함됩니다. [공개 사실]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3217"/>
        <w:gridCol w:w="5366"/>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시기</w:t>
            </w:r>
          </w:p>
        </w:tc>
        <w:tc>
          <w:tcPr>
            <w:tcW w:w="3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사건</w:t>
            </w:r>
          </w:p>
        </w:tc>
        <w:tc>
          <w:tcPr>
            <w:tcW w:w="53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2022년 11월</w:t>
            </w:r>
          </w:p>
        </w:tc>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한화디펜스(지상장비) 흡수합병</w:t>
            </w:r>
          </w:p>
        </w:tc>
        <w:tc>
          <w:tcPr>
            <w:tcW w:w="5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K9·레드백·천무 등 지상방산이 한화에어로스페이스 안으로</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2023년</w:t>
            </w:r>
          </w:p>
        </w:tc>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(주)한화 방산부문(탄약·유도무기 등) 통합</w:t>
            </w:r>
          </w:p>
        </w:tc>
        <w:tc>
          <w:tcPr>
            <w:tcW w:w="5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지상 플랫폼 + 탄약·유도무기까지 한 회사에서</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2025년</w:t>
            </w:r>
          </w:p>
        </w:tc>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한화오션 연결 실적 편입</w:t>
            </w:r>
          </w:p>
        </w:tc>
        <w:tc>
          <w:tcPr>
            <w:tcW w:w="5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연결 매출 규모 급증(지상방산 단독 실적과 구분해서 말해야 함)</w:t>
            </w:r>
          </w:p>
        </w:tc>
      </w:tr>
    </w:tbl>
    <w:p>
      <w:pPr>
        <w:pStyle w:val="TextBody"/>
      </w:pPr>
      <w:r>
        <w:rPr>
          <w:bCs/>
          <w:b/>
        </w:rPr>
        <w:t xml:space="preserve">면접 주의:</w:t>
      </w:r>
      <w:r>
        <w:t xml:space="preserve"> </w:t>
      </w:r>
      <w:r>
        <w:t xml:space="preserve">“</w:t>
      </w:r>
      <w:r>
        <w:t xml:space="preserve">회사 전체 매출</w:t>
      </w:r>
      <w:r>
        <w:t xml:space="preserve">”</w:t>
      </w:r>
      <w:r>
        <w:t xml:space="preserve">과</w:t>
      </w:r>
      <w:r>
        <w:t xml:space="preserve"> </w:t>
      </w:r>
      <w:r>
        <w:t xml:space="preserve">“</w:t>
      </w:r>
      <w:r>
        <w:t xml:space="preserve">지상방산 매출</w:t>
      </w:r>
      <w:r>
        <w:t xml:space="preserve">”</w:t>
      </w:r>
      <w:r>
        <w:t xml:space="preserve">을 섞지 마세요. LS사업부는 지상방산 부문입니다.</w:t>
      </w:r>
    </w:p>
    <w:bookmarkEnd w:id="24"/>
    <w:bookmarkStart w:id="25" w:name="사업-구조와-ls의-위치"/>
    <w:p>
      <w:pPr>
        <w:pStyle w:val="Heading2"/>
      </w:pPr>
      <w:r>
        <w:t xml:space="preserve">사업 구조와 LS의 위치</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07"/>
        <w:gridCol w:w="3572"/>
        <w:gridCol w:w="3573"/>
      </w:tblGrid>
      <w:tr>
        <w:trPr>
          <w:tblHeader w:val="true"/>
          <w:cantSplit w:val="true"/>
        </w:trPr>
        <w:tc>
          <w:tcPr>
            <w:tcW w:w="260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사업</w:t>
            </w:r>
          </w:p>
        </w:tc>
        <w:tc>
          <w:tcPr>
            <w:tcW w:w="35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대표 제품·내용</w:t>
            </w:r>
          </w:p>
        </w:tc>
        <w:tc>
          <w:tcPr>
            <w:tcW w:w="357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LS와의 관계</w:t>
            </w:r>
          </w:p>
        </w:tc>
      </w:tr>
      <w:tr>
        <w:trPr>
          <w:cantSplit w:val="true"/>
        </w:trPr>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지상방산(LS, Land Systems)</w:t>
            </w:r>
          </w:p>
        </w:tc>
        <w:tc>
          <w:tcPr>
            <w:tcW w:w="35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K10, 레드백, 천무, 대공, 무인차량</w:t>
            </w:r>
          </w:p>
        </w:tc>
        <w:tc>
          <w:tcPr>
            <w:tcW w:w="35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지원 부서</w:t>
            </w:r>
          </w:p>
        </w:tc>
      </w:tr>
      <w:tr>
        <w:trPr>
          <w:cantSplit w:val="true"/>
        </w:trPr>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정밀유도무기·탄약</w:t>
            </w:r>
          </w:p>
        </w:tc>
        <w:tc>
          <w:tcPr>
            <w:tcW w:w="35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유도탄, 탄약</w:t>
            </w:r>
          </w:p>
        </w:tc>
        <w:tc>
          <w:tcPr>
            <w:tcW w:w="35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천무 유도탄 등 플랫폼과 연결</w:t>
            </w:r>
          </w:p>
        </w:tc>
      </w:tr>
      <w:tr>
        <w:trPr>
          <w:cantSplit w:val="true"/>
        </w:trPr>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항공엔진·항공우주</w:t>
            </w:r>
          </w:p>
        </w:tc>
        <w:tc>
          <w:tcPr>
            <w:tcW w:w="35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항공기 엔진, 우주 발사체 관련</w:t>
            </w:r>
          </w:p>
        </w:tc>
        <w:tc>
          <w:tcPr>
            <w:tcW w:w="35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기계/항공</w:t>
            </w:r>
            <w:r>
              <w:rPr>
                <w:sz w:val="18"/>
              </w:rPr>
              <w:t xml:space="preserve">’</w:t>
            </w:r>
            <w:r>
              <w:rPr>
                <w:sz w:val="18"/>
              </w:rPr>
              <w:t xml:space="preserve"> </w:t>
            </w:r>
            <w:r>
              <w:rPr>
                <w:sz w:val="18"/>
              </w:rPr>
              <w:t xml:space="preserve">채용 분류가 공유되는 이유로 추정</w:t>
            </w:r>
          </w:p>
        </w:tc>
      </w:tr>
      <w:tr>
        <w:trPr>
          <w:cantSplit w:val="true"/>
        </w:trPr>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자회사 한화시스템</w:t>
            </w:r>
          </w:p>
        </w:tc>
        <w:tc>
          <w:tcPr>
            <w:tcW w:w="35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레이다, 사격통제, 통신 등 방산 전자</w:t>
            </w:r>
          </w:p>
        </w:tc>
        <w:tc>
          <w:tcPr>
            <w:tcW w:w="35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통합 시 전자 장비 협업</w:t>
            </w:r>
          </w:p>
        </w:tc>
      </w:tr>
    </w:tbl>
    <w:p>
      <w:pPr>
        <w:pStyle w:val="TextBody"/>
      </w:pPr>
      <w:r>
        <w:rPr>
          <w:bCs/>
          <w:b/>
        </w:rPr>
        <w:t xml:space="preserve">LS의 근무지:</w:t>
      </w:r>
      <w:r>
        <w:t xml:space="preserve"> </w:t>
      </w:r>
      <w:r>
        <w:t xml:space="preserve">공고 기준</w:t>
      </w:r>
      <w:r>
        <w:t xml:space="preserve"> </w:t>
      </w:r>
      <w:r>
        <w:rPr>
          <w:bCs/>
          <w:b/>
        </w:rPr>
        <w:t xml:space="preserve">창원</w:t>
      </w:r>
      <w:r>
        <w:t xml:space="preserve">. 창원은 K9 등 지상장비의 개발·생산 거점으로 알려져 있습니다.</w:t>
      </w:r>
    </w:p>
    <w:bookmarkEnd w:id="25"/>
    <w:bookmarkStart w:id="26" w:name="실적으로-보는-회사의-현재-공개-사실-보도-기준"/>
    <w:p>
      <w:pPr>
        <w:pStyle w:val="Heading2"/>
      </w:pPr>
      <w:r>
        <w:t xml:space="preserve">실적으로 보는 회사의 현재 [공개 사실, 보도 기준]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071"/>
        <w:gridCol w:w="3512"/>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시점</w:t>
            </w:r>
          </w:p>
        </w:tc>
        <w:tc>
          <w:tcPr>
            <w:tcW w:w="507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수치</w:t>
            </w:r>
          </w:p>
        </w:tc>
        <w:tc>
          <w:tcPr>
            <w:tcW w:w="351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해석</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2025년 연간</w:t>
            </w:r>
          </w:p>
        </w:tc>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연결 매출 약 26.6조 원, 영업이익 약 3.0조 원 / 지상방산 매출 약 8.1조 원, 영업이익 약 2.0조 원</w:t>
            </w:r>
          </w:p>
        </w:tc>
        <w:tc>
          <w:tcPr>
            <w:tcW w:w="351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한화오션 연결 편입 효과 포함, 지상방산이 이익의 핵심</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2분기</w:t>
            </w:r>
          </w:p>
        </w:tc>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연결 영업이익 약 1.37조 원(분기 첫 1조 돌파 보도) / 지상방산 매출 약 2.1조 원, 영업이익 약 5,330억 원 / 지상방산 수주잔고 약 38조 원대</w:t>
            </w:r>
          </w:p>
        </w:tc>
        <w:tc>
          <w:tcPr>
            <w:tcW w:w="351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수주잔고가 연 매출의 몇 년치 →</w:t>
            </w:r>
            <w:r>
              <w:rPr>
                <w:sz w:val="18"/>
              </w:rPr>
              <w:t xml:space="preserve"> </w:t>
            </w:r>
            <w:r>
              <w:rPr>
                <w:bCs/>
                <w:b/>
                <w:sz w:val="18"/>
              </w:rPr>
              <w:t xml:space="preserve">납기·양산 품질·현지 생산</w:t>
            </w:r>
            <w:r>
              <w:rPr>
                <w:sz w:val="18"/>
              </w:rPr>
              <w:t xml:space="preserve">이 중요해지는 단계</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3분기</w:t>
            </w:r>
          </w:p>
        </w:tc>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보통 11월 초 발표</w:t>
            </w:r>
          </w:p>
        </w:tc>
        <w:tc>
          <w:tcPr>
            <w:tcW w:w="351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면접일이 발표 후라면 반드시 확인</w:t>
            </w:r>
          </w:p>
        </w:tc>
      </w:tr>
    </w:tbl>
    <w:p>
      <w:pPr>
        <w:pStyle w:val="TextBody"/>
      </w:pPr>
      <w:r>
        <w:rPr>
          <w:bCs/>
          <w:b/>
        </w:rPr>
        <w:t xml:space="preserve">면접에서 숫자보다 중요한 해석:</w:t>
      </w:r>
      <w:r>
        <w:t xml:space="preserve"> </w:t>
      </w:r>
      <w:r>
        <w:t xml:space="preserve">“</w:t>
      </w:r>
      <w:r>
        <w:t xml:space="preserve">수주잔고가 많다는 것은 앞으로</w:t>
      </w:r>
      <w:r>
        <w:t xml:space="preserve"> </w:t>
      </w:r>
      <w:r>
        <w:rPr>
          <w:bCs/>
          <w:b/>
        </w:rPr>
        <w:t xml:space="preserve">약속한 장비를 제때, 같은 품질로, 여러 나라에서</w:t>
      </w:r>
      <w:r>
        <w:t xml:space="preserve"> </w:t>
      </w:r>
      <w:r>
        <w:t xml:space="preserve">만들어야 한다는 뜻이고, 그래서 설계 단계부터 양산성·형상관리·현지 생산을 고려하는 엔지니어가 필요하다고 이해했습니다.</w:t>
      </w:r>
      <w:r>
        <w:t xml:space="preserve">”</w:t>
      </w:r>
    </w:p>
    <w:bookmarkEnd w:id="26"/>
    <w:bookmarkStart w:id="27" w:name="회사의-인재상-공개-사실"/>
    <w:p>
      <w:pPr>
        <w:pStyle w:val="Heading2"/>
      </w:pPr>
      <w:r>
        <w:t xml:space="preserve">회사의 인재상 [공개 사실]</w:t>
      </w:r>
    </w:p>
    <w:p>
      <w:pPr>
        <w:pStyle w:val="FirstParagraph"/>
      </w:pPr>
      <w:r>
        <w:t xml:space="preserve">한화그룹 핵심가치는</w:t>
      </w:r>
      <w:r>
        <w:t xml:space="preserve"> </w:t>
      </w:r>
      <w:r>
        <w:rPr>
          <w:bCs/>
          <w:b/>
        </w:rPr>
        <w:t xml:space="preserve">도전·헌신·정도</w:t>
      </w:r>
      <w:r>
        <w:t xml:space="preserve">입니다. 2026년 하반기 자기소개서 문항에는</w:t>
      </w:r>
      <w:r>
        <w:t xml:space="preserve"> </w:t>
      </w:r>
      <w:r>
        <w:rPr>
          <w:bCs/>
          <w:b/>
        </w:rPr>
        <w:t xml:space="preserve">주인의식, 기존 틀을 넘어선 차별성, 변화 수용성</w:t>
      </w:r>
      <w:r>
        <w:t xml:space="preserve">이 인재상 문항으로 제시됐습니다(본인 자소서 문항과 동일).</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키워드</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연결할 본인 경험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주인의식</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로봇팔 성공률 46 → 97회: 과제 달성 후에도 끝까지 원인 개선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차별성</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열화상: 모델이 아닌 입력 조건으로 원인 범위를 넓힘, 조건 통제 플랫폼</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변화 수용성</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설계자가 AI·임베디드(Jetson)까지 학습해 실시간화</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AGV: 사양을 키우는 대신 구조(복층)를 바꿔 해결</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하지 않은 검증은 했다고 말하지 않는 태도(면접 답변 전체의 원칙)</w:t>
            </w:r>
          </w:p>
        </w:tc>
      </w:tr>
    </w:tbl>
    <w:p>
      <w:r>
        <w:br w:type="page"/>
      </w:r>
    </w:p>
    <w:bookmarkEnd w:id="27"/>
    <w:bookmarkEnd w:id="28"/>
    <w:bookmarkStart w:id="40" w:name="파트-1-2-지상-제품-백과"/>
    <w:p>
      <w:pPr>
        <w:pStyle w:val="Heading1"/>
      </w:pPr>
      <w:r>
        <w:t xml:space="preserve">파트 1-2 지상 제품 백과</w:t>
      </w:r>
    </w:p>
    <w:p>
      <w:pPr>
        <w:pStyle w:val="FirstParagraph"/>
      </w:pPr>
      <w:r>
        <w:rPr>
          <w:bCs/>
          <w:b/>
        </w:rPr>
        <w:t xml:space="preserve">제품 이해 | 나무위키처럼 재미있게, 면접에는 정확하게</w:t>
      </w:r>
    </w:p>
    <w:bookmarkStart w:id="29" w:name="제품-족보"/>
    <w:p>
      <w:pPr>
        <w:pStyle w:val="Heading2"/>
      </w:pPr>
      <w:r>
        <w:t xml:space="preserve">제품 족보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52"/>
        <w:gridCol w:w="4778"/>
        <w:gridCol w:w="3122"/>
      </w:tblGrid>
      <w:tr>
        <w:trPr>
          <w:tblHeader w:val="true"/>
          <w:cantSplit w:val="true"/>
        </w:trPr>
        <w:tc>
          <w:tcPr>
            <w:tcW w:w="1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체계(공고 분류)</w:t>
            </w:r>
          </w:p>
        </w:tc>
        <w:tc>
          <w:tcPr>
            <w:tcW w:w="477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제품</w:t>
            </w:r>
          </w:p>
        </w:tc>
        <w:tc>
          <w:tcPr>
            <w:tcW w:w="31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정체</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화력체계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K9 / K9A1 / K9A2 / K9 차륜형</w:t>
            </w:r>
            <w:r>
              <w:rPr>
                <w:sz w:val="18"/>
              </w:rPr>
              <w:t xml:space="preserve">, K105A1, K55A1</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쏘고 빠지는 자주포 가족</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화력 지원</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K10</w:t>
            </w:r>
            <w:r>
              <w:rPr>
                <w:sz w:val="18"/>
              </w:rPr>
              <w:t xml:space="preserve"> </w:t>
            </w:r>
            <w:r>
              <w:rPr>
                <w:sz w:val="18"/>
              </w:rPr>
              <w:t xml:space="preserve">탄약운반장갑차, K56</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전용 탄약 배달부</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화력 지휘</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K77</w:t>
            </w:r>
            <w:r>
              <w:rPr>
                <w:sz w:val="18"/>
              </w:rPr>
              <w:t xml:space="preserve"> </w:t>
            </w:r>
            <w:r>
              <w:rPr>
                <w:sz w:val="18"/>
              </w:rPr>
              <w:t xml:space="preserve">사격지휘장갑차</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포병 지휘소</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기동체계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레드백</w:t>
            </w:r>
            <w:r>
              <w:rPr>
                <w:sz w:val="18"/>
              </w:rPr>
              <w:t xml:space="preserve">, K21</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보병을 태우고 싸우는 장갑차</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대공체계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비호, 비호복합, 천호</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낮게 오는 항공기·드론 사냥꾼</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발사체계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천무</w:t>
            </w:r>
            <w:r>
              <w:rPr>
                <w:sz w:val="18"/>
              </w:rPr>
              <w:t xml:space="preserve"> </w:t>
            </w:r>
            <w:r>
              <w:rPr>
                <w:sz w:val="18"/>
              </w:rPr>
              <w:t xml:space="preserve">발사대·유도탄</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하이마스의 라이벌 다연장로켓</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유무인복합체계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아리온스멧 등 무인차량</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 없이 다니는 짐꾼·정찰병</w:t>
            </w:r>
          </w:p>
        </w:tc>
      </w:tr>
    </w:tbl>
    <w:bookmarkEnd w:id="29"/>
    <w:bookmarkStart w:id="30" w:name="k9-자주포-계열-ls의-간판"/>
    <w:p>
      <w:pPr>
        <w:pStyle w:val="Heading2"/>
      </w:pPr>
      <w:r>
        <w:t xml:space="preserve">K9 자주포 계열: LS의 간판</w:t>
      </w:r>
    </w:p>
    <w:p>
      <w:pPr>
        <w:pStyle w:val="FirstParagraph"/>
      </w:pPr>
      <w:r>
        <w:rPr>
          <w:bCs/>
          <w:b/>
        </w:rPr>
        <w:t xml:space="preserve">정체:</w:t>
      </w:r>
      <w:r>
        <w:t xml:space="preserve"> </w:t>
      </w:r>
      <w:r>
        <w:t xml:space="preserve">155 mm 52구경장 궤도형 자주포. 세계 자주포 시장에서 가장 많이 팔린 축에 드는 장비로 소개됩니다.</w:t>
      </w:r>
    </w:p>
    <w:p>
      <w:pPr>
        <w:pStyle w:val="TextBody"/>
      </w:pPr>
      <w:r>
        <w:rPr>
          <w:bCs/>
          <w:b/>
        </w:rPr>
        <w:t xml:space="preserve">공식 소개 핵심</w:t>
      </w:r>
    </w:p>
    <w:p>
      <w:pPr>
        <w:pStyle w:val="Compact"/>
        <w:numPr>
          <w:ilvl w:val="0"/>
          <w:numId w:val="1001"/>
        </w:numPr>
      </w:pPr>
      <w:r>
        <w:t xml:space="preserve">“</w:t>
      </w:r>
      <w:r>
        <w:t xml:space="preserve">세계 최고 수준의 운용성능과 끊임없는 성능개선을 통하여 전 세계 자주포 시장을 석권하고 있는 대한민국의 명품 자주포</w:t>
      </w:r>
      <w:r>
        <w:t xml:space="preserve">”</w:t>
      </w:r>
      <w:r>
        <w:t xml:space="preserve">(회사 표현)</w:t>
      </w:r>
    </w:p>
    <w:p>
      <w:pPr>
        <w:pStyle w:val="Compact"/>
        <w:numPr>
          <w:ilvl w:val="0"/>
          <w:numId w:val="1001"/>
        </w:numPr>
      </w:pPr>
      <w:r>
        <w:t xml:space="preserve">K9A1:</w:t>
      </w:r>
      <w:r>
        <w:t xml:space="preserve"> </w:t>
      </w:r>
      <w:r>
        <w:rPr>
          <w:bCs/>
          <w:b/>
        </w:rPr>
        <w:t xml:space="preserve">360도 전방위 사격</w:t>
      </w:r>
      <w:r>
        <w:t xml:space="preserve">, K307탄으로</w:t>
      </w:r>
      <w:r>
        <w:t xml:space="preserve"> </w:t>
      </w:r>
      <w:r>
        <w:rPr>
          <w:bCs/>
          <w:b/>
        </w:rPr>
        <w:t xml:space="preserve">40 km</w:t>
      </w:r>
      <w:r>
        <w:t xml:space="preserve"> </w:t>
      </w:r>
      <w:r>
        <w:t xml:space="preserve">화력 지원,</w:t>
      </w:r>
      <w:r>
        <w:t xml:space="preserve"> </w:t>
      </w:r>
      <w:r>
        <w:rPr>
          <w:bCs/>
          <w:b/>
        </w:rPr>
        <w:t xml:space="preserve">NATO 규격탄 호환</w:t>
      </w:r>
    </w:p>
    <w:p>
      <w:pPr>
        <w:pStyle w:val="Compact"/>
        <w:numPr>
          <w:ilvl w:val="0"/>
          <w:numId w:val="1001"/>
        </w:numPr>
      </w:pPr>
      <w:r>
        <w:t xml:space="preserve">사격 정보를 받으면</w:t>
      </w:r>
      <w:r>
        <w:t xml:space="preserve"> </w:t>
      </w:r>
      <w:r>
        <w:rPr>
          <w:bCs/>
          <w:b/>
        </w:rPr>
        <w:t xml:space="preserve">정지 상태 30초, 기동 중 60초 이내</w:t>
      </w:r>
      <w:r>
        <w:t xml:space="preserve"> </w:t>
      </w:r>
      <w:r>
        <w:t xml:space="preserve">사격 가능</w:t>
      </w:r>
    </w:p>
    <w:p>
      <w:pPr>
        <w:pStyle w:val="Compact"/>
        <w:numPr>
          <w:ilvl w:val="0"/>
          <w:numId w:val="1001"/>
        </w:numPr>
      </w:pPr>
      <w:r>
        <w:t xml:space="preserve">종방향</w:t>
      </w:r>
      <w:r>
        <w:t xml:space="preserve"> </w:t>
      </w:r>
      <w:r>
        <w:rPr>
          <w:bCs/>
          <w:b/>
        </w:rPr>
        <w:t xml:space="preserve">60%</w:t>
      </w:r>
      <w:r>
        <w:t xml:space="preserve">, 횡방향</w:t>
      </w:r>
      <w:r>
        <w:t xml:space="preserve"> </w:t>
      </w:r>
      <w:r>
        <w:rPr>
          <w:bCs/>
          <w:b/>
        </w:rPr>
        <w:t xml:space="preserve">30%</w:t>
      </w:r>
      <w:r>
        <w:t xml:space="preserve"> </w:t>
      </w:r>
      <w:r>
        <w:t xml:space="preserve">경사 주행, 항속거리 600 km 이상</w:t>
      </w:r>
    </w:p>
    <w:p>
      <w:pPr>
        <w:pStyle w:val="Compact"/>
        <w:numPr>
          <w:ilvl w:val="0"/>
          <w:numId w:val="1001"/>
        </w:numPr>
      </w:pPr>
      <w:r>
        <w:t xml:space="preserve">강력한 파워팩 +</w:t>
      </w:r>
      <w:r>
        <w:t xml:space="preserve"> </w:t>
      </w:r>
      <w:r>
        <w:rPr>
          <w:bCs/>
          <w:b/>
        </w:rPr>
        <w:t xml:space="preserve">유기압 현수장치</w:t>
      </w:r>
      <w:r>
        <w:t xml:space="preserve"> </w:t>
      </w:r>
      <w:r>
        <w:t xml:space="preserve">→ 빠른 기동(약 65~67 km/h급)과 높은 사격 정확도</w:t>
      </w:r>
    </w:p>
    <w:p>
      <w:pPr>
        <w:pStyle w:val="FirstParagraph"/>
      </w:pPr>
      <w:r>
        <w:rPr>
          <w:bCs/>
          <w:b/>
        </w:rPr>
        <w:t xml:space="preserve">보도 기준 추가 정보:</w:t>
      </w:r>
      <w:r>
        <w:t xml:space="preserve"> </w:t>
      </w:r>
      <w:r>
        <w:t xml:space="preserve">1,000마력급 디젤 파워팩, 전투중량 약 47 t, 승무원 5명.</w:t>
      </w:r>
      <w:r>
        <w:t xml:space="preserve"> </w:t>
      </w:r>
      <w:r>
        <w:rPr>
          <w:bCs/>
          <w:b/>
        </w:rPr>
        <w:t xml:space="preserve">K9A2</w:t>
      </w:r>
      <w:r>
        <w:t xml:space="preserve">는 자동장전으로 승무원 3명, 분당 8~9발 수준을 목표로 개발 중이라고 보도됐습니다. 2026년 8월에는 미국 육군에</w:t>
      </w:r>
      <w:r>
        <w:t xml:space="preserve"> </w:t>
      </w:r>
      <w:r>
        <w:rPr>
          <w:bCs/>
          <w:b/>
        </w:rPr>
        <w:t xml:space="preserve">K9 차륜형 시제품 6문</w:t>
      </w:r>
      <w:r>
        <w:t xml:space="preserve"> </w:t>
      </w:r>
      <w:r>
        <w:t xml:space="preserve">공급 계약 보도가 있었습니다.</w:t>
      </w:r>
    </w:p>
    <w:p>
      <w:pPr>
        <w:pStyle w:val="TextBody"/>
      </w:pPr>
      <w:r>
        <w:rPr>
          <w:bCs/>
          <w:b/>
        </w:rPr>
        <w:t xml:space="preserve">수출 별명 모음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52"/>
        <w:gridCol w:w="7900"/>
      </w:tblGrid>
      <w:tr>
        <w:trPr>
          <w:tblHeader w:val="true"/>
          <w:cantSplit w:val="true"/>
        </w:trPr>
        <w:tc>
          <w:tcPr>
            <w:tcW w:w="1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국가</w:t>
            </w:r>
          </w:p>
        </w:tc>
        <w:tc>
          <w:tcPr>
            <w:tcW w:w="7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이름</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튀르키예</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T-155 피르티나(폭풍)</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폴란드</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크랩(Krab) 자주포 차체로 K9 차체 사용</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인도</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바지라(벼락)</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핀란드</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K9FIN 모우카리(해머)</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노르웨이</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비다르</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호주</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AS9 헌츠맨(호주 사냥거미)</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기타</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이집트, 에스토니아, 루마니아, 스페인(2026년, 서유럽 첫 진출, 운용·도입국 11개국 보도)</w:t>
            </w:r>
          </w:p>
        </w:tc>
      </w:tr>
    </w:tbl>
    <w:p>
      <w:pPr>
        <w:pStyle w:val="TextBody"/>
      </w:pPr>
      <w:r>
        <w:rPr>
          <w:bCs/>
          <w:b/>
        </w:rPr>
        <w:t xml:space="preserve">기계 설계 포인트:</w:t>
      </w:r>
      <w:r>
        <w:t xml:space="preserve"> </w:t>
      </w:r>
      <w:r>
        <w:t xml:space="preserve">사격 반동(짧고 큰 충격)과 주행 진동(길고 반복적)이 같은 차체에 겹칩니다. 포탑·트러니언 체결부 피로, 유기압 현수, 파워팩 냉각, 자동장전 신뢰성이 핵심 과제입니다.</w:t>
      </w:r>
    </w:p>
    <w:p>
      <w:pPr>
        <w:pStyle w:val="TextBody"/>
      </w:pPr>
      <w:r>
        <w:rPr>
          <w:bCs/>
          <w:b/>
        </w:rPr>
        <w:t xml:space="preserve">면접 한 줄:</w:t>
      </w:r>
      <w:r>
        <w:t xml:space="preserve"> </w:t>
      </w:r>
      <w:r>
        <w:t xml:space="preserve">“</w:t>
      </w:r>
      <w:r>
        <w:t xml:space="preserve">K9은 쏘는 장비이면서 달리는 장비라서, 사격 충격과 주행 진동을 함께 견디는 구조와 무게중심 관리가 핵심이라고 생각합니다.</w:t>
      </w:r>
      <w:r>
        <w:t xml:space="preserve">”</w:t>
      </w:r>
    </w:p>
    <w:bookmarkEnd w:id="30"/>
    <w:bookmarkStart w:id="31" w:name="k10-탄약운반장갑차"/>
    <w:p>
      <w:pPr>
        <w:pStyle w:val="Heading2"/>
      </w:pPr>
      <w:r>
        <w:t xml:space="preserve">K10 탄약운반장갑차</w:t>
      </w:r>
    </w:p>
    <w:p>
      <w:pPr>
        <w:pStyle w:val="FirstParagraph"/>
      </w:pPr>
      <w:r>
        <w:rPr>
          <w:bCs/>
          <w:b/>
        </w:rPr>
        <w:t xml:space="preserve">공식 소개:</w:t>
      </w:r>
      <w:r>
        <w:t xml:space="preserve"> </w:t>
      </w:r>
      <w:r>
        <w:t xml:space="preserve">“</w:t>
      </w:r>
      <w:r>
        <w:t xml:space="preserve">K9 자주포에 탄약을 보급하는</w:t>
      </w:r>
      <w:r>
        <w:t xml:space="preserve"> </w:t>
      </w:r>
      <w:r>
        <w:rPr>
          <w:bCs/>
          <w:b/>
        </w:rPr>
        <w:t xml:space="preserve">세계 최초로 자동화된 로봇형</w:t>
      </w:r>
      <w:r>
        <w:t xml:space="preserve"> </w:t>
      </w:r>
      <w:r>
        <w:t xml:space="preserve">탄약 운반 장갑차</w:t>
      </w:r>
      <w:r>
        <w:t xml:space="preserve">”</w:t>
      </w:r>
    </w:p>
    <w:p>
      <w:pPr>
        <w:pStyle w:val="TextBody"/>
      </w:pPr>
      <w:r>
        <w:rPr>
          <w:bCs/>
          <w:b/>
        </w:rPr>
        <w:t xml:space="preserve">정체:</w:t>
      </w:r>
      <w:r>
        <w:t xml:space="preserve"> </w:t>
      </w:r>
      <w:r>
        <w:t xml:space="preserve">K9 뒤에 붙어 컨베이어로 탄약을 자동 이송합니다. 155 mm 포탄 한 발이 수십 kg이라 사람이 옮기면 느리고 위험합니다.</w:t>
      </w:r>
    </w:p>
    <w:p>
      <w:pPr>
        <w:pStyle w:val="TextBody"/>
      </w:pPr>
      <w:r>
        <w:rPr>
          <w:bCs/>
          <w:b/>
        </w:rPr>
        <w:t xml:space="preserve">기계 포인트:</w:t>
      </w:r>
      <w:r>
        <w:t xml:space="preserve"> </w:t>
      </w:r>
      <w:r>
        <w:t xml:space="preserve">두 차량 사이의 정렬·결합 인터페이스, 이송 메커니즘 신뢰성, 고장 시 수동 보급 전환.</w:t>
      </w:r>
      <w:r>
        <w:t xml:space="preserve"> </w:t>
      </w:r>
      <w:r>
        <w:rPr>
          <w:bCs/>
          <w:b/>
        </w:rPr>
        <w:t xml:space="preserve">AGV 리프트의</w:t>
      </w:r>
      <w:r>
        <w:rPr>
          <w:bCs/>
          <w:b/>
        </w:rPr>
        <w:t xml:space="preserve"> </w:t>
      </w:r>
      <w:r>
        <w:rPr>
          <w:bCs/>
          <w:b/>
        </w:rPr>
        <w:t xml:space="preserve">“</w:t>
      </w:r>
      <w:r>
        <w:rPr>
          <w:bCs/>
          <w:b/>
        </w:rPr>
        <w:t xml:space="preserve">이송·배치·타 파트 연결</w:t>
      </w:r>
      <w:r>
        <w:rPr>
          <w:bCs/>
          <w:b/>
        </w:rPr>
        <w:t xml:space="preserve">”</w:t>
      </w:r>
      <w:r>
        <w:rPr>
          <w:bCs/>
          <w:b/>
        </w:rPr>
        <w:t xml:space="preserve"> </w:t>
      </w:r>
      <w:r>
        <w:rPr>
          <w:bCs/>
          <w:b/>
        </w:rPr>
        <w:t xml:space="preserve">경험과 가장 닮은 제품</w:t>
      </w:r>
      <w:r>
        <w:t xml:space="preserve">입니다.</w:t>
      </w:r>
    </w:p>
    <w:bookmarkEnd w:id="31"/>
    <w:bookmarkStart w:id="32" w:name="k77-사격지휘장갑차"/>
    <w:p>
      <w:pPr>
        <w:pStyle w:val="Heading2"/>
      </w:pPr>
      <w:r>
        <w:t xml:space="preserve">K77 사격지휘장갑차</w:t>
      </w:r>
    </w:p>
    <w:p>
      <w:pPr>
        <w:pStyle w:val="FirstParagraph"/>
      </w:pPr>
      <w:r>
        <w:rPr>
          <w:bCs/>
          <w:b/>
        </w:rPr>
        <w:t xml:space="preserve">공식 소개:</w:t>
      </w:r>
      <w:r>
        <w:t xml:space="preserve"> </w:t>
      </w:r>
      <w:r>
        <w:t xml:space="preserve">“</w:t>
      </w:r>
      <w:r>
        <w:t xml:space="preserve">획득한 표적에 대해 신속, 정확한 사격 임무를 부여하는 포병부대의 지휘 및 사격통제용 장갑차</w:t>
      </w:r>
      <w:r>
        <w:t xml:space="preserve">”</w:t>
      </w:r>
    </w:p>
    <w:p>
      <w:pPr>
        <w:pStyle w:val="TextBody"/>
      </w:pPr>
      <w:r>
        <w:rPr>
          <w:bCs/>
          <w:b/>
        </w:rPr>
        <w:t xml:space="preserve">여담:</w:t>
      </w:r>
      <w:r>
        <w:t xml:space="preserve"> </w:t>
      </w:r>
      <w:r>
        <w:t xml:space="preserve">K9(쏘는 차) + K10(탄약차) + K77(지휘차) =</w:t>
      </w:r>
      <w:r>
        <w:t xml:space="preserve"> </w:t>
      </w:r>
      <w:r>
        <w:rPr>
          <w:bCs/>
          <w:b/>
        </w:rPr>
        <w:t xml:space="preserve">포병 3형제</w:t>
      </w:r>
      <w:r>
        <w:t xml:space="preserve">. 제품을 체계로 묶어 말하면 이해도가 드러납니다.</w:t>
      </w:r>
    </w:p>
    <w:bookmarkEnd w:id="32"/>
    <w:bookmarkStart w:id="33" w:name="k105a1k55a1k56"/>
    <w:p>
      <w:pPr>
        <w:pStyle w:val="Heading2"/>
      </w:pPr>
      <w:r>
        <w:t xml:space="preserve">K105A1·K55A1·K56</w:t>
      </w:r>
    </w:p>
    <w:p>
      <w:pPr>
        <w:pStyle w:val="Compact"/>
        <w:numPr>
          <w:ilvl w:val="0"/>
          <w:numId w:val="1002"/>
        </w:numPr>
      </w:pPr>
      <w:r>
        <w:rPr>
          <w:bCs/>
          <w:b/>
        </w:rPr>
        <w:t xml:space="preserve">K105A1:</w:t>
      </w:r>
      <w:r>
        <w:t xml:space="preserve"> </w:t>
      </w:r>
      <w:r>
        <w:t xml:space="preserve">105 mm급 자주포(제품명 기준).</w:t>
      </w:r>
    </w:p>
    <w:p>
      <w:pPr>
        <w:pStyle w:val="Compact"/>
        <w:numPr>
          <w:ilvl w:val="0"/>
          <w:numId w:val="1002"/>
        </w:numPr>
      </w:pPr>
      <w:r>
        <w:rPr>
          <w:bCs/>
          <w:b/>
        </w:rPr>
        <w:t xml:space="preserve">K55A1:</w:t>
      </w:r>
      <w:r>
        <w:t xml:space="preserve"> </w:t>
      </w:r>
      <w:r>
        <w:t xml:space="preserve">기존 K55 자주포의 성능개량형,</w:t>
      </w:r>
      <w:r>
        <w:t xml:space="preserve"> </w:t>
      </w:r>
      <w:r>
        <w:rPr>
          <w:bCs/>
          <w:b/>
        </w:rPr>
        <w:t xml:space="preserve">K56</w:t>
      </w:r>
      <w:r>
        <w:t xml:space="preserve">은 함께 운용하는 탄약운반장갑차.</w:t>
      </w:r>
    </w:p>
    <w:p>
      <w:pPr>
        <w:pStyle w:val="Compact"/>
        <w:numPr>
          <w:ilvl w:val="0"/>
          <w:numId w:val="1002"/>
        </w:numPr>
      </w:pPr>
      <w:r>
        <w:rPr>
          <w:bCs/>
          <w:b/>
        </w:rPr>
        <w:t xml:space="preserve">여담:</w:t>
      </w:r>
      <w:r>
        <w:t xml:space="preserve"> </w:t>
      </w:r>
      <w:r>
        <w:t xml:space="preserve">신형만이 아니라</w:t>
      </w:r>
      <w:r>
        <w:t xml:space="preserve"> </w:t>
      </w:r>
      <w:r>
        <w:rPr>
          <w:bCs/>
          <w:b/>
        </w:rPr>
        <w:t xml:space="preserve">기존 장비 개량(성능개량·수명연장)</w:t>
      </w:r>
      <w:r>
        <w:t xml:space="preserve">도 기계 연구원의 큰 업무입니다.</w:t>
      </w:r>
    </w:p>
    <w:bookmarkEnd w:id="33"/>
    <w:bookmarkStart w:id="34" w:name="레드백-보병전투장갑차"/>
    <w:p>
      <w:pPr>
        <w:pStyle w:val="Heading2"/>
      </w:pPr>
      <w:r>
        <w:t xml:space="preserve">레드백 보병전투장갑차</w:t>
      </w:r>
    </w:p>
    <w:p>
      <w:pPr>
        <w:pStyle w:val="FirstParagraph"/>
      </w:pPr>
      <w:r>
        <w:rPr>
          <w:bCs/>
          <w:b/>
        </w:rPr>
        <w:t xml:space="preserve">공식 소개:</w:t>
      </w:r>
      <w:r>
        <w:t xml:space="preserve"> </w:t>
      </w:r>
      <w:r>
        <w:t xml:space="preserve">“</w:t>
      </w:r>
      <w:r>
        <w:t xml:space="preserve">기동력, 방호력, 화력 등 모든 분야에서 세계 최고 성능을 갖추고 있는 미래형 보병전투장갑차</w:t>
      </w:r>
      <w:r>
        <w:t xml:space="preserve">”</w:t>
      </w:r>
      <w:r>
        <w:t xml:space="preserve">,</w:t>
      </w:r>
      <w:r>
        <w:t xml:space="preserve"> </w:t>
      </w:r>
      <w:r>
        <w:t xml:space="preserve">“</w:t>
      </w:r>
      <w:r>
        <w:t xml:space="preserve">K9에 탑재된</w:t>
      </w:r>
      <w:r>
        <w:t xml:space="preserve"> </w:t>
      </w:r>
      <w:r>
        <w:rPr>
          <w:bCs/>
          <w:b/>
        </w:rPr>
        <w:t xml:space="preserve">검증된 파워팩</w:t>
      </w:r>
      <w:r>
        <w:t xml:space="preserve">”</w:t>
      </w:r>
      <w:r>
        <w:t xml:space="preserve">,</w:t>
      </w:r>
      <w:r>
        <w:t xml:space="preserve"> </w:t>
      </w:r>
      <w:r>
        <w:t xml:space="preserve">“</w:t>
      </w:r>
      <w:r>
        <w:rPr>
          <w:bCs/>
          <w:b/>
        </w:rPr>
        <w:t xml:space="preserve">고무트랙</w:t>
      </w:r>
      <w:r>
        <w:t xml:space="preserve">”</w:t>
      </w:r>
    </w:p>
    <w:p>
      <w:pPr>
        <w:pStyle w:val="TextBody"/>
      </w:pPr>
      <w:r>
        <w:rPr>
          <w:bCs/>
          <w:b/>
        </w:rPr>
        <w:t xml:space="preserve">정체:</w:t>
      </w:r>
      <w:r>
        <w:t xml:space="preserve"> </w:t>
      </w:r>
      <w:r>
        <w:t xml:space="preserve">호주 독거미 이름을 딴 수출형 장갑차. 2023년 호주 LAND 400 Phase 3에서 129대 계약, 호주 질롱의 생산시설 H-ACE에서 생산합니다. [공개 사실]</w:t>
      </w:r>
    </w:p>
    <w:p>
      <w:pPr>
        <w:pStyle w:val="TextBody"/>
      </w:pPr>
      <w:r>
        <w:rPr>
          <w:bCs/>
          <w:b/>
        </w:rPr>
        <w:t xml:space="preserve">기술 특징(공개 자료)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217"/>
        <w:gridCol w:w="6535"/>
      </w:tblGrid>
      <w:tr>
        <w:trPr>
          <w:tblHeader w:val="true"/>
          <w:cantSplit w:val="true"/>
        </w:trPr>
        <w:tc>
          <w:tcPr>
            <w:tcW w:w="3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특징</w:t>
            </w:r>
          </w:p>
        </w:tc>
        <w:tc>
          <w:tcPr>
            <w:tcW w:w="6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고무궤도</w:t>
            </w:r>
          </w:p>
        </w:tc>
        <w:tc>
          <w:tcPr>
            <w:tcW w:w="6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금속 궤도보다 소음·진동·정비 부담 감소</w:t>
            </w:r>
          </w:p>
        </w:tc>
      </w:tr>
      <w:tr>
        <w:trPr>
          <w:cantSplit w:val="true"/>
        </w:trPr>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인암(in-arm) 유기압 현수</w:t>
            </w:r>
          </w:p>
        </w:tc>
        <w:tc>
          <w:tcPr>
            <w:tcW w:w="6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토션바가 없어 바닥 공간과 지뢰 방호 설계 자유도 증가</w:t>
            </w:r>
          </w:p>
        </w:tc>
      </w:tr>
      <w:tr>
        <w:trPr>
          <w:cantSplit w:val="true"/>
        </w:trPr>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파워팩 공용</w:t>
            </w:r>
          </w:p>
        </w:tc>
        <w:tc>
          <w:tcPr>
            <w:tcW w:w="6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개발 위험·정비·부품 공급 이점(단, 장착·냉각·진동은 재검증)</w:t>
            </w:r>
          </w:p>
        </w:tc>
      </w:tr>
      <w:tr>
        <w:trPr>
          <w:cantSplit w:val="true"/>
        </w:trPr>
        <w:tc>
          <w:tcPr>
            <w:tcW w:w="3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 공개 전투중량 약 42 t</w:t>
            </w:r>
          </w:p>
        </w:tc>
        <w:tc>
          <w:tcPr>
            <w:tcW w:w="6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방호와 기동성의 균형이 핵심</w:t>
            </w:r>
          </w:p>
        </w:tc>
      </w:tr>
    </w:tbl>
    <w:p>
      <w:pPr>
        <w:pStyle w:val="TextBody"/>
      </w:pPr>
      <w:r>
        <w:rPr>
          <w:bCs/>
          <w:b/>
        </w:rPr>
        <w:t xml:space="preserve">면접 한 줄:</w:t>
      </w:r>
      <w:r>
        <w:t xml:space="preserve"> </w:t>
      </w:r>
      <w:r>
        <w:t xml:space="preserve">“</w:t>
      </w:r>
      <w:r>
        <w:t xml:space="preserve">방호를 늘리면 중량이 늘고 현수·동력·제동이 연쇄적으로 바뀌므로, 레드백은 방호와 기동성의 균형 설계가 핵심이라고 봅니다.</w:t>
      </w:r>
      <w:r>
        <w:t xml:space="preserve">”</w:t>
      </w:r>
    </w:p>
    <w:bookmarkEnd w:id="34"/>
    <w:bookmarkStart w:id="35" w:name="k21-보병전투차량"/>
    <w:p>
      <w:pPr>
        <w:pStyle w:val="Heading2"/>
      </w:pPr>
      <w:r>
        <w:t xml:space="preserve">K21 보병전투차량</w:t>
      </w:r>
    </w:p>
    <w:p>
      <w:pPr>
        <w:pStyle w:val="FirstParagraph"/>
      </w:pPr>
      <w:r>
        <w:rPr>
          <w:bCs/>
          <w:b/>
        </w:rPr>
        <w:t xml:space="preserve">보도 기준:</w:t>
      </w:r>
      <w:r>
        <w:t xml:space="preserve"> </w:t>
      </w:r>
      <w:r>
        <w:t xml:space="preserve">승무원 3명 + 보병 9명, 40 mm 기관포, 전투중량 약 25~26 t, 육상 약 70 km/h, 수상 약 7 km/h(수륙양용)</w:t>
      </w:r>
    </w:p>
    <w:p>
      <w:pPr>
        <w:pStyle w:val="TextBody"/>
      </w:pPr>
      <w:r>
        <w:rPr>
          <w:bCs/>
          <w:b/>
        </w:rPr>
        <w:t xml:space="preserve">기계 포인트:</w:t>
      </w:r>
      <w:r>
        <w:t xml:space="preserve"> </w:t>
      </w:r>
      <w:r>
        <w:t xml:space="preserve">물에 뜨려면 차량 무게만큼 물을 밀어내야 합니다.</w:t>
      </w:r>
      <w:r>
        <w:t xml:space="preserve"> </w:t>
      </w:r>
      <w:r>
        <w:rPr>
          <w:bCs/>
          <w:b/>
        </w:rPr>
        <w:t xml:space="preserve">중량과 무게중심 관리가 곧 생존</w:t>
      </w:r>
      <w:r>
        <w:t xml:space="preserve">인 장비입니다. 개발 초기 도하 훈련 중 침수 사고 후 개선된 사례가 알려져 있습니다.</w:t>
      </w:r>
    </w:p>
    <w:bookmarkEnd w:id="35"/>
    <w:bookmarkStart w:id="36" w:name="대공-3인방-비호비호복합천호"/>
    <w:p>
      <w:pPr>
        <w:pStyle w:val="Heading2"/>
      </w:pPr>
      <w:r>
        <w:t xml:space="preserve">대공 3인방: 비호·비호복합·천호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52"/>
        <w:gridCol w:w="7900"/>
      </w:tblGrid>
      <w:tr>
        <w:trPr>
          <w:tblHeader w:val="true"/>
          <w:cantSplit w:val="true"/>
        </w:trPr>
        <w:tc>
          <w:tcPr>
            <w:tcW w:w="1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제품</w:t>
            </w:r>
          </w:p>
        </w:tc>
        <w:tc>
          <w:tcPr>
            <w:tcW w:w="7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정체</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비호</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궤도형 차체 + 30 mm 쌍열 대공포</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비호복합</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비호 + 휴대용 대공미사일(가까이는 포, 멀리는 미사일)</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천호</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바퀴 달린 차륜형 대공포(2026년 실적 보도에서 국내 양산 물량으로 언급)</w:t>
            </w:r>
          </w:p>
        </w:tc>
      </w:tr>
    </w:tbl>
    <w:p>
      <w:pPr>
        <w:pStyle w:val="TextBody"/>
      </w:pPr>
      <w:r>
        <w:rPr>
          <w:bCs/>
          <w:b/>
        </w:rPr>
        <w:t xml:space="preserve">트렌드:</w:t>
      </w:r>
      <w:r>
        <w:t xml:space="preserve"> </w:t>
      </w:r>
      <w:r>
        <w:t xml:space="preserve">드론 위협 증가로 대공·대드론 장비 수요가 커지고 있습니다.</w:t>
      </w:r>
      <w:r>
        <w:t xml:space="preserve"> </w:t>
      </w:r>
      <w:r>
        <w:rPr>
          <w:bCs/>
          <w:b/>
        </w:rPr>
        <w:t xml:space="preserve">기계 포인트:</w:t>
      </w:r>
      <w:r>
        <w:t xml:space="preserve"> </w:t>
      </w:r>
      <w:r>
        <w:t xml:space="preserve">포탑을 빠르게 돌리고 정확히 멈추는 구동계(관성·강성), 연속 사격 중 조준 유지.</w:t>
      </w:r>
    </w:p>
    <w:bookmarkEnd w:id="36"/>
    <w:bookmarkStart w:id="37" w:name="천무-다연장로켓"/>
    <w:p>
      <w:pPr>
        <w:pStyle w:val="Heading2"/>
      </w:pPr>
      <w:r>
        <w:t xml:space="preserve">천무 다연장로켓</w:t>
      </w:r>
    </w:p>
    <w:p>
      <w:pPr>
        <w:pStyle w:val="FirstParagraph"/>
      </w:pPr>
      <w:r>
        <w:rPr>
          <w:bCs/>
          <w:b/>
        </w:rPr>
        <w:t xml:space="preserve">공식 표현:</w:t>
      </w:r>
      <w:r>
        <w:t xml:space="preserve"> </w:t>
      </w:r>
      <w:r>
        <w:t xml:space="preserve">“</w:t>
      </w:r>
      <w:r>
        <w:t xml:space="preserve">230 mm급 다련장 천무</w:t>
      </w:r>
      <w:r>
        <w:t xml:space="preserve">”</w:t>
      </w:r>
      <w:r>
        <w:t xml:space="preserve">, 강점은</w:t>
      </w:r>
      <w:r>
        <w:t xml:space="preserve"> </w:t>
      </w:r>
      <w:r>
        <w:rPr>
          <w:bCs/>
          <w:b/>
        </w:rPr>
        <w:t xml:space="preserve">긴 사거리와 빠른 발사 속도</w:t>
      </w:r>
      <w:r>
        <w:t xml:space="preserve">. 발사대와 유도탄이 별도 제품.</w:t>
      </w:r>
    </w:p>
    <w:p>
      <w:pPr>
        <w:pStyle w:val="TextBody"/>
      </w:pPr>
      <w:r>
        <w:rPr>
          <w:bCs/>
          <w:b/>
        </w:rPr>
        <w:t xml:space="preserve">보도 기준:</w:t>
      </w:r>
      <w:r>
        <w:t xml:space="preserve"> </w:t>
      </w:r>
      <w:r>
        <w:t xml:space="preserve">포드(발사관 묶음)를 바꿔 여러 로켓 운용, 유도로켓 사거리 약 80 km, 장거리 로켓 운용도 보도. 운용 인원 3명. 폴란드에서는 호마르-K, 2026년 1월 노르웨이 도입 보도. 미국 하이마스(HIMARS)와 자주 비교됩니다.</w:t>
      </w:r>
    </w:p>
    <w:p>
      <w:pPr>
        <w:pStyle w:val="TextBody"/>
      </w:pPr>
      <w:r>
        <w:rPr>
          <w:bCs/>
          <w:b/>
        </w:rPr>
        <w:t xml:space="preserve">주의:</w:t>
      </w:r>
      <w:r>
        <w:t xml:space="preserve"> </w:t>
      </w:r>
      <w:r>
        <w:t xml:space="preserve">언론은 239 mm로도 쓰지만 공식 표현은</w:t>
      </w:r>
      <w:r>
        <w:t xml:space="preserve"> </w:t>
      </w:r>
      <w:r>
        <w:rPr>
          <w:bCs/>
          <w:b/>
        </w:rPr>
        <w:t xml:space="preserve">“</w:t>
      </w:r>
      <w:r>
        <w:rPr>
          <w:bCs/>
          <w:b/>
        </w:rPr>
        <w:t xml:space="preserve">230 mm급</w:t>
      </w:r>
      <w:r>
        <w:rPr>
          <w:bCs/>
          <w:b/>
        </w:rPr>
        <w:t xml:space="preserve">”</w:t>
      </w:r>
      <w:r>
        <w:t xml:space="preserve">.</w:t>
      </w:r>
    </w:p>
    <w:p>
      <w:pPr>
        <w:pStyle w:val="TextBody"/>
      </w:pPr>
      <w:r>
        <w:rPr>
          <w:bCs/>
          <w:b/>
        </w:rPr>
        <w:t xml:space="preserve">기계 포인트:</w:t>
      </w:r>
      <w:r>
        <w:t xml:space="preserve"> </w:t>
      </w:r>
      <w:r>
        <w:t xml:space="preserve">발사 반력·후폭풍에 대한 차량 안정성(지지 잭), 발사대 선회·고각 구동 정밀도, 포드 교체 메커니즘, 차량 프레임–탑재 구조 인터페이스.</w:t>
      </w:r>
    </w:p>
    <w:bookmarkEnd w:id="37"/>
    <w:bookmarkStart w:id="38" w:name="아리온스멧-다목적-무인차량"/>
    <w:p>
      <w:pPr>
        <w:pStyle w:val="Heading2"/>
      </w:pPr>
      <w:r>
        <w:t xml:space="preserve">아리온스멧 다목적 무인차량</w:t>
      </w:r>
    </w:p>
    <w:p>
      <w:pPr>
        <w:pStyle w:val="FirstParagraph"/>
      </w:pPr>
      <w:r>
        <w:rPr>
          <w:bCs/>
          <w:b/>
        </w:rPr>
        <w:t xml:space="preserve">정체:</w:t>
      </w:r>
      <w:r>
        <w:t xml:space="preserve"> </w:t>
      </w:r>
      <w:r>
        <w:t xml:space="preserve">6륜 다목적 무인 지상차량(UGV). 수송·정찰·경계용, 군 최초 UGV로 보도.</w:t>
      </w:r>
    </w:p>
    <w:p>
      <w:pPr>
        <w:pStyle w:val="TextBody"/>
      </w:pPr>
      <w:r>
        <w:rPr>
          <w:bCs/>
          <w:b/>
        </w:rPr>
        <w:t xml:space="preserve">본인 연결 포인트:</w:t>
      </w:r>
      <w:r>
        <w:t xml:space="preserve"> </w:t>
      </w:r>
      <w:r>
        <w:t xml:space="preserve">열화상 객체 인식, 무인 해상구조 로봇, Jetson 실시간화 경험을 직접 연결할 수 있는</w:t>
      </w:r>
      <w:r>
        <w:t xml:space="preserve"> </w:t>
      </w:r>
      <w:r>
        <w:rPr>
          <w:bCs/>
          <w:b/>
        </w:rPr>
        <w:t xml:space="preserve">유무인복합체계</w:t>
      </w:r>
      <w:r>
        <w:t xml:space="preserve">의 대표 제품입니다.</w:t>
      </w:r>
      <w:r>
        <w:t xml:space="preserve"> </w:t>
      </w:r>
      <w:r>
        <w:t xml:space="preserve">“</w:t>
      </w:r>
      <w:r>
        <w:t xml:space="preserve">센서 장착 위치·진동이 인식 성능을 좌우한다</w:t>
      </w:r>
      <w:r>
        <w:t xml:space="preserve">”</w:t>
      </w:r>
      <w:r>
        <w:t xml:space="preserve">는 말은 기계 설계자만 할 수 있습니다.</w:t>
      </w:r>
    </w:p>
    <w:bookmarkEnd w:id="38"/>
    <w:bookmarkStart w:id="39" w:name="제품-공통의-기계-설계-숙제"/>
    <w:p>
      <w:pPr>
        <w:pStyle w:val="Heading2"/>
      </w:pPr>
      <w:r>
        <w:t xml:space="preserve">제품 공통의 기계 설계 숙제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5168"/>
        <w:gridCol w:w="2537"/>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숙제</w:t>
            </w:r>
          </w:p>
        </w:tc>
        <w:tc>
          <w:tcPr>
            <w:tcW w:w="516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이유</w:t>
            </w:r>
          </w:p>
        </w:tc>
        <w:tc>
          <w:tcPr>
            <w:tcW w:w="25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관련 전공</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중량·무게중심</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기동성, 전복, 현수 하중, 수상 부력, 수송</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차량동역학</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사격·발사 하중</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반동·반력이 구조와 차체로 전달</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고체역학</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진동·피로</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수만 km 주행 내구</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피로</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극한 환경</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혹한(−40 °C)~사막(+49 °C) 수출</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열전달</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신뢰성·정비성</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장기 운용, 야전 정비</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RAM, 기계설계</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플랫폼 공용화</w:t>
            </w:r>
          </w:p>
        </w:tc>
        <w:tc>
          <w:tcPr>
            <w:tcW w:w="51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차체·파워팩을 여러 장비에</w:t>
            </w:r>
          </w:p>
        </w:tc>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체계설계, 인터페이스</w:t>
            </w:r>
          </w:p>
        </w:tc>
      </w:tr>
    </w:tbl>
    <w:p>
      <w:r>
        <w:br w:type="page"/>
      </w:r>
    </w:p>
    <w:bookmarkEnd w:id="39"/>
    <w:bookmarkEnd w:id="40"/>
    <w:bookmarkStart w:id="45" w:name="파트-1-3-2026-동향과-경쟁-구도"/>
    <w:p>
      <w:pPr>
        <w:pStyle w:val="Heading1"/>
      </w:pPr>
      <w:r>
        <w:t xml:space="preserve">파트 1-3 2026 동향과 경쟁 구도</w:t>
      </w:r>
    </w:p>
    <w:p>
      <w:pPr>
        <w:pStyle w:val="FirstParagraph"/>
      </w:pPr>
      <w:r>
        <w:rPr>
          <w:bCs/>
          <w:b/>
        </w:rPr>
        <w:t xml:space="preserve">사업 흐름 | 뉴스를 직무와 연결하기</w:t>
      </w:r>
    </w:p>
    <w:bookmarkStart w:id="41" w:name="년-주요-사건-보도공시-기준"/>
    <w:p>
      <w:pPr>
        <w:pStyle w:val="Heading2"/>
      </w:pPr>
      <w:r>
        <w:t xml:space="preserve">2026년 주요 사건 [보도·공시 기준]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5753"/>
        <w:gridCol w:w="2927"/>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시점</w:t>
            </w:r>
          </w:p>
        </w:tc>
        <w:tc>
          <w:tcPr>
            <w:tcW w:w="575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c>
          <w:tcPr>
            <w:tcW w:w="29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R&amp;D 관점</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1월</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노르웨이 천무 도입 보도</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혹한 환경 발사대·차량 통합</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4월</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핀란드 K9 추가 계약(약 5억 4,600만 유로 보도)</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극저온 시동·재료·윤활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6월</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유로사토리에서 K9A2 소개(승무원 5 → 3명)</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자동장전 메커니즘·신뢰성</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8월</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미국 육군 K9 차륜형 시제품 6문 계약 보도</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차륜형의 사격 안정성·축하중</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8월 말</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스페인 인드라와 K9 이행계약 공시(서유럽 첫 진출)</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현지 협력 생산, 고객 요구 반영</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9월</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발전 방향 발표: 차륜형 개념, K9A2 자동화 포탑, TOMMS 디지털 정비</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플랫폼 다양화, 운용 데이터 기반 정비</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2분기 실적</w:t>
            </w:r>
          </w:p>
        </w:tc>
        <w:tc>
          <w:tcPr>
            <w:tcW w:w="575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분기 영업이익 1조 원 돌파 보도</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양산·납기·품질 중요성 증가</w:t>
            </w:r>
          </w:p>
        </w:tc>
      </w:tr>
    </w:tbl>
    <w:p>
      <w:pPr>
        <w:pStyle w:val="TextBody"/>
      </w:pPr>
      <w:r>
        <w:rPr>
          <w:bCs/>
          <w:b/>
        </w:rPr>
        <w:t xml:space="preserve">구분해서 말하기:</w:t>
      </w:r>
      <w:r>
        <w:t xml:space="preserve"> </w:t>
      </w:r>
      <w:r>
        <w:t xml:space="preserve">시제품 계약 ≠ 양산 계약, 도입 결정 ≠ 이행계약, 개발 목표 ≠ 전력화 성능, 회사 홍보 문구 ≠ 검증된 사실.</w:t>
      </w:r>
    </w:p>
    <w:bookmarkEnd w:id="41"/>
    <w:bookmarkStart w:id="42" w:name="업계-큰-흐름-7가지"/>
    <w:p>
      <w:pPr>
        <w:pStyle w:val="Heading2"/>
      </w:pPr>
      <w:r>
        <w:t xml:space="preserve">업계 큰 흐름 7가지</w:t>
      </w:r>
    </w:p>
    <w:p>
      <w:pPr>
        <w:pStyle w:val="Compact"/>
        <w:numPr>
          <w:ilvl w:val="0"/>
          <w:numId w:val="1003"/>
        </w:numPr>
      </w:pPr>
      <w:r>
        <w:rPr>
          <w:bCs/>
          <w:b/>
        </w:rPr>
        <w:t xml:space="preserve">유럽 재무장:</w:t>
      </w:r>
      <w:r>
        <w:t xml:space="preserve"> </w:t>
      </w:r>
      <w:r>
        <w:t xml:space="preserve">우크라이나 전쟁 이후 유럽 각국의 포병·장갑차·방공 수요 급증. 빠른 납기가 경쟁력.</w:t>
      </w:r>
    </w:p>
    <w:p>
      <w:pPr>
        <w:pStyle w:val="Compact"/>
        <w:numPr>
          <w:ilvl w:val="0"/>
          <w:numId w:val="1003"/>
        </w:numPr>
      </w:pPr>
      <w:r>
        <w:rPr>
          <w:bCs/>
          <w:b/>
        </w:rPr>
        <w:t xml:space="preserve">현지 생산·기술이전:</w:t>
      </w:r>
      <w:r>
        <w:t xml:space="preserve"> </w:t>
      </w:r>
      <w:r>
        <w:t xml:space="preserve">폴란드·호주(H-ACE)·루마니아(유럽 첫 생산거점으로 회사 소개) 등. 설계 단계부터</w:t>
      </w:r>
      <w:r>
        <w:t xml:space="preserve"> </w:t>
      </w:r>
      <w:r>
        <w:rPr>
          <w:bCs/>
          <w:b/>
        </w:rPr>
        <w:t xml:space="preserve">현지 공급망·도면 표준화</w:t>
      </w:r>
      <w:r>
        <w:t xml:space="preserve"> </w:t>
      </w:r>
      <w:r>
        <w:t xml:space="preserve">필요.</w:t>
      </w:r>
    </w:p>
    <w:p>
      <w:pPr>
        <w:pStyle w:val="Compact"/>
        <w:numPr>
          <w:ilvl w:val="0"/>
          <w:numId w:val="1003"/>
        </w:numPr>
      </w:pPr>
      <w:r>
        <w:rPr>
          <w:bCs/>
          <w:b/>
        </w:rPr>
        <w:t xml:space="preserve">자동화·무인화:</w:t>
      </w:r>
      <w:r>
        <w:t xml:space="preserve"> </w:t>
      </w:r>
      <w:r>
        <w:t xml:space="preserve">K9A2 자동장전, 무인차량, 유무인복합. 사람이 하던 일을 메커니즘이 대신 →</w:t>
      </w:r>
      <w:r>
        <w:t xml:space="preserve"> </w:t>
      </w:r>
      <w:r>
        <w:rPr>
          <w:bCs/>
          <w:b/>
        </w:rPr>
        <w:t xml:space="preserve">신뢰성·고장 대응</w:t>
      </w:r>
      <w:r>
        <w:t xml:space="preserve">이 핵심.</w:t>
      </w:r>
    </w:p>
    <w:p>
      <w:pPr>
        <w:pStyle w:val="Compact"/>
        <w:numPr>
          <w:ilvl w:val="0"/>
          <w:numId w:val="1003"/>
        </w:numPr>
      </w:pPr>
      <w:r>
        <w:rPr>
          <w:bCs/>
          <w:b/>
        </w:rPr>
        <w:t xml:space="preserve">차륜형 화력:</w:t>
      </w:r>
      <w:r>
        <w:t xml:space="preserve"> </w:t>
      </w:r>
      <w:r>
        <w:t xml:space="preserve">도로 기동성·운용비 장점. 대신</w:t>
      </w:r>
      <w:r>
        <w:t xml:space="preserve"> </w:t>
      </w:r>
      <w:r>
        <w:rPr>
          <w:bCs/>
          <w:b/>
        </w:rPr>
        <w:t xml:space="preserve">반동 지지·축하중·안정성</w:t>
      </w:r>
      <w:r>
        <w:t xml:space="preserve">이 새 과제.</w:t>
      </w:r>
    </w:p>
    <w:p>
      <w:pPr>
        <w:pStyle w:val="Compact"/>
        <w:numPr>
          <w:ilvl w:val="0"/>
          <w:numId w:val="1003"/>
        </w:numPr>
      </w:pPr>
      <w:r>
        <w:rPr>
          <w:bCs/>
          <w:b/>
        </w:rPr>
        <w:t xml:space="preserve">드론·대드론:</w:t>
      </w:r>
      <w:r>
        <w:t xml:space="preserve"> </w:t>
      </w:r>
      <w:r>
        <w:t xml:space="preserve">대공체계 수요 증가.</w:t>
      </w:r>
    </w:p>
    <w:p>
      <w:pPr>
        <w:pStyle w:val="Compact"/>
        <w:numPr>
          <w:ilvl w:val="0"/>
          <w:numId w:val="1003"/>
        </w:numPr>
      </w:pPr>
      <w:r>
        <w:rPr>
          <w:bCs/>
          <w:b/>
        </w:rPr>
        <w:t xml:space="preserve">전동화·하이브리드:</w:t>
      </w:r>
      <w:r>
        <w:t xml:space="preserve"> </w:t>
      </w:r>
      <w:r>
        <w:t xml:space="preserve">정숙 감시, 연비. 대신</w:t>
      </w:r>
      <w:r>
        <w:t xml:space="preserve"> </w:t>
      </w:r>
      <w:r>
        <w:rPr>
          <w:bCs/>
          <w:b/>
        </w:rPr>
        <w:t xml:space="preserve">통합냉각·배터리 안전·중량</w:t>
      </w:r>
      <w:r>
        <w:t xml:space="preserve"> </w:t>
      </w:r>
      <w:r>
        <w:t xml:space="preserve">과제.</w:t>
      </w:r>
    </w:p>
    <w:p>
      <w:pPr>
        <w:pStyle w:val="Compact"/>
        <w:numPr>
          <w:ilvl w:val="0"/>
          <w:numId w:val="1003"/>
        </w:numPr>
      </w:pPr>
      <w:r>
        <w:rPr>
          <w:bCs/>
          <w:b/>
        </w:rPr>
        <w:t xml:space="preserve">디지털 정비·데이터:</w:t>
      </w:r>
      <w:r>
        <w:t xml:space="preserve"> </w:t>
      </w:r>
      <w:r>
        <w:t xml:space="preserve">TOMMS처럼 운용 데이터로 정비·부품 공급 최적화 → 설계가 운용 데이터와 연결.</w:t>
      </w:r>
    </w:p>
    <w:bookmarkEnd w:id="42"/>
    <w:bookmarkStart w:id="43" w:name="경쟁-구도알아두면-좋은-이름"/>
    <w:p>
      <w:pPr>
        <w:pStyle w:val="Heading2"/>
      </w:pPr>
      <w:r>
        <w:t xml:space="preserve">경쟁 구도(알아두면 좋은 이름)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57"/>
        <w:gridCol w:w="6856"/>
        <w:gridCol w:w="1739"/>
      </w:tblGrid>
      <w:tr>
        <w:trPr>
          <w:tblHeader w:val="true"/>
          <w:cantSplit w:val="true"/>
        </w:trPr>
        <w:tc>
          <w:tcPr>
            <w:tcW w:w="11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분야</w:t>
            </w:r>
          </w:p>
        </w:tc>
        <w:tc>
          <w:tcPr>
            <w:tcW w:w="685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해외 경쟁 장비(예)</w:t>
            </w:r>
          </w:p>
        </w:tc>
        <w:tc>
          <w:tcPr>
            <w:tcW w:w="17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국내</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자주포</w:t>
            </w:r>
          </w:p>
        </w:tc>
        <w:tc>
          <w:tcPr>
            <w:tcW w:w="6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독일 PzH 2000, 프랑스 CAESAR(차륜형), 스웨덴 Archer(차륜형), 미국 M109 계열</w:t>
            </w:r>
          </w:p>
        </w:tc>
        <w:tc>
          <w:tcPr>
            <w:tcW w:w="17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보병전투차</w:t>
            </w:r>
          </w:p>
        </w:tc>
        <w:tc>
          <w:tcPr>
            <w:tcW w:w="6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독일 Lynx, 스웨덴 CV90, 미국 ASCOD 계열</w:t>
            </w:r>
          </w:p>
        </w:tc>
        <w:tc>
          <w:tcPr>
            <w:tcW w:w="17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현대로템(차륜형 장갑차 등)</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다연장로켓</w:t>
            </w:r>
          </w:p>
        </w:tc>
        <w:tc>
          <w:tcPr>
            <w:tcW w:w="6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미국 HIMARS</w:t>
            </w:r>
          </w:p>
        </w:tc>
        <w:tc>
          <w:tcPr>
            <w:tcW w:w="17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전차</w:t>
            </w:r>
          </w:p>
        </w:tc>
        <w:tc>
          <w:tcPr>
            <w:tcW w:w="6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p>
        </w:tc>
        <w:tc>
          <w:tcPr>
            <w:tcW w:w="17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현대로템 K2</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유도무기</w:t>
            </w:r>
          </w:p>
        </w:tc>
        <w:tc>
          <w:tcPr>
            <w:tcW w:w="6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p>
        </w:tc>
        <w:tc>
          <w:tcPr>
            <w:tcW w:w="17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LIG넥스원</w:t>
            </w:r>
          </w:p>
        </w:tc>
      </w:tr>
    </w:tbl>
    <w:p>
      <w:pPr>
        <w:pStyle w:val="TextBody"/>
      </w:pPr>
      <w:r>
        <w:rPr>
          <w:bCs/>
          <w:b/>
        </w:rPr>
        <w:t xml:space="preserve">면접 대응:</w:t>
      </w:r>
      <w:r>
        <w:t xml:space="preserve"> </w:t>
      </w:r>
      <w:r>
        <w:t xml:space="preserve">경쟁 제품 성능을 단정 비교하지 말고,</w:t>
      </w:r>
      <w:r>
        <w:t xml:space="preserve"> </w:t>
      </w:r>
      <w:r>
        <w:t xml:space="preserve">“</w:t>
      </w:r>
      <w:r>
        <w:t xml:space="preserve">고객은 성능뿐 아니라</w:t>
      </w:r>
      <w:r>
        <w:t xml:space="preserve"> </w:t>
      </w:r>
      <w:r>
        <w:rPr>
          <w:bCs/>
          <w:b/>
        </w:rPr>
        <w:t xml:space="preserve">납기, 가격, 현지 생산, 후속 지원, 운용 실적</w:t>
      </w:r>
      <w:r>
        <w:t xml:space="preserve">을 함께 비교한다</w:t>
      </w:r>
      <w:r>
        <w:t xml:space="preserve">”</w:t>
      </w:r>
      <w:r>
        <w:t xml:space="preserve">고 말하세요.</w:t>
      </w:r>
    </w:p>
    <w:bookmarkEnd w:id="43"/>
    <w:bookmarkStart w:id="44" w:name="왜-한화에어로스페이스인가-완성-답변"/>
    <w:p>
      <w:pPr>
        <w:pStyle w:val="Heading2"/>
      </w:pPr>
      <w:r>
        <w:t xml:space="preserve">“</w:t>
      </w:r>
      <w:r>
        <w:t xml:space="preserve">왜 한화에어로스페이스인가</w:t>
      </w:r>
      <w:r>
        <w:t xml:space="preserve">”</w:t>
      </w:r>
      <w:r>
        <w:t xml:space="preserve"> </w:t>
      </w:r>
      <w:r>
        <w:t xml:space="preserve">완성 답변</w:t>
      </w:r>
    </w:p>
    <w:p>
      <w:pPr>
        <w:pStyle w:val="BlockText"/>
      </w:pPr>
      <w:r>
        <w:t xml:space="preserve">“AGV 리프트를 설계하며 슬라이드가 앞으로 뻗을 때 무게중심이 지지점 가까이 이동해 전복 여유가 크게 줄어드는 문제를 겪었고, 무거운 구성품을 뒤쪽·아래쪽으로 배치해 해결했습니다. 그때 부품 하나의 사양보다</w:t>
      </w:r>
      <w:r>
        <w:t xml:space="preserve"> </w:t>
      </w:r>
      <w:r>
        <w:rPr>
          <w:bCs/>
          <w:b/>
        </w:rPr>
        <w:t xml:space="preserve">전체 배치와 무게중심이 장비의 안정성을 결정한다</w:t>
      </w:r>
      <w:r>
        <w:t xml:space="preserve">는 것을 배웠습니다.</w:t>
      </w:r>
    </w:p>
    <w:p>
      <w:pPr>
        <w:pStyle w:val="BlockText"/>
      </w:pPr>
      <w:r>
        <w:t xml:space="preserve">LS사업부의 체계설계는 바로 레이아웃과 중량·무게중심을 최적화하는 일입니다. K9처럼 기동 후 바로 사격하거나 천무처럼 차량 위에서 발사하는 장비는 같은 문제가 훨씬 큰 하중과 엄격한 신뢰성 요구 속에서 일어납니다. 또 혹한부터 사막까지 여러 나라 환경에 맞춰 플랫폼을 개량하는 경험이 가장 많이 쌓인 곳이라, 운용 조건까지 고려하는 설계를 배우기에 가장 좋은 곳이라고 생각해 지원했습니다.”</w:t>
      </w:r>
    </w:p>
    <w:p>
      <w:r>
        <w:br w:type="page"/>
      </w:r>
    </w:p>
    <w:bookmarkEnd w:id="44"/>
    <w:bookmarkEnd w:id="45"/>
    <w:bookmarkStart w:id="56" w:name="파트-2-1-고체역학-8강"/>
    <w:p>
      <w:pPr>
        <w:pStyle w:val="Heading1"/>
      </w:pPr>
      <w:r>
        <w:t xml:space="preserve">파트 2-1 고체역학 8강</w:t>
      </w:r>
    </w:p>
    <w:p>
      <w:pPr>
        <w:pStyle w:val="FirstParagraph"/>
      </w:pPr>
      <w:r>
        <w:rPr>
          <w:bCs/>
          <w:b/>
        </w:rPr>
        <w:t xml:space="preserve">전공 핵심 | 공고 필수 교과목(고체역학·재료역학) — 구조 안정성 해석의 기초</w:t>
      </w:r>
    </w:p>
    <w:bookmarkStart w:id="46" w:name="강-재료는-힘을-어떻게-느끼는가"/>
    <w:p>
      <w:pPr>
        <w:pStyle w:val="Heading2"/>
      </w:pPr>
      <w:r>
        <w:t xml:space="preserve">1강 재료는 힘을 어떻게 느끼는가</w:t>
      </w:r>
    </w:p>
    <w:p>
      <w:pPr>
        <w:pStyle w:val="FirstParagraph"/>
      </w:pPr>
      <w:r>
        <w:rPr>
          <w:bCs/>
          <w:b/>
        </w:rPr>
        <w:t xml:space="preserve">응력 = 면적당 부담.</w:t>
      </w:r>
      <w:r>
        <w:t xml:space="preserve"> </w:t>
      </w:r>
      <w:r>
        <w:t xml:space="preserve">같은 몸무게라도 운동화보다 하이힐 굽이 아픈 것처럼, 재료가 끊어질지는 힘이 아니라</w:t>
      </w:r>
      <w:r>
        <w:t xml:space="preserve"> </w:t>
      </w:r>
      <w:r>
        <w:rPr>
          <w:bCs/>
          <w:b/>
        </w:rPr>
        <w:t xml:space="preserve">σ = F/A</w:t>
      </w:r>
      <w:r>
        <w:t xml:space="preserve">가 결정합니다. 1 MPa = 1 N/mm²이므로</w:t>
      </w:r>
      <w:r>
        <w:t xml:space="preserve"> </w:t>
      </w:r>
      <w:r>
        <w:rPr>
          <w:bCs/>
          <w:b/>
        </w:rPr>
        <w:t xml:space="preserve">N을 mm²로 나누면 바로 MPa</w:t>
      </w:r>
      <w:r>
        <w:t xml:space="preserve">입니다.</w:t>
      </w:r>
    </w:p>
    <w:p>
      <w:pPr>
        <w:pStyle w:val="Compact"/>
        <w:numPr>
          <w:ilvl w:val="0"/>
          <w:numId w:val="1004"/>
        </w:numPr>
      </w:pPr>
      <w:r>
        <w:t xml:space="preserve">10 kN을 M12 볼트(약 84 mm²)가 받으면 약 119 MPa, M20(약 245 mm²)이면 약 41 MPa.</w:t>
      </w:r>
    </w:p>
    <w:p>
      <w:pPr>
        <w:pStyle w:val="FirstParagraph"/>
      </w:pPr>
      <w:r>
        <w:rPr>
          <w:bCs/>
          <w:b/>
        </w:rPr>
        <w:t xml:space="preserve">변형률과 훅의 법칙:</w:t>
      </w:r>
      <w:r>
        <w:t xml:space="preserve"> </w:t>
      </w:r>
      <w:r>
        <w:t xml:space="preserve">ε = ΔL/L(단위 없음),</w:t>
      </w:r>
      <w:r>
        <w:t xml:space="preserve"> </w:t>
      </w:r>
      <w:r>
        <w:rPr>
          <w:bCs/>
          <w:b/>
        </w:rPr>
        <w:t xml:space="preserve">σ = E·ε</w:t>
      </w:r>
      <w:r>
        <w:t xml:space="preserve">. E는 재료의</w:t>
      </w:r>
      <w:r>
        <w:t xml:space="preserve"> </w:t>
      </w:r>
      <w:r>
        <w:t xml:space="preserve">“</w:t>
      </w:r>
      <w:r>
        <w:t xml:space="preserve">고집</w:t>
      </w:r>
      <w:r>
        <w:t xml:space="preserve">”</w:t>
      </w:r>
      <w:r>
        <w:t xml:space="preserve">입니다. 강 약 210 GPa, 티타늄 약 110 GPa, 알루미늄 약 70 GPa(강의 1/3).</w:t>
      </w:r>
    </w:p>
    <w:p>
      <w:pPr>
        <w:pStyle w:val="TextBody"/>
      </w:pPr>
      <w:r>
        <w:rPr>
          <w:bCs/>
          <w:b/>
        </w:rPr>
        <w:t xml:space="preserve">강도 vs 강성(면접 단골 1순위)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3510"/>
        <w:gridCol w:w="5170"/>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c>
          <w:tcPr>
            <w:tcW w:w="5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결정 요인</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언제 부서지나(항복·파단 저항)</w:t>
            </w:r>
          </w:p>
        </w:tc>
        <w:tc>
          <w:tcPr>
            <w:tcW w:w="5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강도 + 단면 크기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얼마나 휘나(변형 저항)</w:t>
            </w:r>
          </w:p>
        </w:tc>
        <w:tc>
          <w:tcPr>
            <w:tcW w:w="5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E + 형상(I, 길이, 지지 조건)</w:t>
            </w:r>
          </w:p>
        </w:tc>
      </w:tr>
    </w:tbl>
    <w:p>
      <w:pPr>
        <w:pStyle w:val="TextBody"/>
      </w:pPr>
      <w:r>
        <w:rPr>
          <w:bCs/>
          <w:b/>
        </w:rPr>
        <w:t xml:space="preserve">함정:</w:t>
      </w:r>
      <w:r>
        <w:t xml:space="preserve"> </w:t>
      </w:r>
      <w:r>
        <w:t xml:space="preserve">일반강을 고강도강으로 바꾸면 강도는 약 3배지만</w:t>
      </w:r>
      <w:r>
        <w:t xml:space="preserve"> </w:t>
      </w:r>
      <w:r>
        <w:rPr>
          <w:bCs/>
          <w:b/>
        </w:rPr>
        <w:t xml:space="preserve">E가 같아 처짐은 그대로</w:t>
      </w:r>
      <w:r>
        <w:t xml:space="preserve">입니다. 처짐 문제는</w:t>
      </w:r>
      <w:r>
        <w:t xml:space="preserve"> </w:t>
      </w:r>
      <w:r>
        <w:rPr>
          <w:bCs/>
          <w:b/>
        </w:rPr>
        <w:t xml:space="preserve">형상</w:t>
      </w:r>
      <w:r>
        <w:t xml:space="preserve">으로 풉니다.</w:t>
      </w:r>
    </w:p>
    <w:p>
      <w:pPr>
        <w:pStyle w:val="TextBody"/>
      </w:pPr>
      <w:r>
        <w:rPr>
          <w:bCs/>
          <w:b/>
        </w:rPr>
        <w:t xml:space="preserve">응력-변형률 선도:</w:t>
      </w:r>
      <w:r>
        <w:t xml:space="preserve"> </w:t>
      </w:r>
      <w:r>
        <w:t xml:space="preserve">탄성(직선, 기울기 E) →</w:t>
      </w:r>
      <w:r>
        <w:t xml:space="preserve"> </w:t>
      </w:r>
      <w:r>
        <w:rPr>
          <w:bCs/>
          <w:b/>
        </w:rPr>
        <w:t xml:space="preserve">항복</w:t>
      </w:r>
      <w:r>
        <w:t xml:space="preserve">(영구변형 시작, 대부분 설계 기준) → 극한강도 → 넥킹 → 파단. 연성재료는 변형으로 경고를 주고, 취성재료는 갑자기 깨집니다. 곡선 아래 면적 =</w:t>
      </w:r>
      <w:r>
        <w:t xml:space="preserve"> </w:t>
      </w:r>
      <w:r>
        <w:rPr>
          <w:bCs/>
          <w:b/>
        </w:rPr>
        <w:t xml:space="preserve">인성</w:t>
      </w:r>
      <w:r>
        <w:t xml:space="preserve">(깨질 때까지 흡수하는 에너지).</w:t>
      </w:r>
    </w:p>
    <w:p>
      <w:pPr>
        <w:pStyle w:val="TextBody"/>
      </w:pPr>
      <w:r>
        <w:rPr>
          <w:bCs/>
          <w:b/>
        </w:rPr>
        <w:t xml:space="preserve">LS 연결 — 방탄강:</w:t>
      </w:r>
      <w:r>
        <w:t xml:space="preserve"> </w:t>
      </w:r>
      <w:r>
        <w:t xml:space="preserve">경도를 높이면 관통 저항은 커지지만</w:t>
      </w:r>
      <w:r>
        <w:t xml:space="preserve"> </w:t>
      </w:r>
      <w:r>
        <w:rPr>
          <w:bCs/>
          <w:b/>
        </w:rPr>
        <w:t xml:space="preserve">인성이 떨어져</w:t>
      </w:r>
      <w:r>
        <w:t xml:space="preserve"> </w:t>
      </w:r>
      <w:r>
        <w:t xml:space="preserve">깨지기 쉽습니다.</w:t>
      </w:r>
      <w:r>
        <w:t xml:space="preserve"> </w:t>
      </w:r>
      <w:r>
        <w:rPr>
          <w:bCs/>
          <w:b/>
        </w:rPr>
        <w:t xml:space="preserve">“</w:t>
      </w:r>
      <w:r>
        <w:rPr>
          <w:bCs/>
          <w:b/>
        </w:rPr>
        <w:t xml:space="preserve">경도와 인성은 상충관계</w:t>
      </w:r>
      <w:r>
        <w:rPr>
          <w:bCs/>
          <w:b/>
        </w:rPr>
        <w:t xml:space="preserve">”</w:t>
      </w:r>
      <w:r>
        <w:t xml:space="preserve">.</w:t>
      </w:r>
    </w:p>
    <w:p>
      <w:pPr>
        <w:pStyle w:val="TextBody"/>
      </w:pPr>
      <w:r>
        <w:rPr>
          <w:bCs/>
          <w:b/>
        </w:rPr>
        <w:t xml:space="preserve">안전율</w:t>
      </w:r>
      <w:r>
        <w:t xml:space="preserve"> </w:t>
      </w:r>
      <w:r>
        <w:t xml:space="preserve">= 한계 응력 / 작용 응력. 하중·물성·모델·제작의</w:t>
      </w:r>
      <w:r>
        <w:t xml:space="preserve"> </w:t>
      </w:r>
      <w:r>
        <w:rPr>
          <w:bCs/>
          <w:b/>
        </w:rPr>
        <w:t xml:space="preserve">불확실성에 대한 보험</w:t>
      </w:r>
      <w:r>
        <w:t xml:space="preserve">입니다. 지상장비에서는 크게 잡을수록 무거워져 기동성·부력·수송성이 나빠지므로,</w:t>
      </w:r>
      <w:r>
        <w:t xml:space="preserve"> </w:t>
      </w:r>
      <w:r>
        <w:rPr>
          <w:bCs/>
          <w:b/>
        </w:rPr>
        <w:t xml:space="preserve">정확히 알수록 줄일 수 있다</w:t>
      </w:r>
      <w:r>
        <w:t xml:space="preserve">가 정답입니다.</w:t>
      </w:r>
    </w:p>
    <w:bookmarkEnd w:id="46"/>
    <w:bookmarkStart w:id="47" w:name="강-축하중열응력부정정"/>
    <w:p>
      <w:pPr>
        <w:pStyle w:val="Heading2"/>
      </w:pPr>
      <w:r>
        <w:t xml:space="preserve">2강 축하중·열응력·부정정</w:t>
      </w:r>
    </w:p>
    <w:p>
      <w:pPr>
        <w:pStyle w:val="FirstParagraph"/>
      </w:pPr>
      <w:r>
        <w:rPr>
          <w:bCs/>
          <w:b/>
        </w:rPr>
        <w:t xml:space="preserve">봉은 단단한 스프링:</w:t>
      </w:r>
      <w:r>
        <w:t xml:space="preserve"> </w:t>
      </w:r>
      <w:r>
        <w:t xml:space="preserve">늘음 δ = FL/(AE), 강성</w:t>
      </w:r>
      <w:r>
        <w:t xml:space="preserve"> </w:t>
      </w:r>
      <w:r>
        <w:rPr>
          <w:bCs/>
          <w:b/>
        </w:rPr>
        <w:t xml:space="preserve">k = AE/L</w:t>
      </w:r>
      <w:r>
        <w:t xml:space="preserve">. 굵을수록·E가 클수록 덜 늘고,</w:t>
      </w:r>
      <w:r>
        <w:t xml:space="preserve"> </w:t>
      </w:r>
      <w:r>
        <w:rPr>
          <w:bCs/>
          <w:b/>
        </w:rPr>
        <w:t xml:space="preserve">길수록 더 늡니다</w:t>
      </w:r>
      <w:r>
        <w:t xml:space="preserve">. 지름 20 mm·1 m 강봉에 50 kN → 약 0.76 mm.</w:t>
      </w:r>
    </w:p>
    <w:p>
      <w:pPr>
        <w:pStyle w:val="TextBody"/>
      </w:pPr>
      <w:r>
        <w:rPr>
          <w:bCs/>
          <w:b/>
        </w:rPr>
        <w:t xml:space="preserve">직렬 vs 병렬:</w:t>
      </w:r>
      <w:r>
        <w:t xml:space="preserve"> </w:t>
      </w:r>
      <w:r>
        <w:t xml:space="preserve">직렬은 1/k = 1/k₁ + 1/k₂로</w:t>
      </w:r>
      <w:r>
        <w:t xml:space="preserve"> </w:t>
      </w:r>
      <w:r>
        <w:rPr>
          <w:bCs/>
          <w:b/>
        </w:rPr>
        <w:t xml:space="preserve">가장 약한 고리가 전체를 결정</w:t>
      </w:r>
      <w:r>
        <w:t xml:space="preserve">(체결부·브래킷부터 의심). 병렬은 k₁ + k₂로</w:t>
      </w:r>
      <w:r>
        <w:t xml:space="preserve"> </w:t>
      </w:r>
      <w:r>
        <w:rPr>
          <w:bCs/>
          <w:b/>
        </w:rPr>
        <w:t xml:space="preserve">강성 비율대로 하중을 나눔</w:t>
      </w:r>
      <w:r>
        <w:t xml:space="preserve">.</w:t>
      </w:r>
    </w:p>
    <w:p>
      <w:pPr>
        <w:pStyle w:val="TextBody"/>
      </w:pPr>
      <w:r>
        <w:rPr>
          <w:bCs/>
          <w:b/>
        </w:rPr>
        <w:t xml:space="preserve">부정정 =</w:t>
      </w:r>
      <w:r>
        <w:rPr>
          <w:bCs/>
          <w:b/>
        </w:rPr>
        <w:t xml:space="preserve"> </w:t>
      </w:r>
      <w:r>
        <w:rPr>
          <w:bCs/>
          <w:b/>
        </w:rPr>
        <w:t xml:space="preserve">“</w:t>
      </w:r>
      <w:r>
        <w:rPr>
          <w:bCs/>
          <w:b/>
        </w:rPr>
        <w:t xml:space="preserve">하중은 단단한 쪽으로 흐른다.</w:t>
      </w:r>
      <w:r>
        <w:rPr>
          <w:bCs/>
          <w:b/>
        </w:rPr>
        <w:t xml:space="preserve">”</w:t>
      </w:r>
      <w:r>
        <w:t xml:space="preserve"> </w:t>
      </w:r>
      <w:r>
        <w:t xml:space="preserve">강봉과 알루미늄봉(같은 단면)을 나란히 누르면 3 : 1로 나눠 받습니다. 의도치 않은 단단한 경로로 하중이 몰리면 엉뚱한 곳이 파손됩니다.</w:t>
      </w:r>
    </w:p>
    <w:p>
      <w:pPr>
        <w:pStyle w:val="TextBody"/>
      </w:pPr>
      <w:r>
        <w:rPr>
          <w:bCs/>
          <w:b/>
        </w:rPr>
        <w:t xml:space="preserve">열응력:</w:t>
      </w:r>
      <w:r>
        <w:t xml:space="preserve"> </w:t>
      </w:r>
      <w:r>
        <w:t xml:space="preserve">자유 팽창 δ = αLΔT, 완전 구속 시</w:t>
      </w:r>
      <w:r>
        <w:t xml:space="preserve"> </w:t>
      </w:r>
      <w:r>
        <w:rPr>
          <w:bCs/>
          <w:b/>
        </w:rPr>
        <w:t xml:space="preserve">σ = EαΔT(길이와 무관)</w:t>
      </w:r>
      <w:r>
        <w:t xml:space="preserve">. 강을 50 K 가열해 양단 고정하면</w:t>
      </w:r>
      <w:r>
        <w:t xml:space="preserve"> </w:t>
      </w:r>
      <w:r>
        <w:rPr>
          <w:bCs/>
          <w:b/>
        </w:rPr>
        <w:t xml:space="preserve">약 126 MPa</w:t>
      </w:r>
      <w:r>
        <w:t xml:space="preserve"> </w:t>
      </w:r>
      <w:r>
        <w:t xml:space="preserve">— 하중 없이 항복강도 절반.</w:t>
      </w:r>
    </w:p>
    <w:p>
      <w:pPr>
        <w:pStyle w:val="TextBody"/>
      </w:pPr>
      <w:r>
        <w:rPr>
          <w:bCs/>
          <w:b/>
        </w:rPr>
        <w:t xml:space="preserve">이종재료(알루미늄–강):</w:t>
      </w:r>
      <w:r>
        <w:t xml:space="preserve"> </w:t>
      </w:r>
      <w:r>
        <w:t xml:space="preserve">1 m 길이에서 20 → −40 °C면 수축량 차이 약 0.66 mm. 대책은</w:t>
      </w:r>
      <w:r>
        <w:t xml:space="preserve"> </w:t>
      </w:r>
      <w:r>
        <w:rPr>
          <w:bCs/>
          <w:b/>
        </w:rPr>
        <w:t xml:space="preserve">고정 구멍 하나 + 나머지 장공</w:t>
      </w:r>
      <w:r>
        <w:t xml:space="preserve">, 절연 와셔. 혹한·사막 수출 장비의 실제 이슈입니다.</w:t>
      </w:r>
    </w:p>
    <w:p>
      <w:pPr>
        <w:pStyle w:val="TextBody"/>
      </w:pPr>
      <w:r>
        <w:rPr>
          <w:bCs/>
          <w:b/>
        </w:rPr>
        <w:t xml:space="preserve">볼트 = 부정정의 대표:</w:t>
      </w:r>
      <w:r>
        <w:t xml:space="preserve"> </w:t>
      </w:r>
      <w:r>
        <w:t xml:space="preserve">예하중을 주면 외력의 일부(C·P, C ≈ 0.2~0.3)만 볼트가 받습니다. 예하중이 사라지면 볼트가 외력 전부를 받아 피로가 급증합니다.</w:t>
      </w:r>
    </w:p>
    <w:bookmarkEnd w:id="47"/>
    <w:bookmarkStart w:id="48" w:name="강-비틀림"/>
    <w:p>
      <w:pPr>
        <w:pStyle w:val="Heading2"/>
      </w:pPr>
      <w:r>
        <w:t xml:space="preserve">3강 비틀림</w:t>
      </w:r>
    </w:p>
    <w:p>
      <w:pPr>
        <w:pStyle w:val="FirstParagraph"/>
      </w:pPr>
      <w:r>
        <w:rPr>
          <w:bCs/>
          <w:b/>
        </w:rPr>
        <w:t xml:space="preserve">직관:</w:t>
      </w:r>
      <w:r>
        <w:t xml:space="preserve"> </w:t>
      </w:r>
      <w:r>
        <w:t xml:space="preserve">축을 비틀면 바깥쪽이 가장 많이 미끄러집니다. 그래서 전단응력은</w:t>
      </w:r>
      <w:r>
        <w:t xml:space="preserve"> </w:t>
      </w:r>
      <w:r>
        <w:rPr>
          <w:bCs/>
          <w:b/>
        </w:rPr>
        <w:t xml:space="preserve">중심 0, 표면 최대</w:t>
      </w:r>
      <w:r>
        <w:t xml:space="preserve">입니다.</w:t>
      </w:r>
    </w:p>
    <w:p>
      <w:pPr>
        <w:pStyle w:val="TextBody"/>
      </w:pPr>
      <w:r>
        <w:rPr>
          <w:bCs/>
          <w:b/>
        </w:rPr>
        <w:t xml:space="preserve">핵심 식:</w:t>
      </w:r>
      <w:r>
        <w:t xml:space="preserve"> </w:t>
      </w:r>
      <w:r>
        <w:t xml:space="preserve">τ = T·r/J, 비틀림각 φ = TL/(GJ). 중실축 J = πd⁴/32, 중공축 J = π(D⁴ − d⁴)/32. 동력</w:t>
      </w:r>
      <w:r>
        <w:t xml:space="preserve"> </w:t>
      </w:r>
      <w:r>
        <w:rPr>
          <w:bCs/>
          <w:b/>
        </w:rPr>
        <w:t xml:space="preserve">P = T·ω</w:t>
      </w:r>
      <w:r>
        <w:t xml:space="preserve">, ω = 2πN/60(rpm → rad/s 변환 필수).</w:t>
      </w:r>
    </w:p>
    <w:p>
      <w:pPr>
        <w:pStyle w:val="TextBody"/>
      </w:pPr>
      <w:r>
        <w:rPr>
          <w:bCs/>
          <w:b/>
        </w:rPr>
        <w:t xml:space="preserve">숫자 감각:</w:t>
      </w:r>
      <w:r>
        <w:t xml:space="preserve"> </w:t>
      </w:r>
      <w:r>
        <w:t xml:space="preserve">지름 40 mm 축에 1 kN·m → τ = 16T/(πd³) ≈</w:t>
      </w:r>
      <w:r>
        <w:t xml:space="preserve"> </w:t>
      </w:r>
      <w:r>
        <w:rPr>
          <w:bCs/>
          <w:b/>
        </w:rPr>
        <w:t xml:space="preserve">80 MPa</w:t>
      </w:r>
      <w:r>
        <w:t xml:space="preserve">. 200 kW, 2,000 rpm 엔진 토크 ≈ 955 N·m.</w:t>
      </w:r>
    </w:p>
    <w:p>
      <w:pPr>
        <w:pStyle w:val="TextBody"/>
      </w:pPr>
      <w:r>
        <w:rPr>
          <w:bCs/>
          <w:b/>
        </w:rPr>
        <w:t xml:space="preserve">중공축의 비밀:</w:t>
      </w:r>
      <w:r>
        <w:t xml:space="preserve"> </w:t>
      </w:r>
      <w:r>
        <w:t xml:space="preserve">바깥지름 40, 안지름 30 mm 중공축은</w:t>
      </w:r>
      <w:r>
        <w:t xml:space="preserve"> </w:t>
      </w:r>
      <w:r>
        <w:rPr>
          <w:bCs/>
          <w:b/>
        </w:rPr>
        <w:t xml:space="preserve">무게 44%로 비틀림 강성 68%</w:t>
      </w:r>
      <w:r>
        <w:t xml:space="preserve">. 중심부 재료는 거의 일을 안 하기 때문입니다. → 구동축·프로펠러축이 속이 빈 이유.</w:t>
      </w:r>
    </w:p>
    <w:p>
      <w:pPr>
        <w:pStyle w:val="TextBody"/>
      </w:pPr>
      <w:r>
        <w:rPr>
          <w:bCs/>
          <w:b/>
        </w:rPr>
        <w:t xml:space="preserve">박스 단면의 비밀(차체 설계 핵심):</w:t>
      </w:r>
      <w:r>
        <w:t xml:space="preserve"> </w:t>
      </w:r>
      <w:r>
        <w:t xml:space="preserve">같은 둘레 400 mm·두께 5 mm 강판으로</w:t>
      </w:r>
    </w:p>
    <w:p>
      <w:pPr>
        <w:pStyle w:val="Compact"/>
        <w:numPr>
          <w:ilvl w:val="0"/>
          <w:numId w:val="1005"/>
        </w:numPr>
      </w:pPr>
      <w:r>
        <w:t xml:space="preserve">펼친 단면(채널, 개방): J ≈ Σbt³/3 ≈ 1.7 × 10⁴ mm⁴</w:t>
      </w:r>
    </w:p>
    <w:p>
      <w:pPr>
        <w:pStyle w:val="Compact"/>
        <w:numPr>
          <w:ilvl w:val="0"/>
          <w:numId w:val="1005"/>
        </w:numPr>
      </w:pPr>
      <w:r>
        <w:t xml:space="preserve">100 × 100 mm 각관(폐단면): J ≈ 4A²t/둘레 ≈ 5 × 10⁶ mm⁴</w:t>
      </w:r>
    </w:p>
    <w:p>
      <w:pPr>
        <w:pStyle w:val="Compact"/>
        <w:numPr>
          <w:ilvl w:val="0"/>
          <w:numId w:val="1005"/>
        </w:numPr>
      </w:pPr>
      <w:r>
        <w:rPr>
          <w:bCs/>
          <w:b/>
        </w:rPr>
        <w:t xml:space="preserve">같은 재료로 약 300배.</w:t>
      </w:r>
      <w:r>
        <w:t xml:space="preserve"> </w:t>
      </w:r>
      <w:r>
        <w:t xml:space="preserve">개방 단면은 전단 흐름이 한 바퀴 돌지 못하기 때문입니다.</w:t>
      </w:r>
    </w:p>
    <w:p>
      <w:pPr>
        <w:pStyle w:val="FirstParagraph"/>
      </w:pPr>
      <w:r>
        <w:rPr>
          <w:bCs/>
          <w:b/>
        </w:rPr>
        <w:t xml:space="preserve">LS 연결:</w:t>
      </w:r>
      <w:r>
        <w:t xml:space="preserve"> </w:t>
      </w:r>
      <w:r>
        <w:t xml:space="preserve">차체를 박스 구조로 만들고, 프레임에 크로스멤버를 두며,</w:t>
      </w:r>
      <w:r>
        <w:t xml:space="preserve"> </w:t>
      </w:r>
      <w:r>
        <w:rPr>
          <w:bCs/>
          <w:b/>
        </w:rPr>
        <w:t xml:space="preserve">해치·정비창 같은 개구부 주위를 보강</w:t>
      </w:r>
      <w:r>
        <w:t xml:space="preserve">하는 이유입니다. 정비 접근 패널을 뚫으면 비틀림 강성이 크게 떨어집니다(정비성과 강성의 상충).</w:t>
      </w:r>
    </w:p>
    <w:bookmarkEnd w:id="48"/>
    <w:bookmarkStart w:id="49" w:name="강-굽힘"/>
    <w:p>
      <w:pPr>
        <w:pStyle w:val="Heading2"/>
      </w:pPr>
      <w:r>
        <w:t xml:space="preserve">4강 굽힘</w:t>
      </w:r>
    </w:p>
    <w:p>
      <w:pPr>
        <w:pStyle w:val="FirstParagraph"/>
      </w:pPr>
      <w:r>
        <w:rPr>
          <w:bCs/>
          <w:b/>
        </w:rPr>
        <w:t xml:space="preserve">직관:</w:t>
      </w:r>
      <w:r>
        <w:t xml:space="preserve"> </w:t>
      </w:r>
      <w:r>
        <w:t xml:space="preserve">보를 휘면 위쪽은 눌리고 아래쪽은 늘어납니다. 가운데(중립축)는 길이가 변하지 않아 응력이 0입니다.</w:t>
      </w:r>
    </w:p>
    <w:p>
      <w:pPr>
        <w:pStyle w:val="TextBody"/>
      </w:pPr>
      <w:r>
        <w:rPr>
          <w:bCs/>
          <w:b/>
        </w:rPr>
        <w:t xml:space="preserve">전단력·굽힘모멘트 선도:</w:t>
      </w:r>
      <w:r>
        <w:t xml:space="preserve"> </w:t>
      </w:r>
      <w:r>
        <w:t xml:space="preserve">dM/dx = V.</w:t>
      </w:r>
      <w:r>
        <w:t xml:space="preserve"> </w:t>
      </w:r>
      <w:r>
        <w:rPr>
          <w:bCs/>
          <w:b/>
        </w:rPr>
        <w:t xml:space="preserve">V = 0인 곳에서 M 최대</w:t>
      </w:r>
      <w:r>
        <w:t xml:space="preserve"> </w:t>
      </w:r>
      <w:r>
        <w:t xml:space="preserve">→ 위험 단면을 찾는 출발점. PT에서 보 문제가 나오면 자유물체도 다음에 반드시 그립니다.</w:t>
      </w:r>
    </w:p>
    <w:p>
      <w:pPr>
        <w:pStyle w:val="TextBody"/>
      </w:pPr>
      <w:r>
        <w:rPr>
          <w:bCs/>
          <w:b/>
        </w:rPr>
        <w:t xml:space="preserve">굽힘응력:</w:t>
      </w:r>
      <w:r>
        <w:t xml:space="preserve"> </w:t>
      </w:r>
      <w:r>
        <w:t xml:space="preserve">σ = M·y/I = M/Z. 직사각형 I = bh³/12 →</w:t>
      </w:r>
      <w:r>
        <w:t xml:space="preserve"> </w:t>
      </w:r>
      <w:r>
        <w:rPr>
          <w:bCs/>
          <w:b/>
        </w:rPr>
        <w:t xml:space="preserve">높이의 세제곱</w:t>
      </w:r>
      <w:r>
        <w:t xml:space="preserve">. 자를 눕혀서 휘면 잘 휘고 세우면 안 휘는 이유입니다.</w:t>
      </w:r>
    </w:p>
    <w:p>
      <w:pPr>
        <w:pStyle w:val="TextBody"/>
      </w:pPr>
      <w:r>
        <w:rPr>
          <w:bCs/>
          <w:b/>
        </w:rPr>
        <w:t xml:space="preserve">숫자 감각:</w:t>
      </w:r>
      <w:r>
        <w:t xml:space="preserve"> </w:t>
      </w:r>
      <w:r>
        <w:t xml:space="preserve">폭 50 × 높이 100 mm 강 단면, 길이 2 m 단순보, 5 kN/m 등분포 → Mmax = wL²/8 = 2.5 kN·m, σ ≈ 30 MPa, 처짐 ≈ 1.2 mm.</w:t>
      </w:r>
      <w:r>
        <w:t xml:space="preserve"> </w:t>
      </w:r>
      <w:r>
        <w:rPr>
          <w:bCs/>
          <w:b/>
        </w:rPr>
        <w:t xml:space="preserve">눕히면 처짐 4배, 응력 2배.</w:t>
      </w:r>
    </w:p>
    <w:p>
      <w:pPr>
        <w:pStyle w:val="TextBody"/>
      </w:pPr>
      <w:r>
        <w:rPr>
          <w:bCs/>
          <w:b/>
        </w:rPr>
        <w:t xml:space="preserve">평행축 정리:</w:t>
      </w:r>
      <w:r>
        <w:t xml:space="preserve"> </w:t>
      </w:r>
      <w:r>
        <w:t xml:space="preserve">I = I_도심 + A·d². 재료를 중립축에서 멀리 둘수록 I가 급증 →</w:t>
      </w:r>
      <w:r>
        <w:t xml:space="preserve"> </w:t>
      </w:r>
      <w:r>
        <w:rPr>
          <w:bCs/>
          <w:b/>
        </w:rPr>
        <w:t xml:space="preserve">I형·박스 단면</w:t>
      </w:r>
      <w:r>
        <w:t xml:space="preserve">. 플랜지가 굽힘, 웨브가 전단을 담당.</w:t>
      </w:r>
    </w:p>
    <w:p>
      <w:pPr>
        <w:pStyle w:val="TextBody"/>
      </w:pPr>
      <w:r>
        <w:rPr>
          <w:bCs/>
          <w:b/>
        </w:rPr>
        <w:t xml:space="preserve">굽힘 전단응력:</w:t>
      </w:r>
      <w:r>
        <w:t xml:space="preserve"> </w:t>
      </w:r>
      <w:r>
        <w:t xml:space="preserve">τ = VQ/(It). 굽힘응력과 반대로</w:t>
      </w:r>
      <w:r>
        <w:t xml:space="preserve"> </w:t>
      </w:r>
      <w:r>
        <w:rPr>
          <w:bCs/>
          <w:b/>
        </w:rPr>
        <w:t xml:space="preserve">중립축에서 최대</w:t>
      </w:r>
      <w:r>
        <w:t xml:space="preserve">. 직사각형 τmax = 1.5 V/A. 짧고 굵은 브래킷은 전단이 중요합니다.</w:t>
      </w:r>
    </w:p>
    <w:bookmarkEnd w:id="49"/>
    <w:bookmarkStart w:id="50" w:name="강-처짐"/>
    <w:p>
      <w:pPr>
        <w:pStyle w:val="Heading2"/>
      </w:pPr>
      <w:r>
        <w:t xml:space="preserve">5강 처짐</w:t>
      </w:r>
    </w:p>
    <w:p>
      <w:pPr>
        <w:pStyle w:val="FirstParagraph"/>
      </w:pPr>
      <w:r>
        <w:rPr>
          <w:bCs/>
          <w:b/>
        </w:rPr>
        <w:t xml:space="preserve">식:</w:t>
      </w:r>
      <w:r>
        <w:t xml:space="preserve"> </w:t>
      </w:r>
      <w:r>
        <w:t xml:space="preserve">EI·y″ = M(작은 처짐, 선형 탄성)</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803"/>
        <w:gridCol w:w="3803"/>
        <w:gridCol w:w="2146"/>
      </w:tblGrid>
      <w:tr>
        <w:trPr>
          <w:tblHeader w:val="true"/>
          <w:cantSplit w:val="true"/>
        </w:trPr>
        <w:tc>
          <w:tcPr>
            <w:tcW w:w="380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조건</w:t>
            </w:r>
          </w:p>
        </w:tc>
        <w:tc>
          <w:tcPr>
            <w:tcW w:w="380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최대 처짐</w:t>
            </w:r>
          </w:p>
        </w:tc>
        <w:tc>
          <w:tcPr>
            <w:tcW w:w="214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최대 모멘트</w:t>
            </w:r>
          </w:p>
        </w:tc>
      </w:tr>
      <w:tr>
        <w:trPr>
          <w:cantSplit w:val="true"/>
        </w:trPr>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외팔보, 끝 집중하중 P</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PL³/(3EI)</w:t>
            </w:r>
          </w:p>
        </w:tc>
        <w:tc>
          <w:tcPr>
            <w:tcW w:w="21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w:t>
            </w:r>
          </w:p>
        </w:tc>
      </w:tr>
      <w:tr>
        <w:trPr>
          <w:cantSplit w:val="true"/>
        </w:trPr>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외팔보, 등분포 w</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wL⁴/(8EI)</w:t>
            </w:r>
          </w:p>
        </w:tc>
        <w:tc>
          <w:tcPr>
            <w:tcW w:w="21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wL²/2</w:t>
            </w:r>
          </w:p>
        </w:tc>
      </w:tr>
      <w:tr>
        <w:trPr>
          <w:cantSplit w:val="true"/>
        </w:trPr>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단순보, 중앙 집중</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PL³/(48EI)</w:t>
            </w:r>
          </w:p>
        </w:tc>
        <w:tc>
          <w:tcPr>
            <w:tcW w:w="21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PL/4</w:t>
            </w:r>
          </w:p>
        </w:tc>
      </w:tr>
      <w:tr>
        <w:trPr>
          <w:cantSplit w:val="true"/>
        </w:trPr>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단순보, 등분포</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5wL⁴/(384EI)</w:t>
            </w:r>
          </w:p>
        </w:tc>
        <w:tc>
          <w:tcPr>
            <w:tcW w:w="21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wL²/8</w:t>
            </w:r>
          </w:p>
        </w:tc>
      </w:tr>
      <w:tr>
        <w:trPr>
          <w:cantSplit w:val="true"/>
        </w:trPr>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양단 고정, 중앙 집중</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PL³/(192EI)</w:t>
            </w:r>
          </w:p>
        </w:tc>
        <w:tc>
          <w:tcPr>
            <w:tcW w:w="21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PL/8</w:t>
            </w:r>
          </w:p>
        </w:tc>
      </w:tr>
    </w:tbl>
    <w:p>
      <w:pPr>
        <w:pStyle w:val="TextBody"/>
      </w:pPr>
      <w:r>
        <w:rPr>
          <w:bCs/>
          <w:b/>
        </w:rPr>
        <w:t xml:space="preserve">세 가지 직관</w:t>
      </w:r>
    </w:p>
    <w:p>
      <w:pPr>
        <w:pStyle w:val="Compact"/>
        <w:numPr>
          <w:ilvl w:val="0"/>
          <w:numId w:val="1006"/>
        </w:numPr>
      </w:pPr>
      <w:r>
        <w:rPr>
          <w:bCs/>
          <w:b/>
        </w:rPr>
        <w:t xml:space="preserve">길이의 위력:</w:t>
      </w:r>
      <w:r>
        <w:t xml:space="preserve"> </w:t>
      </w:r>
      <w:r>
        <w:t xml:space="preserve">외팔보 길이 2배 → 처짐 8배. 처짐을 줄이는 가장 강력한 방법은</w:t>
      </w:r>
      <w:r>
        <w:t xml:space="preserve"> </w:t>
      </w:r>
      <w:r>
        <w:rPr>
          <w:bCs/>
          <w:b/>
        </w:rPr>
        <w:t xml:space="preserve">길이 단축·지지점 추가</w:t>
      </w:r>
      <w:r>
        <w:t xml:space="preserve">.</w:t>
      </w:r>
    </w:p>
    <w:p>
      <w:pPr>
        <w:pStyle w:val="Compact"/>
        <w:numPr>
          <w:ilvl w:val="0"/>
          <w:numId w:val="1006"/>
        </w:numPr>
      </w:pPr>
      <w:r>
        <w:rPr>
          <w:bCs/>
          <w:b/>
        </w:rPr>
        <w:t xml:space="preserve">지지 조건의 위력:</w:t>
      </w:r>
      <w:r>
        <w:t xml:space="preserve"> </w:t>
      </w:r>
      <w:r>
        <w:t xml:space="preserve">같은 보도 양단 고정이면 단순지지의 1/4. 단, 실제 체결은 완전 고정이 아니므로 해석에서 고정으로 두면</w:t>
      </w:r>
      <w:r>
        <w:t xml:space="preserve"> </w:t>
      </w:r>
      <w:r>
        <w:rPr>
          <w:bCs/>
          <w:b/>
        </w:rPr>
        <w:t xml:space="preserve">강성 과대평가</w:t>
      </w:r>
      <w:r>
        <w:t xml:space="preserve">.</w:t>
      </w:r>
    </w:p>
    <w:p>
      <w:pPr>
        <w:pStyle w:val="Compact"/>
        <w:numPr>
          <w:ilvl w:val="0"/>
          <w:numId w:val="1006"/>
        </w:numPr>
      </w:pPr>
      <w:r>
        <w:rPr>
          <w:bCs/>
          <w:b/>
        </w:rPr>
        <w:t xml:space="preserve">중첩:</w:t>
      </w:r>
      <w:r>
        <w:t xml:space="preserve"> </w:t>
      </w:r>
      <w:r>
        <w:t xml:space="preserve">선형이면 하중별 결과를 더하면 됨 → 표의 조합으로 1차 추정.</w:t>
      </w:r>
    </w:p>
    <w:p>
      <w:pPr>
        <w:pStyle w:val="FirstParagraph"/>
      </w:pPr>
      <w:r>
        <w:rPr>
          <w:bCs/>
          <w:b/>
        </w:rPr>
        <w:t xml:space="preserve">LS·AGV 연결:</w:t>
      </w:r>
      <w:r>
        <w:t xml:space="preserve"> </w:t>
      </w:r>
      <w:r>
        <w:t xml:space="preserve">AGV 텔레스코픽 슬라이드는 약 1.2 m 돌출</w:t>
      </w:r>
      <w:r>
        <w:t xml:space="preserve"> </w:t>
      </w:r>
      <w:r>
        <w:rPr>
          <w:bCs/>
          <w:b/>
        </w:rPr>
        <w:t xml:space="preserve">외팔보</w:t>
      </w:r>
      <w:r>
        <w:t xml:space="preserve">입니다. 부서지지 않아도(강도 OK) 끝이 처지면 용접 위치가 틀어집니다(강성 문제). 포신도 마찬가지로 처짐·진동이 명중률에 영향을 줍니다.</w:t>
      </w:r>
    </w:p>
    <w:bookmarkEnd w:id="50"/>
    <w:bookmarkStart w:id="51" w:name="강-좌굴"/>
    <w:p>
      <w:pPr>
        <w:pStyle w:val="Heading2"/>
      </w:pPr>
      <w:r>
        <w:t xml:space="preserve">6강 좌굴</w:t>
      </w:r>
    </w:p>
    <w:p>
      <w:pPr>
        <w:pStyle w:val="FirstParagraph"/>
      </w:pPr>
      <w:r>
        <w:rPr>
          <w:bCs/>
          <w:b/>
        </w:rPr>
        <w:t xml:space="preserve">직관:</w:t>
      </w:r>
      <w:r>
        <w:t xml:space="preserve"> </w:t>
      </w:r>
      <w:r>
        <w:t xml:space="preserve">얇은 자를 양 끝에서 누르면 부러지기 전에</w:t>
      </w:r>
      <w:r>
        <w:t xml:space="preserve"> </w:t>
      </w:r>
      <w:r>
        <w:rPr>
          <w:bCs/>
          <w:b/>
        </w:rPr>
        <w:t xml:space="preserve">옆으로 휘며 무너집니다.</w:t>
      </w:r>
      <w:r>
        <w:t xml:space="preserve"> </w:t>
      </w:r>
      <w:r>
        <w:t xml:space="preserve">재료가 버틸 수 있는데도 형상이 불안정해지는 것입니다.</w:t>
      </w:r>
    </w:p>
    <w:p>
      <w:pPr>
        <w:pStyle w:val="TextBody"/>
      </w:pPr>
      <w:r>
        <w:rPr>
          <w:bCs/>
          <w:b/>
        </w:rPr>
        <w:t xml:space="preserve">Euler 좌굴하중:</w:t>
      </w:r>
      <w:r>
        <w:t xml:space="preserve"> </w:t>
      </w:r>
      <w:r>
        <w:t xml:space="preserve">Pcr = π²EI/(KL)². 지지계수 K: 양단 핀 1, 외팔 2, 양단 고정 0.5(이론).</w:t>
      </w:r>
    </w:p>
    <w:p>
      <w:pPr>
        <w:pStyle w:val="TextBody"/>
      </w:pPr>
      <w:r>
        <w:rPr>
          <w:bCs/>
          <w:b/>
        </w:rPr>
        <w:t xml:space="preserve">핵심 직관</w:t>
      </w:r>
    </w:p>
    <w:p>
      <w:pPr>
        <w:pStyle w:val="Compact"/>
        <w:numPr>
          <w:ilvl w:val="0"/>
          <w:numId w:val="1007"/>
        </w:numPr>
      </w:pPr>
      <w:r>
        <w:t xml:space="preserve">좌굴은</w:t>
      </w:r>
      <w:r>
        <w:t xml:space="preserve"> </w:t>
      </w:r>
      <w:r>
        <w:rPr>
          <w:bCs/>
          <w:b/>
        </w:rPr>
        <w:t xml:space="preserve">E, I, 길이, 지지 조건</w:t>
      </w:r>
      <w:r>
        <w:t xml:space="preserve">이 결정합니다.</w:t>
      </w:r>
      <w:r>
        <w:t xml:space="preserve"> </w:t>
      </w:r>
      <w:r>
        <w:rPr>
          <w:bCs/>
          <w:b/>
        </w:rPr>
        <w:t xml:space="preserve">고강도 재료로 바꿔도 좌굴하중은 거의 그대로.</w:t>
      </w:r>
    </w:p>
    <w:p>
      <w:pPr>
        <w:pStyle w:val="Compact"/>
        <w:numPr>
          <w:ilvl w:val="0"/>
          <w:numId w:val="1007"/>
        </w:numPr>
      </w:pPr>
      <w:r>
        <w:t xml:space="preserve">길이 2배 → 좌굴하중 1/4. 지름 4/3배 → I가 (4/3)⁴ ≈ 3.2배.</w:t>
      </w:r>
    </w:p>
    <w:p>
      <w:pPr>
        <w:pStyle w:val="Compact"/>
        <w:numPr>
          <w:ilvl w:val="0"/>
          <w:numId w:val="1007"/>
        </w:numPr>
      </w:pPr>
      <w:r>
        <w:t xml:space="preserve">세장비 KL/r이 크면 Euler, 작으면 항복이 먼저(Johnson 식). 강은 경계가 약 100 전후.</w:t>
      </w:r>
    </w:p>
    <w:p>
      <w:pPr>
        <w:pStyle w:val="Compact"/>
        <w:numPr>
          <w:ilvl w:val="0"/>
          <w:numId w:val="1007"/>
        </w:numPr>
      </w:pPr>
      <w:r>
        <w:t xml:space="preserve">얇은 판은</w:t>
      </w:r>
      <w:r>
        <w:t xml:space="preserve"> </w:t>
      </w:r>
      <w:r>
        <w:rPr>
          <w:bCs/>
          <w:b/>
        </w:rPr>
        <w:t xml:space="preserve">국부 좌굴</w:t>
      </w:r>
      <w:r>
        <w:t xml:space="preserve"> </w:t>
      </w:r>
      <w:r>
        <w:t xml:space="preserve">→ 리브·보강재로 칸을 나눔. 경량화로 두께를 줄일 때 가장 먼저 확인.</w:t>
      </w:r>
    </w:p>
    <w:p>
      <w:pPr>
        <w:pStyle w:val="FirstParagraph"/>
      </w:pPr>
      <w:r>
        <w:rPr>
          <w:bCs/>
          <w:b/>
        </w:rPr>
        <w:t xml:space="preserve">AGV 연결(중요):</w:t>
      </w:r>
      <w:r>
        <w:t xml:space="preserve"> </w:t>
      </w:r>
      <w:r>
        <w:t xml:space="preserve">긴 액추에이터는</w:t>
      </w:r>
      <w:r>
        <w:t xml:space="preserve"> </w:t>
      </w:r>
      <w:r>
        <w:rPr>
          <w:bCs/>
          <w:b/>
        </w:rPr>
        <w:t xml:space="preserve">압축 시 좌굴과 옆 하중에 약해</w:t>
      </w:r>
      <w:r>
        <w:t xml:space="preserve"> </w:t>
      </w:r>
      <w:r>
        <w:t xml:space="preserve">더 굵은 규격이 필요합니다. 복층 구조로 스트로크를 줄인 것은 좌굴 관점에서도 유리합니다. 스트로크가 1.6배 길면 좌굴하중은 1/2.56로 떨어집니다.</w:t>
      </w:r>
    </w:p>
    <w:bookmarkEnd w:id="51"/>
    <w:bookmarkStart w:id="53" w:name="강-조합응력과-모어원"/>
    <w:p>
      <w:pPr>
        <w:pStyle w:val="Heading2"/>
      </w:pPr>
      <w:r>
        <w:t xml:space="preserve">7강 조합응력과 모어원</w:t>
      </w:r>
    </w:p>
    <w:p>
      <w:pPr>
        <w:pStyle w:val="FirstParagraph"/>
      </w:pPr>
      <w:r>
        <w:rPr>
          <w:bCs/>
          <w:b/>
        </w:rPr>
        <w:t xml:space="preserve">왜 필요한가:</w:t>
      </w:r>
      <w:r>
        <w:t xml:space="preserve"> </w:t>
      </w:r>
      <w:r>
        <w:t xml:space="preserve">같은 점도</w:t>
      </w:r>
      <w:r>
        <w:t xml:space="preserve"> </w:t>
      </w:r>
      <w:r>
        <w:rPr>
          <w:bCs/>
          <w:b/>
        </w:rPr>
        <w:t xml:space="preserve">자르는 방향</w:t>
      </w:r>
      <w:r>
        <w:t xml:space="preserve">에 따라 σ와 τ가 달라집니다. 부재는 가장 위험한 방향으로 파손됩니다.</w:t>
      </w:r>
    </w:p>
    <w:p>
      <w:pPr>
        <w:pStyle w:val="TextBody"/>
      </w:pPr>
      <w:r>
        <w:rPr>
          <w:bCs/>
          <w:b/>
        </w:rPr>
        <w:t xml:space="preserve">모어원:</w:t>
      </w:r>
      <w:r>
        <w:t xml:space="preserve"> </w:t>
      </w:r>
      <w:r>
        <w:t xml:space="preserve">중심 C = (σx + σy)/2(평균 수직응력), 반지름 R = √</w:t>
      </w:r>
      <w:hyperlink r:id="rId52">
        <w:r>
          <w:rPr>
            <w:rStyle w:val="InternetLink"/>
          </w:rPr>
          <w:t xml:space="preserve">((σx − σy)/2)² + τ²</w:t>
        </w:r>
      </w:hyperlink>
      <w:r>
        <w:t xml:space="preserve">.</w:t>
      </w:r>
      <w:r>
        <w:t xml:space="preserve"> </w:t>
      </w:r>
      <w:r>
        <w:rPr>
          <w:bCs/>
          <w:b/>
        </w:rPr>
        <w:t xml:space="preserve">σ1,2 = C ± R</w:t>
      </w:r>
      <w:r>
        <w:t xml:space="preserve">. 주응력면에서 전단은 0, 최대 전단면은 45° 회전. 요소를 θ 돌리면 원 위에서는 2θ.</w:t>
      </w:r>
    </w:p>
    <w:p>
      <w:pPr>
        <w:pStyle w:val="TextBody"/>
      </w:pPr>
      <w:r>
        <w:rPr>
          <w:bCs/>
          <w:b/>
        </w:rPr>
        <w:t xml:space="preserve">숫자 예:</w:t>
      </w:r>
      <w:r>
        <w:t xml:space="preserve"> </w:t>
      </w:r>
      <w:r>
        <w:t xml:space="preserve">σx = 80, σy = −20, τ = 40 MPa → C = 30, R ≈ 64 → σ1 ≈ 94, σ2 ≈ −34 MPa, θp ≈ 19.3°, von Mises ≈ 115 MPa.</w:t>
      </w:r>
    </w:p>
    <w:p>
      <w:pPr>
        <w:pStyle w:val="TextBody"/>
      </w:pPr>
      <w:r>
        <w:rPr>
          <w:bCs/>
          <w:b/>
        </w:rPr>
        <w:t xml:space="preserve">파손 모양으로 이해하기:</w:t>
      </w:r>
      <w:r>
        <w:t xml:space="preserve"> </w:t>
      </w:r>
      <w:r>
        <w:t xml:space="preserve">분필(취성)을 비틀면</w:t>
      </w:r>
      <w:r>
        <w:t xml:space="preserve"> </w:t>
      </w:r>
      <w:r>
        <w:rPr>
          <w:bCs/>
          <w:b/>
        </w:rPr>
        <w:t xml:space="preserve">45° 나선</w:t>
      </w:r>
      <w:r>
        <w:t xml:space="preserve">으로 부러짐(최대 인장 주응력 방향). 강봉(연성)을 비틀면</w:t>
      </w:r>
      <w:r>
        <w:t xml:space="preserve"> </w:t>
      </w:r>
      <w:r>
        <w:rPr>
          <w:bCs/>
          <w:b/>
        </w:rPr>
        <w:t xml:space="preserve">단면에 수직</w:t>
      </w:r>
      <w:r>
        <w:t xml:space="preserve">으로 끊어짐(최대 전단면). 연성 강봉 인장은</w:t>
      </w:r>
      <w:r>
        <w:t xml:space="preserve"> </w:t>
      </w:r>
      <w:r>
        <w:rPr>
          <w:bCs/>
          <w:b/>
        </w:rPr>
        <w:t xml:space="preserve">컵-콘</w:t>
      </w:r>
      <w:r>
        <w:t xml:space="preserve"> </w:t>
      </w:r>
      <w:r>
        <w:t xml:space="preserve">파단(45° 전단).</w:t>
      </w:r>
    </w:p>
    <w:p>
      <w:pPr>
        <w:pStyle w:val="TextBody"/>
      </w:pPr>
      <w:r>
        <w:rPr>
          <w:bCs/>
          <w:b/>
        </w:rPr>
        <w:t xml:space="preserve">3차원 주의:</w:t>
      </w:r>
      <w:r>
        <w:t xml:space="preserve"> </w:t>
      </w:r>
      <w:r>
        <w:t xml:space="preserve">평면응력이라도 σ3 = 0이 있으므로</w:t>
      </w:r>
      <w:r>
        <w:t xml:space="preserve"> </w:t>
      </w:r>
      <w:r>
        <w:rPr>
          <w:bCs/>
          <w:b/>
        </w:rPr>
        <w:t xml:space="preserve">절대 최대 전단 = (σmax − σmin)/2</w:t>
      </w:r>
      <w:r>
        <w:t xml:space="preserve">. σ1 = 100, σ2 = 40이면 면내 30이지만 절대 50 MPa.</w:t>
      </w:r>
    </w:p>
    <w:p>
      <w:pPr>
        <w:pStyle w:val="TextBody"/>
      </w:pPr>
      <w:r>
        <w:rPr>
          <w:bCs/>
          <w:b/>
        </w:rPr>
        <w:t xml:space="preserve">조합하중(축):</w:t>
      </w:r>
      <w:r>
        <w:t xml:space="preserve"> </w:t>
      </w:r>
      <w:r>
        <w:t xml:space="preserve">굽힘 σ = 32M/(πd³), 비틀림 τ = 16T/(πd³) → von Mises √(σ² + 3τ²), Tresca √(σ² + 4τ²).</w:t>
      </w:r>
    </w:p>
    <w:p>
      <w:pPr>
        <w:pStyle w:val="TextBody"/>
      </w:pPr>
      <w:r>
        <w:rPr>
          <w:bCs/>
          <w:b/>
        </w:rPr>
        <w:t xml:space="preserve">압력용기:</w:t>
      </w:r>
      <w:r>
        <w:t xml:space="preserve"> </w:t>
      </w:r>
      <w:r>
        <w:t xml:space="preserve">σθ = pr/t(원주), σa = pr/(2t)(축) → 원주가 2배라</w:t>
      </w:r>
      <w:r>
        <w:t xml:space="preserve"> </w:t>
      </w:r>
      <w:r>
        <w:rPr>
          <w:bCs/>
          <w:b/>
        </w:rPr>
        <w:t xml:space="preserve">세로로 터짐</w:t>
      </w:r>
      <w:r>
        <w:t xml:space="preserve">.</w:t>
      </w:r>
    </w:p>
    <w:bookmarkEnd w:id="53"/>
    <w:bookmarkStart w:id="54" w:name="강-응력집중피로파손이론"/>
    <w:p>
      <w:pPr>
        <w:pStyle w:val="Heading2"/>
      </w:pPr>
      <w:r>
        <w:t xml:space="preserve">8강 응력집중·피로·파손이론</w:t>
      </w:r>
    </w:p>
    <w:p>
      <w:pPr>
        <w:pStyle w:val="FirstParagraph"/>
      </w:pPr>
      <w:r>
        <w:rPr>
          <w:bCs/>
          <w:b/>
        </w:rPr>
        <w:t xml:space="preserve">파손이론</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33"/>
        <w:gridCol w:w="4778"/>
        <w:gridCol w:w="2341"/>
      </w:tblGrid>
      <w:tr>
        <w:trPr>
          <w:tblHeader w:val="true"/>
          <w:cantSplit w:val="true"/>
        </w:trPr>
        <w:tc>
          <w:tcPr>
            <w:tcW w:w="26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477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이론</w:t>
            </w:r>
          </w:p>
        </w:tc>
        <w:tc>
          <w:tcPr>
            <w:tcW w:w="234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판단</w:t>
            </w:r>
          </w:p>
        </w:tc>
      </w:tr>
      <w:tr>
        <w:trPr>
          <w:cantSplit w:val="true"/>
        </w:trPr>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연성(강, 알루미늄)</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von Mises(또는 보수적 Tresca)</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등가응력 &lt; 항복강도</w:t>
            </w:r>
          </w:p>
        </w:tc>
      </w:tr>
      <w:tr>
        <w:trPr>
          <w:cantSplit w:val="true"/>
        </w:trPr>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취성(주철, 세라믹)</w:t>
            </w:r>
          </w:p>
        </w:tc>
        <w:tc>
          <w:tcPr>
            <w:tcW w:w="477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최대주응력, Mohr-Coulomb</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σ1 &lt; 인장강도</w:t>
            </w:r>
          </w:p>
        </w:tc>
      </w:tr>
    </w:tbl>
    <w:p>
      <w:pPr>
        <w:pStyle w:val="TextBody"/>
      </w:pPr>
      <w:r>
        <w:rPr>
          <w:bCs/>
          <w:b/>
        </w:rPr>
        <w:t xml:space="preserve">응력집중:</w:t>
      </w:r>
      <w:r>
        <w:t xml:space="preserve"> </w:t>
      </w:r>
      <w:r>
        <w:t xml:space="preserve">구멍·노치·단차·키홈에서 국부 응력이 Kt배(판의 작은 원형 구멍 Kt ≈ 3). 정적 연성재료는 국부 항복으로 재분배되어 영향이 작지만,</w:t>
      </w:r>
      <w:r>
        <w:t xml:space="preserve"> </w:t>
      </w:r>
      <w:r>
        <w:rPr>
          <w:bCs/>
          <w:b/>
        </w:rPr>
        <w:t xml:space="preserve">피로에서는 결정적</w:t>
      </w:r>
      <w:r>
        <w:t xml:space="preserve">(Kf = 1 + q(Kt − 1)). 대책: 필렛 반경 확대, 완만한 단면 변화, 구멍 위치 이동, 쇼트피닝.</w:t>
      </w:r>
    </w:p>
    <w:p>
      <w:pPr>
        <w:pStyle w:val="TextBody"/>
      </w:pPr>
      <w:r>
        <w:rPr>
          <w:bCs/>
          <w:b/>
        </w:rPr>
        <w:t xml:space="preserve">피로:</w:t>
      </w:r>
      <w:r>
        <w:t xml:space="preserve"> </w:t>
      </w:r>
      <w:r>
        <w:t xml:space="preserve">항복보다 낮은 응력도</w:t>
      </w:r>
      <w:r>
        <w:t xml:space="preserve"> </w:t>
      </w:r>
      <w:r>
        <w:rPr>
          <w:bCs/>
          <w:b/>
        </w:rPr>
        <w:t xml:space="preserve">반복되면</w:t>
      </w:r>
      <w:r>
        <w:t xml:space="preserve"> </w:t>
      </w:r>
      <w:r>
        <w:t xml:space="preserve">균열이 생기고 자라 파단합니다.</w:t>
      </w:r>
    </w:p>
    <w:p>
      <w:pPr>
        <w:pStyle w:val="Compact"/>
        <w:numPr>
          <w:ilvl w:val="0"/>
          <w:numId w:val="1008"/>
        </w:numPr>
      </w:pPr>
      <w:r>
        <w:t xml:space="preserve">S-N 곡선, 강의 내구한도 ≈ 0.5 Sut(표면·크기·신뢰도 보정 후 더 낮아짐). 알루미늄은 뚜렷한 내구한도가 없음.</w:t>
      </w:r>
    </w:p>
    <w:p>
      <w:pPr>
        <w:pStyle w:val="Compact"/>
        <w:numPr>
          <w:ilvl w:val="0"/>
          <w:numId w:val="1008"/>
        </w:numPr>
      </w:pPr>
      <w:r>
        <w:rPr>
          <w:bCs/>
          <w:b/>
        </w:rPr>
        <w:t xml:space="preserve">Goodman:</w:t>
      </w:r>
      <w:r>
        <w:t xml:space="preserve"> </w:t>
      </w:r>
      <w:r>
        <w:t xml:space="preserve">σa/Se + σm/Sut = 1/n(인장 평균응력은 불리)</w:t>
      </w:r>
    </w:p>
    <w:p>
      <w:pPr>
        <w:pStyle w:val="Compact"/>
        <w:numPr>
          <w:ilvl w:val="0"/>
          <w:numId w:val="1008"/>
        </w:numPr>
      </w:pPr>
      <w:r>
        <w:rPr>
          <w:bCs/>
          <w:b/>
        </w:rPr>
        <w:t xml:space="preserve">Miner:</w:t>
      </w:r>
      <w:r>
        <w:t xml:space="preserve"> </w:t>
      </w:r>
      <w:r>
        <w:t xml:space="preserve">D = Σn/N, D = 1이면 파손</w:t>
      </w:r>
    </w:p>
    <w:p>
      <w:pPr>
        <w:pStyle w:val="Compact"/>
        <w:numPr>
          <w:ilvl w:val="0"/>
          <w:numId w:val="1008"/>
        </w:numPr>
      </w:pPr>
      <w:r>
        <w:t xml:space="preserve">실차 하중 → 레인플로우 카운팅 → 손상 합산 → 등가 내구시험</w:t>
      </w:r>
    </w:p>
    <w:p>
      <w:pPr>
        <w:pStyle w:val="Compact"/>
        <w:numPr>
          <w:ilvl w:val="0"/>
          <w:numId w:val="1008"/>
        </w:numPr>
      </w:pPr>
      <w:r>
        <w:t xml:space="preserve">파단면: 시작점 → 비치마크(매끈한 성장부) → 거친 최종 파단부</w:t>
      </w:r>
    </w:p>
    <w:p>
      <w:pPr>
        <w:pStyle w:val="FirstParagraph"/>
      </w:pPr>
      <w:r>
        <w:rPr>
          <w:bCs/>
          <w:b/>
        </w:rPr>
        <w:t xml:space="preserve">파괴역학:</w:t>
      </w:r>
      <w:r>
        <w:t xml:space="preserve"> </w:t>
      </w:r>
      <w:r>
        <w:t xml:space="preserve">균열이 있는 부재는 K = Yσ√(πa)로 평가, K ≥ K_IC면 불안정 파괴. 임계 균열 전에</w:t>
      </w:r>
      <w:r>
        <w:t xml:space="preserve"> </w:t>
      </w:r>
      <w:r>
        <w:rPr>
          <w:bCs/>
          <w:b/>
        </w:rPr>
        <w:t xml:space="preserve">비파괴검사로 찾는 손상허용 설계</w:t>
      </w:r>
      <w:r>
        <w:t xml:space="preserve">. 파괴인성은 저온에서 떨어질 수 있습니다.</w:t>
      </w:r>
    </w:p>
    <w:p>
      <w:pPr>
        <w:pStyle w:val="TextBody"/>
      </w:pPr>
      <w:r>
        <w:rPr>
          <w:bCs/>
          <w:b/>
        </w:rPr>
        <w:t xml:space="preserve">크리프·응력이완:</w:t>
      </w:r>
      <w:r>
        <w:t xml:space="preserve"> </w:t>
      </w:r>
      <w:r>
        <w:t xml:space="preserve">고온에서 일정 하중에도 계속 늘어남(배기계). 고정 변형에서 응력이 줄어듦(고온부·도장면 볼트 축력 저하).</w:t>
      </w:r>
    </w:p>
    <w:bookmarkEnd w:id="54"/>
    <w:bookmarkStart w:id="55" w:name="고체역학-1분-체크"/>
    <w:p>
      <w:pPr>
        <w:pStyle w:val="Heading2"/>
      </w:pPr>
      <w:r>
        <w:t xml:space="preserve">고체역학 1분 체크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510"/>
        <w:gridCol w:w="6242"/>
      </w:tblGrid>
      <w:tr>
        <w:trPr>
          <w:tblHeader w:val="true"/>
          <w:cantSplit w:val="true"/>
        </w:trPr>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처짐이 크면 고강도강으로 바꾸면 되나?</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아니다. E가 같아 처짐은 그대로. 형상(I)·길이·지지 조건으로 해결</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차체를 박스로 만드는 이유?</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폐단면은 개방 단면보다 비틀림 강성이 수백 배</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긴 액추에이터가 불리한 이유?</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좌굴하중이 길이 제곱에 반비례, 옆 하중에 취약</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안전율만 보면 안 되는 이유?</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반복하중은 항복 이하에서도 피로 파손, 응력집중이 수명을 좌우</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없는 열응력 크기?</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완전 구속 강 50 K → 약 126 MPa, 길이 무관</w:t>
            </w:r>
          </w:p>
        </w:tc>
      </w:tr>
    </w:tbl>
    <w:p>
      <w:r>
        <w:br w:type="page"/>
      </w:r>
    </w:p>
    <w:bookmarkEnd w:id="55"/>
    <w:bookmarkEnd w:id="56"/>
    <w:bookmarkStart w:id="61" w:name="파트-2-2-재료-fe-c-상태도에서-방탄강까지"/>
    <w:p>
      <w:pPr>
        <w:pStyle w:val="Heading1"/>
      </w:pPr>
      <w:r>
        <w:t xml:space="preserve">파트 2-2 재료: Fe-C 상태도에서 방탄강까지</w:t>
      </w:r>
    </w:p>
    <w:p>
      <w:pPr>
        <w:pStyle w:val="FirstParagraph"/>
      </w:pPr>
      <w:r>
        <w:rPr>
          <w:bCs/>
          <w:b/>
        </w:rPr>
        <w:t xml:space="preserve">전공 | 기계재료 — 방탄강·용접·혹한 재료 선택의 근거</w:t>
      </w:r>
    </w:p>
    <w:bookmarkStart w:id="57" w:name="fe-c-상태도-읽는-법"/>
    <w:p>
      <w:pPr>
        <w:pStyle w:val="Heading2"/>
      </w:pPr>
      <w:r>
        <w:t xml:space="preserve">Fe-C 상태도 읽는 법</w:t>
      </w:r>
    </w:p>
    <w:p>
      <w:pPr>
        <w:pStyle w:val="FirstParagraph"/>
      </w:pPr>
      <w:r>
        <w:rPr>
          <w:bCs/>
          <w:b/>
        </w:rPr>
        <w:t xml:space="preserve">정체:</w:t>
      </w:r>
      <w:r>
        <w:t xml:space="preserve"> </w:t>
      </w:r>
      <w:r>
        <w:t xml:space="preserve">탄소가 몇 % 든 철을</w:t>
      </w:r>
      <w:r>
        <w:t xml:space="preserve"> </w:t>
      </w:r>
      <w:r>
        <w:rPr>
          <w:bCs/>
          <w:b/>
        </w:rPr>
        <w:t xml:space="preserve">아주 천천히 식힐 때</w:t>
      </w:r>
      <w:r>
        <w:t xml:space="preserve"> </w:t>
      </w:r>
      <w:r>
        <w:t xml:space="preserve">온도에 따라 어떤 조직이 생기는지 보여주는 지도입니다. 내 재료의 탄소 %에서 수직선을 긋고 위에서 아래로 내려오며 읽습니다. 급랭(담금질) 조직은 이 그림에 없습니다.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364"/>
        <w:gridCol w:w="2145"/>
        <w:gridCol w:w="1072"/>
        <w:gridCol w:w="3414"/>
        <w:gridCol w:w="1757"/>
      </w:tblGrid>
      <w:tr>
        <w:trPr>
          <w:tblHeader w:val="true"/>
          <w:cantSplit w:val="true"/>
        </w:trPr>
        <w:tc>
          <w:tcPr>
            <w:tcW w:w="1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조직</w:t>
            </w:r>
          </w:p>
        </w:tc>
        <w:tc>
          <w:tcPr>
            <w:tcW w:w="214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정체</w:t>
            </w:r>
          </w:p>
        </w:tc>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구조</w:t>
            </w:r>
          </w:p>
        </w:tc>
        <w:tc>
          <w:tcPr>
            <w:tcW w:w="341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성질</w:t>
            </w:r>
          </w:p>
        </w:tc>
        <w:tc>
          <w:tcPr>
            <w:tcW w:w="17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비유</w:t>
            </w:r>
          </w:p>
        </w:tc>
      </w:tr>
      <w:tr>
        <w:trPr>
          <w:cantSplit w:val="true"/>
        </w:trPr>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오스테나이트(γ)</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고온의 철 + 녹은 탄소</w:t>
            </w:r>
          </w:p>
        </w:tc>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FCC</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연함, 탄소 최대 약 2.1% 고용, 비자성</w:t>
            </w:r>
          </w:p>
        </w:tc>
        <w:tc>
          <w:tcPr>
            <w:tcW w:w="17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뜨거운 설탕물</w:t>
            </w:r>
          </w:p>
        </w:tc>
      </w:tr>
      <w:tr>
        <w:trPr>
          <w:cantSplit w:val="true"/>
        </w:trPr>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페라이트(α)</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상온 순철에 가까움</w:t>
            </w:r>
          </w:p>
        </w:tc>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BCC</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매우 연하고 연성 큼, 탄소 거의 못 녹임(약 0.02%)</w:t>
            </w:r>
          </w:p>
        </w:tc>
        <w:tc>
          <w:tcPr>
            <w:tcW w:w="17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찰흙</w:t>
            </w:r>
          </w:p>
        </w:tc>
      </w:tr>
      <w:tr>
        <w:trPr>
          <w:cantSplit w:val="true"/>
        </w:trPr>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시멘타이트(Fe₃C)</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철-탄소 화합물(6.67% C)</w:t>
            </w:r>
          </w:p>
        </w:tc>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화합물</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매우 단단하고 취약</w:t>
            </w:r>
          </w:p>
        </w:tc>
        <w:tc>
          <w:tcPr>
            <w:tcW w:w="17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유리 조각</w:t>
            </w:r>
          </w:p>
        </w:tc>
      </w:tr>
      <w:tr>
        <w:trPr>
          <w:cantSplit w:val="true"/>
        </w:trPr>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펄라이트</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페라이트 + 시멘타이트 층상</w:t>
            </w:r>
          </w:p>
        </w:tc>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혼합</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중간 강도·연성</w:t>
            </w:r>
          </w:p>
        </w:tc>
        <w:tc>
          <w:tcPr>
            <w:tcW w:w="17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찰흙과 유리판을 번갈아 쌓은 합판</w:t>
            </w:r>
          </w:p>
        </w:tc>
      </w:tr>
    </w:tbl>
    <w:p>
      <w:pPr>
        <w:pStyle w:val="TextBody"/>
      </w:pPr>
      <w:r>
        <w:rPr>
          <w:bCs/>
          <w:b/>
        </w:rPr>
        <w:t xml:space="preserve">FCC가 탄소를 많이 녹이는 이유:</w:t>
      </w:r>
      <w:r>
        <w:t xml:space="preserve"> </w:t>
      </w:r>
      <w:r>
        <w:t xml:space="preserve">원자 사이 빈틈이 커서 탄소가 쉽게 끼어 들어갑니다. BCC는 빈틈이 작습니다. 이것이 열처리의 원리입니다.</w:t>
      </w:r>
    </w:p>
    <w:p>
      <w:pPr>
        <w:pStyle w:val="TextBody"/>
      </w:pPr>
      <w:r>
        <w:rPr>
          <w:bCs/>
          <w:b/>
        </w:rPr>
        <w:t xml:space="preserve">주요 점:</w:t>
      </w:r>
      <w:r>
        <w:t xml:space="preserve"> </w:t>
      </w:r>
      <w:r>
        <w:t xml:space="preserve">순철 변태점 약 910 °C,</w:t>
      </w:r>
      <w:r>
        <w:t xml:space="preserve"> </w:t>
      </w:r>
      <w:r>
        <w:rPr>
          <w:bCs/>
          <w:b/>
        </w:rPr>
        <w:t xml:space="preserve">공석점 약 0.8% C · 약 727 °C</w:t>
      </w:r>
      <w:r>
        <w:t xml:space="preserve">(오스테나이트 → 펄라이트), 강과 주철 경계 약 2.1% C(교재마다 0.77/0.8%, 723/727 °C, 2.06/2.11% 표기 차이).</w:t>
      </w:r>
    </w:p>
    <w:p>
      <w:pPr>
        <w:pStyle w:val="TextBody"/>
      </w:pPr>
      <w:r>
        <w:rPr>
          <w:bCs/>
          <w:b/>
        </w:rPr>
        <w:t xml:space="preserve">탄소량별 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462"/>
        <w:gridCol w:w="1560"/>
        <w:gridCol w:w="2632"/>
        <w:gridCol w:w="4098"/>
      </w:tblGrid>
      <w:tr>
        <w:trPr>
          <w:tblHeader w:val="true"/>
          <w:cantSplit w:val="true"/>
        </w:trPr>
        <w:tc>
          <w:tcPr>
            <w:tcW w:w="14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1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탄소량</w:t>
            </w:r>
          </w:p>
        </w:tc>
        <w:tc>
          <w:tcPr>
            <w:tcW w:w="2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상온 조직</w:t>
            </w:r>
          </w:p>
        </w:tc>
        <w:tc>
          <w:tcPr>
            <w:tcW w:w="409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대표 용도</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아공석강(저·중탄소)</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0.8% 미만</w:t>
            </w:r>
          </w:p>
        </w:tc>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페라이트 + 펄라이트</w:t>
            </w:r>
          </w:p>
        </w:tc>
        <w:tc>
          <w:tcPr>
            <w:tcW w:w="409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구조용 강재, 축·기어(중탄소)</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공석강</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0.8%</w:t>
            </w:r>
          </w:p>
        </w:tc>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100% 펄라이트</w:t>
            </w:r>
          </w:p>
        </w:tc>
        <w:tc>
          <w:tcPr>
            <w:tcW w:w="409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레일, 고강도 선재</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과공석강</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0.8~2.1%</w:t>
            </w:r>
          </w:p>
        </w:tc>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펄라이트 + 망상 시멘타이트</w:t>
            </w:r>
          </w:p>
        </w:tc>
        <w:tc>
          <w:tcPr>
            <w:tcW w:w="409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공구, 베어링강(구상화 처리)</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주철</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2.1% 초과</w:t>
            </w:r>
          </w:p>
        </w:tc>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흑연·시멘타이트 포함</w:t>
            </w:r>
          </w:p>
        </w:tc>
        <w:tc>
          <w:tcPr>
            <w:tcW w:w="409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블록, 브레이크 드럼(감쇠능·주조성)</w:t>
            </w:r>
          </w:p>
        </w:tc>
      </w:tr>
    </w:tbl>
    <w:p>
      <w:pPr>
        <w:pStyle w:val="TextBody"/>
      </w:pPr>
      <w:r>
        <w:t xml:space="preserve">탄소가 늘수록</w:t>
      </w:r>
      <w:r>
        <w:t xml:space="preserve"> </w:t>
      </w:r>
      <w:r>
        <w:rPr>
          <w:bCs/>
          <w:b/>
        </w:rPr>
        <w:t xml:space="preserve">경도·강도↑, 연성·인성·용접성↓</w:t>
      </w:r>
      <w:r>
        <w:t xml:space="preserve">.</w:t>
      </w:r>
    </w:p>
    <w:p>
      <w:pPr>
        <w:pStyle w:val="TextBody"/>
      </w:pPr>
      <w:r>
        <w:rPr>
          <w:bCs/>
          <w:b/>
        </w:rPr>
        <w:t xml:space="preserve">지렛대 법칙(조직 비율):</w:t>
      </w:r>
      <w:r>
        <w:t xml:space="preserve"> </w:t>
      </w:r>
      <w:r>
        <w:t xml:space="preserve">0.4% C강의 펄라이트 비율 ≈ (0.4 − 0.02)/(0.8 − 0.02) ≈ 49%. 간단히 0.4/0.8 = 50%.</w:t>
      </w:r>
    </w:p>
    <w:bookmarkEnd w:id="57"/>
    <w:bookmarkStart w:id="58" w:name="열처리-4종-세트"/>
    <w:p>
      <w:pPr>
        <w:pStyle w:val="Heading2"/>
      </w:pPr>
      <w:r>
        <w:t xml:space="preserve">열처리 4종 세트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560"/>
        <w:gridCol w:w="3413"/>
        <w:gridCol w:w="4779"/>
      </w:tblGrid>
      <w:tr>
        <w:trPr>
          <w:tblHeader w:val="true"/>
          <w:cantSplit w:val="true"/>
        </w:trPr>
        <w:tc>
          <w:tcPr>
            <w:tcW w:w="1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열처리</w:t>
            </w:r>
          </w:p>
        </w:tc>
        <w:tc>
          <w:tcPr>
            <w:tcW w:w="3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방법</w:t>
            </w:r>
          </w:p>
        </w:tc>
        <w:tc>
          <w:tcPr>
            <w:tcW w:w="477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결과</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풀림</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오스테나이트화 후 노 안에서 천천히 냉각</w:t>
            </w:r>
          </w:p>
        </w:tc>
        <w:tc>
          <w:tcPr>
            <w:tcW w:w="47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연하게, 가공성·내부응력 개선</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노멀라이징(불림)</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오스테나이트화 후 공랭</w:t>
            </w:r>
          </w:p>
        </w:tc>
        <w:tc>
          <w:tcPr>
            <w:tcW w:w="47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결정립 미세·균일 → 강도·인성 개선</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담금질</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오스테나이트화 후 급랭</w:t>
            </w:r>
          </w:p>
        </w:tc>
        <w:tc>
          <w:tcPr>
            <w:tcW w:w="47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마르텐사이트</w:t>
            </w:r>
            <w:r>
              <w:rPr>
                <w:sz w:val="18"/>
              </w:rPr>
              <w:t xml:space="preserve">: 매우 단단·취약</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뜨임</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담금질 후 A₁ 아래 재가열</w:t>
            </w:r>
          </w:p>
        </w:tc>
        <w:tc>
          <w:tcPr>
            <w:tcW w:w="47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 회복(담금질 + 뜨임 = 조질)</w:t>
            </w:r>
          </w:p>
        </w:tc>
      </w:tr>
    </w:tbl>
    <w:p>
      <w:pPr>
        <w:pStyle w:val="TextBody"/>
      </w:pPr>
      <w:r>
        <w:rPr>
          <w:bCs/>
          <w:b/>
        </w:rPr>
        <w:t xml:space="preserve">마르텐사이트 직관:</w:t>
      </w:r>
      <w:r>
        <w:t xml:space="preserve"> </w:t>
      </w:r>
      <w:r>
        <w:t xml:space="preserve">천천히 식히면 탄소가 빠져나와 펄라이트가 되지만, 급랭하면</w:t>
      </w:r>
      <w:r>
        <w:t xml:space="preserve"> </w:t>
      </w:r>
      <w:r>
        <w:rPr>
          <w:bCs/>
          <w:b/>
        </w:rPr>
        <w:t xml:space="preserve">탄소가 빠질 시간이 없이 격자에 갇혀</w:t>
      </w:r>
      <w:r>
        <w:t xml:space="preserve"> </w:t>
      </w:r>
      <w:r>
        <w:t xml:space="preserve">격자가 일그러집니다(BCT). 그래서 단단하지만 깨지기 쉽습니다.</w:t>
      </w:r>
    </w:p>
    <w:p>
      <w:pPr>
        <w:pStyle w:val="TextBody"/>
      </w:pPr>
      <w:r>
        <w:rPr>
          <w:bCs/>
          <w:b/>
        </w:rPr>
        <w:t xml:space="preserve">표면경화(침탄·질화·고주파):</w:t>
      </w:r>
      <w:r>
        <w:t xml:space="preserve"> </w:t>
      </w:r>
      <w:r>
        <w:t xml:space="preserve">겉은 단단하게(마모·접촉 피로), 속은 질기게(충격). 기어·축·핀. 침탄을 오스테나이트 영역에서 하는 이유는 FCC가 탄소를 많이 받아들이기 때문.</w:t>
      </w:r>
    </w:p>
    <w:bookmarkEnd w:id="58"/>
    <w:bookmarkStart w:id="59" w:name="합금원소"/>
    <w:p>
      <w:pPr>
        <w:pStyle w:val="Heading2"/>
      </w:pPr>
      <w:r>
        <w:t xml:space="preserve">합금원소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원소</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Mn</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담금질성↑, 황(S)의 해로움 제거</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Cr</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담금질성·내마모성↑, 약 10.5% 이상이면 스테인리스</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Ni</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w:t>
            </w:r>
            <w:r>
              <w:rPr>
                <w:sz w:val="18"/>
              </w:rPr>
              <w:t xml:space="preserve"> </w:t>
            </w:r>
            <w:r>
              <w:rPr>
                <w:bCs/>
                <w:b/>
                <w:sz w:val="18"/>
              </w:rPr>
              <w:t xml:space="preserve">저온 인성 개선</w:t>
            </w:r>
            <w:r>
              <w:rPr>
                <w:sz w:val="18"/>
              </w:rPr>
              <w:t xml:space="preserve">, 오스테나이트 안정화</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Mo</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담금질성·고온 강도↑, 뜨임 취성 방지</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결정립 미세화</w:t>
            </w:r>
          </w:p>
        </w:tc>
      </w:tr>
    </w:tbl>
    <w:p>
      <w:pPr>
        <w:pStyle w:val="TextBody"/>
      </w:pPr>
      <w:r>
        <w:rPr>
          <w:bCs/>
          <w:b/>
        </w:rPr>
        <w:t xml:space="preserve">담금질성:</w:t>
      </w:r>
      <w:r>
        <w:t xml:space="preserve"> </w:t>
      </w:r>
      <w:r>
        <w:t xml:space="preserve">굵은 부품의</w:t>
      </w:r>
      <w:r>
        <w:t xml:space="preserve"> </w:t>
      </w:r>
      <w:r>
        <w:rPr>
          <w:bCs/>
          <w:b/>
        </w:rPr>
        <w:t xml:space="preserve">속까지</w:t>
      </w:r>
      <w:r>
        <w:t xml:space="preserve"> </w:t>
      </w:r>
      <w:r>
        <w:t xml:space="preserve">경화되는 능력. 큰 축·고강도 부품에 Cr-Mo, Ni-Cr-Mo 합금강을 쓰는 이유.</w:t>
      </w:r>
    </w:p>
    <w:bookmarkEnd w:id="59"/>
    <w:bookmarkStart w:id="60" w:name="방탄강장갑-재료공고-키워드"/>
    <w:p>
      <w:pPr>
        <w:pStyle w:val="Heading2"/>
      </w:pPr>
      <w:r>
        <w:t xml:space="preserve">방탄강·장갑 재료(공고 키워드)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32"/>
        <w:gridCol w:w="2047"/>
        <w:gridCol w:w="5073"/>
      </w:tblGrid>
      <w:tr>
        <w:trPr>
          <w:tblHeader w:val="true"/>
          <w:cantSplit w:val="true"/>
        </w:trPr>
        <w:tc>
          <w:tcPr>
            <w:tcW w:w="2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장점</w:t>
            </w:r>
          </w:p>
        </w:tc>
        <w:tc>
          <w:tcPr>
            <w:tcW w:w="507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고경도 압연 방탄강</w:t>
            </w:r>
          </w:p>
        </w:tc>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관통 저항, 구조재 겸용</w:t>
            </w:r>
          </w:p>
        </w:tc>
        <w:tc>
          <w:tcPr>
            <w:tcW w:w="50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경도↑ → 인성↓, 용접 열영향부 연화·수소 균열, 성형 어려움(스프링백)</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장갑(5000·7000계)</w:t>
            </w:r>
          </w:p>
        </w:tc>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 저온 인성 양호</w:t>
            </w:r>
          </w:p>
        </w:tc>
        <w:tc>
          <w:tcPr>
            <w:tcW w:w="50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방호에 두께 증가, 강과 접합·갈바닉 부식</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세라믹(타격면)</w:t>
            </w:r>
          </w:p>
        </w:tc>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매우 높은 경도</w:t>
            </w:r>
          </w:p>
        </w:tc>
        <w:tc>
          <w:tcPr>
            <w:tcW w:w="50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 다층 구조로 사용</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섬유 복합재(배면재)</w:t>
            </w:r>
          </w:p>
        </w:tc>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 파편 흡수</w:t>
            </w:r>
          </w:p>
        </w:tc>
        <w:tc>
          <w:tcPr>
            <w:tcW w:w="50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이방성, 층간 박리, 손상 검사</w:t>
            </w:r>
          </w:p>
        </w:tc>
      </w:tr>
    </w:tbl>
    <w:p>
      <w:pPr>
        <w:pStyle w:val="TextBody"/>
      </w:pPr>
      <w:r>
        <w:rPr>
          <w:bCs/>
          <w:b/>
        </w:rPr>
        <w:t xml:space="preserve">용접 주의:</w:t>
      </w:r>
      <w:r>
        <w:t xml:space="preserve"> </w:t>
      </w:r>
      <w:r>
        <w:t xml:space="preserve">탄소당량이 높을수록 열영향부가 급랭되어 마르텐사이트 → 수소 균열.</w:t>
      </w:r>
      <w:r>
        <w:t xml:space="preserve"> </w:t>
      </w:r>
      <w:r>
        <w:rPr>
          <w:bCs/>
          <w:b/>
        </w:rPr>
        <w:t xml:space="preserve">예열·저수소 용접재·용접 순서 관리</w:t>
      </w:r>
      <w:r>
        <w:t xml:space="preserve">. 고경도 방탄강은 열영향부가 오히려 연화되어 방호 성능이 떨어지는 문제도 있습니다.</w:t>
      </w:r>
    </w:p>
    <w:p>
      <w:pPr>
        <w:pStyle w:val="TextBody"/>
      </w:pPr>
      <w:r>
        <w:rPr>
          <w:bCs/>
          <w:b/>
        </w:rPr>
        <w:t xml:space="preserve">혹한 재료(핀란드·노르웨이):</w:t>
      </w:r>
      <w:r>
        <w:t xml:space="preserve"> </w:t>
      </w:r>
      <w:r>
        <w:t xml:space="preserve">BCC 강은</w:t>
      </w:r>
      <w:r>
        <w:t xml:space="preserve"> </w:t>
      </w:r>
      <w:r>
        <w:rPr>
          <w:bCs/>
          <w:b/>
        </w:rPr>
        <w:t xml:space="preserve">연성-취성 천이온도</w:t>
      </w:r>
      <w:r>
        <w:t xml:space="preserve"> </w:t>
      </w:r>
      <w:r>
        <w:t xml:space="preserve">아래에서 충격 인성이 급감 → 저온 샤르피 충격시험 기준, Ni 첨가강, 미세 결정립. FCC(알루미늄, 오스테나이트 스테인리스)는 천이가 거의 없음.</w:t>
      </w:r>
    </w:p>
    <w:p>
      <w:pPr>
        <w:pStyle w:val="TextBody"/>
      </w:pPr>
      <w:r>
        <w:rPr>
          <w:bCs/>
          <w:b/>
        </w:rPr>
        <w:t xml:space="preserve">알루미늄 합금 상식:</w:t>
      </w:r>
      <w:r>
        <w:t xml:space="preserve"> </w:t>
      </w:r>
      <w:r>
        <w:t xml:space="preserve">6061-T6(구조용, 용접 시 강도 저하), 6063-T5(압출 프로파일, AGV 프레임 계열), 7075(고강도, 응력부식 주의), 5083(내식·용접성, 선박·장갑). E는 모두 약 70 GPa.</w:t>
      </w:r>
      <w:r>
        <w:t xml:space="preserve"> </w:t>
      </w:r>
      <w:r>
        <w:rPr>
          <w:bCs/>
          <w:b/>
        </w:rPr>
        <w:t xml:space="preserve">비강성(E/ρ)은 강·알루미늄·티타늄이 거의 같아</w:t>
      </w:r>
      <w:r>
        <w:t xml:space="preserve"> </w:t>
      </w:r>
      <w:r>
        <w:t xml:space="preserve">축 강성 기준으로는 경량화 효과가 없고,</w:t>
      </w:r>
      <w:r>
        <w:t xml:space="preserve"> </w:t>
      </w:r>
      <w:r>
        <w:rPr>
          <w:bCs/>
          <w:b/>
        </w:rPr>
        <w:t xml:space="preserve">판 굽힘 강성 기준</w:t>
      </w:r>
      <w:r>
        <w:t xml:space="preserve">으로는 알루미늄이 같은 강성에 약 절반 무게.</w:t>
      </w:r>
    </w:p>
    <w:p>
      <w:r>
        <w:br w:type="page"/>
      </w:r>
    </w:p>
    <w:bookmarkEnd w:id="60"/>
    <w:bookmarkEnd w:id="61"/>
    <w:bookmarkStart w:id="68" w:name="파트-2-3-기계요소설계"/>
    <w:p>
      <w:pPr>
        <w:pStyle w:val="Heading1"/>
      </w:pPr>
      <w:r>
        <w:t xml:space="preserve">파트 2-3 기계요소설계</w:t>
      </w:r>
    </w:p>
    <w:p>
      <w:pPr>
        <w:pStyle w:val="FirstParagraph"/>
      </w:pPr>
      <w:r>
        <w:rPr>
          <w:bCs/>
          <w:b/>
        </w:rPr>
        <w:t xml:space="preserve">전공 | 공고 필수 교과목(기계설계) — 볼트·나사·축·베어링·공차</w:t>
      </w:r>
    </w:p>
    <w:bookmarkStart w:id="62" w:name="볼트-체결"/>
    <w:p>
      <w:pPr>
        <w:pStyle w:val="Heading2"/>
      </w:pPr>
      <w:r>
        <w:t xml:space="preserve">볼트 체결</w:t>
      </w:r>
    </w:p>
    <w:p>
      <w:pPr>
        <w:pStyle w:val="FirstParagraph"/>
      </w:pPr>
      <w:r>
        <w:rPr>
          <w:bCs/>
          <w:b/>
        </w:rPr>
        <w:t xml:space="preserve">토크와 축력:</w:t>
      </w:r>
      <w:r>
        <w:t xml:space="preserve"> </w:t>
      </w:r>
      <w:r>
        <w:t xml:space="preserve">T = K·d·Fi. 너트계수 K ≈ 0.2(건조), 윤활 시 0.15 이하 →</w:t>
      </w:r>
      <w:r>
        <w:t xml:space="preserve"> </w:t>
      </w:r>
      <w:r>
        <w:rPr>
          <w:bCs/>
          <w:b/>
        </w:rPr>
        <w:t xml:space="preserve">같은 토크라도 축력이 30% 이상 달라질 수 있음</w:t>
      </w:r>
      <w:r>
        <w:t xml:space="preserve">. 중요 체결부는 토크-각도법, 축력 측정을 검토.</w:t>
      </w:r>
    </w:p>
    <w:p>
      <w:pPr>
        <w:pStyle w:val="TextBody"/>
      </w:pPr>
      <w:r>
        <w:rPr>
          <w:bCs/>
          <w:b/>
        </w:rPr>
        <w:t xml:space="preserve">예하중 기준:</w:t>
      </w:r>
      <w:r>
        <w:t xml:space="preserve"> </w:t>
      </w:r>
      <w:r>
        <w:t xml:space="preserve">재사용 체결 Fi ≈ 0.75 × 보증하중. 예: M16, 10.9(As = 157 mm², 보증응력 830 MPa) → Fi ≈ 97.7 kN, T ≈ 313 N·m.</w:t>
      </w:r>
    </w:p>
    <w:p>
      <w:pPr>
        <w:pStyle w:val="TextBody"/>
      </w:pPr>
      <w:r>
        <w:rPr>
          <w:bCs/>
          <w:b/>
        </w:rPr>
        <w:t xml:space="preserve">외력 분담:</w:t>
      </w:r>
      <w:r>
        <w:t xml:space="preserve"> </w:t>
      </w:r>
      <w:r>
        <w:t xml:space="preserve">Fb = Fi + C·P, 접합면 압축 = Fi − (1 − C)P, 분리 하중 = Fi/(1 − C).</w:t>
      </w:r>
      <w:r>
        <w:t xml:space="preserve"> </w:t>
      </w:r>
      <w:r>
        <w:rPr>
          <w:bCs/>
          <w:b/>
        </w:rPr>
        <w:t xml:space="preserve">예하중이 유지되면 볼트의 변동 응력이 작아 피로에 강함.</w:t>
      </w:r>
    </w:p>
    <w:p>
      <w:pPr>
        <w:pStyle w:val="TextBody"/>
      </w:pPr>
      <w:r>
        <w:rPr>
          <w:bCs/>
          <w:b/>
        </w:rPr>
        <w:t xml:space="preserve">미끄럼:</w:t>
      </w:r>
      <w:r>
        <w:t xml:space="preserve"> </w:t>
      </w:r>
      <w:r>
        <w:t xml:space="preserve">마찰 체결 능력 = n·μ·Fi. 전단을 볼트 지압으로 받게 하면 풀림·피로 →</w:t>
      </w:r>
      <w:r>
        <w:t xml:space="preserve"> </w:t>
      </w:r>
      <w:r>
        <w:rPr>
          <w:bCs/>
          <w:b/>
        </w:rPr>
        <w:t xml:space="preserve">전단 핀·키·턱으로 전단을 따로</w:t>
      </w:r>
      <w:r>
        <w:t xml:space="preserve"> </w:t>
      </w:r>
      <w:r>
        <w:t xml:space="preserve">받게 하는 것이 좋음.</w:t>
      </w:r>
    </w:p>
    <w:p>
      <w:pPr>
        <w:pStyle w:val="TextBody"/>
      </w:pPr>
      <w:r>
        <w:rPr>
          <w:bCs/>
          <w:b/>
        </w:rPr>
        <w:t xml:space="preserve">풀림 원인:</w:t>
      </w:r>
      <w:r>
        <w:t xml:space="preserve"> </w:t>
      </w:r>
      <w:r>
        <w:t xml:space="preserve">접합면 미끄럼(가로 진동), 좌면 함몰·도장막 크리프. 대책: 충분한 예하중, 접촉면 경도, 나사 고정제, 기계적 잠금.</w:t>
      </w:r>
    </w:p>
    <w:bookmarkEnd w:id="62"/>
    <w:bookmarkStart w:id="63" w:name="나사-구동리드스크류볼스크류-agv-리프트와-직결"/>
    <w:p>
      <w:pPr>
        <w:pStyle w:val="Heading2"/>
      </w:pPr>
      <w:r>
        <w:t xml:space="preserve">나사 구동(리드스크류·볼스크류): AGV 리프트와 직결</w:t>
      </w:r>
    </w:p>
    <w:p>
      <w:pPr>
        <w:pStyle w:val="FirstParagraph"/>
      </w:pPr>
      <w:r>
        <w:rPr>
          <w:bCs/>
          <w:b/>
        </w:rPr>
        <w:t xml:space="preserve">직관:</w:t>
      </w:r>
      <w:r>
        <w:t xml:space="preserve"> </w:t>
      </w:r>
      <w:r>
        <w:t xml:space="preserve">나사는</w:t>
      </w:r>
      <w:r>
        <w:t xml:space="preserve"> </w:t>
      </w:r>
      <w:r>
        <w:rPr>
          <w:bCs/>
          <w:b/>
        </w:rPr>
        <w:t xml:space="preserve">경사면을 원통에 감아 놓은 것</w:t>
      </w:r>
      <w:r>
        <w:t xml:space="preserve">입니다. 회전 토크를 직선 힘으로 바꿉니다.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80"/>
        <w:gridCol w:w="4629"/>
        <w:gridCol w:w="3843"/>
      </w:tblGrid>
      <w:tr>
        <w:trPr>
          <w:tblHeader w:val="true"/>
          <w:cantSplit w:val="true"/>
        </w:trPr>
        <w:tc>
          <w:tcPr>
            <w:tcW w:w="128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46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사다리꼴 리드스크류(스크류잭)</w:t>
            </w:r>
          </w:p>
        </w:tc>
        <w:tc>
          <w:tcPr>
            <w:tcW w:w="384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볼스크류</w:t>
            </w:r>
          </w:p>
        </w:tc>
      </w:tr>
      <w:tr>
        <w:trPr>
          <w:cantSplit w:val="true"/>
        </w:trPr>
        <w:tc>
          <w:tcPr>
            <w:tcW w:w="12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w:t>
            </w:r>
          </w:p>
        </w:tc>
        <w:tc>
          <w:tcPr>
            <w:tcW w:w="38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 구름</w:t>
            </w:r>
          </w:p>
        </w:tc>
      </w:tr>
      <w:tr>
        <w:trPr>
          <w:cantSplit w:val="true"/>
        </w:trPr>
        <w:tc>
          <w:tcPr>
            <w:tcW w:w="12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효율</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20~40%</w:t>
            </w:r>
          </w:p>
        </w:tc>
        <w:tc>
          <w:tcPr>
            <w:tcW w:w="38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90%</w:t>
            </w:r>
          </w:p>
        </w:tc>
      </w:tr>
      <w:tr>
        <w:trPr>
          <w:cantSplit w:val="true"/>
        </w:trPr>
        <w:tc>
          <w:tcPr>
            <w:tcW w:w="12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자기잠금</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가능</w:t>
            </w:r>
            <w:r>
              <w:rPr>
                <w:sz w:val="18"/>
              </w:rPr>
              <w:t xml:space="preserve">(전원이 꺼져도 하중을 붙잡음)</w:t>
            </w:r>
          </w:p>
        </w:tc>
        <w:tc>
          <w:tcPr>
            <w:tcW w:w="38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불가(하중에 밀려 역회전) →</w:t>
            </w:r>
            <w:r>
              <w:rPr>
                <w:sz w:val="18"/>
              </w:rPr>
              <w:t xml:space="preserve"> </w:t>
            </w:r>
            <w:r>
              <w:rPr>
                <w:bCs/>
                <w:b/>
                <w:sz w:val="18"/>
              </w:rPr>
              <w:t xml:space="preserve">브레이크 필요</w:t>
            </w:r>
          </w:p>
        </w:tc>
      </w:tr>
      <w:tr>
        <w:trPr>
          <w:cantSplit w:val="true"/>
        </w:trPr>
        <w:tc>
          <w:tcPr>
            <w:tcW w:w="12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정밀도·속도</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보통</w:t>
            </w:r>
          </w:p>
        </w:tc>
        <w:tc>
          <w:tcPr>
            <w:tcW w:w="38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높음</w:t>
            </w:r>
          </w:p>
        </w:tc>
      </w:tr>
      <w:tr>
        <w:trPr>
          <w:cantSplit w:val="true"/>
        </w:trPr>
        <w:tc>
          <w:tcPr>
            <w:tcW w:w="12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발열·마모</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큼</w:t>
            </w:r>
          </w:p>
        </w:tc>
        <w:tc>
          <w:tcPr>
            <w:tcW w:w="38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작음</w:t>
            </w:r>
          </w:p>
        </w:tc>
      </w:tr>
    </w:tbl>
    <w:p>
      <w:pPr>
        <w:pStyle w:val="TextBody"/>
      </w:pPr>
      <w:r>
        <w:rPr>
          <w:bCs/>
          <w:b/>
        </w:rPr>
        <w:t xml:space="preserve">자기잠금 조건:</w:t>
      </w:r>
      <w:r>
        <w:t xml:space="preserve"> </w:t>
      </w:r>
      <w:r>
        <w:t xml:space="preserve">리드각 λ &lt; 마찰각 φ(tan φ = μ). 예: Tr20×4(유효지름 18 mm, 리드 4 mm), μ = 0.15 → tan λ = 4/(π × 18) ≈ 0.071(λ ≈ 4.0°) &lt; φ ≈ 8.5° →</w:t>
      </w:r>
      <w:r>
        <w:t xml:space="preserve"> </w:t>
      </w:r>
      <w:r>
        <w:rPr>
          <w:bCs/>
          <w:b/>
        </w:rPr>
        <w:t xml:space="preserve">자기잠금 O</w:t>
      </w:r>
      <w:r>
        <w:t xml:space="preserve">. 효율 η = tan λ / tan(λ + φ) ≈ 32%.</w:t>
      </w:r>
    </w:p>
    <w:p>
      <w:pPr>
        <w:pStyle w:val="TextBody"/>
      </w:pPr>
      <w:r>
        <w:rPr>
          <w:bCs/>
          <w:b/>
        </w:rPr>
        <w:t xml:space="preserve">필요 토크:</w:t>
      </w:r>
      <w:r>
        <w:t xml:space="preserve"> </w:t>
      </w:r>
      <w:r>
        <w:t xml:space="preserve">T = F·l / (2π·η)</w:t>
      </w:r>
    </w:p>
    <w:p>
      <w:pPr>
        <w:pStyle w:val="Compact"/>
        <w:numPr>
          <w:ilvl w:val="0"/>
          <w:numId w:val="1009"/>
        </w:numPr>
      </w:pPr>
      <w:r>
        <w:t xml:space="preserve">하중 2.5 kN, 리드스크류(리드 4 mm, η ≈ 0.32) → T ≈ 5.0 N·m</w:t>
      </w:r>
    </w:p>
    <w:p>
      <w:pPr>
        <w:pStyle w:val="Compact"/>
        <w:numPr>
          <w:ilvl w:val="0"/>
          <w:numId w:val="1009"/>
        </w:numPr>
      </w:pPr>
      <w:r>
        <w:t xml:space="preserve">같은 하중, 볼스크류(리드 5 mm, η ≈ 0.9) → T ≈ 2.2 N·m</w:t>
      </w:r>
    </w:p>
    <w:p>
      <w:pPr>
        <w:pStyle w:val="FirstParagraph"/>
      </w:pPr>
      <w:r>
        <w:rPr>
          <w:bCs/>
          <w:b/>
        </w:rPr>
        <w:t xml:space="preserve">면접 포인트(AGV):</w:t>
      </w:r>
      <w:r>
        <w:t xml:space="preserve"> </w:t>
      </w:r>
      <w:r>
        <w:t xml:space="preserve">“</w:t>
      </w:r>
      <w:r>
        <w:t xml:space="preserve">리프트는 정지 중 하중을 붙잡아야 하므로 자기잠금이 되는 스크류 방식은 전원 상실 시 낙하를 막는 데 유리하고, 효율이 높은 볼스크류나 리니어 액추에이터는 브레이크가 필요합니다.</w:t>
      </w:r>
      <w:r>
        <w:t xml:space="preserve">”</w:t>
      </w:r>
    </w:p>
    <w:p>
      <w:pPr>
        <w:pStyle w:val="TextBody"/>
      </w:pPr>
      <w:r>
        <w:rPr>
          <w:bCs/>
          <w:b/>
        </w:rPr>
        <w:t xml:space="preserve">4개 액추에이터 동기화(꼬리질문 대비):</w:t>
      </w:r>
      <w:r>
        <w:t xml:space="preserve"> </w:t>
      </w:r>
      <w:r>
        <w:t xml:space="preserve">네 기둥 중 하나가 늦으면 스테이지가 기울어 걸리거나(바인딩) 한쪽에 하중이 몰립니다. 대책은 ①</w:t>
      </w:r>
      <w:r>
        <w:t xml:space="preserve"> </w:t>
      </w:r>
      <w:r>
        <w:rPr>
          <w:bCs/>
          <w:b/>
        </w:rPr>
        <w:t xml:space="preserve">기계적 동기</w:t>
      </w:r>
      <w:r>
        <w:t xml:space="preserve">(모터 하나 + 축·기어박스로 스크류잭 4개를 함께 구동) ②</w:t>
      </w:r>
      <w:r>
        <w:t xml:space="preserve"> </w:t>
      </w:r>
      <w:r>
        <w:rPr>
          <w:bCs/>
          <w:b/>
        </w:rPr>
        <w:t xml:space="preserve">전자적 동기</w:t>
      </w:r>
      <w:r>
        <w:t xml:space="preserve">(각 액추에이터 엔코더 피드백으로 위치를 맞춤) ③ 가이드 강성 확보. [본인 설계 방식 확인]</w:t>
      </w:r>
    </w:p>
    <w:bookmarkEnd w:id="63"/>
    <w:bookmarkStart w:id="64" w:name="축베어링기어"/>
    <w:p>
      <w:pPr>
        <w:pStyle w:val="Heading2"/>
      </w:pPr>
      <w:r>
        <w:t xml:space="preserve">축·베어링·기어</w:t>
      </w:r>
    </w:p>
    <w:p>
      <w:pPr>
        <w:pStyle w:val="FirstParagraph"/>
      </w:pPr>
      <w:r>
        <w:rPr>
          <w:bCs/>
          <w:b/>
        </w:rPr>
        <w:t xml:space="preserve">축:</w:t>
      </w:r>
      <w:r>
        <w:t xml:space="preserve"> </w:t>
      </w:r>
      <w:r>
        <w:t xml:space="preserve">굽힘 + 비틀림 조합(von Mises), 강성(처짐·비틀림각 — 기어 물림과 베어링 정렬),</w:t>
      </w:r>
      <w:r>
        <w:t xml:space="preserve"> </w:t>
      </w:r>
      <w:r>
        <w:rPr>
          <w:bCs/>
          <w:b/>
        </w:rPr>
        <w:t xml:space="preserve">위험속도</w:t>
      </w:r>
      <w:r>
        <w:t xml:space="preserve">(회전수가 굽힘 고유진동수와 일치하면 휘돌림), 키홈·단차 응력집중.</w:t>
      </w:r>
    </w:p>
    <w:p>
      <w:pPr>
        <w:pStyle w:val="TextBody"/>
      </w:pPr>
      <w:r>
        <w:rPr>
          <w:bCs/>
          <w:b/>
        </w:rPr>
        <w:t xml:space="preserve">구름 베어링 수명:</w:t>
      </w:r>
      <w:r>
        <w:t xml:space="preserve"> </w:t>
      </w:r>
      <w:r>
        <w:t xml:space="preserve">L10 = (C/P)^p × 10⁶ 회전(볼 p = 3, 롤러 10/3).</w:t>
      </w:r>
      <w:r>
        <w:t xml:space="preserve"> </w:t>
      </w:r>
      <w:r>
        <w:rPr>
          <w:bCs/>
          <w:b/>
        </w:rPr>
        <w:t xml:space="preserve">하중 2배 → 볼베어링 수명 1/8.</w:t>
      </w:r>
      <w:r>
        <w:t xml:space="preserve"> </w:t>
      </w:r>
      <w:r>
        <w:t xml:space="preserve">예: C = 50 kN, P = 10 kN, 1,500 rpm → 약 1,390시간.</w:t>
      </w:r>
    </w:p>
    <w:p>
      <w:pPr>
        <w:pStyle w:val="TextBody"/>
      </w:pPr>
      <w:r>
        <w:rPr>
          <w:bCs/>
          <w:b/>
        </w:rPr>
        <w:t xml:space="preserve">기어:</w:t>
      </w:r>
      <w:r>
        <w:t xml:space="preserve"> </w:t>
      </w:r>
      <w:r>
        <w:t xml:space="preserve">모듈 m = d/z, 기어비 i = z₂/z₁, 출력 토크 = 입력 × i × η. 치 굽힘(Lewis)과 치면 접촉응력(피팅)을 따로 평가. 유성기어는 동축·고감속(변속기·최종감속기). 백래시는 열팽창·윤활 여유지만 크면 충격·위치 오차.</w:t>
      </w:r>
    </w:p>
    <w:bookmarkEnd w:id="64"/>
    <w:bookmarkStart w:id="65" w:name="공차끼워맞춤gdt"/>
    <w:p>
      <w:pPr>
        <w:pStyle w:val="Heading2"/>
      </w:pPr>
      <w:r>
        <w:t xml:space="preserve">공차·끼워맞춤·GD&amp;T</w:t>
      </w:r>
    </w:p>
    <w:p>
      <w:pPr>
        <w:pStyle w:val="FirstParagraph"/>
      </w:pPr>
      <w:r>
        <w:rPr>
          <w:bCs/>
          <w:b/>
        </w:rPr>
        <w:t xml:space="preserve">공차 누적:</w:t>
      </w:r>
      <w:r>
        <w:t xml:space="preserve"> </w:t>
      </w:r>
      <w:r>
        <w:t xml:space="preserve">부품 4개 각 ±0.1 mm → 최악 조건 ±0.4, 통계(RSS) ±0.2. 안전·기능 치수는 최악 조건.</w:t>
      </w:r>
    </w:p>
    <w:p>
      <w:pPr>
        <w:pStyle w:val="TextBody"/>
      </w:pPr>
      <w:r>
        <w:rPr>
          <w:bCs/>
          <w:b/>
        </w:rPr>
        <w:t xml:space="preserve">끼워맞춤(지름 50 mm 예):</w:t>
      </w:r>
      <w:r>
        <w:t xml:space="preserve"> </w:t>
      </w:r>
      <w:r>
        <w:t xml:space="preserve">H7 구멍(0/+0.025)에 g6 축(헐거움, 미끄럼), k6(중간), p6(억지, 압입).</w:t>
      </w:r>
      <w:r>
        <w:t xml:space="preserve"> </w:t>
      </w:r>
      <w:r>
        <w:rPr>
          <w:bCs/>
          <w:b/>
        </w:rPr>
        <w:t xml:space="preserve">회전하는 쪽에 억지 끼워맞춤</w:t>
      </w:r>
      <w:r>
        <w:t xml:space="preserve">이 원칙.</w:t>
      </w:r>
    </w:p>
    <w:p>
      <w:pPr>
        <w:pStyle w:val="TextBody"/>
      </w:pPr>
      <w:r>
        <w:rPr>
          <w:bCs/>
          <w:b/>
        </w:rPr>
        <w:t xml:space="preserve">GD&amp;T:</w:t>
      </w:r>
      <w:r>
        <w:t xml:space="preserve"> </w:t>
      </w:r>
      <w:r>
        <w:t xml:space="preserve">데이텀(조립·측정 기준면), 평면도·직각도·위치도·동심도. 치수공차만으로는 표현하기 어려운</w:t>
      </w:r>
      <w:r>
        <w:t xml:space="preserve"> </w:t>
      </w:r>
      <w:r>
        <w:rPr>
          <w:bCs/>
          <w:b/>
        </w:rPr>
        <w:t xml:space="preserve">기능</w:t>
      </w:r>
      <w:r>
        <w:t xml:space="preserve">을 정의. 투상법은 KS 3각법.</w:t>
      </w:r>
    </w:p>
    <w:bookmarkEnd w:id="65"/>
    <w:bookmarkStart w:id="66" w:name="용접-이음"/>
    <w:p>
      <w:pPr>
        <w:pStyle w:val="Heading2"/>
      </w:pPr>
      <w:r>
        <w:t xml:space="preserve">용접 이음</w:t>
      </w:r>
    </w:p>
    <w:p>
      <w:pPr>
        <w:pStyle w:val="FirstParagraph"/>
      </w:pPr>
      <w:r>
        <w:t xml:space="preserve">필렛 용접 전단응력 τ = F/(0.707·h·L). 용접부는 형상 불연속·잔류응력·결함으로 모재보다 피로강도가 크게 낮아</w:t>
      </w:r>
      <w:r>
        <w:t xml:space="preserve"> </w:t>
      </w:r>
      <w:r>
        <w:rPr>
          <w:bCs/>
          <w:b/>
        </w:rPr>
        <w:t xml:space="preserve">용접 상세 등급별 S-N 곡선</w:t>
      </w:r>
      <w:r>
        <w:t xml:space="preserve">으로 평가. 개선: 고응력부에서 용접 위치 이동, 토우 그라인딩, 완전 용입. 변형 대책: 대칭 용접 순서, 지그 구속, 예열.</w:t>
      </w:r>
    </w:p>
    <w:bookmarkEnd w:id="66"/>
    <w:bookmarkStart w:id="67" w:name="기계설계-1분-체크"/>
    <w:p>
      <w:pPr>
        <w:pStyle w:val="Heading2"/>
      </w:pPr>
      <w:r>
        <w:t xml:space="preserve">기계설계 1분 체크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023"/>
        <w:gridCol w:w="6729"/>
      </w:tblGrid>
      <w:tr>
        <w:trPr>
          <w:tblHeader w:val="true"/>
          <w:cantSplit w:val="true"/>
        </w:trPr>
        <w:tc>
          <w:tcPr>
            <w:tcW w:w="302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7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예하중의 목적?</w:t>
            </w:r>
          </w:p>
        </w:tc>
        <w:tc>
          <w:tcPr>
            <w:tcW w:w="67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접합면 분리·미끄럼 방지, 볼트 변동 응력 감소로 피로 수명 향상</w:t>
            </w:r>
          </w:p>
        </w:tc>
      </w:tr>
      <w:tr>
        <w:trPr>
          <w:cantSplit w:val="true"/>
        </w:trPr>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리프트에 스크류잭을 쓰는 이유?</w:t>
            </w:r>
          </w:p>
        </w:tc>
        <w:tc>
          <w:tcPr>
            <w:tcW w:w="67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자기잠금으로 전원 상실 시에도 하중 유지</w:t>
            </w:r>
          </w:p>
        </w:tc>
      </w:tr>
      <w:tr>
        <w:trPr>
          <w:cantSplit w:val="true"/>
        </w:trPr>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볼스크류의 단점?</w:t>
            </w:r>
          </w:p>
        </w:tc>
        <w:tc>
          <w:tcPr>
            <w:tcW w:w="67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역구동되므로 브레이크 필요</w:t>
            </w:r>
          </w:p>
        </w:tc>
      </w:tr>
      <w:tr>
        <w:trPr>
          <w:cantSplit w:val="true"/>
        </w:trPr>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4기둥 리프트의 위험?</w:t>
            </w:r>
          </w:p>
        </w:tc>
        <w:tc>
          <w:tcPr>
            <w:tcW w:w="67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동기 불일치로 기울어짐·바인딩 → 기계적 또는 전자적 동기</w:t>
            </w:r>
          </w:p>
        </w:tc>
      </w:tr>
      <w:tr>
        <w:trPr>
          <w:cantSplit w:val="true"/>
        </w:trPr>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베어링 하중 2배면?</w:t>
            </w:r>
          </w:p>
        </w:tc>
        <w:tc>
          <w:tcPr>
            <w:tcW w:w="67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볼베어링 수명 1/8</w:t>
            </w:r>
          </w:p>
        </w:tc>
      </w:tr>
    </w:tbl>
    <w:p>
      <w:r>
        <w:br w:type="page"/>
      </w:r>
    </w:p>
    <w:bookmarkEnd w:id="67"/>
    <w:bookmarkEnd w:id="68"/>
    <w:bookmarkStart w:id="72" w:name="파트-2-4-동역학과-진동"/>
    <w:p>
      <w:pPr>
        <w:pStyle w:val="Heading1"/>
      </w:pPr>
      <w:r>
        <w:t xml:space="preserve">파트 2-4 동역학과 진동</w:t>
      </w:r>
    </w:p>
    <w:p>
      <w:pPr>
        <w:pStyle w:val="FirstParagraph"/>
      </w:pPr>
      <w:r>
        <w:rPr>
          <w:bCs/>
          <w:b/>
        </w:rPr>
        <w:t xml:space="preserve">전공 | 공고 교과목(동역학) — 사격·주행 하중, 현수, 공진</w:t>
      </w:r>
    </w:p>
    <w:bookmarkStart w:id="69" w:name="동역학-핵심-5가지"/>
    <w:p>
      <w:pPr>
        <w:pStyle w:val="Heading2"/>
      </w:pPr>
      <w:r>
        <w:t xml:space="preserve">동역학 핵심 5가지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82"/>
        <w:gridCol w:w="2758"/>
        <w:gridCol w:w="2068"/>
        <w:gridCol w:w="3744"/>
      </w:tblGrid>
      <w:tr>
        <w:trPr>
          <w:tblHeader w:val="true"/>
          <w:cantSplit w:val="true"/>
        </w:trPr>
        <w:tc>
          <w:tcPr>
            <w:tcW w:w="118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개념</w:t>
            </w:r>
          </w:p>
        </w:tc>
        <w:tc>
          <w:tcPr>
            <w:tcW w:w="275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직관</w:t>
            </w:r>
          </w:p>
        </w:tc>
        <w:tc>
          <w:tcPr>
            <w:tcW w:w="206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식</w:t>
            </w:r>
          </w:p>
        </w:tc>
        <w:tc>
          <w:tcPr>
            <w:tcW w:w="374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LS 연결</w:t>
            </w:r>
          </w:p>
        </w:tc>
      </w:tr>
      <w:tr>
        <w:trPr>
          <w:cantSplit w:val="true"/>
        </w:trPr>
        <w:tc>
          <w:tcPr>
            <w:tcW w:w="11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뉴턴 2법칙</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힘이 가속도를 만든다</w:t>
            </w:r>
          </w:p>
        </w:tc>
        <w:tc>
          <w:tcPr>
            <w:tcW w:w="20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m·a</w:t>
            </w:r>
          </w:p>
        </w:tc>
        <w:tc>
          <w:tcPr>
            <w:tcW w:w="374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가감속 관성력 → 전복·체결부 하중</w:t>
            </w:r>
          </w:p>
        </w:tc>
      </w:tr>
      <w:tr>
        <w:trPr>
          <w:cantSplit w:val="true"/>
        </w:trPr>
        <w:tc>
          <w:tcPr>
            <w:tcW w:w="11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운동량·충격량</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짧고 큰 힘 = 긴 작은 힘(같은 충격량)</w:t>
            </w:r>
          </w:p>
        </w:tc>
        <w:tc>
          <w:tcPr>
            <w:tcW w:w="20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F·Δt = m·Δv</w:t>
            </w:r>
          </w:p>
        </w:tc>
        <w:tc>
          <w:tcPr>
            <w:tcW w:w="374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포 반동</w:t>
            </w:r>
            <w:r>
              <w:rPr>
                <w:sz w:val="18"/>
              </w:rPr>
              <w:t xml:space="preserve">: 포탄 운동량 = 주퇴부 운동량</w:t>
            </w:r>
          </w:p>
        </w:tc>
      </w:tr>
      <w:tr>
        <w:trPr>
          <w:cantSplit w:val="true"/>
        </w:trPr>
        <w:tc>
          <w:tcPr>
            <w:tcW w:w="11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 보존</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형태만 바뀜</w:t>
            </w:r>
          </w:p>
        </w:tc>
        <w:tc>
          <w:tcPr>
            <w:tcW w:w="20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½mv², mgh, ½kx²</w:t>
            </w:r>
          </w:p>
        </w:tc>
        <w:tc>
          <w:tcPr>
            <w:tcW w:w="374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에너지 → 열, 주퇴 에너지 흡수</w:t>
            </w:r>
          </w:p>
        </w:tc>
      </w:tr>
      <w:tr>
        <w:trPr>
          <w:cantSplit w:val="true"/>
        </w:trPr>
        <w:tc>
          <w:tcPr>
            <w:tcW w:w="11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 관성</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 변화에 대한 저항</w:t>
            </w:r>
          </w:p>
        </w:tc>
        <w:tc>
          <w:tcPr>
            <w:tcW w:w="20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I·α</w:t>
            </w:r>
          </w:p>
        </w:tc>
        <w:tc>
          <w:tcPr>
            <w:tcW w:w="374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선회 가속, 구동계 관성</w:t>
            </w:r>
          </w:p>
        </w:tc>
      </w:tr>
      <w:tr>
        <w:trPr>
          <w:cantSplit w:val="true"/>
        </w:trPr>
        <w:tc>
          <w:tcPr>
            <w:tcW w:w="11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각운동량</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회전체는 자세를 유지하려 함</w:t>
            </w:r>
          </w:p>
        </w:tc>
        <w:tc>
          <w:tcPr>
            <w:tcW w:w="206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 = I·ω</w:t>
            </w:r>
          </w:p>
        </w:tc>
        <w:tc>
          <w:tcPr>
            <w:tcW w:w="374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자이로 효과, 포 안정화</w:t>
            </w:r>
          </w:p>
        </w:tc>
      </w:tr>
    </w:tbl>
    <w:p>
      <w:pPr>
        <w:pStyle w:val="TextBody"/>
      </w:pPr>
      <w:r>
        <w:rPr>
          <w:bCs/>
          <w:b/>
        </w:rPr>
        <w:t xml:space="preserve">반동 계산 감각 [가정]:</w:t>
      </w:r>
      <w:r>
        <w:t xml:space="preserve"> </w:t>
      </w:r>
      <w:r>
        <w:t xml:space="preserve">포탄 45 kg × 900 m/s = 40,500 N·s. 주퇴부 3,000 kg이면 주퇴속도 13.5 m/s, 에너지 약 273 kJ. 주퇴거리 0.9 m로 받으면 평균 약 304 kN.</w:t>
      </w:r>
      <w:r>
        <w:t xml:space="preserve"> </w:t>
      </w:r>
      <w:r>
        <w:rPr>
          <w:bCs/>
          <w:b/>
        </w:rPr>
        <w:t xml:space="preserve">에너지는 운동량의 제곱에 비례</w:t>
      </w:r>
      <w:r>
        <w:t xml:space="preserve">하므로 포구제퇴기로 운동량을 30% 줄이면 에너지는 약 절반이 됩니다.</w:t>
      </w:r>
    </w:p>
    <w:p>
      <w:pPr>
        <w:pStyle w:val="TextBody"/>
      </w:pPr>
      <w:r>
        <w:rPr>
          <w:bCs/>
          <w:b/>
        </w:rPr>
        <w:t xml:space="preserve">충격하중:</w:t>
      </w:r>
      <w:r>
        <w:t xml:space="preserve"> </w:t>
      </w:r>
      <w:r>
        <w:t xml:space="preserve">갑자기 놓기만 해도 응력 2배. 높이 h에서 떨어지면 충격계수 1 + √(1 + 2h/δst).</w:t>
      </w:r>
      <w:r>
        <w:t xml:space="preserve"> </w:t>
      </w:r>
      <w:r>
        <w:rPr>
          <w:bCs/>
          <w:b/>
        </w:rPr>
        <w:t xml:space="preserve">부드럽게 받을수록(δst 큼) 충격이 줄어듭니다</w:t>
      </w:r>
      <w:r>
        <w:t xml:space="preserve">(완충재, 범프스톱, 주퇴기).</w:t>
      </w:r>
    </w:p>
    <w:bookmarkEnd w:id="69"/>
    <w:bookmarkStart w:id="70" w:name="진동의-기본-질량-스프링-댐퍼"/>
    <w:p>
      <w:pPr>
        <w:pStyle w:val="Heading2"/>
      </w:pPr>
      <w:r>
        <w:t xml:space="preserve">진동의 기본: 질량-스프링-댐퍼</w:t>
      </w:r>
    </w:p>
    <w:p>
      <w:pPr>
        <w:pStyle w:val="FirstParagraph"/>
      </w:pPr>
      <w:r>
        <w:rPr>
          <w:bCs/>
          <w:b/>
        </w:rPr>
        <w:t xml:space="preserve">식:</w:t>
      </w:r>
      <w:r>
        <w:t xml:space="preserve"> </w:t>
      </w:r>
      <w:r>
        <w:t xml:space="preserve">m·x″ + c·x′ + k·x = F(t) →</w:t>
      </w:r>
      <w:r>
        <w:t xml:space="preserve"> </w:t>
      </w:r>
      <w:r>
        <w:t xml:space="preserve">“</w:t>
      </w:r>
      <w:r>
        <w:t xml:space="preserve">외력을 관성·감쇠·복원력이 나눠 받는다.</w:t>
      </w:r>
      <w:r>
        <w:t xml:space="preserve">”</w:t>
      </w:r>
    </w:p>
    <w:p>
      <w:pPr>
        <w:pStyle w:val="Compact"/>
        <w:numPr>
          <w:ilvl w:val="0"/>
          <w:numId w:val="1010"/>
        </w:numPr>
      </w:pPr>
      <w:r>
        <w:t xml:space="preserve">고유진동수 fn = √(k/m)/(2π), 정적처짐으로</w:t>
      </w:r>
      <w:r>
        <w:t xml:space="preserve"> </w:t>
      </w:r>
      <w:r>
        <w:rPr>
          <w:bCs/>
          <w:b/>
        </w:rPr>
        <w:t xml:space="preserve">fn ≈ 15.76/√δ(mm)</w:t>
      </w:r>
      <w:r>
        <w:t xml:space="preserve"> </w:t>
      </w:r>
      <w:r>
        <w:t xml:space="preserve">Hz(처짐 25 mm → 3.2 Hz, 250 mm → 1 Hz)</w:t>
      </w:r>
    </w:p>
    <w:p>
      <w:pPr>
        <w:pStyle w:val="Compact"/>
        <w:numPr>
          <w:ilvl w:val="0"/>
          <w:numId w:val="1010"/>
        </w:numPr>
      </w:pPr>
      <w:r>
        <w:t xml:space="preserve">감쇠비 ζ = c/(2√(km)). ζ &lt; 1 진동하며 감소, = 1 임계, &gt; 1 천천히 복귀</w:t>
      </w:r>
    </w:p>
    <w:p>
      <w:pPr>
        <w:pStyle w:val="Compact"/>
        <w:numPr>
          <w:ilvl w:val="0"/>
          <w:numId w:val="1010"/>
        </w:numPr>
      </w:pPr>
      <w:r>
        <w:rPr>
          <w:bCs/>
          <w:b/>
        </w:rPr>
        <w:t xml:space="preserve">공진:</w:t>
      </w:r>
      <w:r>
        <w:t xml:space="preserve"> </w:t>
      </w:r>
      <w:r>
        <w:t xml:space="preserve">가진 주파수 ≈ 고유진동수 → 응답 급증, 진폭은</w:t>
      </w:r>
      <w:r>
        <w:t xml:space="preserve"> </w:t>
      </w:r>
      <w:r>
        <w:rPr>
          <w:bCs/>
          <w:b/>
        </w:rPr>
        <w:t xml:space="preserve">감쇠만이 제한</w:t>
      </w:r>
      <w:r>
        <w:t xml:space="preserve">(공진 증폭 Q ≈ 1/(2ζ))</w:t>
      </w:r>
    </w:p>
    <w:p>
      <w:pPr>
        <w:pStyle w:val="FirstParagraph"/>
      </w:pPr>
      <w:r>
        <w:rPr>
          <w:bCs/>
          <w:b/>
        </w:rPr>
        <w:t xml:space="preserve">주파수 영역 3구간(진동 대책의 핵심)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510"/>
        <w:gridCol w:w="2535"/>
        <w:gridCol w:w="3707"/>
      </w:tblGrid>
      <w:tr>
        <w:trPr>
          <w:tblHeader w:val="true"/>
          <w:cantSplit w:val="true"/>
        </w:trPr>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영역</w:t>
            </w:r>
          </w:p>
        </w:tc>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지배 요소</w:t>
            </w:r>
          </w:p>
        </w:tc>
        <w:tc>
          <w:tcPr>
            <w:tcW w:w="370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효과적인 대책</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아래(저주파)</w:t>
            </w:r>
          </w:p>
        </w:tc>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w:t>
            </w:r>
          </w:p>
        </w:tc>
        <w:tc>
          <w:tcPr>
            <w:tcW w:w="37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 증가</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근처</w:t>
            </w:r>
          </w:p>
        </w:tc>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감쇠</w:t>
            </w:r>
          </w:p>
        </w:tc>
        <w:tc>
          <w:tcPr>
            <w:tcW w:w="37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 추가</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위(고주파)</w:t>
            </w:r>
          </w:p>
        </w:tc>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질량</w:t>
            </w:r>
          </w:p>
        </w:tc>
        <w:tc>
          <w:tcPr>
            <w:tcW w:w="37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질량 추가, 방진</w:t>
            </w:r>
          </w:p>
        </w:tc>
      </w:tr>
    </w:tbl>
    <w:p>
      <w:pPr>
        <w:pStyle w:val="TextBody"/>
      </w:pPr>
      <w:r>
        <w:rPr>
          <w:bCs/>
          <w:b/>
        </w:rPr>
        <w:t xml:space="preserve">방진(전달률):</w:t>
      </w:r>
      <w:r>
        <w:t xml:space="preserve"> </w:t>
      </w:r>
      <w:r>
        <w:t xml:space="preserve">고유진동수를 가진 주파수의</w:t>
      </w:r>
      <w:r>
        <w:t xml:space="preserve"> </w:t>
      </w:r>
      <w:r>
        <w:rPr>
          <w:bCs/>
          <w:b/>
        </w:rPr>
        <w:t xml:space="preserve">1/√2 이하</w:t>
      </w:r>
      <w:r>
        <w:t xml:space="preserve">로 낮춰야 차단 시작. 감쇠는 공진 통과 시 유리, 고주파 차단에는 불리.</w:t>
      </w:r>
    </w:p>
    <w:p>
      <w:pPr>
        <w:pStyle w:val="TextBody"/>
      </w:pPr>
      <w:r>
        <w:rPr>
          <w:bCs/>
          <w:b/>
        </w:rPr>
        <w:t xml:space="preserve">공진 대책 5가지:</w:t>
      </w:r>
      <w:r>
        <w:t xml:space="preserve"> </w:t>
      </w:r>
      <w:r>
        <w:t xml:space="preserve">가진원 감소(밸런싱), 고유진동수 이동(강성·질량), 감쇠 추가, 전달 경로 차단(방진), 동흡진기.</w:t>
      </w:r>
    </w:p>
    <w:p>
      <w:pPr>
        <w:pStyle w:val="TextBody"/>
      </w:pPr>
      <w:r>
        <w:rPr>
          <w:bCs/>
          <w:b/>
        </w:rPr>
        <w:t xml:space="preserve">공진인지 가진력 증가인지:</w:t>
      </w:r>
      <w:r>
        <w:t xml:space="preserve"> </w:t>
      </w:r>
      <w:r>
        <w:t xml:space="preserve">특정 회전수에서만 크면 공진, 회전수가 오를수록 계속 커지면</w:t>
      </w:r>
      <w:r>
        <w:t xml:space="preserve"> </w:t>
      </w:r>
      <w:r>
        <w:rPr>
          <w:bCs/>
          <w:b/>
        </w:rPr>
        <w:t xml:space="preserve">불평형(F = m·e·ω², 회전수 2배 → 힘 4배)</w:t>
      </w:r>
      <w:r>
        <w:t xml:space="preserve">.</w:t>
      </w:r>
    </w:p>
    <w:bookmarkEnd w:id="70"/>
    <w:bookmarkStart w:id="71" w:name="다자유도랜덤충격"/>
    <w:p>
      <w:pPr>
        <w:pStyle w:val="Heading2"/>
      </w:pPr>
      <w:r>
        <w:t xml:space="preserve">다자유도·랜덤·충격</w:t>
      </w:r>
    </w:p>
    <w:p>
      <w:pPr>
        <w:pStyle w:val="Compact"/>
        <w:numPr>
          <w:ilvl w:val="0"/>
          <w:numId w:val="1011"/>
        </w:numPr>
      </w:pPr>
      <w:r>
        <w:rPr>
          <w:bCs/>
          <w:b/>
        </w:rPr>
        <w:t xml:space="preserve">모드:</w:t>
      </w:r>
      <w:r>
        <w:t xml:space="preserve"> </w:t>
      </w:r>
      <w:r>
        <w:t xml:space="preserve">구조는 여러 고유진동수·모드형상을 가짐. 해석에서는 유효질량이 큰 모드가 응답을 지배.</w:t>
      </w:r>
    </w:p>
    <w:p>
      <w:pPr>
        <w:pStyle w:val="Compact"/>
        <w:numPr>
          <w:ilvl w:val="0"/>
          <w:numId w:val="1011"/>
        </w:numPr>
      </w:pPr>
      <w:r>
        <w:rPr>
          <w:bCs/>
          <w:b/>
        </w:rPr>
        <w:t xml:space="preserve">랜덤진동:</w:t>
      </w:r>
      <w:r>
        <w:t xml:space="preserve"> </w:t>
      </w:r>
      <w:r>
        <w:t xml:space="preserve">주행 진동은 넓은 대역의 랜덤 신호 →</w:t>
      </w:r>
      <w:r>
        <w:t xml:space="preserve"> </w:t>
      </w:r>
      <w:r>
        <w:rPr>
          <w:bCs/>
          <w:b/>
        </w:rPr>
        <w:t xml:space="preserve">PSD(g²/Hz)</w:t>
      </w:r>
      <w:r>
        <w:t xml:space="preserve">, 면적의 제곱근 = Grms. Miles 식 Grms ≈ √(π/2 · fn · Q · PSD),</w:t>
      </w:r>
      <w:r>
        <w:t xml:space="preserve"> </w:t>
      </w:r>
      <w:r>
        <w:rPr>
          <w:bCs/>
          <w:b/>
        </w:rPr>
        <w:t xml:space="preserve">3σ</w:t>
      </w:r>
      <w:r>
        <w:t xml:space="preserve"> </w:t>
      </w:r>
      <w:r>
        <w:t xml:space="preserve">설계.</w:t>
      </w:r>
    </w:p>
    <w:p>
      <w:pPr>
        <w:pStyle w:val="Compact"/>
        <w:numPr>
          <w:ilvl w:val="0"/>
          <w:numId w:val="1011"/>
        </w:numPr>
      </w:pPr>
      <w:r>
        <w:rPr>
          <w:bCs/>
          <w:b/>
        </w:rPr>
        <w:t xml:space="preserve">충격:</w:t>
      </w:r>
      <w:r>
        <w:t xml:space="preserve"> </w:t>
      </w:r>
      <w:r>
        <w:t xml:space="preserve">반정현파 피크·지속시간, 또는 SRS(각 고유진동수 계가 받는 최대 응답).</w:t>
      </w:r>
    </w:p>
    <w:p>
      <w:r>
        <w:br w:type="page"/>
      </w:r>
    </w:p>
    <w:bookmarkEnd w:id="71"/>
    <w:bookmarkEnd w:id="72"/>
    <w:bookmarkStart w:id="77" w:name="파트-2-5-차량동역학사시-및-차량동역학"/>
    <w:p>
      <w:pPr>
        <w:pStyle w:val="Heading1"/>
      </w:pPr>
      <w:r>
        <w:t xml:space="preserve">파트 2-5 차량동역학(사시 및 차량동역학)</w:t>
      </w:r>
    </w:p>
    <w:p>
      <w:pPr>
        <w:pStyle w:val="FirstParagraph"/>
      </w:pPr>
      <w:r>
        <w:rPr>
          <w:bCs/>
          <w:b/>
        </w:rPr>
        <w:t xml:space="preserve">전공 | 체계설계(중량·무게중심)와 가장 직결되는 과목</w:t>
      </w:r>
    </w:p>
    <w:bookmarkStart w:id="73" w:name="주행저항과-구동력"/>
    <w:p>
      <w:pPr>
        <w:pStyle w:val="Heading2"/>
      </w:pPr>
      <w:r>
        <w:t xml:space="preserve">주행저항과 구동력</w:t>
      </w:r>
    </w:p>
    <w:p>
      <w:pPr>
        <w:pStyle w:val="FirstParagraph"/>
      </w:pPr>
      <w:r>
        <w:rPr>
          <w:bCs/>
          <w:b/>
        </w:rPr>
        <w:t xml:space="preserve">주행저항 = 구름 + 경사 + 공기 + 가속:</w:t>
      </w:r>
      <w:r>
        <w:t xml:space="preserve"> </w:t>
      </w:r>
      <w:r>
        <w:t xml:space="preserve">f·W·cosθ + W·sinθ + ½ρC_dAv² + m·a. 궤도차량은 저속이라</w:t>
      </w:r>
      <w:r>
        <w:t xml:space="preserve"> </w:t>
      </w:r>
      <w:r>
        <w:rPr>
          <w:bCs/>
          <w:b/>
        </w:rPr>
        <w:t xml:space="preserve">구름·경사가 지배</w:t>
      </w:r>
      <w:r>
        <w:t xml:space="preserve">.</w:t>
      </w:r>
    </w:p>
    <w:p>
      <w:pPr>
        <w:pStyle w:val="TextBody"/>
      </w:pPr>
      <w:r>
        <w:rPr>
          <w:bCs/>
          <w:b/>
        </w:rPr>
        <w:t xml:space="preserve">구동력:</w:t>
      </w:r>
      <w:r>
        <w:t xml:space="preserve"> </w:t>
      </w:r>
      <w:r>
        <w:t xml:space="preserve">F = T_엔진 × i × η / r. 저속에선</w:t>
      </w:r>
      <w:r>
        <w:t xml:space="preserve"> </w:t>
      </w:r>
      <w:r>
        <w:rPr>
          <w:bCs/>
          <w:b/>
        </w:rPr>
        <w:t xml:space="preserve">접지 마찰 한계(μW)</w:t>
      </w:r>
      <w:r>
        <w:t xml:space="preserve">, 고속에선</w:t>
      </w:r>
      <w:r>
        <w:t xml:space="preserve"> </w:t>
      </w:r>
      <w:r>
        <w:rPr>
          <w:bCs/>
          <w:b/>
        </w:rPr>
        <w:t xml:space="preserve">출력 한계(P/v)</w:t>
      </w:r>
      <w:r>
        <w:t xml:space="preserve">.</w:t>
      </w:r>
    </w:p>
    <w:p>
      <w:pPr>
        <w:pStyle w:val="TextBody"/>
      </w:pPr>
      <w:r>
        <w:rPr>
          <w:bCs/>
          <w:b/>
        </w:rPr>
        <w:t xml:space="preserve">등판:</w:t>
      </w:r>
      <w:r>
        <w:t xml:space="preserve"> </w:t>
      </w:r>
      <w:r>
        <w:t xml:space="preserve">60% 경사 ≈ 31°. 필요 마찰계수 ≈ tanθ + f ≈ 0.65 →</w:t>
      </w:r>
      <w:r>
        <w:t xml:space="preserve"> </w:t>
      </w:r>
      <w:r>
        <w:rPr>
          <w:bCs/>
          <w:b/>
        </w:rPr>
        <w:t xml:space="preserve">출력보다 접지력이 한계</w:t>
      </w:r>
      <w:r>
        <w:t xml:space="preserve">일 수 있음. 47 t 차량이면 견인력 약 257 kN, 1,000마력급이면 약 7 km/h로 등판(학습용).</w:t>
      </w:r>
    </w:p>
    <w:p>
      <w:pPr>
        <w:pStyle w:val="TextBody"/>
      </w:pPr>
      <w:r>
        <w:rPr>
          <w:bCs/>
          <w:b/>
        </w:rPr>
        <w:t xml:space="preserve">출력 대 중량비:</w:t>
      </w:r>
      <w:r>
        <w:t xml:space="preserve"> </w:t>
      </w:r>
      <w:r>
        <w:t xml:space="preserve">1,000 hp / 47 t ≈ 21 hp/t. 방호로 중량이 늘면 감소 →</w:t>
      </w:r>
      <w:r>
        <w:t xml:space="preserve"> </w:t>
      </w:r>
      <w:r>
        <w:rPr>
          <w:bCs/>
          <w:b/>
        </w:rPr>
        <w:t xml:space="preserve">방호와 기동성의 상충</w:t>
      </w:r>
      <w:r>
        <w:t xml:space="preserve">.</w:t>
      </w:r>
    </w:p>
    <w:bookmarkEnd w:id="73"/>
    <w:bookmarkStart w:id="74" w:name="무게중심과-하중-이동체계설계-핵심"/>
    <w:p>
      <w:pPr>
        <w:pStyle w:val="Heading2"/>
      </w:pPr>
      <w:r>
        <w:t xml:space="preserve">무게중심과 하중 이동(체계설계 핵심)</w:t>
      </w:r>
    </w:p>
    <w:p>
      <w:pPr>
        <w:pStyle w:val="FirstParagraph"/>
      </w:pPr>
      <w:r>
        <w:rPr>
          <w:bCs/>
          <w:b/>
        </w:rPr>
        <w:t xml:space="preserve">정적 축하중:</w:t>
      </w:r>
      <w:r>
        <w:t xml:space="preserve"> </w:t>
      </w:r>
      <w:r>
        <w:t xml:space="preserve">무게중심이 앞에 있을수록 앞바퀴(앞쪽 로드휠) 하중이 큽니다. 앞 하중 = W × (무게중심~뒤 지지점 거리) / 축거.</w:t>
      </w:r>
    </w:p>
    <w:p>
      <w:pPr>
        <w:pStyle w:val="TextBody"/>
      </w:pPr>
      <w:r>
        <w:rPr>
          <w:bCs/>
          <w:b/>
        </w:rPr>
        <w:t xml:space="preserve">가감속 시 하중 이동:</w:t>
      </w:r>
      <w:r>
        <w:t xml:space="preserve"> </w:t>
      </w:r>
      <w:r>
        <w:t xml:space="preserve">ΔW = m·a·h / L(h: 무게중심 높이, L: 축거).</w:t>
      </w:r>
      <w:r>
        <w:t xml:space="preserve"> </w:t>
      </w:r>
      <w:r>
        <w:rPr>
          <w:bCs/>
          <w:b/>
        </w:rPr>
        <w:t xml:space="preserve">감속하면 앞으로, 가속하면 뒤로</w:t>
      </w:r>
      <w:r>
        <w:t xml:space="preserve"> </w:t>
      </w:r>
      <w:r>
        <w:t xml:space="preserve">하중이 이동합니다. 무게중심이 높고 축거가 짧을수록 커집니다.</w:t>
      </w:r>
    </w:p>
    <w:p>
      <w:pPr>
        <w:pStyle w:val="Compact"/>
        <w:numPr>
          <w:ilvl w:val="0"/>
          <w:numId w:val="1012"/>
        </w:numPr>
      </w:pPr>
      <w:r>
        <w:t xml:space="preserve">[가정] 459 kg, 0.1 g 감속, h = 1.41 m, L = 0.8 m → ΔW ≈ 459 × 0.981 × 1.41 / 0.8 ≈</w:t>
      </w:r>
      <w:r>
        <w:t xml:space="preserve"> </w:t>
      </w:r>
      <w:r>
        <w:rPr>
          <w:bCs/>
          <w:b/>
        </w:rPr>
        <w:t xml:space="preserve">790 N</w:t>
      </w:r>
      <w:r>
        <w:t xml:space="preserve">(약 80 kg이 앞으로 이동한 효과)</w:t>
      </w:r>
    </w:p>
    <w:p>
      <w:pPr>
        <w:pStyle w:val="FirstParagraph"/>
      </w:pPr>
      <w:r>
        <w:rPr>
          <w:bCs/>
          <w:b/>
        </w:rPr>
        <w:t xml:space="preserve">전복 조건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71"/>
        <w:gridCol w:w="4629"/>
        <w:gridCol w:w="3252"/>
      </w:tblGrid>
      <w:tr>
        <w:trPr>
          <w:tblHeader w:val="true"/>
          <w:cantSplit w:val="true"/>
        </w:trPr>
        <w:tc>
          <w:tcPr>
            <w:tcW w:w="187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방향</w:t>
            </w:r>
          </w:p>
        </w:tc>
        <w:tc>
          <w:tcPr>
            <w:tcW w:w="46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조건</w:t>
            </w:r>
          </w:p>
        </w:tc>
        <w:tc>
          <w:tcPr>
            <w:tcW w:w="32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8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 수직선이 지지 다각형(접지점 연결선) 안</w:t>
            </w:r>
          </w:p>
        </w:tc>
        <w:tc>
          <w:tcPr>
            <w:tcW w:w="32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밖이면 그대로 넘어짐</w:t>
            </w:r>
          </w:p>
        </w:tc>
      </w:tr>
      <w:tr>
        <w:trPr>
          <w:cantSplit w:val="true"/>
        </w:trPr>
        <w:tc>
          <w:tcPr>
            <w:tcW w:w="18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전후(가감속)</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a_tip = g × d / h</w:t>
            </w:r>
          </w:p>
        </w:tc>
        <w:tc>
          <w:tcPr>
            <w:tcW w:w="32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 무게중심~앞 지지선 수평거리</w:t>
            </w:r>
          </w:p>
        </w:tc>
      </w:tr>
      <w:tr>
        <w:trPr>
          <w:cantSplit w:val="true"/>
        </w:trPr>
        <w:tc>
          <w:tcPr>
            <w:tcW w:w="18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좌우(선회·측경사)</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안정계수 SSF = T/(2h)</w:t>
            </w:r>
          </w:p>
        </w:tc>
        <w:tc>
          <w:tcPr>
            <w:tcW w:w="32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좌우 접지 간격</w:t>
            </w:r>
          </w:p>
        </w:tc>
      </w:tr>
      <w:tr>
        <w:trPr>
          <w:cantSplit w:val="true"/>
        </w:trPr>
        <w:tc>
          <w:tcPr>
            <w:tcW w:w="18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경사면</w:t>
            </w:r>
          </w:p>
        </w:tc>
        <w:tc>
          <w:tcPr>
            <w:tcW w:w="46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전복각 tanθ = d/h</w:t>
            </w:r>
          </w:p>
        </w:tc>
        <w:tc>
          <w:tcPr>
            <w:tcW w:w="32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경사가 이보다 크면 전복</w:t>
            </w:r>
          </w:p>
        </w:tc>
      </w:tr>
    </w:tbl>
    <w:p>
      <w:pPr>
        <w:pStyle w:val="TextBody"/>
      </w:pPr>
      <w:r>
        <w:rPr>
          <w:bCs/>
          <w:b/>
        </w:rPr>
        <w:t xml:space="preserve">직관:</w:t>
      </w:r>
      <w:r>
        <w:t xml:space="preserve"> </w:t>
      </w:r>
      <w:r>
        <w:t xml:space="preserve">넘어지려는 모멘트(관성력 × 높이) vs 버티는 모멘트(무게 × 지지점까지 거리).</w:t>
      </w:r>
      <w:r>
        <w:t xml:space="preserve"> </w:t>
      </w:r>
      <w:r>
        <w:rPr>
          <w:bCs/>
          <w:b/>
        </w:rPr>
        <w:t xml:space="preserve">무게중심을 낮게, 지지점에서 멀리</w:t>
      </w:r>
      <w:r>
        <w:t xml:space="preserve"> </w:t>
      </w:r>
      <w:r>
        <w:t xml:space="preserve">두는 것이 전부입니다.</w:t>
      </w:r>
    </w:p>
    <w:p>
      <w:pPr>
        <w:pStyle w:val="TextBody"/>
      </w:pPr>
      <w:r>
        <w:rPr>
          <w:bCs/>
          <w:b/>
        </w:rPr>
        <w:t xml:space="preserve">무게중심 측정:</w:t>
      </w:r>
      <w:r>
        <w:t xml:space="preserve"> </w:t>
      </w:r>
      <w:r>
        <w:t xml:space="preserve">수평 위치는 바퀴별 하중(저울)으로 모멘트 평형, 높이는</w:t>
      </w:r>
      <w:r>
        <w:t xml:space="preserve"> </w:t>
      </w:r>
      <w:r>
        <w:rPr>
          <w:bCs/>
          <w:b/>
        </w:rPr>
        <w:t xml:space="preserve">차량을 기울여 축하중 변화를 재는 기울기법</w:t>
      </w:r>
      <w:r>
        <w:t xml:space="preserve">.</w:t>
      </w:r>
    </w:p>
    <w:bookmarkEnd w:id="74"/>
    <w:bookmarkStart w:id="75" w:name="현수조향제동"/>
    <w:p>
      <w:pPr>
        <w:pStyle w:val="Heading2"/>
      </w:pPr>
      <w:r>
        <w:t xml:space="preserve">현수·조향·제동</w:t>
      </w:r>
    </w:p>
    <w:p>
      <w:pPr>
        <w:pStyle w:val="FirstParagraph"/>
      </w:pPr>
      <w:r>
        <w:rPr>
          <w:bCs/>
          <w:b/>
        </w:rPr>
        <w:t xml:space="preserve">현수 1/4 차량 모델:</w:t>
      </w:r>
      <w:r>
        <w:t xml:space="preserve"> </w:t>
      </w:r>
      <w:r>
        <w:t xml:space="preserve">차체 바운스 약 1~1.5 Hz, 휠 홉 약 10~15 Hz(일반 차량 기준). 노면 파장 λ를 속도 v로 지나면 가진 f = v/λ →</w:t>
      </w:r>
      <w:r>
        <w:t xml:space="preserve"> </w:t>
      </w:r>
      <w:r>
        <w:rPr>
          <w:bCs/>
          <w:b/>
        </w:rPr>
        <w:t xml:space="preserve">특정 속도에서만 크게 출렁임</w:t>
      </w:r>
      <w:r>
        <w:t xml:space="preserve">의 원인. 부드러운 스프링은 승차감↑ 대신 처짐·바닥침↑, 큰 감쇠는 차체 운동↓ 대신 충격 전달↑.</w:t>
      </w:r>
    </w:p>
    <w:p>
      <w:pPr>
        <w:pStyle w:val="TextBody"/>
      </w:pPr>
      <w:r>
        <w:rPr>
          <w:bCs/>
          <w:b/>
        </w:rPr>
        <w:t xml:space="preserve">유기압 현수:</w:t>
      </w:r>
      <w:r>
        <w:t xml:space="preserve"> </w:t>
      </w:r>
      <w:r>
        <w:t xml:space="preserve">질소 가스 스프링(k ≈ n·p·A²/V) → 압축될수록 단단해지는</w:t>
      </w:r>
      <w:r>
        <w:t xml:space="preserve"> </w:t>
      </w:r>
      <w:r>
        <w:rPr>
          <w:bCs/>
          <w:b/>
        </w:rPr>
        <w:t xml:space="preserve">점진형 강성</w:t>
      </w:r>
      <w:r>
        <w:t xml:space="preserve">, 차고 조절 가능, 가스 온도에 따라 차고 변화(20 → 60 °C면 압력 약 14% 상승).</w:t>
      </w:r>
    </w:p>
    <w:p>
      <w:pPr>
        <w:pStyle w:val="TextBody"/>
      </w:pPr>
      <w:r>
        <w:rPr>
          <w:bCs/>
          <w:b/>
        </w:rPr>
        <w:t xml:space="preserve">조향:</w:t>
      </w:r>
      <w:r>
        <w:t xml:space="preserve"> </w:t>
      </w:r>
      <w:r>
        <w:t xml:space="preserve">차륜형은 Ackermann(내측 바퀴를 더 꺾어 같은 회전중심), 궤도형은</w:t>
      </w:r>
      <w:r>
        <w:t xml:space="preserve"> </w:t>
      </w:r>
      <w:r>
        <w:rPr>
          <w:bCs/>
          <w:b/>
        </w:rPr>
        <w:t xml:space="preserve">스키드 조향</w:t>
      </w:r>
      <w:r>
        <w:t xml:space="preserve">(좌우 궤도 속도 차, 접지길이/궤도간격 비가 선회성 결정).</w:t>
      </w:r>
    </w:p>
    <w:p>
      <w:pPr>
        <w:pStyle w:val="TextBody"/>
      </w:pPr>
      <w:r>
        <w:rPr>
          <w:bCs/>
          <w:b/>
        </w:rPr>
        <w:t xml:space="preserve">제동:</w:t>
      </w:r>
      <w:r>
        <w:t xml:space="preserve"> </w:t>
      </w:r>
      <w:r>
        <w:t xml:space="preserve">E = ½mv², 정지거리 s = v²/(2a), 감속 ≤ μg. 47 t·60 km/h면 약 6.5 MJ. 장경사 연속 하강은 수백 MJ →</w:t>
      </w:r>
      <w:r>
        <w:t xml:space="preserve"> </w:t>
      </w:r>
      <w:r>
        <w:rPr>
          <w:bCs/>
          <w:b/>
        </w:rPr>
        <w:t xml:space="preserve">리타더가 받아 냉각계통으로</w:t>
      </w:r>
      <w:r>
        <w:t xml:space="preserve"> </w:t>
      </w:r>
      <w:r>
        <w:t xml:space="preserve">→ 제동 문제가 냉각 문제로 연결.</w:t>
      </w:r>
    </w:p>
    <w:p>
      <w:pPr>
        <w:pStyle w:val="TextBody"/>
      </w:pPr>
      <w:r>
        <w:rPr>
          <w:bCs/>
          <w:b/>
        </w:rPr>
        <w:t xml:space="preserve">궤도차량 특징:</w:t>
      </w:r>
      <w:r>
        <w:t xml:space="preserve"> </w:t>
      </w:r>
      <w:r>
        <w:t xml:space="preserve">접지압 p = W/(2bL)(낮을수록 연약지 유리), 궤도 장력(느슨하면 이탈, 팽팽하면 저항·마모).</w:t>
      </w:r>
    </w:p>
    <w:bookmarkEnd w:id="75"/>
    <w:bookmarkStart w:id="76" w:name="동역학차량-1분-체크"/>
    <w:p>
      <w:pPr>
        <w:pStyle w:val="Heading2"/>
      </w:pPr>
      <w:r>
        <w:t xml:space="preserve">동역학·차량 1분 체크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900"/>
        <w:gridCol w:w="5852"/>
      </w:tblGrid>
      <w:tr>
        <w:trPr>
          <w:tblHeader w:val="true"/>
          <w:cantSplit w:val="true"/>
        </w:trPr>
        <w:tc>
          <w:tcPr>
            <w:tcW w:w="3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5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감속 시 전복 한계 가속도?</w:t>
            </w:r>
          </w:p>
        </w:tc>
        <w:tc>
          <w:tcPr>
            <w:tcW w:w="5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g·d/h(무게중심을 낮게, 지지점에서 멀리)</w:t>
            </w:r>
          </w:p>
        </w:tc>
      </w:tr>
      <w:tr>
        <w:trPr>
          <w:cantSplit w:val="true"/>
        </w:trPr>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감속 시 앞바퀴 하중이 느는 이유?</w:t>
            </w:r>
          </w:p>
        </w:tc>
        <w:tc>
          <w:tcPr>
            <w:tcW w:w="5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관성력이 무게중심 높이에서 작용해 ΔW = m·a·h/L 만큼 앞으로 이동</w:t>
            </w:r>
          </w:p>
        </w:tc>
      </w:tr>
      <w:tr>
        <w:trPr>
          <w:cantSplit w:val="true"/>
        </w:trPr>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근처에서 진폭을 정하는 것?</w:t>
            </w:r>
          </w:p>
        </w:tc>
        <w:tc>
          <w:tcPr>
            <w:tcW w:w="5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w:t>
            </w:r>
          </w:p>
        </w:tc>
      </w:tr>
      <w:tr>
        <w:trPr>
          <w:cantSplit w:val="true"/>
        </w:trPr>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방진을 시작하려면?</w:t>
            </w:r>
          </w:p>
        </w:tc>
        <w:tc>
          <w:tcPr>
            <w:tcW w:w="5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고유진동수를 가진 주파수의 1/√2 이하로</w:t>
            </w:r>
          </w:p>
        </w:tc>
      </w:tr>
      <w:tr>
        <w:trPr>
          <w:cantSplit w:val="true"/>
        </w:trPr>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 에너지를 줄이는 가장 효과적인 방법?</w:t>
            </w:r>
          </w:p>
        </w:tc>
        <w:tc>
          <w:tcPr>
            <w:tcW w:w="5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 자체 감소(포구제퇴기) — 에너지는 운동량 제곱</w:t>
            </w:r>
          </w:p>
        </w:tc>
      </w:tr>
    </w:tbl>
    <w:p>
      <w:r>
        <w:br w:type="page"/>
      </w:r>
    </w:p>
    <w:bookmarkEnd w:id="76"/>
    <w:bookmarkEnd w:id="77"/>
    <w:bookmarkStart w:id="81" w:name="파트-2-6-열역학"/>
    <w:p>
      <w:pPr>
        <w:pStyle w:val="Heading1"/>
      </w:pPr>
      <w:r>
        <w:t xml:space="preserve">파트 2-6 열역학</w:t>
      </w:r>
    </w:p>
    <w:p>
      <w:pPr>
        <w:pStyle w:val="FirstParagraph"/>
      </w:pPr>
      <w:r>
        <w:rPr>
          <w:bCs/>
          <w:b/>
        </w:rPr>
        <w:t xml:space="preserve">전공 | 공고 교과목(열역학) — 파워팩·냉각의 출발점</w:t>
      </w:r>
    </w:p>
    <w:bookmarkStart w:id="78" w:name="법칙과-2법칙"/>
    <w:p>
      <w:pPr>
        <w:pStyle w:val="Heading2"/>
      </w:pPr>
      <w:r>
        <w:t xml:space="preserve">1법칙과 2법칙</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4680"/>
        <w:gridCol w:w="4000"/>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468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1법칙</w:t>
            </w:r>
          </w:p>
        </w:tc>
        <w:tc>
          <w:tcPr>
            <w:tcW w:w="40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2법칙</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 줄</w:t>
            </w:r>
          </w:p>
        </w:tc>
        <w:tc>
          <w:tcPr>
            <w:tcW w:w="46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에너지는 사라지지 않는다</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에너지에는 방향과 질이 있다</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식</w:t>
            </w:r>
          </w:p>
        </w:tc>
        <w:tc>
          <w:tcPr>
            <w:tcW w:w="46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ΔU = Q − W(밀폐계), 개방계는 엔탈피 h = u + pv</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고립계 ΔS ≥ 0, η ≤ 1 − T_L/T_H</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비유</w:t>
            </w:r>
          </w:p>
        </w:tc>
        <w:tc>
          <w:tcPr>
            <w:tcW w:w="46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통장: 입금 − 출금 = 잔액 변화</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환전할 때마다 수수료가 빠진다</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금지</w:t>
            </w:r>
          </w:p>
        </w:tc>
        <w:tc>
          <w:tcPr>
            <w:tcW w:w="468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제1종 영구기관(에너지 무에서 생성)</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제2종 영구기관(열을 100% 일로)</w:t>
            </w:r>
          </w:p>
        </w:tc>
      </w:tr>
    </w:tbl>
    <w:p>
      <w:pPr>
        <w:pStyle w:val="TextBody"/>
      </w:pPr>
      <w:r>
        <w:rPr>
          <w:bCs/>
          <w:b/>
        </w:rPr>
        <w:t xml:space="preserve">1법칙 실무 직관:</w:t>
      </w:r>
      <w:r>
        <w:t xml:space="preserve"> </w:t>
      </w:r>
      <w:r>
        <w:t xml:space="preserve">유압 릴리프 밸브의 압력 강하 → 기름 온도 상승. 브레이크 → 운동에너지가 전부 열. 전자장비 → 소비 전력이 결국 열(냉각 부하 = 소비 전력).</w:t>
      </w:r>
    </w:p>
    <w:p>
      <w:pPr>
        <w:pStyle w:val="TextBody"/>
      </w:pPr>
      <w:r>
        <w:rPr>
          <w:bCs/>
          <w:b/>
        </w:rPr>
        <w:t xml:space="preserve">2법칙 실무 직관:</w:t>
      </w:r>
      <w:r>
        <w:t xml:space="preserve"> </w:t>
      </w:r>
      <w:r>
        <w:t xml:space="preserve">엔진은 열을 100% 일로 못 바꾸므로</w:t>
      </w:r>
      <w:r>
        <w:t xml:space="preserve"> </w:t>
      </w:r>
      <w:r>
        <w:rPr>
          <w:bCs/>
          <w:b/>
        </w:rPr>
        <w:t xml:space="preserve">남는 열을 반드시 버려야</w:t>
      </w:r>
      <w:r>
        <w:t xml:space="preserve"> </w:t>
      </w:r>
      <w:r>
        <w:t xml:space="preserve">합니다. 냉각계통은 설계 부족이 아니라 물리법칙상 필수입니다.</w:t>
      </w:r>
    </w:p>
    <w:p>
      <w:pPr>
        <w:pStyle w:val="TextBody"/>
      </w:pPr>
      <w:r>
        <w:rPr>
          <w:bCs/>
          <w:b/>
        </w:rPr>
        <w:t xml:space="preserve">엔트로피:</w:t>
      </w:r>
      <w:r>
        <w:t xml:space="preserve"> </w:t>
      </w:r>
      <w:r>
        <w:t xml:space="preserve">에너지가 흩어져 쓸모가 줄어든 정도. 열 1,000 J이 400 K → 300 K로 흐르면 −2.5 + 3.33 = +0.83 J/K(가능), 반대는 −0.83(불가능). 이때 잃은 일 = 300 × 0.83 ≈ 250 J = 카르노 기관이 얻었을 일.</w:t>
      </w:r>
    </w:p>
    <w:p>
      <w:pPr>
        <w:pStyle w:val="TextBody"/>
      </w:pPr>
      <w:r>
        <w:rPr>
          <w:bCs/>
          <w:b/>
        </w:rPr>
        <w:t xml:space="preserve">비가역성(효율 손실)의 원인:</w:t>
      </w:r>
      <w:r>
        <w:t xml:space="preserve"> </w:t>
      </w:r>
      <w:r>
        <w:t xml:space="preserve">마찰, 유한 온도차 열전달, 교축, 혼합, 전기저항, 소성변형.</w:t>
      </w:r>
    </w:p>
    <w:bookmarkEnd w:id="78"/>
    <w:bookmarkStart w:id="79" w:name="이상기체와-단열-압축"/>
    <w:p>
      <w:pPr>
        <w:pStyle w:val="Heading2"/>
      </w:pPr>
      <w:r>
        <w:t xml:space="preserve">이상기체와 단열 압축</w:t>
      </w:r>
    </w:p>
    <w:p>
      <w:pPr>
        <w:pStyle w:val="Compact"/>
        <w:numPr>
          <w:ilvl w:val="0"/>
          <w:numId w:val="1013"/>
        </w:numPr>
      </w:pPr>
      <w:r>
        <w:t xml:space="preserve">pV = mRT(</w:t>
      </w:r>
      <w:r>
        <w:rPr>
          <w:bCs/>
          <w:b/>
        </w:rPr>
        <w:t xml:space="preserve">반드시 절대온도 K</w:t>
      </w:r>
      <w:r>
        <w:t xml:space="preserve">). 유기압 현수 가스: 20 → 60 °C면 압력 약 14% 상승, −40 °C면 약 20% 하강 → 차고 변화.</w:t>
      </w:r>
    </w:p>
    <w:p>
      <w:pPr>
        <w:pStyle w:val="Compact"/>
        <w:numPr>
          <w:ilvl w:val="0"/>
          <w:numId w:val="1013"/>
        </w:numPr>
      </w:pPr>
      <w:r>
        <w:t xml:space="preserve">단열 압축 T₂/T₁ = (p₂/p₁)^((k−1)/k). 터보차저가 1 → 2.5 bar로 압축하면 300 K → 이상적 약 390 K, 효율 75%면 약 420 K(147 °C) →</w:t>
      </w:r>
      <w:r>
        <w:t xml:space="preserve"> </w:t>
      </w:r>
      <w:r>
        <w:rPr>
          <w:bCs/>
          <w:b/>
        </w:rPr>
        <w:t xml:space="preserve">인터쿨러</w:t>
      </w:r>
      <w:r>
        <w:t xml:space="preserve">가 필요하고, 그 열도 냉각 부하.</w:t>
      </w:r>
    </w:p>
    <w:bookmarkEnd w:id="79"/>
    <w:bookmarkStart w:id="80" w:name="사이클-비교"/>
    <w:p>
      <w:pPr>
        <w:pStyle w:val="Heading2"/>
      </w:pPr>
      <w:r>
        <w:t xml:space="preserve">사이클 비교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83"/>
        <w:gridCol w:w="2265"/>
        <w:gridCol w:w="2758"/>
        <w:gridCol w:w="3646"/>
      </w:tblGrid>
      <w:tr>
        <w:trPr>
          <w:tblHeader w:val="true"/>
          <w:cantSplit w:val="true"/>
        </w:trPr>
        <w:tc>
          <w:tcPr>
            <w:tcW w:w="10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226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카르노</w:t>
            </w:r>
          </w:p>
        </w:tc>
        <w:tc>
          <w:tcPr>
            <w:tcW w:w="275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오토(가솔린)</w:t>
            </w:r>
          </w:p>
        </w:tc>
        <w:tc>
          <w:tcPr>
            <w:tcW w:w="364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디젤</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 공급</w:t>
            </w:r>
          </w:p>
        </w:tc>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등온</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등적(순간 연소)</w:t>
            </w:r>
          </w:p>
        </w:tc>
        <w:tc>
          <w:tcPr>
            <w:tcW w:w="36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등압(분사하며 연소)</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효율</w:t>
            </w:r>
          </w:p>
        </w:tc>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1 − T_L/T_H</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1 − 1/r^(k−1)</w:t>
            </w:r>
          </w:p>
        </w:tc>
        <w:tc>
          <w:tcPr>
            <w:tcW w:w="36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오토 식 × (rc^k − 1)/[k(rc − 1)] 보정</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w:t>
            </w:r>
          </w:p>
        </w:tc>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2,000/300 K → 85%</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 = 10 → 60%</w:t>
            </w:r>
          </w:p>
        </w:tc>
        <w:tc>
          <w:tcPr>
            <w:tcW w:w="36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 = 18, rc = 2 → 63%</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w:t>
            </w:r>
          </w:p>
        </w:tc>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실현 불가(효율의 천장)</w:t>
            </w:r>
          </w:p>
        </w:tc>
        <w:tc>
          <w:tcPr>
            <w:tcW w:w="27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25~35%, 노킹으로 r 제한</w:t>
            </w:r>
          </w:p>
        </w:tc>
        <w:tc>
          <w:tcPr>
            <w:tcW w:w="36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40~45%</w:t>
            </w:r>
          </w:p>
        </w:tc>
      </w:tr>
    </w:tbl>
    <w:p>
      <w:pPr>
        <w:pStyle w:val="TextBody"/>
      </w:pPr>
      <w:r>
        <w:rPr>
          <w:bCs/>
          <w:b/>
        </w:rPr>
        <w:t xml:space="preserve">핵심 비교:</w:t>
      </w:r>
      <w:r>
        <w:t xml:space="preserve"> </w:t>
      </w:r>
      <w:r>
        <w:t xml:space="preserve">같은 압축비면 오토가 유리, 하지만 디젤은</w:t>
      </w:r>
      <w:r>
        <w:t xml:space="preserve"> </w:t>
      </w:r>
      <w:r>
        <w:rPr>
          <w:bCs/>
          <w:b/>
        </w:rPr>
        <w:t xml:space="preserve">공기만 압축해 노킹이 없으므로</w:t>
      </w:r>
      <w:r>
        <w:t xml:space="preserve"> </w:t>
      </w:r>
      <w:r>
        <w:t xml:space="preserve">압축비를 15~22까지 높여 실제 효율이 더 좋습니다. 스로틀이 없어 부분 부하 손실도 적습니다.</w:t>
      </w:r>
    </w:p>
    <w:p>
      <w:pPr>
        <w:pStyle w:val="TextBody"/>
      </w:pPr>
      <w:r>
        <w:rPr>
          <w:bCs/>
          <w:b/>
        </w:rPr>
        <w:t xml:space="preserve">군용 차량이 디젤을 쓰는 이유:</w:t>
      </w:r>
      <w:r>
        <w:t xml:space="preserve"> </w:t>
      </w:r>
      <w:r>
        <w:t xml:space="preserve">효율·항속거리, 저속 고토크, 연료 안전성(낮은 휘발성), 군용 연료 단일화, 내구성.</w:t>
      </w:r>
    </w:p>
    <w:p>
      <w:pPr>
        <w:pStyle w:val="TextBody"/>
      </w:pPr>
      <w:r>
        <w:rPr>
          <w:bCs/>
          <w:b/>
        </w:rPr>
        <w:t xml:space="preserve">엔진 에너지 수지(1,000마력급, 학습용):</w:t>
      </w:r>
      <w:r>
        <w:t xml:space="preserve"> </w:t>
      </w:r>
      <w:r>
        <w:t xml:space="preserve">축출력 746 kW, 효율 40% → 연료 에너지 약 1,865 kW →</w:t>
      </w:r>
      <w:r>
        <w:t xml:space="preserve"> </w:t>
      </w:r>
      <w:r>
        <w:rPr>
          <w:bCs/>
          <w:b/>
        </w:rPr>
        <w:t xml:space="preserve">버리는 열 약 1,120 kW</w:t>
      </w:r>
      <w:r>
        <w:t xml:space="preserve">(배기 + 냉각수·오일). 엔진 출력보다 큰 열을 처리해야 합니다.</w:t>
      </w:r>
    </w:p>
    <w:p>
      <w:pPr>
        <w:pStyle w:val="TextBody"/>
      </w:pPr>
      <w:r>
        <w:rPr>
          <w:bCs/>
          <w:b/>
        </w:rPr>
        <w:t xml:space="preserve">BSFC → 효율:</w:t>
      </w:r>
      <w:r>
        <w:t xml:space="preserve"> </w:t>
      </w:r>
      <w:r>
        <w:t xml:space="preserve">η = 3,600 / (BSFC[g/kWh] × 저위발열량[MJ/kg]). 200 g/kWh, 42.8 MJ/kg → 약 42%.</w:t>
      </w:r>
    </w:p>
    <w:p>
      <w:pPr>
        <w:pStyle w:val="TextBody"/>
      </w:pPr>
      <w:r>
        <w:rPr>
          <w:bCs/>
          <w:b/>
        </w:rPr>
        <w:t xml:space="preserve">냉동 사이클(칠러):</w:t>
      </w:r>
      <w:r>
        <w:t xml:space="preserve"> </w:t>
      </w:r>
      <w:r>
        <w:t xml:space="preserve">압축기 → 응축기 → 팽창밸브 → 증발기. COP는 1보다 클 수 있지만,</w:t>
      </w:r>
      <w:r>
        <w:t xml:space="preserve"> </w:t>
      </w:r>
      <w:r>
        <w:rPr>
          <w:bCs/>
          <w:b/>
        </w:rPr>
        <w:t xml:space="preserve">배터리 열 5 kW를 빼면 응축기는 5 + 압축기 일만큼 버려야</w:t>
      </w:r>
      <w:r>
        <w:t xml:space="preserve"> </w:t>
      </w:r>
      <w:r>
        <w:t xml:space="preserve">합니다(열을 없애는 게 아니라 옮김).</w:t>
      </w:r>
    </w:p>
    <w:p>
      <w:pPr>
        <w:pStyle w:val="TextBody"/>
      </w:pPr>
      <w:r>
        <w:rPr>
          <w:bCs/>
          <w:b/>
        </w:rPr>
        <w:t xml:space="preserve">혹한 디젤 시동이 어려운 이유:</w:t>
      </w:r>
      <w:r>
        <w:t xml:space="preserve"> </w:t>
      </w:r>
      <w:r>
        <w:t xml:space="preserve">차가운 흡기·실린더 벽이 압축열을 빼앗아 착화 온도에 못 미침 + 오일 점도 증가 + 배터리 성능 저하 → 흡기 예열·냉각수 히터.</w:t>
      </w:r>
    </w:p>
    <w:p>
      <w:r>
        <w:br w:type="page"/>
      </w:r>
    </w:p>
    <w:bookmarkEnd w:id="80"/>
    <w:bookmarkEnd w:id="81"/>
    <w:bookmarkStart w:id="83" w:name="파트-2-7-열전달과-냉각"/>
    <w:p>
      <w:pPr>
        <w:pStyle w:val="Heading1"/>
      </w:pPr>
      <w:r>
        <w:t xml:space="preserve">파트 2-7 열전달과 냉각</w:t>
      </w:r>
    </w:p>
    <w:p>
      <w:pPr>
        <w:pStyle w:val="FirstParagraph"/>
      </w:pPr>
      <w:r>
        <w:rPr>
          <w:bCs/>
          <w:b/>
        </w:rPr>
        <w:t xml:space="preserve">전공 | 열전달 — 파워팩 냉각, 전자장비, 사막 수출</w:t>
      </w:r>
    </w:p>
    <w:bookmarkStart w:id="82" w:name="직관-7개"/>
    <w:p>
      <w:pPr>
        <w:pStyle w:val="Heading2"/>
      </w:pPr>
      <w:r>
        <w:t xml:space="preserve">직관 7개</w:t>
      </w:r>
    </w:p>
    <w:p>
      <w:pPr>
        <w:pStyle w:val="Compact"/>
        <w:numPr>
          <w:ilvl w:val="0"/>
          <w:numId w:val="1014"/>
        </w:numPr>
      </w:pPr>
      <w:r>
        <w:rPr>
          <w:bCs/>
          <w:b/>
        </w:rPr>
        <w:t xml:space="preserve">열과 온도는 다르다:</w:t>
      </w:r>
      <w:r>
        <w:t xml:space="preserve"> </w:t>
      </w:r>
      <w:r>
        <w:t xml:space="preserve">열은 이동하는 에너지의 양, 온도는 수준. 물은 비열이 커서 같은 열에도 온도가 덜 오름 → 냉각수.</w:t>
      </w:r>
    </w:p>
    <w:p>
      <w:pPr>
        <w:pStyle w:val="Compact"/>
        <w:numPr>
          <w:ilvl w:val="0"/>
          <w:numId w:val="1014"/>
        </w:numPr>
      </w:pPr>
      <w:r>
        <w:rPr>
          <w:bCs/>
          <w:b/>
        </w:rPr>
        <w:t xml:space="preserve">욕조 모델:</w:t>
      </w:r>
      <w:r>
        <w:t xml:space="preserve"> </w:t>
      </w:r>
      <w:r>
        <w:t xml:space="preserve">들어오는 열 − 나가는 열 = 쌓이는 열. 정상상태는 열이 멈춘 게 아니라 들어오는 만큼 나가는 상태. 과열 대책은</w:t>
      </w:r>
      <w:r>
        <w:t xml:space="preserve"> </w:t>
      </w:r>
      <w:r>
        <w:rPr>
          <w:bCs/>
          <w:b/>
        </w:rPr>
        <w:t xml:space="preserve">발열을 줄이거나 방열을 키우거나</w:t>
      </w:r>
      <w:r>
        <w:t xml:space="preserve"> </w:t>
      </w:r>
      <w:r>
        <w:t xml:space="preserve">둘뿐.</w:t>
      </w:r>
    </w:p>
    <w:p>
      <w:pPr>
        <w:pStyle w:val="Compact"/>
        <w:numPr>
          <w:ilvl w:val="0"/>
          <w:numId w:val="1014"/>
        </w:numPr>
      </w:pPr>
      <w:r>
        <w:rPr>
          <w:bCs/>
          <w:b/>
        </w:rPr>
        <w:t xml:space="preserve">Q̇ = ṁ·cp·ΔT(열을 실어 나르는 트럭):</w:t>
      </w:r>
      <w:r>
        <w:t xml:space="preserve"> </w:t>
      </w:r>
      <w:r>
        <w:t xml:space="preserve">유량이 크면 온도차가 작아도 많은 열을 나름 →</w:t>
      </w:r>
      <w:r>
        <w:t xml:space="preserve"> </w:t>
      </w:r>
      <w:r>
        <w:t xml:space="preserve">“</w:t>
      </w:r>
      <w:r>
        <w:t xml:space="preserve">온도차가 작으니 냉각이 나쁘다</w:t>
      </w:r>
      <w:r>
        <w:t xml:space="preserve">”</w:t>
      </w:r>
      <w:r>
        <w:t xml:space="preserve">는 틀릴 수 있음.</w:t>
      </w:r>
    </w:p>
    <w:p>
      <w:pPr>
        <w:pStyle w:val="Compact"/>
        <w:numPr>
          <w:ilvl w:val="0"/>
          <w:numId w:val="1014"/>
        </w:numPr>
      </w:pPr>
      <w:r>
        <w:rPr>
          <w:bCs/>
          <w:b/>
        </w:rPr>
        <w:t xml:space="preserve">세 가지 길:</w:t>
      </w:r>
      <w:r>
        <w:t xml:space="preserve"> </w:t>
      </w:r>
      <w:r>
        <w:t xml:space="preserve">전도(접촉), 대류(흐름이 싣고 감, Q = hAΔT), 복사(εσT⁴, 고온·일사).</w:t>
      </w:r>
    </w:p>
    <w:p>
      <w:pPr>
        <w:pStyle w:val="Compact"/>
        <w:numPr>
          <w:ilvl w:val="0"/>
          <w:numId w:val="1014"/>
        </w:numPr>
      </w:pPr>
      <w:r>
        <w:rPr>
          <w:bCs/>
          <w:b/>
        </w:rPr>
        <w:t xml:space="preserve">열저항 = 병목:</w:t>
      </w:r>
      <w:r>
        <w:t xml:space="preserve"> </w:t>
      </w:r>
      <w:r>
        <w:t xml:space="preserve">Q̇ = ΔT/R_total, 가장 큰 저항이 전체를 결정. 라디에이터의 병목은 거의 항상</w:t>
      </w:r>
      <w:r>
        <w:t xml:space="preserve"> </w:t>
      </w:r>
      <w:r>
        <w:rPr>
          <w:bCs/>
          <w:b/>
        </w:rPr>
        <w:t xml:space="preserve">공기 쪽</w:t>
      </w:r>
      <w:r>
        <w:t xml:space="preserve">(h가 액체의 수십 분의 1) → 공기 쪽에 핀.</w:t>
      </w:r>
    </w:p>
    <w:p>
      <w:pPr>
        <w:pStyle w:val="Compact"/>
        <w:numPr>
          <w:ilvl w:val="0"/>
          <w:numId w:val="1014"/>
        </w:numPr>
      </w:pPr>
      <w:r>
        <w:rPr>
          <w:bCs/>
          <w:b/>
        </w:rPr>
        <w:t xml:space="preserve">ITD(온도차가 있어야 열이 흐른다):</w:t>
      </w:r>
      <w:r>
        <w:t xml:space="preserve"> </w:t>
      </w:r>
      <w:r>
        <w:t xml:space="preserve">냉각수 105 °C에서 외기 25 → 49 °C면 ITD 80 → 56 K,</w:t>
      </w:r>
      <w:r>
        <w:t xml:space="preserve"> </w:t>
      </w:r>
      <w:r>
        <w:rPr>
          <w:bCs/>
          <w:b/>
        </w:rPr>
        <w:t xml:space="preserve">방열 능력 약 70%</w:t>
      </w:r>
      <w:r>
        <w:t xml:space="preserve">. 사막 수출형 냉각 설계의 핵심. 외기보다 차가워야 하는 배터리는 공기로 불가 → 칠러.</w:t>
      </w:r>
    </w:p>
    <w:p>
      <w:pPr>
        <w:pStyle w:val="Compact"/>
        <w:numPr>
          <w:ilvl w:val="0"/>
          <w:numId w:val="1014"/>
        </w:numPr>
      </w:pPr>
      <w:r>
        <w:rPr>
          <w:bCs/>
          <w:b/>
        </w:rPr>
        <w:t xml:space="preserve">팬 법칙:</w:t>
      </w:r>
      <w:r>
        <w:t xml:space="preserve"> </w:t>
      </w:r>
      <w:r>
        <w:t xml:space="preserve">풍량 ∝ N, 압력 ∝ N², 동력 ∝ N³. 회전수 +10% → 동력 +33%, +43% → 약 2.9배.</w:t>
      </w:r>
      <w:r>
        <w:t xml:space="preserve"> </w:t>
      </w:r>
      <w:r>
        <w:rPr>
          <w:bCs/>
          <w:b/>
        </w:rPr>
        <w:t xml:space="preserve">“</w:t>
      </w:r>
      <w:r>
        <w:rPr>
          <w:bCs/>
          <w:b/>
        </w:rPr>
        <w:t xml:space="preserve">효과는 선형, 비용은 세제곱.</w:t>
      </w:r>
      <w:r>
        <w:rPr>
          <w:bCs/>
          <w:b/>
        </w:rPr>
        <w:t xml:space="preserve">”</w:t>
      </w:r>
    </w:p>
    <w:p>
      <w:pPr>
        <w:pStyle w:val="FirstParagraph"/>
      </w:pPr>
      <w:r>
        <w:rPr>
          <w:bCs/>
          <w:b/>
        </w:rPr>
        <w:t xml:space="preserve">과도 열전달:</w:t>
      </w:r>
      <w:r>
        <w:t xml:space="preserve"> </w:t>
      </w:r>
      <w:r>
        <w:t xml:space="preserve">비오 수 Bi = hL/k &lt; 0.1이면 집중용량법, 시정수 τ = ρcV/(hA). 약 5τ면 정상상태.</w:t>
      </w:r>
      <w:r>
        <w:t xml:space="preserve"> </w:t>
      </w:r>
      <w:r>
        <w:t xml:space="preserve">“</w:t>
      </w:r>
      <w:r>
        <w:t xml:space="preserve">30분 시험에서 괜찮았다</w:t>
      </w:r>
      <w:r>
        <w:t xml:space="preserve">”</w:t>
      </w:r>
      <w:r>
        <w:t xml:space="preserve">가 장시간 보증은 아님.</w:t>
      </w:r>
    </w:p>
    <w:p>
      <w:pPr>
        <w:pStyle w:val="TextBody"/>
      </w:pPr>
      <w:r>
        <w:rPr>
          <w:bCs/>
          <w:b/>
        </w:rPr>
        <w:t xml:space="preserve">열교환기:</w:t>
      </w:r>
      <w:r>
        <w:t xml:space="preserve"> </w:t>
      </w:r>
      <w:r>
        <w:t xml:space="preserve">Q = UA·ΔT_lm(입출구 온도를 알 때), ε-NTU(성능 예측). 대향류가 병행류보다 유리.</w:t>
      </w:r>
    </w:p>
    <w:p>
      <w:pPr>
        <w:pStyle w:val="TextBody"/>
      </w:pPr>
      <w:r>
        <w:rPr>
          <w:bCs/>
          <w:b/>
        </w:rPr>
        <w:t xml:space="preserve">하이브리드 통합냉각:</w:t>
      </w:r>
      <w:r>
        <w:t xml:space="preserve"> </w:t>
      </w:r>
      <w:r>
        <w:t xml:space="preserve">엔진(약 100 °C) / 전력전자(약 60 °C) / 배터리(약 20~40 °C)로 온도 레벨이 달라</w:t>
      </w:r>
      <w:r>
        <w:t xml:space="preserve"> </w:t>
      </w:r>
      <w:r>
        <w:rPr>
          <w:bCs/>
          <w:b/>
        </w:rPr>
        <w:t xml:space="preserve">회로 분리</w:t>
      </w:r>
      <w:r>
        <w:t xml:space="preserve">, 공기 흐름 상류에 저온 열교환기 배치.</w:t>
      </w:r>
    </w:p>
    <w:p>
      <w:pPr>
        <w:pStyle w:val="TextBody"/>
      </w:pPr>
      <w:r>
        <w:rPr>
          <w:bCs/>
          <w:b/>
        </w:rPr>
        <w:t xml:space="preserve">냉각 문제 원인 분해:</w:t>
      </w:r>
      <w:r>
        <w:t xml:space="preserve"> </w:t>
      </w:r>
      <w:r>
        <w:t xml:space="preserve">발열 측(부하·손실) / 냉각수 측(유량·공기 혼입·막힘) / 공기 측(풍량·우회·</w:t>
      </w:r>
      <w:r>
        <w:rPr>
          <w:bCs/>
          <w:b/>
        </w:rPr>
        <w:t xml:space="preserve">재유입</w:t>
      </w:r>
      <w:r>
        <w:t xml:space="preserve">) / 열교환기(오염·용량).</w:t>
      </w:r>
    </w:p>
    <w:p>
      <w:r>
        <w:br w:type="page"/>
      </w:r>
    </w:p>
    <w:bookmarkEnd w:id="82"/>
    <w:bookmarkEnd w:id="83"/>
    <w:bookmarkStart w:id="91" w:name="파트-2-8-유체역학"/>
    <w:p>
      <w:pPr>
        <w:pStyle w:val="Heading1"/>
      </w:pPr>
      <w:r>
        <w:t xml:space="preserve">파트 2-8 유체역학</w:t>
      </w:r>
    </w:p>
    <w:p>
      <w:pPr>
        <w:pStyle w:val="FirstParagraph"/>
      </w:pPr>
      <w:r>
        <w:rPr>
          <w:bCs/>
          <w:b/>
        </w:rPr>
        <w:t xml:space="preserve">전공 | 유압, 냉각, 흡기, 도하, 바람 하중</w:t>
      </w:r>
    </w:p>
    <w:bookmarkStart w:id="84" w:name="유체의-성질"/>
    <w:p>
      <w:pPr>
        <w:pStyle w:val="Heading2"/>
      </w:pPr>
      <w:r>
        <w:t xml:space="preserve">유체의 성질</w:t>
      </w:r>
    </w:p>
    <w:p>
      <w:pPr>
        <w:pStyle w:val="Compact"/>
        <w:numPr>
          <w:ilvl w:val="0"/>
          <w:numId w:val="1015"/>
        </w:numPr>
      </w:pPr>
      <w:r>
        <w:rPr>
          <w:bCs/>
          <w:b/>
        </w:rPr>
        <w:t xml:space="preserve">점성:</w:t>
      </w:r>
      <w:r>
        <w:t xml:space="preserve"> </w:t>
      </w:r>
      <w:r>
        <w:t xml:space="preserve">액체는 온도가 오르면 감소(꿀을 데우면 묽어짐), 기체는 증가. 혹한 유압유는 굳고, 고온에선 누설.</w:t>
      </w:r>
    </w:p>
    <w:p>
      <w:pPr>
        <w:pStyle w:val="Compact"/>
        <w:numPr>
          <w:ilvl w:val="0"/>
          <w:numId w:val="1015"/>
        </w:numPr>
      </w:pPr>
      <w:r>
        <w:rPr>
          <w:bCs/>
          <w:b/>
        </w:rPr>
        <w:t xml:space="preserve">체적탄성계수:</w:t>
      </w:r>
      <w:r>
        <w:t xml:space="preserve"> </w:t>
      </w:r>
      <w:r>
        <w:t xml:space="preserve">유압유 약 1.5 GPa로 거의 압축되지 않음.</w:t>
      </w:r>
      <w:r>
        <w:t xml:space="preserve"> </w:t>
      </w:r>
      <w:r>
        <w:rPr>
          <w:bCs/>
          <w:b/>
        </w:rPr>
        <w:t xml:space="preserve">공기가 섞이면 스펀지처럼 물렁해짐</w:t>
      </w:r>
      <w:r>
        <w:t xml:space="preserve"> </w:t>
      </w:r>
      <w:r>
        <w:t xml:space="preserve">→ 유압 강성 k = K·A²/V 저하.</w:t>
      </w:r>
    </w:p>
    <w:p>
      <w:pPr>
        <w:pStyle w:val="Compact"/>
        <w:numPr>
          <w:ilvl w:val="0"/>
          <w:numId w:val="1015"/>
        </w:numPr>
      </w:pPr>
      <w:r>
        <w:rPr>
          <w:bCs/>
          <w:b/>
        </w:rPr>
        <w:t xml:space="preserve">증기압:</w:t>
      </w:r>
      <w:r>
        <w:t xml:space="preserve"> </w:t>
      </w:r>
      <w:r>
        <w:t xml:space="preserve">압력이 낮으면 상온에서도 끓음 → 캐비테이션.</w:t>
      </w:r>
    </w:p>
    <w:bookmarkEnd w:id="84"/>
    <w:bookmarkStart w:id="85" w:name="정지-유체"/>
    <w:p>
      <w:pPr>
        <w:pStyle w:val="Heading2"/>
      </w:pPr>
      <w:r>
        <w:t xml:space="preserve">정지 유체</w:t>
      </w:r>
    </w:p>
    <w:p>
      <w:pPr>
        <w:pStyle w:val="Compact"/>
        <w:numPr>
          <w:ilvl w:val="0"/>
          <w:numId w:val="1016"/>
        </w:numPr>
      </w:pPr>
      <w:r>
        <w:t xml:space="preserve">p = ρgh: 물속 10 m마다 약 1 bar. 도하 시 수심 1.5 m 해치(0.5 m²)에 약 7.4 kN.</w:t>
      </w:r>
    </w:p>
    <w:p>
      <w:pPr>
        <w:pStyle w:val="Compact"/>
        <w:numPr>
          <w:ilvl w:val="0"/>
          <w:numId w:val="1016"/>
        </w:numPr>
      </w:pPr>
      <w:r>
        <w:rPr>
          <w:bCs/>
          <w:b/>
        </w:rPr>
        <w:t xml:space="preserve">파스칼:</w:t>
      </w:r>
      <w:r>
        <w:t xml:space="preserve"> </w:t>
      </w:r>
      <w:r>
        <w:t xml:space="preserve">밀폐 유체의 압력은 어디나 같음 → F = p·A(유압 잭, 브레이크, 구동 실린더).</w:t>
      </w:r>
    </w:p>
    <w:p>
      <w:pPr>
        <w:pStyle w:val="Compact"/>
        <w:numPr>
          <w:ilvl w:val="0"/>
          <w:numId w:val="1016"/>
        </w:numPr>
      </w:pPr>
      <w:r>
        <w:rPr>
          <w:bCs/>
          <w:b/>
        </w:rPr>
        <w:t xml:space="preserve">부력:</w:t>
      </w:r>
      <w:r>
        <w:t xml:space="preserve"> </w:t>
      </w:r>
      <w:r>
        <w:t xml:space="preserve">밀어낸 물의 무게. 25 t 수륙양용 차량은 물 25 m³를 밀어내야 함 →</w:t>
      </w:r>
      <w:r>
        <w:t xml:space="preserve"> </w:t>
      </w:r>
      <w:r>
        <w:rPr>
          <w:bCs/>
          <w:b/>
        </w:rPr>
        <w:t xml:space="preserve">중량 관리가 생존</w:t>
      </w:r>
      <w:r>
        <w:t xml:space="preserve">.</w:t>
      </w:r>
    </w:p>
    <w:bookmarkEnd w:id="85"/>
    <w:bookmarkStart w:id="86" w:name="흐르는-유체의-3대-보존식"/>
    <w:p>
      <w:pPr>
        <w:pStyle w:val="Heading2"/>
      </w:pPr>
      <w:r>
        <w:t xml:space="preserve">흐르는 유체의 3대 보존식</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67"/>
        <w:gridCol w:w="3023"/>
        <w:gridCol w:w="2242"/>
        <w:gridCol w:w="3220"/>
      </w:tblGrid>
      <w:tr>
        <w:trPr>
          <w:tblHeader w:val="true"/>
          <w:cantSplit w:val="true"/>
        </w:trPr>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보존</w:t>
            </w:r>
          </w:p>
        </w:tc>
        <w:tc>
          <w:tcPr>
            <w:tcW w:w="302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식</w:t>
            </w:r>
          </w:p>
        </w:tc>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직관</w:t>
            </w:r>
          </w:p>
        </w:tc>
        <w:tc>
          <w:tcPr>
            <w:tcW w:w="32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질량(연속)</w:t>
            </w:r>
          </w:p>
        </w:tc>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A₁V₁ = A₂V₂</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좁아지면 빨라진다</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호스 끝을 누르면 물이 빨라짐</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에너지(베르누이)</w:t>
            </w:r>
          </w:p>
        </w:tc>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 + ½ρV² + ρgz = 일정(+ 손실)</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압력·속도·높이가 서로 바뀜</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피토관, 벤투리</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w:t>
            </w:r>
          </w:p>
        </w:tc>
        <w:tc>
          <w:tcPr>
            <w:tcW w:w="302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ΣF = ṁ(V₂ − V₁)</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흐름이 꺾이면 힘이 생김</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배관 엘보 하중,</w:t>
            </w:r>
            <w:r>
              <w:rPr>
                <w:sz w:val="18"/>
              </w:rPr>
              <w:t xml:space="preserve"> </w:t>
            </w:r>
            <w:r>
              <w:rPr>
                <w:bCs/>
                <w:b/>
                <w:sz w:val="18"/>
              </w:rPr>
              <w:t xml:space="preserve">포구제퇴기 반동 저감</w:t>
            </w:r>
          </w:p>
        </w:tc>
      </w:tr>
    </w:tbl>
    <w:p>
      <w:pPr>
        <w:pStyle w:val="TextBody"/>
      </w:pPr>
      <w:r>
        <w:rPr>
          <w:bCs/>
          <w:b/>
        </w:rPr>
        <w:t xml:space="preserve">베르누이 주의:</w:t>
      </w:r>
      <w:r>
        <w:t xml:space="preserve"> </w:t>
      </w:r>
      <w:r>
        <w:t xml:space="preserve">마찰 없음, 같은 유선 가정. 실제 배관은 손실수두를 더함. 펌프 동력 P = ρgQH/η.</w:t>
      </w:r>
    </w:p>
    <w:bookmarkEnd w:id="86"/>
    <w:bookmarkStart w:id="87" w:name="손실과-흐름의-성격"/>
    <w:p>
      <w:pPr>
        <w:pStyle w:val="Heading2"/>
      </w:pPr>
      <w:r>
        <w:t xml:space="preserve">손실과 흐름의 성격</w:t>
      </w:r>
    </w:p>
    <w:p>
      <w:pPr>
        <w:pStyle w:val="Compact"/>
        <w:numPr>
          <w:ilvl w:val="0"/>
          <w:numId w:val="1017"/>
        </w:numPr>
      </w:pPr>
      <w:r>
        <w:rPr>
          <w:bCs/>
          <w:b/>
        </w:rPr>
        <w:t xml:space="preserve">레이놀즈 수 Re = VD/ν:</w:t>
      </w:r>
      <w:r>
        <w:t xml:space="preserve"> </w:t>
      </w:r>
      <w:r>
        <w:t xml:space="preserve">약 2,300 이하 층류, 약 4,000 이상 난류. 냉각수 배관은 대개 난류(열전달↑, 손실↑), 유압 배관은 층류인 경우가 많음.</w:t>
      </w:r>
    </w:p>
    <w:p>
      <w:pPr>
        <w:pStyle w:val="Compact"/>
        <w:numPr>
          <w:ilvl w:val="0"/>
          <w:numId w:val="1017"/>
        </w:numPr>
      </w:pPr>
      <w:r>
        <w:rPr>
          <w:bCs/>
          <w:b/>
        </w:rPr>
        <w:t xml:space="preserve">압력손실:</w:t>
      </w:r>
      <w:r>
        <w:t xml:space="preserve"> </w:t>
      </w:r>
      <w:r>
        <w:t xml:space="preserve">Δp = f(L/D)(ρV²/2) + ΣK(ρV²/2).</w:t>
      </w:r>
      <w:r>
        <w:t xml:space="preserve"> </w:t>
      </w:r>
      <w:r>
        <w:rPr>
          <w:bCs/>
          <w:b/>
        </w:rPr>
        <w:t xml:space="preserve">유량 2배 → 난류 손실 약 4배</w:t>
      </w:r>
      <w:r>
        <w:t xml:space="preserve">, 층류는 지름 절반 → 16배. 실제로는 부속품·필터 손실이 큰 경우가 많음.</w:t>
      </w:r>
    </w:p>
    <w:p>
      <w:pPr>
        <w:pStyle w:val="Compact"/>
        <w:numPr>
          <w:ilvl w:val="0"/>
          <w:numId w:val="1017"/>
        </w:numPr>
      </w:pPr>
      <w:r>
        <w:rPr>
          <w:bCs/>
          <w:b/>
        </w:rPr>
        <w:t xml:space="preserve">틈새 누설 ∝ h³:</w:t>
      </w:r>
      <w:r>
        <w:t xml:space="preserve"> </w:t>
      </w:r>
      <w:r>
        <w:t xml:space="preserve">틈새 2배 → 누설 8배. 유압 부품 마모·공차·청정도 관리의 이유.</w:t>
      </w:r>
    </w:p>
    <w:p>
      <w:pPr>
        <w:pStyle w:val="Compact"/>
        <w:numPr>
          <w:ilvl w:val="0"/>
          <w:numId w:val="1017"/>
        </w:numPr>
      </w:pPr>
      <w:r>
        <w:rPr>
          <w:bCs/>
          <w:b/>
        </w:rPr>
        <w:t xml:space="preserve">박리:</w:t>
      </w:r>
      <w:r>
        <w:t xml:space="preserve"> </w:t>
      </w:r>
      <w:r>
        <w:t xml:space="preserve">급확대·급굴곡에서 흐름이 벽을 못 따라감 → 손실·소음. 냉각 덕트는 완만하게.</w:t>
      </w:r>
    </w:p>
    <w:bookmarkEnd w:id="87"/>
    <w:bookmarkStart w:id="88" w:name="외부-유동"/>
    <w:p>
      <w:pPr>
        <w:pStyle w:val="Heading2"/>
      </w:pPr>
      <w:r>
        <w:t xml:space="preserve">외부 유동</w:t>
      </w:r>
    </w:p>
    <w:p>
      <w:pPr>
        <w:pStyle w:val="Compact"/>
        <w:numPr>
          <w:ilvl w:val="0"/>
          <w:numId w:val="1018"/>
        </w:numPr>
      </w:pPr>
      <w:r>
        <w:rPr>
          <w:bCs/>
          <w:b/>
        </w:rPr>
        <w:t xml:space="preserve">항력 F = ½ρV²C_dA:</w:t>
      </w:r>
      <w:r>
        <w:t xml:space="preserve"> </w:t>
      </w:r>
      <w:r>
        <w:t xml:space="preserve">속도 제곱. 풍속 20 m/s, 면적 2 m², C_d 1.2 → 약 580 N. 높은 발사대·마스트에는 모멘트로 작용.</w:t>
      </w:r>
    </w:p>
    <w:p>
      <w:pPr>
        <w:pStyle w:val="Compact"/>
        <w:numPr>
          <w:ilvl w:val="0"/>
          <w:numId w:val="1018"/>
        </w:numPr>
      </w:pPr>
      <w:r>
        <w:rPr>
          <w:bCs/>
          <w:b/>
        </w:rPr>
        <w:t xml:space="preserve">와류 방출 f ≈ 0.2·V/D:</w:t>
      </w:r>
      <w:r>
        <w:t xml:space="preserve"> </w:t>
      </w:r>
      <w:r>
        <w:t xml:space="preserve">지름 50 mm 마스트, 풍속 10 m/s → 약 40 Hz. 구조 고유진동수와 겹치면 공진.</w:t>
      </w:r>
    </w:p>
    <w:bookmarkEnd w:id="88"/>
    <w:bookmarkStart w:id="89" w:name="유체기계과도-현상"/>
    <w:p>
      <w:pPr>
        <w:pStyle w:val="Heading2"/>
      </w:pPr>
      <w:r>
        <w:t xml:space="preserve">유체기계·과도 현상</w:t>
      </w:r>
    </w:p>
    <w:p>
      <w:pPr>
        <w:pStyle w:val="Compact"/>
        <w:numPr>
          <w:ilvl w:val="0"/>
          <w:numId w:val="1019"/>
        </w:numPr>
      </w:pPr>
      <w:r>
        <w:rPr>
          <w:bCs/>
          <w:b/>
        </w:rPr>
        <w:t xml:space="preserve">원심펌프</w:t>
      </w:r>
      <w:r>
        <w:t xml:space="preserve">(대유량·저압, 냉각수) vs</w:t>
      </w:r>
      <w:r>
        <w:t xml:space="preserve"> </w:t>
      </w:r>
      <w:r>
        <w:rPr>
          <w:bCs/>
          <w:b/>
        </w:rPr>
        <w:t xml:space="preserve">용적형</w:t>
      </w:r>
      <w:r>
        <w:t xml:space="preserve">(고압·유량 일정, 유압) — 용적형은</w:t>
      </w:r>
      <w:r>
        <w:t xml:space="preserve"> </w:t>
      </w:r>
      <w:r>
        <w:rPr>
          <w:bCs/>
          <w:b/>
        </w:rPr>
        <w:t xml:space="preserve">릴리프 밸브 필수</w:t>
      </w:r>
      <w:r>
        <w:t xml:space="preserve">.</w:t>
      </w:r>
    </w:p>
    <w:p>
      <w:pPr>
        <w:pStyle w:val="Compact"/>
        <w:numPr>
          <w:ilvl w:val="0"/>
          <w:numId w:val="1019"/>
        </w:numPr>
      </w:pPr>
      <w:r>
        <w:rPr>
          <w:bCs/>
          <w:b/>
        </w:rPr>
        <w:t xml:space="preserve">운전점</w:t>
      </w:r>
      <w:r>
        <w:t xml:space="preserve"> </w:t>
      </w:r>
      <w:r>
        <w:t xml:space="preserve">= 펌프 곡선과 배관 저항 곡선의 교점. 필터가 막히면 장치가 정상이어도 유량 감소.</w:t>
      </w:r>
    </w:p>
    <w:p>
      <w:pPr>
        <w:pStyle w:val="Compact"/>
        <w:numPr>
          <w:ilvl w:val="0"/>
          <w:numId w:val="1019"/>
        </w:numPr>
      </w:pPr>
      <w:r>
        <w:rPr>
          <w:bCs/>
          <w:b/>
        </w:rPr>
        <w:t xml:space="preserve">캐비테이션:</w:t>
      </w:r>
      <w:r>
        <w:t xml:space="preserve"> </w:t>
      </w:r>
      <w:r>
        <w:t xml:space="preserve">NPSH_가용 &gt; NPSH_필요. 흡입 가압·흡입 배관 짧고 굵게·온도 낮추기.</w:t>
      </w:r>
    </w:p>
    <w:p>
      <w:pPr>
        <w:pStyle w:val="Compact"/>
        <w:numPr>
          <w:ilvl w:val="0"/>
          <w:numId w:val="1019"/>
        </w:numPr>
      </w:pPr>
      <w:r>
        <w:rPr>
          <w:bCs/>
          <w:b/>
        </w:rPr>
        <w:t xml:space="preserve">수격:</w:t>
      </w:r>
      <w:r>
        <w:t xml:space="preserve"> </w:t>
      </w:r>
      <w:r>
        <w:t xml:space="preserve">Δp = ρ·c·ΔV. 물 2 m/s 급정지 → 약 2.4 MPa. 밸브를 천천히 닫고 축압기로 흡수.</w:t>
      </w:r>
    </w:p>
    <w:bookmarkEnd w:id="89"/>
    <w:bookmarkStart w:id="90" w:name="열유체-1분-체크"/>
    <w:p>
      <w:pPr>
        <w:pStyle w:val="Heading2"/>
      </w:pPr>
      <w:r>
        <w:t xml:space="preserve">열유체 1분 체크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705"/>
        <w:gridCol w:w="6047"/>
      </w:tblGrid>
      <w:tr>
        <w:trPr>
          <w:tblHeader w:val="true"/>
          <w:cantSplit w:val="true"/>
        </w:trPr>
        <w:tc>
          <w:tcPr>
            <w:tcW w:w="3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엔진에 냉각이 꼭 필요한 이유?</w:t>
            </w:r>
          </w:p>
        </w:tc>
        <w:tc>
          <w:tcPr>
            <w:tcW w:w="6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2법칙상 열을 100% 일로 못 바꿔 남는 열을 버려야 함</w:t>
            </w:r>
          </w:p>
        </w:tc>
      </w:tr>
      <w:tr>
        <w:trPr>
          <w:cantSplit w:val="true"/>
        </w:trPr>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팬을 더 빨리 돌리면?</w:t>
            </w:r>
          </w:p>
        </w:tc>
        <w:tc>
          <w:tcPr>
            <w:tcW w:w="6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효과는 선형, 동력은 세제곱 → 면적·유로·재유입 개선이 먼저</w:t>
            </w:r>
          </w:p>
        </w:tc>
      </w:tr>
      <w:tr>
        <w:trPr>
          <w:cantSplit w:val="true"/>
        </w:trPr>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사막에서 냉각이 약해지는 이유?</w:t>
            </w:r>
          </w:p>
        </w:tc>
        <w:tc>
          <w:tcPr>
            <w:tcW w:w="6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ITD 감소로 같은 열교환기 능력 약 70%</w:t>
            </w:r>
          </w:p>
        </w:tc>
      </w:tr>
      <w:tr>
        <w:trPr>
          <w:cantSplit w:val="true"/>
        </w:trPr>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유압에 공기가 섞이면?</w:t>
            </w:r>
          </w:p>
        </w:tc>
        <w:tc>
          <w:tcPr>
            <w:tcW w:w="6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체적탄성계수 저하 → 물렁·응답 지연·캐비테이션</w:t>
            </w:r>
          </w:p>
        </w:tc>
      </w:tr>
      <w:tr>
        <w:trPr>
          <w:cantSplit w:val="true"/>
        </w:trPr>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디젤이 실제로 더 효율적인 이유?</w:t>
            </w:r>
          </w:p>
        </w:tc>
        <w:tc>
          <w:tcPr>
            <w:tcW w:w="6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노킹이 없어 높은 압축비, 스로틀 손실 적음</w:t>
            </w:r>
          </w:p>
        </w:tc>
      </w:tr>
    </w:tbl>
    <w:p>
      <w:r>
        <w:br w:type="page"/>
      </w:r>
    </w:p>
    <w:bookmarkEnd w:id="90"/>
    <w:bookmarkEnd w:id="91"/>
    <w:bookmarkStart w:id="95" w:name="파트-2-9-제어와-모터-제어"/>
    <w:p>
      <w:pPr>
        <w:pStyle w:val="Heading1"/>
      </w:pPr>
      <w:r>
        <w:t xml:space="preserve">파트 2-9 제어와 모터 제어</w:t>
      </w:r>
    </w:p>
    <w:p>
      <w:pPr>
        <w:pStyle w:val="FirstParagraph"/>
      </w:pPr>
      <w:r>
        <w:rPr>
          <w:bCs/>
          <w:b/>
        </w:rPr>
        <w:t xml:space="preserve">전공 | 시스템제어·메카트로닉스 — AGV 모터 제어를 남이 했어도 설명할 수 있게</w:t>
      </w:r>
    </w:p>
    <w:bookmarkStart w:id="92" w:name="제어의-기본"/>
    <w:p>
      <w:pPr>
        <w:pStyle w:val="Heading2"/>
      </w:pPr>
      <w:r>
        <w:t xml:space="preserve">제어의 기본</w:t>
      </w:r>
    </w:p>
    <w:p>
      <w:pPr>
        <w:pStyle w:val="FirstParagraph"/>
      </w:pPr>
      <w:r>
        <w:rPr>
          <w:bCs/>
          <w:b/>
        </w:rPr>
        <w:t xml:space="preserve">개루프 vs 폐루프:</w:t>
      </w:r>
      <w:r>
        <w:t xml:space="preserve"> </w:t>
      </w:r>
      <w:r>
        <w:t xml:space="preserve">개루프는 정해진 명령만 내림(전자레인지 타이머). 폐루프는</w:t>
      </w:r>
      <w:r>
        <w:t xml:space="preserve"> </w:t>
      </w:r>
      <w:r>
        <w:rPr>
          <w:bCs/>
          <w:b/>
        </w:rPr>
        <w:t xml:space="preserve">센서로 결과를 측정해 오차를 되먹임(피드백)</w:t>
      </w:r>
      <w:r>
        <w:t xml:space="preserve">해서 보정(에어컨 온도 조절). 외란과 모델 오차에 강합니다.</w:t>
      </w:r>
    </w:p>
    <w:p>
      <w:pPr>
        <w:pStyle w:val="TextBody"/>
      </w:pPr>
      <w:r>
        <w:rPr>
          <w:bCs/>
          <w:b/>
        </w:rPr>
        <w:t xml:space="preserve">PID 제어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57"/>
        <w:gridCol w:w="3766"/>
        <w:gridCol w:w="2316"/>
        <w:gridCol w:w="2513"/>
      </w:tblGrid>
      <w:tr>
        <w:trPr>
          <w:tblHeader w:val="true"/>
          <w:cantSplit w:val="true"/>
        </w:trPr>
        <w:tc>
          <w:tcPr>
            <w:tcW w:w="11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w:t>
            </w:r>
          </w:p>
        </w:tc>
        <w:tc>
          <w:tcPr>
            <w:tcW w:w="37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하는 일</w:t>
            </w:r>
          </w:p>
        </w:tc>
        <w:tc>
          <w:tcPr>
            <w:tcW w:w="231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너무 크면</w:t>
            </w:r>
          </w:p>
        </w:tc>
        <w:tc>
          <w:tcPr>
            <w:tcW w:w="25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비유</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P(비례)</w:t>
            </w:r>
          </w:p>
        </w:tc>
        <w:tc>
          <w:tcPr>
            <w:tcW w:w="37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오차에 비례해 반응 → 빠른 응답</w:t>
            </w:r>
          </w:p>
        </w:tc>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진동·오버슈트, 정상상태 오차 남음</w:t>
            </w:r>
          </w:p>
        </w:tc>
        <w:tc>
          <w:tcPr>
            <w:tcW w:w="25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목표와 멀수록 세게 밟는 운전자</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I(적분)</w:t>
            </w:r>
          </w:p>
        </w:tc>
        <w:tc>
          <w:tcPr>
            <w:tcW w:w="37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쌓인 오차를 없앰 →</w:t>
            </w:r>
            <w:r>
              <w:rPr>
                <w:sz w:val="18"/>
              </w:rPr>
              <w:t xml:space="preserve"> </w:t>
            </w:r>
            <w:r>
              <w:rPr>
                <w:bCs/>
                <w:b/>
                <w:sz w:val="18"/>
              </w:rPr>
              <w:t xml:space="preserve">정상상태 오차 제거</w:t>
            </w:r>
          </w:p>
        </w:tc>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오버슈트, 느린 진동, 와인드업</w:t>
            </w:r>
          </w:p>
        </w:tc>
        <w:tc>
          <w:tcPr>
            <w:tcW w:w="25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아직도 못 갔네</w:t>
            </w:r>
            <w:r>
              <w:rPr>
                <w:sz w:val="18"/>
              </w:rPr>
              <w:t xml:space="preserve">”</w:t>
            </w:r>
            <w:r>
              <w:rPr>
                <w:sz w:val="18"/>
              </w:rPr>
              <w:t xml:space="preserve"> </w:t>
            </w:r>
            <w:r>
              <w:rPr>
                <w:sz w:val="18"/>
              </w:rPr>
              <w:t xml:space="preserve">하고 점점 더 밟음</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D(미분)</w:t>
            </w:r>
          </w:p>
        </w:tc>
        <w:tc>
          <w:tcPr>
            <w:tcW w:w="37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오차 변화율에 반응 →</w:t>
            </w:r>
            <w:r>
              <w:rPr>
                <w:sz w:val="18"/>
              </w:rPr>
              <w:t xml:space="preserve"> </w:t>
            </w:r>
            <w:r>
              <w:rPr>
                <w:bCs/>
                <w:b/>
                <w:sz w:val="18"/>
              </w:rPr>
              <w:t xml:space="preserve">감쇠</w:t>
            </w:r>
            <w:r>
              <w:rPr>
                <w:sz w:val="18"/>
              </w:rPr>
              <w:t xml:space="preserve">, 오버슈트 감소</w:t>
            </w:r>
          </w:p>
        </w:tc>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센서 노이즈 증폭</w:t>
            </w:r>
          </w:p>
        </w:tc>
        <w:tc>
          <w:tcPr>
            <w:tcW w:w="25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빠르게 다가가면 미리 브레이크</w:t>
            </w:r>
          </w:p>
        </w:tc>
      </w:tr>
    </w:tbl>
    <w:p>
      <w:pPr>
        <w:pStyle w:val="TextBody"/>
      </w:pPr>
      <w:r>
        <w:rPr>
          <w:bCs/>
          <w:b/>
        </w:rPr>
        <w:t xml:space="preserve">응답 특성:</w:t>
      </w:r>
      <w:r>
        <w:t xml:space="preserve"> </w:t>
      </w:r>
      <w:r>
        <w:t xml:space="preserve">1차 시스템은 시정수 τ(63% 도달 시간, 약 5τ면 정상상태). 2차 시스템은 고유진동수와 감쇠비 —</w:t>
      </w:r>
      <w:r>
        <w:t xml:space="preserve"> </w:t>
      </w:r>
      <w:r>
        <w:rPr>
          <w:bCs/>
          <w:b/>
        </w:rPr>
        <w:t xml:space="preserve">진동 공부의 질량-스프링-댐퍼와 같은 식</w:t>
      </w:r>
      <w:r>
        <w:t xml:space="preserve">. ζ ≈ 0.7이 빠르면서 오버슈트가 작은 절충점.</w:t>
      </w:r>
    </w:p>
    <w:p>
      <w:pPr>
        <w:pStyle w:val="TextBody"/>
      </w:pPr>
      <w:r>
        <w:rPr>
          <w:bCs/>
          <w:b/>
        </w:rPr>
        <w:t xml:space="preserve">안정성:</w:t>
      </w:r>
      <w:r>
        <w:t xml:space="preserve"> </w:t>
      </w:r>
      <w:r>
        <w:t xml:space="preserve">전달함수 극점이 모두 복소평면 왼쪽이면 안정. 실무는 보드 선도의 이득·위상 여유.</w:t>
      </w:r>
    </w:p>
    <w:p>
      <w:pPr>
        <w:pStyle w:val="TextBody"/>
      </w:pPr>
      <w:r>
        <w:rPr>
          <w:bCs/>
          <w:b/>
        </w:rPr>
        <w:t xml:space="preserve">기계와 제어의 연결(면접 포인트):</w:t>
      </w:r>
      <w:r>
        <w:t xml:space="preserve"> </w:t>
      </w:r>
      <w:r>
        <w:t xml:space="preserve">구조 강성이 낮으면</w:t>
      </w:r>
      <w:r>
        <w:t xml:space="preserve"> </w:t>
      </w:r>
      <w:r>
        <w:rPr>
          <w:bCs/>
          <w:b/>
        </w:rPr>
        <w:t xml:space="preserve">구조 공진이 제어 대역과 겹쳐 불안정</w:t>
      </w:r>
      <w:r>
        <w:t xml:space="preserve">해집니다. 그래서 포탑·발사대 구동부는 기계 강성과 제어 대역폭을 함께 설계합니다. K9의 포 안정화처럼</w:t>
      </w:r>
      <w:r>
        <w:t xml:space="preserve"> </w:t>
      </w:r>
      <w:r>
        <w:rPr>
          <w:bCs/>
          <w:b/>
        </w:rPr>
        <w:t xml:space="preserve">자이로로 흔들림을 측정해 모터로 보상</w:t>
      </w:r>
      <w:r>
        <w:t xml:space="preserve">하는 것이 폐루프 제어의 대표 예입니다.</w:t>
      </w:r>
    </w:p>
    <w:bookmarkEnd w:id="92"/>
    <w:bookmarkStart w:id="93" w:name="agv-모터-제어는-이렇게-동작한다본인-담당이-아니어도-설명할-수-있게"/>
    <w:p>
      <w:pPr>
        <w:pStyle w:val="Heading2"/>
      </w:pPr>
      <w:r>
        <w:t xml:space="preserve">AGV 모터 제어는 이렇게 동작한다(본인 담당이 아니어도 설명할 수 있게)</w:t>
      </w:r>
    </w:p>
    <w:p>
      <w:pPr>
        <w:pStyle w:val="FirstParagraph"/>
      </w:pPr>
      <w:r>
        <w:rPr>
          <w:bCs/>
          <w:b/>
        </w:rPr>
        <w:t xml:space="preserve">구성(신호와 에너지의 흐름)</w:t>
      </w:r>
    </w:p>
    <w:p>
      <w:pPr>
        <w:pStyle w:val="TextBody"/>
      </w:pPr>
      <w:r>
        <w:t xml:space="preserve">배터리 →</w:t>
      </w:r>
      <w:r>
        <w:t xml:space="preserve"> </w:t>
      </w:r>
      <w:r>
        <w:rPr>
          <w:bCs/>
          <w:b/>
        </w:rPr>
        <w:t xml:space="preserve">모터 드라이버</w:t>
      </w:r>
      <w:r>
        <w:t xml:space="preserve"> </w:t>
      </w:r>
      <w:r>
        <w:t xml:space="preserve">→ 모터(DC 또는 BLDC) →</w:t>
      </w:r>
      <w:r>
        <w:t xml:space="preserve"> </w:t>
      </w:r>
      <w:r>
        <w:rPr>
          <w:bCs/>
          <w:b/>
        </w:rPr>
        <w:t xml:space="preserve">감속기</w:t>
      </w:r>
      <w:r>
        <w:t xml:space="preserve"> </w:t>
      </w:r>
      <w:r>
        <w:t xml:space="preserve">→ 바퀴. 센서(</w:t>
      </w:r>
      <w:r>
        <w:rPr>
          <w:bCs/>
          <w:b/>
        </w:rPr>
        <w:t xml:space="preserve">엔코더</w:t>
      </w:r>
      <w:r>
        <w:t xml:space="preserve">·홀센서)가 회전을 측정해</w:t>
      </w:r>
      <w:r>
        <w:t xml:space="preserve"> </w:t>
      </w:r>
      <w:r>
        <w:rPr>
          <w:bCs/>
          <w:b/>
        </w:rPr>
        <w:t xml:space="preserve">제어기</w:t>
      </w:r>
      <w:r>
        <w:t xml:space="preserve">(MCU·PC)로 되돌려 보냅니다.</w:t>
      </w:r>
    </w:p>
    <w:p>
      <w:pPr>
        <w:pStyle w:val="TextBody"/>
      </w:pPr>
      <w:r>
        <w:rPr>
          <w:bCs/>
          <w:b/>
        </w:rPr>
        <w:t xml:space="preserve">① PWM으로 속도 조절:</w:t>
      </w:r>
      <w:r>
        <w:t xml:space="preserve"> </w:t>
      </w:r>
      <w:r>
        <w:t xml:space="preserve">드라이버는 전원을 아주 빠르게 켜고 끄는데,</w:t>
      </w:r>
      <w:r>
        <w:t xml:space="preserve"> </w:t>
      </w:r>
      <w:r>
        <w:rPr>
          <w:bCs/>
          <w:b/>
        </w:rPr>
        <w:t xml:space="preserve">켜져 있는 시간 비율(듀티비)</w:t>
      </w:r>
      <w:r>
        <w:t xml:space="preserve">이 평균 전압이 됩니다. 듀티 50%면 절반 전압 → 절반 속도에 가까움. 방향은 H-브리지로 전류 방향을 바꿔 정·역회전.</w:t>
      </w:r>
    </w:p>
    <w:p>
      <w:pPr>
        <w:pStyle w:val="TextBody"/>
      </w:pPr>
      <w:r>
        <w:rPr>
          <w:bCs/>
          <w:b/>
        </w:rPr>
        <w:t xml:space="preserve">② 폐루프 속도 제어:</w:t>
      </w:r>
      <w:r>
        <w:t xml:space="preserve"> </w:t>
      </w:r>
      <w:r>
        <w:t xml:space="preserve">목표 속도와 엔코더로 잰 실제 속도의 차이(오차)를 PID에 넣어 PWM을 조정합니다. 짐을 실어 느려지면 오차가 커지고 → 듀티를 올려 → 다시 목표 속도로.</w:t>
      </w:r>
    </w:p>
    <w:p>
      <w:pPr>
        <w:pStyle w:val="TextBody"/>
      </w:pPr>
      <w:r>
        <w:rPr>
          <w:bCs/>
          <w:b/>
        </w:rPr>
        <w:t xml:space="preserve">③ 계층(캐스케이드) 제어:</w:t>
      </w:r>
      <w:r>
        <w:t xml:space="preserve"> </w:t>
      </w:r>
      <w:r>
        <w:t xml:space="preserve">바깥부터</w:t>
      </w:r>
      <w:r>
        <w:t xml:space="preserve"> </w:t>
      </w:r>
      <w:r>
        <w:rPr>
          <w:bCs/>
          <w:b/>
        </w:rPr>
        <w:t xml:space="preserve">위치 → 속도 → 전류(토크)</w:t>
      </w:r>
      <w:r>
        <w:t xml:space="preserve"> </w:t>
      </w:r>
      <w:r>
        <w:t xml:space="preserve">루프. 전류는 토크에 비례하므로 전류를 제한하면 과부하·모터 과열을 막을 수 있습니다.</w:t>
      </w:r>
    </w:p>
    <w:p>
      <w:pPr>
        <w:pStyle w:val="TextBody"/>
      </w:pPr>
      <w:r>
        <w:rPr>
          <w:bCs/>
          <w:b/>
        </w:rPr>
        <w:t xml:space="preserve">④ 차동 구동(두 바퀴로 방향 바꾸기):</w:t>
      </w:r>
      <w:r>
        <w:t xml:space="preserve"> </w:t>
      </w:r>
      <w:r>
        <w:t xml:space="preserve">직진 속도 v = (v_R + v_L)/2, 회전 속도 ω = (v_R − v_L)/b(b: 바퀴 간격). 양쪽을 반대로 돌리면 제자리 회전 —</w:t>
      </w:r>
      <w:r>
        <w:t xml:space="preserve"> </w:t>
      </w:r>
      <w:r>
        <w:rPr>
          <w:bCs/>
          <w:b/>
        </w:rPr>
        <w:t xml:space="preserve">궤도차량의 스키드 조향과 같은 원리</w:t>
      </w:r>
      <w:r>
        <w:t xml:space="preserve">.</w:t>
      </w:r>
    </w:p>
    <w:p>
      <w:pPr>
        <w:pStyle w:val="TextBody"/>
      </w:pPr>
      <w:r>
        <w:rPr>
          <w:bCs/>
          <w:b/>
        </w:rPr>
        <w:t xml:space="preserve">⑤ 가감속 프로파일:</w:t>
      </w:r>
      <w:r>
        <w:t xml:space="preserve"> </w:t>
      </w:r>
      <w:r>
        <w:t xml:space="preserve">속도를 계단처럼 바꾸지 않고</w:t>
      </w:r>
      <w:r>
        <w:t xml:space="preserve"> </w:t>
      </w:r>
      <w:r>
        <w:rPr>
          <w:bCs/>
          <w:b/>
        </w:rPr>
        <w:t xml:space="preserve">사다리꼴(일정 가속 → 등속 → 일정 감속)</w:t>
      </w:r>
      <w:r>
        <w:t xml:space="preserve">로 바꿔 미끄럼·충격·적재물 흔들림을 줄입니다.</w:t>
      </w:r>
    </w:p>
    <w:p>
      <w:pPr>
        <w:pStyle w:val="TextBody"/>
      </w:pPr>
      <w:r>
        <w:rPr>
          <w:bCs/>
          <w:b/>
        </w:rPr>
        <w:t xml:space="preserve">⑥ 리프트 액추에이터 제어:</w:t>
      </w:r>
      <w:r>
        <w:t xml:space="preserve"> </w:t>
      </w:r>
      <w:r>
        <w:t xml:space="preserve">리미트 스위치(상·하한 정지), 엔코더·홀센서로 위치 측정, 4개 기둥</w:t>
      </w:r>
      <w:r>
        <w:t xml:space="preserve"> </w:t>
      </w:r>
      <w:r>
        <w:rPr>
          <w:bCs/>
          <w:b/>
        </w:rPr>
        <w:t xml:space="preserve">동기화</w:t>
      </w:r>
      <w:r>
        <w:t xml:space="preserve">(전자적 위치 맞춤 또는 기계적 연결), 과전류 감지로 걸림 보호.</w:t>
      </w:r>
    </w:p>
    <w:p>
      <w:pPr>
        <w:pStyle w:val="TextBody"/>
      </w:pPr>
      <w:r>
        <w:rPr>
          <w:bCs/>
          <w:b/>
        </w:rPr>
        <w:t xml:space="preserve">본인 설계와 연결되는 핵심 한 줄:</w:t>
      </w:r>
      <w:r>
        <w:t xml:space="preserve"> </w:t>
      </w:r>
      <w:r>
        <w:t xml:space="preserve">“</w:t>
      </w:r>
      <w:r>
        <w:rPr>
          <w:bCs/>
          <w:b/>
        </w:rPr>
        <w:t xml:space="preserve">가감속 제한값이 곧 전복 안전과 연결</w:t>
      </w:r>
      <w:r>
        <w:t xml:space="preserve">됩니다. 리프트를 올리고 슬라이드를 뻗은 상태에서는 전복 한계 감속도가 작아지므로, 그 상태에서는 감속을 더 부드럽게 하거나 주행을 막아야 합니다.</w:t>
      </w:r>
      <w:r>
        <w:t xml:space="preserve">”</w:t>
      </w:r>
      <w:r>
        <w:t xml:space="preserve"> </w:t>
      </w:r>
      <w:r>
        <w:t xml:space="preserve">(4파트 AGV 시나리오에서 계산)</w:t>
      </w:r>
    </w:p>
    <w:bookmarkEnd w:id="93"/>
    <w:bookmarkStart w:id="94" w:name="구동-모터-크기-1차-계산-가정"/>
    <w:p>
      <w:pPr>
        <w:pStyle w:val="Heading2"/>
      </w:pPr>
      <w:r>
        <w:t xml:space="preserve">구동 모터 크기 1차 계산 [가정]</w:t>
      </w:r>
    </w:p>
    <w:p>
      <w:pPr>
        <w:pStyle w:val="FirstParagraph"/>
      </w:pPr>
      <w:r>
        <w:t xml:space="preserve">조건: 총질량 460 kg, 목표 가속 0.3 m/s², 구름저항계수 0.02, 바퀴 반지름 0.1 m, 구동륜 2개, 감속비 20, 효율 0.8, 최고 속도 0.5 m/s</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754"/>
        <w:gridCol w:w="3510"/>
        <w:gridCol w:w="4488"/>
      </w:tblGrid>
      <w:tr>
        <w:trPr>
          <w:tblHeader w:val="true"/>
          <w:cantSplit w:val="true"/>
        </w:trPr>
        <w:tc>
          <w:tcPr>
            <w:tcW w:w="175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계산</w:t>
            </w:r>
          </w:p>
        </w:tc>
        <w:tc>
          <w:tcPr>
            <w:tcW w:w="448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결과</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가속력</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460 × 0.3</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138 N</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구름저항</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0.02 × 460 × 9.81</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90 N</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견인력</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228 N</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바퀴 토크(전체)</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228 × 0.1</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22.8 N·m(바퀴당 11.4)</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모터 토크(바퀴당)</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11.4 / (20 × 0.8)</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0.71 N·m</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바퀴 회전수</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0.5 / 0.1 = 5 rad/s</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48 rpm</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모터 회전수</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48 × 20</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955 rpm</w:t>
            </w:r>
          </w:p>
        </w:tc>
      </w:tr>
      <w:tr>
        <w:trPr>
          <w:cantSplit w:val="true"/>
        </w:trPr>
        <w:tc>
          <w:tcPr>
            <w:tcW w:w="17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출력</w:t>
            </w:r>
          </w:p>
        </w:tc>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228 × 0.5</w:t>
            </w:r>
          </w:p>
        </w:tc>
        <w:tc>
          <w:tcPr>
            <w:tcW w:w="448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114 W</w:t>
            </w:r>
            <w:r>
              <w:rPr>
                <w:sz w:val="18"/>
              </w:rPr>
              <w:t xml:space="preserve">(+ 여유율, 경사, 기동 토크)</w:t>
            </w:r>
          </w:p>
        </w:tc>
      </w:tr>
    </w:tbl>
    <w:p>
      <w:pPr>
        <w:pStyle w:val="TextBody"/>
      </w:pPr>
      <w:r>
        <w:rPr>
          <w:bCs/>
          <w:b/>
        </w:rPr>
        <w:t xml:space="preserve">의미:</w:t>
      </w:r>
      <w:r>
        <w:t xml:space="preserve"> </w:t>
      </w:r>
      <w:r>
        <w:t xml:space="preserve">감속기는 토크를 키우고 속도를 줄입니다. 경사·문턱·용접 비드를 넘는 조건이 있으면 견인력이 크게 늘어나므로 그 조건으로 다시 계산합니다. 0.3 m/s²(약 0.03 g) 감속은 뒤의 전복 한계와 비교해 볼 값입니다.</w:t>
      </w:r>
    </w:p>
    <w:p>
      <w:pPr>
        <w:pStyle w:val="TextBody"/>
      </w:pPr>
      <w:r>
        <w:rPr>
          <w:bCs/>
          <w:b/>
        </w:rPr>
        <w:t xml:space="preserve">프로토타입 시험과 연결:</w:t>
      </w:r>
      <w:r>
        <w:t xml:space="preserve"> </w:t>
      </w:r>
      <w:r>
        <w:t xml:space="preserve">“</w:t>
      </w:r>
      <w:r>
        <w:t xml:space="preserve">적재 상태로 이동 가능한지, 모터가 굴릴 수 있는지, 제어가 되는지</w:t>
      </w:r>
      <w:r>
        <w:t xml:space="preserve">”</w:t>
      </w:r>
      <w:r>
        <w:t xml:space="preserve">를 확인한 것은</w:t>
      </w:r>
      <w:r>
        <w:t xml:space="preserve"> </w:t>
      </w:r>
      <w:r>
        <w:rPr>
          <w:bCs/>
          <w:b/>
        </w:rPr>
        <w:t xml:space="preserve">견인력(토크) 충분성, 구동계 성능, 제어 안정성을 실물로 검증</w:t>
      </w:r>
      <w:r>
        <w:t xml:space="preserve">한 것입니다.</w:t>
      </w:r>
    </w:p>
    <w:p>
      <w:r>
        <w:br w:type="page"/>
      </w:r>
    </w:p>
    <w:bookmarkEnd w:id="94"/>
    <w:bookmarkEnd w:id="95"/>
    <w:bookmarkStart w:id="100" w:name="파트-2-10-공학수학과-수치해석"/>
    <w:p>
      <w:pPr>
        <w:pStyle w:val="Heading1"/>
      </w:pPr>
      <w:r>
        <w:t xml:space="preserve">파트 2-10 공학수학과 수치해석</w:t>
      </w:r>
    </w:p>
    <w:p>
      <w:pPr>
        <w:pStyle w:val="FirstParagraph"/>
      </w:pPr>
      <w:r>
        <w:rPr>
          <w:bCs/>
          <w:b/>
        </w:rPr>
        <w:t xml:space="preserve">전공 | 공학수학·수치해석·유한요소해석기초 — 모든 해석의 공통 언어</w:t>
      </w:r>
    </w:p>
    <w:bookmarkStart w:id="98" w:name="직관으로-보는-공학수학"/>
    <w:p>
      <w:pPr>
        <w:pStyle w:val="Heading2"/>
      </w:pPr>
      <w:r>
        <w:t xml:space="preserve">직관으로 보는 공학수학</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755"/>
        <w:gridCol w:w="3803"/>
        <w:gridCol w:w="4194"/>
      </w:tblGrid>
      <w:tr>
        <w:trPr>
          <w:tblHeader w:val="true"/>
          <w:cantSplit w:val="true"/>
        </w:trPr>
        <w:tc>
          <w:tcPr>
            <w:tcW w:w="175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수학</w:t>
            </w:r>
          </w:p>
        </w:tc>
        <w:tc>
          <w:tcPr>
            <w:tcW w:w="380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직관</w:t>
            </w:r>
          </w:p>
        </w:tc>
        <w:tc>
          <w:tcPr>
            <w:tcW w:w="41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공학 연결</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1차 ODE</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남은 차이에 비례해 변한다</w:t>
            </w:r>
            <w:r>
              <w:rPr>
                <w:sz w:val="18"/>
              </w:rPr>
              <w:t xml:space="preserve">”</w:t>
            </w:r>
            <w:r>
              <w:rPr>
                <w:sz w:val="18"/>
              </w:rPr>
              <w:t xml:space="preserve"> </w:t>
            </w:r>
            <w:r>
              <w:rPr>
                <w:sz w:val="18"/>
              </w:rPr>
              <w:t xml:space="preserve">→ 지수적으로 다가감</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센서 응답, 1차 제어</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2차 ODE</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되돌아가려는 성질 +</w:t>
            </w:r>
            <w:r>
              <w:rPr>
                <w:sz w:val="18"/>
              </w:rPr>
              <w:t xml:space="preserve"> </w:t>
            </w:r>
            <w:r>
              <w:rPr>
                <w:bCs/>
                <w:b/>
                <w:sz w:val="18"/>
              </w:rPr>
              <w:t xml:space="preserve">관성</w:t>
            </w:r>
            <w:r>
              <w:rPr>
                <w:sz w:val="18"/>
              </w:rPr>
              <w:t xml:space="preserve"> </w:t>
            </w:r>
            <w:r>
              <w:rPr>
                <w:sz w:val="18"/>
              </w:rPr>
              <w:t xml:space="preserve">→ 진동</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현수, 2차 제어</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선형대수 [K]{u} = {F}</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수많은 스프링 연립방정식</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FEM의 본체</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고유값</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곱해도 방향이 안 바뀌는 특별한 방향</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고유진동수·모드, 주응력, 좌굴하중</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라플라스</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미분 → s 곱셈, 미분방정식 → 분수식</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전달함수, 안정성(극점)</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푸리에·FFT</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신호를 사인파의 합으로 분해</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진동·소음 측정, PSD, 차수 분석</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복소수·페이저</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크기 + 위상</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주파수 응답, 보드 선도</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테일러 전개</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 점 근처를 직선으로 근사</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선형화, 수치해석, sinθ ≈ θ(10°에서 오차 0.5%)</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벡터 미적분</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기울기(열은 온도가 내려가는 방향), 발산(연속)</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열전도, 유체 보존식</w:t>
            </w:r>
          </w:p>
        </w:tc>
      </w:tr>
      <w:tr>
        <w:trPr>
          <w:cantSplit w:val="true"/>
        </w:trPr>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PDE</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 + 시간 변화</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열확산, 파동(수격), 연속체 진동</w:t>
            </w:r>
          </w:p>
        </w:tc>
      </w:tr>
    </w:tbl>
    <w:p>
      <w:pPr>
        <w:pStyle w:val="TextBody"/>
      </w:pPr>
      <w:r>
        <w:rPr>
          <w:bCs/>
          <w:b/>
        </w:rPr>
        <w:t xml:space="preserve">ODE 한 줄:</w:t>
      </w:r>
      <w:r>
        <w:t xml:space="preserve"> </w:t>
      </w:r>
      <w:r>
        <w:t xml:space="preserve">“</w:t>
      </w:r>
      <w:r>
        <w:t xml:space="preserve">지금 상태면 다음 순간 이만큼 변한다는</w:t>
      </w:r>
      <w:r>
        <w:t xml:space="preserve"> </w:t>
      </w:r>
      <w:r>
        <w:rPr>
          <w:bCs/>
          <w:b/>
        </w:rPr>
        <w:t xml:space="preserve">규칙</w:t>
      </w:r>
      <w:r>
        <w:t xml:space="preserve">이고, 초기조건에서 그 규칙을 따라가 이어 붙인 곡선이 해입니다.</w:t>
      </w:r>
      <w:r>
        <w:t xml:space="preserve">”</w:t>
      </w:r>
      <w:r>
        <w:t xml:space="preserve"> </w:t>
      </w:r>
      <w:r>
        <w:t xml:space="preserve">컴퓨터 시뮬레이션은 시간을 잘게 나눠 이 규칙을 반복 적용합니다(오일러·룽게-쿠타).</w:t>
      </w:r>
    </w:p>
    <w:p>
      <w:pPr>
        <w:pStyle w:val="TextBody"/>
      </w:pPr>
      <w:r>
        <w:rPr>
          <w:bCs/>
          <w:b/>
        </w:rPr>
        <w:t xml:space="preserve">2자유도 예:</w:t>
      </w:r>
      <w:r>
        <w:t xml:space="preserve"> </w:t>
      </w:r>
      <w:r>
        <w:t xml:space="preserve">질량 1, 스프링 1인 벽-질량-질량-벽 → 고유값 1, 3 → 모드</w:t>
      </w:r>
      <w:r>
        <w:t xml:space="preserve"> </w:t>
      </w:r>
      <w:hyperlink r:id="rId96">
        <w:r>
          <w:rPr>
            <w:rStyle w:val="InternetLink"/>
          </w:rPr>
          <w:t xml:space="preserve">1, 1</w:t>
        </w:r>
      </w:hyperlink>
      <w:r>
        <w:t xml:space="preserve">,</w:t>
      </w:r>
      <w:r>
        <w:t xml:space="preserve"> </w:t>
      </w:r>
      <w:hyperlink r:id="rId97">
        <w:r>
          <w:rPr>
            <w:rStyle w:val="InternetLink"/>
          </w:rPr>
          <w:t xml:space="preserve">1, −1</w:t>
        </w:r>
      </w:hyperlink>
      <w:r>
        <w:t xml:space="preserve">.</w:t>
      </w:r>
    </w:p>
    <w:p>
      <w:pPr>
        <w:pStyle w:val="TextBody"/>
      </w:pPr>
      <w:r>
        <w:rPr>
          <w:bCs/>
          <w:b/>
        </w:rPr>
        <w:t xml:space="preserve">최종값 정리:</w:t>
      </w:r>
      <w:r>
        <w:t xml:space="preserve"> </w:t>
      </w:r>
      <w:r>
        <w:t xml:space="preserve">계단 힘 F₀에 대한 질량-스프링-댐퍼의 최종 변위 = F₀/k(정적 처짐과 같음 → 직관 확인).</w:t>
      </w:r>
    </w:p>
    <w:bookmarkEnd w:id="98"/>
    <w:bookmarkStart w:id="99" w:name="수치해석fem-원리"/>
    <w:p>
      <w:pPr>
        <w:pStyle w:val="Heading2"/>
      </w:pPr>
      <w:r>
        <w:t xml:space="preserve">수치해석·FEM 원리</w:t>
      </w:r>
    </w:p>
    <w:p>
      <w:pPr>
        <w:pStyle w:val="Compact"/>
        <w:numPr>
          <w:ilvl w:val="0"/>
          <w:numId w:val="1020"/>
        </w:numPr>
      </w:pPr>
      <w:r>
        <w:rPr>
          <w:bCs/>
          <w:b/>
        </w:rPr>
        <w:t xml:space="preserve">FEM 흐름:</w:t>
      </w:r>
      <w:r>
        <w:t xml:space="preserve"> </w:t>
      </w:r>
      <w:r>
        <w:t xml:space="preserve">요소 분할 → 형상함수 → 요소 강성행렬 → 조립 → 경계조건 → [K]{u} = {F} → 응력.</w:t>
      </w:r>
      <w:r>
        <w:t xml:space="preserve"> </w:t>
      </w:r>
      <w:r>
        <w:rPr>
          <w:bCs/>
          <w:b/>
        </w:rPr>
        <w:t xml:space="preserve">구속이 부족하면 K가 특이</w:t>
      </w:r>
      <w:r>
        <w:t xml:space="preserve"> </w:t>
      </w:r>
      <w:r>
        <w:t xml:space="preserve">→</w:t>
      </w:r>
      <w:r>
        <w:t xml:space="preserve"> </w:t>
      </w:r>
      <w:r>
        <w:t xml:space="preserve">“</w:t>
      </w:r>
      <w:r>
        <w:t xml:space="preserve">강체 운동</w:t>
      </w:r>
      <w:r>
        <w:t xml:space="preserve">”</w:t>
      </w:r>
      <w:r>
        <w:t xml:space="preserve"> </w:t>
      </w:r>
      <w:r>
        <w:t xml:space="preserve">오류.</w:t>
      </w:r>
    </w:p>
    <w:p>
      <w:pPr>
        <w:pStyle w:val="Compact"/>
        <w:numPr>
          <w:ilvl w:val="0"/>
          <w:numId w:val="1020"/>
        </w:numPr>
      </w:pPr>
      <w:r>
        <w:rPr>
          <w:bCs/>
          <w:b/>
        </w:rPr>
        <w:t xml:space="preserve">응력이 요소마다 불연속인 이유:</w:t>
      </w:r>
      <w:r>
        <w:t xml:space="preserve"> </w:t>
      </w:r>
      <w:r>
        <w:t xml:space="preserve">변위만 절점에서 연속이고 응력은 미분값이라서.</w:t>
      </w:r>
    </w:p>
    <w:p>
      <w:pPr>
        <w:pStyle w:val="Compact"/>
        <w:numPr>
          <w:ilvl w:val="0"/>
          <w:numId w:val="1020"/>
        </w:numPr>
      </w:pPr>
      <w:r>
        <w:rPr>
          <w:bCs/>
          <w:b/>
        </w:rPr>
        <w:t xml:space="preserve">뉴턴-랩슨:</w:t>
      </w:r>
      <w:r>
        <w:t xml:space="preserve"> </w:t>
      </w:r>
      <w:r>
        <w:t xml:space="preserve">접선을 따라 근을 반복 탐색(√2: 1 → 1.5 → 1.4167 → 1.41422). 비선형 FEM 수렴 반복의 원리, 접촉·소성처럼 강성이 급변하면 발산.</w:t>
      </w:r>
    </w:p>
    <w:p>
      <w:pPr>
        <w:pStyle w:val="Compact"/>
        <w:numPr>
          <w:ilvl w:val="0"/>
          <w:numId w:val="1020"/>
        </w:numPr>
      </w:pPr>
      <w:r>
        <w:rPr>
          <w:bCs/>
          <w:b/>
        </w:rPr>
        <w:t xml:space="preserve">암시적 vs 명시적:</w:t>
      </w:r>
      <w:r>
        <w:t xml:space="preserve"> </w:t>
      </w:r>
      <w:r>
        <w:t xml:space="preserve">암시적은 평형 반복·큰 시간 간격(정적·느린 동적), 명시적은 작은 시간 간격(충격·폭발·충돌). 명시적은 가장 작은 요소가 시간 간격을 결정.</w:t>
      </w:r>
    </w:p>
    <w:p>
      <w:pPr>
        <w:pStyle w:val="Compact"/>
        <w:numPr>
          <w:ilvl w:val="0"/>
          <w:numId w:val="1020"/>
        </w:numPr>
      </w:pPr>
      <w:r>
        <w:rPr>
          <w:bCs/>
          <w:b/>
        </w:rPr>
        <w:t xml:space="preserve">오차:</w:t>
      </w:r>
      <w:r>
        <w:t xml:space="preserve"> </w:t>
      </w:r>
      <w:r>
        <w:t xml:space="preserve">모델링(가정) / 이산화(메시) / 수치(반올림). 메시가 촘촘해도 경계조건이 틀리면 틀린 답에 수렴합니다.</w:t>
      </w:r>
    </w:p>
    <w:p>
      <w:pPr>
        <w:pStyle w:val="Compact"/>
        <w:numPr>
          <w:ilvl w:val="0"/>
          <w:numId w:val="1020"/>
        </w:numPr>
      </w:pPr>
      <w:r>
        <w:rPr>
          <w:bCs/>
          <w:b/>
        </w:rPr>
        <w:t xml:space="preserve">해석 검증 순서:</w:t>
      </w:r>
      <w:r>
        <w:t xml:space="preserve"> </w:t>
      </w:r>
      <w:r>
        <w:t xml:space="preserve">반력 합 = 하중? → 변형 모양이 상식적? → 손계산과 크기 비교 → 메시 수렴 → 시험 비교.</w:t>
      </w:r>
    </w:p>
    <w:p>
      <w:r>
        <w:br w:type="page"/>
      </w:r>
    </w:p>
    <w:bookmarkEnd w:id="99"/>
    <w:bookmarkEnd w:id="100"/>
    <w:bookmarkStart w:id="111" w:name="구조기계설계-심화"/>
    <w:p>
      <w:pPr>
        <w:pStyle w:val="Heading1"/>
      </w:pPr>
      <w:r>
        <w:t xml:space="preserve">구조·기계설계 심화</w:t>
      </w:r>
    </w:p>
    <w:p>
      <w:pPr>
        <w:pStyle w:val="FirstParagraph"/>
      </w:pPr>
      <w:r>
        <w:rPr>
          <w:bCs/>
          <w:b/>
        </w:rPr>
        <w:t xml:space="preserve">전공 심화 | 식 → 숫자 예 → 면접 한 줄의 순서로 익히기</w:t>
      </w:r>
    </w:p>
    <w:bookmarkStart w:id="101" w:name="조합응력과-파손이론"/>
    <w:p>
      <w:pPr>
        <w:pStyle w:val="Heading2"/>
      </w:pPr>
      <w:r>
        <w:t xml:space="preserve">조합응력과 파손이론</w:t>
      </w:r>
    </w:p>
    <w:p>
      <w:pPr>
        <w:pStyle w:val="FirstParagraph"/>
      </w:pPr>
      <w:r>
        <w:t xml:space="preserve">축에 굽힘응력 σ와 비틀림 전단응력 τ가 동시에 작용하면, 연성재료는 등가응력으로 판단합니다.</w:t>
      </w:r>
    </w:p>
    <w:p>
      <w:pPr>
        <w:pStyle w:val="TextBody"/>
      </w:pPr>
      <w:r>
        <w:rPr>
          <w:bCs/>
          <w:b/>
        </w:rPr>
        <w:t xml:space="preserve">von Mises:</w:t>
      </w:r>
      <w:r>
        <w:t xml:space="preserve"> </w:t>
      </w:r>
      <w:r>
        <w:t xml:space="preserve">σ_vm = √(σ² + 3τ²).</w:t>
      </w:r>
      <w:r>
        <w:t xml:space="preserve"> </w:t>
      </w:r>
      <w:r>
        <w:rPr>
          <w:bCs/>
          <w:b/>
        </w:rPr>
        <w:t xml:space="preserve">Tresca(최대전단응력):</w:t>
      </w:r>
      <w:r>
        <w:t xml:space="preserve"> </w:t>
      </w:r>
      <w:r>
        <w:t xml:space="preserve">σ_eq = √(σ² + 4τ²).</w:t>
      </w:r>
    </w:p>
    <w:p>
      <w:pPr>
        <w:pStyle w:val="TextBody"/>
      </w:pPr>
      <w:r>
        <w:t xml:space="preserve">예: σ = 100 MPa, τ = 60 MPa이면 σ_vm = √(10,000 + 10,800) ≈ 144 MPa, Tresca ≈ 156 MPa. Tresca가 더 보수적입니다.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242"/>
        <w:gridCol w:w="3413"/>
        <w:gridCol w:w="4097"/>
      </w:tblGrid>
      <w:tr>
        <w:trPr>
          <w:tblHeader w:val="true"/>
          <w:cantSplit w:val="true"/>
        </w:trPr>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3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적용 이론</w:t>
            </w:r>
          </w:p>
        </w:tc>
        <w:tc>
          <w:tcPr>
            <w:tcW w:w="409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이유</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연성재료(강, 알루미늄)</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von Mises 또는 Tresca</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전단에 의한 소성 변형이 파손을 지배</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취성재료(주철, 세라믹)</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최대주응력, Mohr-Coulomb</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인장에 의한 파단이 지배, 압축강도 ≫ 인장강도</w:t>
            </w:r>
          </w:p>
        </w:tc>
      </w:tr>
    </w:tbl>
    <w:p>
      <w:pPr>
        <w:pStyle w:val="TextBody"/>
      </w:pPr>
      <w:r>
        <w:rPr>
          <w:bCs/>
          <w:b/>
        </w:rPr>
        <w:t xml:space="preserve">면접 한 줄:</w:t>
      </w:r>
      <w:r>
        <w:t xml:space="preserve"> </w:t>
      </w:r>
      <w:r>
        <w:t xml:space="preserve">“</w:t>
      </w:r>
      <w:r>
        <w:t xml:space="preserve">해석에서 von Mises를 보는 이유는 연성재료의 항복 판단에 적합하기 때문이고, 취성재료나 피로 균열 평가에는 그대로 쓰지 않습니다.</w:t>
      </w:r>
      <w:r>
        <w:t xml:space="preserve">”</w:t>
      </w:r>
    </w:p>
    <w:bookmarkEnd w:id="101"/>
    <w:bookmarkStart w:id="102" w:name="응력집중과-노치-민감도"/>
    <w:p>
      <w:pPr>
        <w:pStyle w:val="Heading2"/>
      </w:pPr>
      <w:r>
        <w:t xml:space="preserve">응력집중과 노치 민감도</w:t>
      </w:r>
    </w:p>
    <w:p>
      <w:pPr>
        <w:pStyle w:val="FirstParagraph"/>
      </w:pPr>
      <w:r>
        <w:t xml:space="preserve">Kt는 형상만으로 정해지는 이론 응력집중계수, Kf는 실제 피로에서의 유효 계수입니다.</w:t>
      </w:r>
      <w:r>
        <w:t xml:space="preserve"> </w:t>
      </w:r>
      <w:r>
        <w:rPr>
          <w:bCs/>
          <w:b/>
        </w:rPr>
        <w:t xml:space="preserve">Kf = 1 + q(Kt − 1)</w:t>
      </w:r>
      <w:r>
        <w:t xml:space="preserve">, q는 노치 민감도(0~1)입니다. 예: Kt = 2.0, q = 0.8이면 Kf = 1.8.</w:t>
      </w:r>
    </w:p>
    <w:p>
      <w:pPr>
        <w:pStyle w:val="TextBody"/>
      </w:pPr>
      <w:r>
        <w:t xml:space="preserve">연성재료의</w:t>
      </w:r>
      <w:r>
        <w:t xml:space="preserve"> </w:t>
      </w:r>
      <w:r>
        <w:rPr>
          <w:bCs/>
          <w:b/>
        </w:rPr>
        <w:t xml:space="preserve">정적 하중</w:t>
      </w:r>
      <w:r>
        <w:t xml:space="preserve">에서는 국부 항복으로 응력이 재분배되어 Kt의 영향이 작지만,</w:t>
      </w:r>
      <w:r>
        <w:t xml:space="preserve"> </w:t>
      </w:r>
      <w:r>
        <w:rPr>
          <w:bCs/>
          <w:b/>
        </w:rPr>
        <w:t xml:space="preserve">피로</w:t>
      </w:r>
      <w:r>
        <w:t xml:space="preserve">에서는 Kf가 수명을 크게 좌우합니다. 그래서</w:t>
      </w:r>
      <w:r>
        <w:t xml:space="preserve"> </w:t>
      </w:r>
      <w:r>
        <w:t xml:space="preserve">“</w:t>
      </w:r>
      <w:r>
        <w:t xml:space="preserve">정적 해석의 응력집중부 최대값</w:t>
      </w:r>
      <w:r>
        <w:t xml:space="preserve">”</w:t>
      </w:r>
      <w:r>
        <w:t xml:space="preserve">과</w:t>
      </w:r>
      <w:r>
        <w:t xml:space="preserve"> </w:t>
      </w:r>
      <w:r>
        <w:t xml:space="preserve">“</w:t>
      </w:r>
      <w:r>
        <w:t xml:space="preserve">피로 평가</w:t>
      </w:r>
      <w:r>
        <w:t xml:space="preserve">”</w:t>
      </w:r>
      <w:r>
        <w:t xml:space="preserve">를 따로 봐야 합니다. 원본 PT 예시 2(항복 이하인데 균열 발생)의 전공적 근거가 여기 있습니다.</w:t>
      </w:r>
    </w:p>
    <w:p>
      <w:pPr>
        <w:pStyle w:val="TextBody"/>
      </w:pPr>
      <w:r>
        <w:rPr>
          <w:bCs/>
          <w:b/>
        </w:rPr>
        <w:t xml:space="preserve">응력집중 완화 설계:</w:t>
      </w:r>
      <w:r>
        <w:t xml:space="preserve"> </w:t>
      </w:r>
      <w:r>
        <w:t xml:space="preserve">필렛 반경 확대, 단면 변화 완만하게, 하중 방향과 구멍 위치 조정, 이완 홈(relief groove), 표면 처리(쇼트피닝으로 압축 잔류응력 부여).</w:t>
      </w:r>
    </w:p>
    <w:bookmarkEnd w:id="102"/>
    <w:bookmarkStart w:id="103" w:name="피로-설계의-기본-흐름"/>
    <w:p>
      <w:pPr>
        <w:pStyle w:val="Heading2"/>
      </w:pPr>
      <w:r>
        <w:t xml:space="preserve">피로 설계의 기본 흐름</w:t>
      </w:r>
    </w:p>
    <w:p>
      <w:pPr>
        <w:pStyle w:val="FirstParagraph"/>
      </w:pPr>
      <w:r>
        <w:t xml:space="preserve">1.</w:t>
      </w:r>
      <w:r>
        <w:t xml:space="preserve"> </w:t>
      </w:r>
      <w:r>
        <w:rPr>
          <w:bCs/>
          <w:b/>
        </w:rPr>
        <w:t xml:space="preserve">S-N 곡선:</w:t>
      </w:r>
      <w:r>
        <w:t xml:space="preserve"> </w:t>
      </w:r>
      <w:r>
        <w:t xml:space="preserve">응력 진폭과 파단 반복수의 관계. 강은 약 10⁶~10⁷회 부근에서 내구한도가 나타나는 경우가 많고, 알루미늄은 뚜렷한 내구한도가 없어 반복수 기준으로 평가합니다.</w:t>
      </w:r>
    </w:p>
    <w:p>
      <w:pPr>
        <w:pStyle w:val="TextBody"/>
      </w:pPr>
      <w:r>
        <w:t xml:space="preserve">2.</w:t>
      </w:r>
      <w:r>
        <w:t xml:space="preserve"> </w:t>
      </w:r>
      <w:r>
        <w:rPr>
          <w:bCs/>
          <w:b/>
        </w:rPr>
        <w:t xml:space="preserve">내구한도 추정:</w:t>
      </w:r>
      <w:r>
        <w:t xml:space="preserve"> </w:t>
      </w:r>
      <w:r>
        <w:t xml:space="preserve">시편 내구한도 Se′ ≈ 0.5 Sut(강, Sut ≤ 1,400 MPa 근사). 실제 부품은 표면·크기·하중종류·온도·신뢰도 계수(Marin 계수)로 낮춥니다.</w:t>
      </w:r>
    </w:p>
    <w:p>
      <w:pPr>
        <w:pStyle w:val="TextBody"/>
      </w:pPr>
      <w:r>
        <w:t xml:space="preserve">3.</w:t>
      </w:r>
      <w:r>
        <w:t xml:space="preserve"> </w:t>
      </w:r>
      <w:r>
        <w:rPr>
          <w:bCs/>
          <w:b/>
        </w:rPr>
        <w:t xml:space="preserve">평균응력 보정(Goodman):</w:t>
      </w:r>
      <w:r>
        <w:t xml:space="preserve"> </w:t>
      </w:r>
      <w:r>
        <w:t xml:space="preserve">σa/Se + σm/Sut = 1/n. 인장 평균응력은 피로수명을 줄입니다.</w:t>
      </w:r>
    </w:p>
    <w:p>
      <w:pPr>
        <w:pStyle w:val="TextBody"/>
      </w:pPr>
      <w:r>
        <w:t xml:space="preserve">4.</w:t>
      </w:r>
      <w:r>
        <w:t xml:space="preserve"> </w:t>
      </w:r>
      <w:r>
        <w:rPr>
          <w:bCs/>
          <w:b/>
        </w:rPr>
        <w:t xml:space="preserve">변동 하중 누적(Miner 법칙):</w:t>
      </w:r>
      <w:r>
        <w:t xml:space="preserve"> </w:t>
      </w:r>
      <w:r>
        <w:t xml:space="preserve">D = Σ(ni/Ni), D = 1이면 파손으로 봅니다.</w:t>
      </w:r>
    </w:p>
    <w:p>
      <w:pPr>
        <w:pStyle w:val="TextBody"/>
      </w:pPr>
      <w:r>
        <w:rPr>
          <w:bCs/>
          <w:b/>
        </w:rPr>
        <w:t xml:space="preserve">학습용 계산:</w:t>
      </w:r>
      <w:r>
        <w:t xml:space="preserve"> </w:t>
      </w:r>
      <w:r>
        <w:t xml:space="preserve">Sut = 800 MPa 강재 축(지름 30 mm, 기계가공, 신뢰도 99%).</w:t>
      </w:r>
    </w:p>
    <w:p>
      <w:pPr>
        <w:pStyle w:val="TextBody"/>
      </w:pPr>
      <w:r>
        <w:t xml:space="preserve">Se′ = 400 MPa. 표면계수 ka = 4.51 × 800^(−0.265) ≈ 0.77, 크기계수 kb = 1.24 × 30^(−0.107) ≈ 0.86, 신뢰도계수 ke ≈ 0.81. →</w:t>
      </w:r>
      <w:r>
        <w:t xml:space="preserve"> </w:t>
      </w:r>
      <w:r>
        <w:rPr>
          <w:bCs/>
          <w:b/>
        </w:rPr>
        <w:t xml:space="preserve">Se ≈ 400 × 0.77 × 0.86 × 0.81 ≈ 215 MPa</w:t>
      </w:r>
      <w:r>
        <w:t xml:space="preserve">. 시편값의 절반 가까이로 떨어집니다.</w:t>
      </w:r>
    </w:p>
    <w:p>
      <w:pPr>
        <w:pStyle w:val="TextBody"/>
      </w:pPr>
      <w:r>
        <w:t xml:space="preserve">응력집중을 반영한 σa = 80 MPa, σm = 150 MPa이면 Goodman: 80/215 + 150/800 = 0.372 + 0.188 = 0.56 →</w:t>
      </w:r>
      <w:r>
        <w:t xml:space="preserve"> </w:t>
      </w:r>
      <w:r>
        <w:rPr>
          <w:bCs/>
          <w:b/>
        </w:rPr>
        <w:t xml:space="preserve">피로 안전율 n ≈ 1.8</w:t>
      </w:r>
      <w:r>
        <w:t xml:space="preserve">. 같은 조건에서 최대응력 230 MPa의 정적 항복 안전율은 Sy = 650 MPa 기준 약 2.8입니다.</w:t>
      </w:r>
      <w:r>
        <w:t xml:space="preserve"> </w:t>
      </w:r>
      <w:r>
        <w:rPr>
          <w:bCs/>
          <w:b/>
        </w:rPr>
        <w:t xml:space="preserve">정적 안전율보다 피로 안전율이 작다</w:t>
      </w:r>
      <w:r>
        <w:t xml:space="preserve">는 점이 핵심입니다.</w:t>
      </w:r>
    </w:p>
    <w:p>
      <w:pPr>
        <w:pStyle w:val="TextBody"/>
      </w:pPr>
      <w:r>
        <w:rPr>
          <w:bCs/>
          <w:b/>
        </w:rPr>
        <w:t xml:space="preserve">Miner 예:</w:t>
      </w:r>
      <w:r>
        <w:t xml:space="preserve"> </w:t>
      </w:r>
      <w:r>
        <w:t xml:space="preserve">10⁶회 수명 응력에서 2×10⁵회, 2×10⁵회 수명 응력에서 5×10⁴회 작용 → D = 0.2 + 0.25 = 0.45. 남은 수명 여유가 있지만, Miner 법칙은 하중 순서 효과를 무시하므로 실제 D가 1보다 작을 때 파손되기도 합니다.</w:t>
      </w:r>
    </w:p>
    <w:p>
      <w:pPr>
        <w:pStyle w:val="TextBody"/>
      </w:pPr>
      <w:r>
        <w:rPr>
          <w:bCs/>
          <w:b/>
        </w:rPr>
        <w:t xml:space="preserve">실제 하중 이력 처리:</w:t>
      </w:r>
      <w:r>
        <w:t xml:space="preserve"> </w:t>
      </w:r>
      <w:r>
        <w:t xml:space="preserve">주행 중 측정한 불규칙 변형률 이력은</w:t>
      </w:r>
      <w:r>
        <w:t xml:space="preserve"> </w:t>
      </w:r>
      <w:r>
        <w:rPr>
          <w:bCs/>
          <w:b/>
        </w:rPr>
        <w:t xml:space="preserve">레인플로우 카운팅</w:t>
      </w:r>
      <w:r>
        <w:t xml:space="preserve">으로 진폭·평균별 반복수를 세고 Miner 법칙으로 손상을 합산합니다.</w:t>
      </w:r>
      <w:r>
        <w:t xml:space="preserve"> </w:t>
      </w:r>
      <w:r>
        <w:t xml:space="preserve">“</w:t>
      </w:r>
      <w:r>
        <w:t xml:space="preserve">실차 하중 측정 → 레인플로우 → 손상 계산 → 등가 내구시험 조건</w:t>
      </w:r>
      <w:r>
        <w:t xml:space="preserve">”</w:t>
      </w:r>
      <w:r>
        <w:t xml:space="preserve">의 흐름을 말할 수 있으면 직무 이해가 드러납니다.</w:t>
      </w:r>
    </w:p>
    <w:bookmarkEnd w:id="103"/>
    <w:bookmarkStart w:id="104" w:name="용접부-피로"/>
    <w:p>
      <w:pPr>
        <w:pStyle w:val="Heading2"/>
      </w:pPr>
      <w:r>
        <w:t xml:space="preserve">용접부 피로</w:t>
      </w:r>
    </w:p>
    <w:p>
      <w:pPr>
        <w:pStyle w:val="FirstParagraph"/>
      </w:pPr>
      <w:r>
        <w:t xml:space="preserve">용접부는 형상 불연속(토우), 잔류응력, 미세 결함 때문에 모재보다 피로강도가 크게 낮습니다. 그래서 용접 구조는 모재 S-N이 아니라</w:t>
      </w:r>
      <w:r>
        <w:t xml:space="preserve"> </w:t>
      </w:r>
      <w:r>
        <w:rPr>
          <w:bCs/>
          <w:b/>
        </w:rPr>
        <w:t xml:space="preserve">용접 상세 등급별 S-N 곡선(FAT 등급 등)</w:t>
      </w:r>
      <w:r>
        <w:t xml:space="preserve">으로 평가하는 경우가 많습니다.</w:t>
      </w:r>
    </w:p>
    <w:p>
      <w:pPr>
        <w:pStyle w:val="TextBody"/>
      </w:pPr>
      <w:r>
        <w:rPr>
          <w:bCs/>
          <w:b/>
        </w:rPr>
        <w:t xml:space="preserve">필렛 용접 전단응력 1차 계산:</w:t>
      </w:r>
      <w:r>
        <w:t xml:space="preserve"> </w:t>
      </w:r>
      <w:r>
        <w:t xml:space="preserve">τ = F / (0.707 h L). 예: F = 50 kN, 다리길이 h = 6 mm, 총 용접길이 L = 200 mm → τ ≈ 50,000 / (0.707 × 6 × 200) ≈ 59 MPa.</w:t>
      </w:r>
    </w:p>
    <w:p>
      <w:pPr>
        <w:pStyle w:val="TextBody"/>
      </w:pPr>
      <w:r>
        <w:rPr>
          <w:bCs/>
          <w:b/>
        </w:rPr>
        <w:t xml:space="preserve">개선 방법:</w:t>
      </w:r>
      <w:r>
        <w:t xml:space="preserve"> </w:t>
      </w:r>
      <w:r>
        <w:t xml:space="preserve">용접 위치를 고응력부에서 멀리, 토우 그라인딩·피닝, 완전 용입, 용접 대신 볼트 체결 검토. 고강도강은</w:t>
      </w:r>
      <w:r>
        <w:t xml:space="preserve"> </w:t>
      </w:r>
      <w:r>
        <w:rPr>
          <w:bCs/>
          <w:b/>
        </w:rPr>
        <w:t xml:space="preserve">탄소당량</w:t>
      </w:r>
      <w:r>
        <w:t xml:space="preserve">이 높을수록 용접 균열 위험이 커져 예열·저수소 용접봉이 필요합니다. 열영향부(HAZ)는 경화·취화되거나 연화될 수 있습니다.</w:t>
      </w:r>
    </w:p>
    <w:bookmarkEnd w:id="104"/>
    <w:bookmarkStart w:id="105" w:name="좌굴"/>
    <w:p>
      <w:pPr>
        <w:pStyle w:val="Heading2"/>
      </w:pPr>
      <w:r>
        <w:t xml:space="preserve">좌굴</w:t>
      </w:r>
    </w:p>
    <w:p>
      <w:pPr>
        <w:pStyle w:val="FirstParagraph"/>
      </w:pPr>
      <w:r>
        <w:rPr>
          <w:bCs/>
          <w:b/>
        </w:rPr>
        <w:t xml:space="preserve">Euler 좌굴하중:</w:t>
      </w:r>
      <w:r>
        <w:t xml:space="preserve"> </w:t>
      </w:r>
      <w:r>
        <w:t xml:space="preserve">Pcr = π²EI / (KL)². 양단 핀 K = 1, 일단 고정·타단 자유 K = 2, 양단 고정 K = 0.5(이론값).</w:t>
      </w:r>
    </w:p>
    <w:p>
      <w:pPr>
        <w:pStyle w:val="TextBody"/>
      </w:pPr>
      <w:r>
        <w:rPr>
          <w:bCs/>
          <w:b/>
        </w:rPr>
        <w:t xml:space="preserve">세장비 판단:</w:t>
      </w:r>
      <w:r>
        <w:t xml:space="preserve"> </w:t>
      </w:r>
      <w:r>
        <w:t xml:space="preserve">λ = KL/r, r = √(I/A). 강(E = 210 GPa, Sy = 350 MPa)은 λ가 약 109보다 크면 Euler 식, 작으면 Johnson 식(비탄성 좌굴)을 씁니다. 짧은 기둥은 좌굴 전에 항복합니다.</w:t>
      </w:r>
    </w:p>
    <w:p>
      <w:pPr>
        <w:pStyle w:val="TextBody"/>
      </w:pPr>
      <w:r>
        <w:rPr>
          <w:bCs/>
          <w:b/>
        </w:rPr>
        <w:t xml:space="preserve">면접 한 줄:</w:t>
      </w:r>
      <w:r>
        <w:t xml:space="preserve"> </w:t>
      </w:r>
      <w:r>
        <w:t xml:space="preserve">“</w:t>
      </w:r>
      <w:r>
        <w:t xml:space="preserve">좌굴은 재료 강도보다</w:t>
      </w:r>
      <w:r>
        <w:t xml:space="preserve"> </w:t>
      </w:r>
      <w:r>
        <w:rPr>
          <w:bCs/>
          <w:b/>
        </w:rPr>
        <w:t xml:space="preserve">탄성계수와 단면2차모멘트, 길이·지지조건</w:t>
      </w:r>
      <w:r>
        <w:t xml:space="preserve">에 지배됩니다. 고강도 재료로 바꿔도 좌굴하중은 거의 늘지 않습니다.</w:t>
      </w:r>
      <w:r>
        <w:t xml:space="preserve">”</w:t>
      </w:r>
      <w:r>
        <w:t xml:space="preserve"> </w:t>
      </w:r>
      <w:r>
        <w:t xml:space="preserve">원본의</w:t>
      </w:r>
      <w:r>
        <w:t xml:space="preserve"> </w:t>
      </w:r>
      <w:r>
        <w:t xml:space="preserve">‘</w:t>
      </w:r>
      <w:r>
        <w:t xml:space="preserve">흔한 오해</w:t>
      </w:r>
      <w:r>
        <w:t xml:space="preserve">’</w:t>
      </w:r>
      <w:r>
        <w:t xml:space="preserve"> </w:t>
      </w:r>
      <w:r>
        <w:t xml:space="preserve">표와 연결하세요.</w:t>
      </w:r>
    </w:p>
    <w:p>
      <w:pPr>
        <w:pStyle w:val="TextBody"/>
      </w:pPr>
      <w:r>
        <w:rPr>
          <w:bCs/>
          <w:b/>
        </w:rPr>
        <w:t xml:space="preserve">판재 좌굴:</w:t>
      </w:r>
      <w:r>
        <w:t xml:space="preserve"> </w:t>
      </w:r>
      <w:r>
        <w:t xml:space="preserve">얇은 판에 압축·전단이 걸리면 국부 좌굴이 생깁니다. 리브·보강재로 판을 작은 칸으로 나누어 좌굴 강도를 높입니다. 경량화 설계에서 판 두께를 줄일 때 반드시 확인합니다.</w:t>
      </w:r>
    </w:p>
    <w:bookmarkEnd w:id="105"/>
    <w:bookmarkStart w:id="106" w:name="파괴역학-기초"/>
    <w:p>
      <w:pPr>
        <w:pStyle w:val="Heading2"/>
      </w:pPr>
      <w:r>
        <w:t xml:space="preserve">파괴역학 기초</w:t>
      </w:r>
    </w:p>
    <w:p>
      <w:pPr>
        <w:pStyle w:val="FirstParagraph"/>
      </w:pPr>
      <w:r>
        <w:t xml:space="preserve">균열이 이미 있는 부재는 응력이 아니라</w:t>
      </w:r>
      <w:r>
        <w:t xml:space="preserve"> </w:t>
      </w:r>
      <w:r>
        <w:rPr>
          <w:bCs/>
          <w:b/>
        </w:rPr>
        <w:t xml:space="preserve">응력확대계수 K = Yσ√(πa)</w:t>
      </w:r>
      <w:r>
        <w:t xml:space="preserve">로 평가합니다. K가 파괴인성 K_IC에 도달하면 불안정 파괴가 일어납니다.</w:t>
      </w:r>
    </w:p>
    <w:p>
      <w:pPr>
        <w:pStyle w:val="TextBody"/>
      </w:pPr>
      <w:r>
        <w:t xml:space="preserve">예: σ = 200 MPa, 표면 균열 a = 2 mm, Y = 1.12 → K ≈ 17.8 MPa√m. K_IC = 50 MPa√m인 강이면 임계 균열길이 a_c = (1/π)(K_IC / Yσ)² ≈ 16 mm. 균열이 16 mm에 이르기 전에</w:t>
      </w:r>
      <w:r>
        <w:t xml:space="preserve"> </w:t>
      </w:r>
      <w:r>
        <w:rPr>
          <w:bCs/>
          <w:b/>
        </w:rPr>
        <w:t xml:space="preserve">비파괴검사 주기</w:t>
      </w:r>
      <w:r>
        <w:t xml:space="preserve">로 발견해야 한다는 설계(손상허용 설계)로 이어집니다. 균열 성장 속도는 Paris 법칙 da/dN = C(ΔK)^m으로 다룹니다.</w:t>
      </w:r>
    </w:p>
    <w:bookmarkEnd w:id="106"/>
    <w:bookmarkStart w:id="107" w:name="볼트-체결-심화"/>
    <w:p>
      <w:pPr>
        <w:pStyle w:val="Heading2"/>
      </w:pPr>
      <w:r>
        <w:t xml:space="preserve">볼트 체결 심화</w:t>
      </w:r>
    </w:p>
    <w:p>
      <w:pPr>
        <w:pStyle w:val="FirstParagraph"/>
      </w:pPr>
      <w:r>
        <w:rPr>
          <w:bCs/>
          <w:b/>
        </w:rPr>
        <w:t xml:space="preserve">토크와 축력:</w:t>
      </w:r>
      <w:r>
        <w:t xml:space="preserve"> </w:t>
      </w:r>
      <w:r>
        <w:t xml:space="preserve">T = K·d·Fi. K(너트계수)는 건조 강재에서 약 0.2, 윤활 시 0.15 이하로 떨어질 수 있습니다.</w:t>
      </w:r>
      <w:r>
        <w:t xml:space="preserve"> </w:t>
      </w:r>
      <w:r>
        <w:rPr>
          <w:bCs/>
          <w:b/>
        </w:rPr>
        <w:t xml:space="preserve">같은 토크라도 윤활 상태에 따라 축력이 30% 이상 달라질 수 있습니다.</w:t>
      </w:r>
    </w:p>
    <w:p>
      <w:pPr>
        <w:pStyle w:val="TextBody"/>
      </w:pPr>
      <w:r>
        <w:rPr>
          <w:bCs/>
          <w:b/>
        </w:rPr>
        <w:t xml:space="preserve">권장 예하중:</w:t>
      </w:r>
      <w:r>
        <w:t xml:space="preserve"> </w:t>
      </w:r>
      <w:r>
        <w:t xml:space="preserve">재사용 체결은 Fi ≈ 0.75 × 보증하중, 영구 체결은 약 0.9(일반 설계 교재 기준).</w:t>
      </w:r>
    </w:p>
    <w:p>
      <w:pPr>
        <w:pStyle w:val="TextBody"/>
      </w:pPr>
      <w:r>
        <w:rPr>
          <w:bCs/>
          <w:b/>
        </w:rPr>
        <w:t xml:space="preserve">외력 분담:</w:t>
      </w:r>
      <w:r>
        <w:t xml:space="preserve"> </w:t>
      </w:r>
      <w:r>
        <w:t xml:space="preserve">볼트 강성 kb, 피체결물 강성 km, C = kb/(kb + km). 외부 인장 P가 작용하면 볼트 하중은 Fb = Fi + C·P, 피체결물 압축은 Fi − (1 − C)P 만큼 감소합니다. 피체결물이 볼트보다 훨씬 강해 C가 작으면(보통 0.2~0.3)</w:t>
      </w:r>
      <w:r>
        <w:t xml:space="preserve"> </w:t>
      </w:r>
      <w:r>
        <w:rPr>
          <w:bCs/>
          <w:b/>
        </w:rPr>
        <w:t xml:space="preserve">볼트는 외력의 일부만 느낍니다.</w:t>
      </w:r>
      <w:r>
        <w:t xml:space="preserve"> </w:t>
      </w:r>
      <w:r>
        <w:t xml:space="preserve">분리 하중 P_sep = Fi / (1 − C).</w:t>
      </w:r>
    </w:p>
    <w:p>
      <w:pPr>
        <w:pStyle w:val="TextBody"/>
      </w:pPr>
      <w:r>
        <w:rPr>
          <w:bCs/>
          <w:b/>
        </w:rPr>
        <w:t xml:space="preserve">왜 예하중이 피로에 유리한가:</w:t>
      </w:r>
      <w:r>
        <w:t xml:space="preserve"> </w:t>
      </w:r>
      <w:r>
        <w:t xml:space="preserve">반복 외력 중 볼트가 느끼는 진폭은 C·P/2뿐입니다. 예하중이 부족해 접합면이 벌어지면 볼트가 외력 전체를 받게 되어 피로 손상이 급증합니다.</w:t>
      </w:r>
    </w:p>
    <w:p>
      <w:pPr>
        <w:pStyle w:val="TextBody"/>
      </w:pPr>
      <w:r>
        <w:rPr>
          <w:bCs/>
          <w:b/>
        </w:rPr>
        <w:t xml:space="preserve">풀림 원인:</w:t>
      </w:r>
      <w:r>
        <w:t xml:space="preserve"> </w:t>
      </w:r>
      <w:r>
        <w:t xml:space="preserve">접합면 미끄럼(가로 진동), 좌면 함몰·크리프로 인한 축력 저하. 대책은 충분한 예하중, 접촉면 경도 확보, 와셔, 나사 고정제, 기계적 잠금.</w:t>
      </w:r>
      <w:r>
        <w:t xml:space="preserve"> </w:t>
      </w:r>
      <w:r>
        <w:t xml:space="preserve">“</w:t>
      </w:r>
      <w:r>
        <w:t xml:space="preserve">스프링 와셔가 항상 풀림을 막는다</w:t>
      </w:r>
      <w:r>
        <w:t xml:space="preserve">”</w:t>
      </w:r>
      <w:r>
        <w:t xml:space="preserve">는 것은 오해로 알려져 있으니 단정하지 마세요.</w:t>
      </w:r>
    </w:p>
    <w:bookmarkEnd w:id="107"/>
    <w:bookmarkStart w:id="108" w:name="베어링기어축"/>
    <w:p>
      <w:pPr>
        <w:pStyle w:val="Heading2"/>
      </w:pPr>
      <w:r>
        <w:t xml:space="preserve">베어링·기어·축</w:t>
      </w:r>
    </w:p>
    <w:p>
      <w:pPr>
        <w:pStyle w:val="FirstParagraph"/>
      </w:pPr>
      <w:r>
        <w:rPr>
          <w:bCs/>
          <w:b/>
        </w:rPr>
        <w:t xml:space="preserve">구름 베어링 정격수명:</w:t>
      </w:r>
      <w:r>
        <w:t xml:space="preserve"> </w:t>
      </w:r>
      <w:r>
        <w:t xml:space="preserve">L10 = (C/P)^p × 10⁶ 회전. 볼 p = 3, 롤러 p = 10/3. 예: C = 50 kN, P = 10 kN, 볼베어링, 1,500 rpm → L10 = 125 × 10⁶ 회전 ≈ 1,390시간.</w:t>
      </w:r>
      <w:r>
        <w:t xml:space="preserve"> </w:t>
      </w:r>
      <w:r>
        <w:rPr>
          <w:bCs/>
          <w:b/>
        </w:rPr>
        <w:t xml:space="preserve">하중이 2배가 되면 볼베어링 수명은 1/8</w:t>
      </w:r>
      <w:r>
        <w:t xml:space="preserve">입니다.</w:t>
      </w:r>
    </w:p>
    <w:p>
      <w:pPr>
        <w:pStyle w:val="TextBody"/>
      </w:pPr>
      <w:r>
        <w:rPr>
          <w:bCs/>
          <w:b/>
        </w:rPr>
        <w:t xml:space="preserve">기어:</w:t>
      </w:r>
      <w:r>
        <w:t xml:space="preserve"> </w:t>
      </w:r>
      <w:r>
        <w:t xml:space="preserve">모듈 m = d/z, 기어비 i = z2/z1, 출력 토크 = 입력 토크 × i × η. 치 굽힘응력(Lewis) σ = Ft / (b·m·Y), 치면은 접촉응력(피팅)으로 별도 평가합니다.</w:t>
      </w:r>
    </w:p>
    <w:p>
      <w:pPr>
        <w:pStyle w:val="TextBody"/>
      </w:pPr>
      <w:r>
        <w:rPr>
          <w:bCs/>
          <w:b/>
        </w:rPr>
        <w:t xml:space="preserve">축 설계 체크:</w:t>
      </w:r>
      <w:r>
        <w:t xml:space="preserve"> </w:t>
      </w:r>
      <w:r>
        <w:t xml:space="preserve">강도(조합응력·피로), 강성(처짐·비틀림각 — 기어 물림과 베어링 정렬), 위험속도(회전수가 굽힘 고유진동수에 근접하지 않게), 키홈·단차 응력집중.</w:t>
      </w:r>
    </w:p>
    <w:bookmarkEnd w:id="108"/>
    <w:bookmarkStart w:id="109" w:name="공차와-끼워맞춤"/>
    <w:p>
      <w:pPr>
        <w:pStyle w:val="Heading2"/>
      </w:pPr>
      <w:r>
        <w:t xml:space="preserve">공차와 끼워맞춤</w:t>
      </w:r>
    </w:p>
    <w:p>
      <w:pPr>
        <w:pStyle w:val="FirstParagraph"/>
      </w:pPr>
      <w:r>
        <w:rPr>
          <w:bCs/>
          <w:b/>
        </w:rPr>
        <w:t xml:space="preserve">공차 누적:</w:t>
      </w:r>
      <w:r>
        <w:t xml:space="preserve"> </w:t>
      </w:r>
      <w:r>
        <w:t xml:space="preserve">부품 4개가 각각 ±0.1 mm일 때 최악 조건(worst-case)은 ±0.4 mm, 통계적 RSS 방식은 ±√(4 × 0.1²) = ±0.2 mm입니다. 안전·기능에 치명적인 치수는 최악 조건, 대량 생산의 일반 치수는 RSS를 검토할 수 있습니다.</w:t>
      </w:r>
    </w:p>
    <w:p>
      <w:pPr>
        <w:pStyle w:val="TextBody"/>
      </w:pPr>
      <w:r>
        <w:rPr>
          <w:bCs/>
          <w:b/>
        </w:rPr>
        <w:t xml:space="preserve">끼워맞춤 예(지름 50 mm):</w:t>
      </w:r>
      <w:r>
        <w:t xml:space="preserve"> </w:t>
      </w:r>
      <w:r>
        <w:t xml:space="preserve">구멍 H7 = 0/+0.025. 축 g6 = −0.025/−0.009(헐거운 끼워맞춤, 미끄럼), k6 = +0.002/+0.018(중간), p6 = +0.026/+0.042(억지, 압입). 하우징과 베어링 외륜, 축과 내륜의 끼워맞춤은</w:t>
      </w:r>
      <w:r>
        <w:t xml:space="preserve"> </w:t>
      </w:r>
      <w:r>
        <w:rPr>
          <w:bCs/>
          <w:b/>
        </w:rPr>
        <w:t xml:space="preserve">회전하는 쪽에 억지 끼워맞춤</w:t>
      </w:r>
      <w:r>
        <w:t xml:space="preserve">을 주는 것이 일반 원칙입니다.</w:t>
      </w:r>
    </w:p>
    <w:p>
      <w:pPr>
        <w:pStyle w:val="TextBody"/>
      </w:pPr>
      <w:r>
        <w:rPr>
          <w:bCs/>
          <w:b/>
        </w:rPr>
        <w:t xml:space="preserve">GD&amp;T 기본:</w:t>
      </w:r>
      <w:r>
        <w:t xml:space="preserve"> </w:t>
      </w:r>
      <w:r>
        <w:t xml:space="preserve">데이텀(측정·조립 기준), 평면도·직각도·위치도·동심도.</w:t>
      </w:r>
      <w:r>
        <w:t xml:space="preserve"> </w:t>
      </w:r>
      <w:r>
        <w:t xml:space="preserve">“</w:t>
      </w:r>
      <w:r>
        <w:t xml:space="preserve">치수공차만으로는 형상·위치 관계를 표현하기 어려워 기하공차로 기능을 정의한다</w:t>
      </w:r>
      <w:r>
        <w:t xml:space="preserve">”</w:t>
      </w:r>
      <w:r>
        <w:t xml:space="preserve">고 설명하세요. 조립 기준면을 데이텀으로 잡는 것이 원칙입니다.</w:t>
      </w:r>
    </w:p>
    <w:bookmarkEnd w:id="109"/>
    <w:bookmarkStart w:id="110" w:name="재료-선택-심화"/>
    <w:p>
      <w:pPr>
        <w:pStyle w:val="Heading2"/>
      </w:pPr>
      <w:r>
        <w:t xml:space="preserve">재료 선택 심화</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0"/>
        <w:gridCol w:w="1364"/>
        <w:gridCol w:w="1170"/>
        <w:gridCol w:w="2828"/>
        <w:gridCol w:w="3220"/>
      </w:tblGrid>
      <w:tr>
        <w:trPr>
          <w:tblHeader w:val="true"/>
          <w:cantSplit w:val="true"/>
        </w:trPr>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1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밀도 g/cm³</w:t>
            </w:r>
          </w:p>
        </w:tc>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E GPa</w:t>
            </w:r>
          </w:p>
        </w:tc>
        <w:tc>
          <w:tcPr>
            <w:tcW w:w="282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특징</w:t>
            </w:r>
          </w:p>
        </w:tc>
        <w:tc>
          <w:tcPr>
            <w:tcW w:w="32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구조용·합금강</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7.85</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210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고강도, 용접성 다양, 저가</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부식, 저온 취성(BCC)</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합금</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2.7</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70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 저온 인성 양호(FCC), 가공성</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내구한도 불명확, 고강도 계열 용접성·응력부식</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티타늄 합금</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4.5</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110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높은 비강도, 내식성</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고가, 가공 난이도</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세라믹</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3~4</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300 이상</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높은 경도(방호 타격면)</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 인장 약함</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섬유 복합재</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1.4~2.0</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방향별 상이</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비강도·비강성 우수, 방호 배면재</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이방성, 손상 검사, 접합</w:t>
            </w:r>
          </w:p>
        </w:tc>
      </w:tr>
    </w:tbl>
    <w:p>
      <w:pPr>
        <w:pStyle w:val="TextBody"/>
      </w:pPr>
      <w:r>
        <w:rPr>
          <w:bCs/>
          <w:b/>
        </w:rPr>
        <w:t xml:space="preserve">비강성의 함정:</w:t>
      </w:r>
      <w:r>
        <w:t xml:space="preserve"> </w:t>
      </w:r>
      <w:r>
        <w:t xml:space="preserve">E/ρ는 강 약 26.8, 알루미늄 약 25.9, 티타늄 약 24.4로 거의 같습니다. 그래서</w:t>
      </w:r>
      <w:r>
        <w:t xml:space="preserve"> </w:t>
      </w:r>
      <w:r>
        <w:rPr>
          <w:bCs/>
          <w:b/>
        </w:rPr>
        <w:t xml:space="preserve">인장(축) 강성 기준으로는 알루미늄으로 바꿔도 무게가 거의 줄지 않습니다.</w:t>
      </w:r>
      <w:r>
        <w:t xml:space="preserve"> </w:t>
      </w:r>
      <w:r>
        <w:t xml:space="preserve">반면</w:t>
      </w:r>
      <w:r>
        <w:t xml:space="preserve"> </w:t>
      </w:r>
      <w:r>
        <w:rPr>
          <w:bCs/>
          <w:b/>
        </w:rPr>
        <w:t xml:space="preserve">판의 굽힘 강성(∝ E·t³)</w:t>
      </w:r>
      <w:r>
        <w:t xml:space="preserve">을 같게 하면 알루미늄 두께는 (210/70)^(1/3) ≈ 1.44배, 무게는 1.44 × 2.7 / 7.85 ≈</w:t>
      </w:r>
      <w:r>
        <w:t xml:space="preserve"> </w:t>
      </w:r>
      <w:r>
        <w:rPr>
          <w:bCs/>
          <w:b/>
        </w:rPr>
        <w:t xml:space="preserve">0.5배</w:t>
      </w:r>
      <w:r>
        <w:t xml:space="preserve">가 됩니다. 경량재의 효과는 하중 형태에 따라 다르다는 것을 숫자로 말할 수 있으면 강한 답변이 됩니다.</w:t>
      </w:r>
    </w:p>
    <w:p>
      <w:pPr>
        <w:pStyle w:val="TextBody"/>
      </w:pPr>
      <w:r>
        <w:rPr>
          <w:bCs/>
          <w:b/>
        </w:rPr>
        <w:t xml:space="preserve">저온 취성:</w:t>
      </w:r>
      <w:r>
        <w:t xml:space="preserve"> </w:t>
      </w:r>
      <w:r>
        <w:t xml:space="preserve">체심입방(BCC) 구조의 탄소강은 연성-취성 천이온도 아래에서 충격 인성이 급감합니다. 혹한 운용 장비는</w:t>
      </w:r>
      <w:r>
        <w:t xml:space="preserve"> </w:t>
      </w:r>
      <w:r>
        <w:rPr>
          <w:bCs/>
          <w:b/>
        </w:rPr>
        <w:t xml:space="preserve">저온 샤르피 충격시험</w:t>
      </w:r>
      <w:r>
        <w:t xml:space="preserve"> </w:t>
      </w:r>
      <w:r>
        <w:t xml:space="preserve">기준을 만족하는 강재를 선택하거나 니켈 함유 강재 등을 검토합니다. 면심입방(FCC)인 알루미늄·오스테나이트계 스테인리스는 천이가 뚜렷하지 않습니다.</w:t>
      </w:r>
    </w:p>
    <w:p>
      <w:pPr>
        <w:pStyle w:val="TextBody"/>
      </w:pPr>
      <w:r>
        <w:rPr>
          <w:bCs/>
          <w:b/>
        </w:rPr>
        <w:t xml:space="preserve">부식:</w:t>
      </w:r>
      <w:r>
        <w:t xml:space="preserve"> </w:t>
      </w:r>
      <w:r>
        <w:t xml:space="preserve">알루미늄과 강을 직접 접촉시키면 전해질(염수·습기) 환경에서 알루미늄이 우선 부식(갈바닉 부식)될 수 있습니다. 절연 와셔·실런트·코팅으로 전기적 접촉을 끊습니다.</w:t>
      </w:r>
    </w:p>
    <w:p>
      <w:pPr>
        <w:pStyle w:val="TextBody"/>
      </w:pPr>
      <w:r>
        <w:rPr>
          <w:bCs/>
          <w:b/>
        </w:rPr>
        <w:t xml:space="preserve">열처리:</w:t>
      </w:r>
      <w:r>
        <w:t xml:space="preserve"> </w:t>
      </w:r>
      <w:r>
        <w:t xml:space="preserve">담금질(경도↑, 취성↑) → 뜨임(인성 회복). 표면경화(침탄·질화·고주파)로 표면 내마모·피로강도를 높이고 내부 인성을 유지합니다. 기어·축·핀에 흔히 씁니다.</w:t>
      </w:r>
    </w:p>
    <w:p>
      <w:r>
        <w:br w:type="page"/>
      </w:r>
    </w:p>
    <w:bookmarkEnd w:id="110"/>
    <w:bookmarkEnd w:id="111"/>
    <w:bookmarkStart w:id="121" w:name="진동차량동역학유압-심화"/>
    <w:p>
      <w:pPr>
        <w:pStyle w:val="Heading1"/>
      </w:pPr>
      <w:r>
        <w:t xml:space="preserve">진동·차량동역학·유압 심화</w:t>
      </w:r>
    </w:p>
    <w:p>
      <w:pPr>
        <w:pStyle w:val="FirstParagraph"/>
      </w:pPr>
      <w:r>
        <w:rPr>
          <w:bCs/>
          <w:b/>
        </w:rPr>
        <w:t xml:space="preserve">전공 심화 | 현수·조향·제동, 체계·탑재 직무의 핵심</w:t>
      </w:r>
    </w:p>
    <w:bookmarkStart w:id="112" w:name="진동-기본-수치-감각"/>
    <w:p>
      <w:pPr>
        <w:pStyle w:val="Heading2"/>
      </w:pPr>
      <w:r>
        <w:t xml:space="preserve">진동 기본 수치 감각</w:t>
      </w:r>
    </w:p>
    <w:p>
      <w:pPr>
        <w:pStyle w:val="FirstParagraph"/>
      </w:pPr>
      <w:r>
        <w:rPr>
          <w:bCs/>
          <w:b/>
        </w:rPr>
        <w:t xml:space="preserve">정적처짐과 고유진동수:</w:t>
      </w:r>
      <w:r>
        <w:t xml:space="preserve"> </w:t>
      </w:r>
      <w:r>
        <w:t xml:space="preserve">fn = (1/2π)√(g/δst). δst를 mm로 쓰면</w:t>
      </w:r>
      <w:r>
        <w:t xml:space="preserve"> </w:t>
      </w:r>
      <w:r>
        <w:rPr>
          <w:bCs/>
          <w:b/>
        </w:rPr>
        <w:t xml:space="preserve">fn ≈ 15.76 / √δst(mm)</w:t>
      </w:r>
      <w:r>
        <w:t xml:space="preserve"> </w:t>
      </w:r>
      <w:r>
        <w:t xml:space="preserve">Hz입니다. 정적처짐 25 mm → 약 3.2 Hz, 248 mm → 약 1.0 Hz. 차량 현수가 길고 부드러워야 낮은 고유진동수를 얻는 이유를 한 줄로 설명할 수 있습니다.</w:t>
      </w:r>
    </w:p>
    <w:p>
      <w:pPr>
        <w:pStyle w:val="TextBody"/>
      </w:pPr>
      <w:r>
        <w:rPr>
          <w:bCs/>
          <w:b/>
        </w:rPr>
        <w:t xml:space="preserve">감쇠 측정:</w:t>
      </w:r>
      <w:r>
        <w:t xml:space="preserve"> </w:t>
      </w:r>
      <w:r>
        <w:t xml:space="preserve">자유진동 감쇠 곡선에서 대수감소율 δ = ln(x1/x2) ≈ 2πζ(ζ가 작을 때). 주파수응답에서는 반파워 대역폭 ζ ≈ (f2 − f1) / (2fn), 공진 증폭 Q ≈ 1/(2ζ).</w:t>
      </w:r>
    </w:p>
    <w:p>
      <w:pPr>
        <w:pStyle w:val="TextBody"/>
      </w:pPr>
      <w:r>
        <w:rPr>
          <w:bCs/>
          <w:b/>
        </w:rPr>
        <w:t xml:space="preserve">힘 전달률(방진):</w:t>
      </w:r>
      <w:r>
        <w:t xml:space="preserve"> </w:t>
      </w:r>
      <w:r>
        <w:t xml:space="preserve">TR = √{[1 + (2ζr)²] / [(1 − r²)² + (2ζr)²]}, r = f/fn.</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462"/>
        <w:gridCol w:w="1950"/>
        <w:gridCol w:w="1950"/>
        <w:gridCol w:w="4390"/>
      </w:tblGrid>
      <w:tr>
        <w:trPr>
          <w:tblHeader w:val="true"/>
          <w:cantSplit w:val="true"/>
        </w:trPr>
        <w:tc>
          <w:tcPr>
            <w:tcW w:w="14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r</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ζ = 0.1</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ζ = 0.3</w:t>
            </w:r>
          </w:p>
        </w:tc>
        <w:tc>
          <w:tcPr>
            <w:tcW w:w="439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5.1</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1.9</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감쇠가 클수록 유리</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 ≈ 1.41</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이보다 커야 방진 효과 시작</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0.15</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0.25</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 영역: 감쇠가 클수록 오히려 불리</w:t>
            </w:r>
          </w:p>
        </w:tc>
      </w:tr>
    </w:tbl>
    <w:p>
      <w:pPr>
        <w:pStyle w:val="TextBody"/>
      </w:pPr>
      <w:r>
        <w:rPr>
          <w:bCs/>
          <w:b/>
        </w:rPr>
        <w:t xml:space="preserve">면접 한 줄:</w:t>
      </w:r>
      <w:r>
        <w:t xml:space="preserve"> </w:t>
      </w:r>
      <w:r>
        <w:t xml:space="preserve">“</w:t>
      </w:r>
      <w:r>
        <w:t xml:space="preserve">방진은 고유진동수를 가진 주파수의 1/√2 이하로 낮추는 것이 출발점이고, 감쇠는 공진 통과 시 응답을 줄이는 대신 고주파 전달률을 높이는 상충관계가 있습니다.</w:t>
      </w:r>
      <w:r>
        <w:t xml:space="preserve">”</w:t>
      </w:r>
    </w:p>
    <w:p>
      <w:pPr>
        <w:pStyle w:val="TextBody"/>
      </w:pPr>
      <w:r>
        <w:rPr>
          <w:bCs/>
          <w:b/>
        </w:rPr>
        <w:t xml:space="preserve">회전 불평형 가진력:</w:t>
      </w:r>
      <w:r>
        <w:t xml:space="preserve"> </w:t>
      </w:r>
      <w:r>
        <w:t xml:space="preserve">F = m·e·ω². 불평형 0.005 kg·m가 3,000 rpm(ω ≈ 314 rad/s)에서 만드는 힘은 약 490 N입니다.</w:t>
      </w:r>
      <w:r>
        <w:t xml:space="preserve"> </w:t>
      </w:r>
      <w:r>
        <w:rPr>
          <w:bCs/>
          <w:b/>
        </w:rPr>
        <w:t xml:space="preserve">회전수가 2배면 힘은 4배</w:t>
      </w:r>
      <w:r>
        <w:t xml:space="preserve">입니다. 원본 PT 예시 3에서</w:t>
      </w:r>
      <w:r>
        <w:t xml:space="preserve"> </w:t>
      </w:r>
      <w:r>
        <w:t xml:space="preserve">“</w:t>
      </w:r>
      <w:r>
        <w:t xml:space="preserve">특정 회전수 구간에서만 진동이 크다</w:t>
      </w:r>
      <w:r>
        <w:t xml:space="preserve">”</w:t>
      </w:r>
      <w:r>
        <w:t xml:space="preserve">면 공진,</w:t>
      </w:r>
      <w:r>
        <w:t xml:space="preserve"> </w:t>
      </w:r>
      <w:r>
        <w:t xml:space="preserve">“</w:t>
      </w:r>
      <w:r>
        <w:t xml:space="preserve">회전수가 오를수록 계속 커진다</w:t>
      </w:r>
      <w:r>
        <w:t xml:space="preserve">”</w:t>
      </w:r>
      <w:r>
        <w:t xml:space="preserve">면 불평형 가진력 증가를 먼저 의심하는 근거입니다.</w:t>
      </w:r>
    </w:p>
    <w:bookmarkEnd w:id="112"/>
    <w:bookmarkStart w:id="113" w:name="다자유도랜덤진동충격"/>
    <w:p>
      <w:pPr>
        <w:pStyle w:val="Heading2"/>
      </w:pPr>
      <w:r>
        <w:t xml:space="preserve">다자유도·랜덤진동·충격</w:t>
      </w:r>
    </w:p>
    <w:p>
      <w:pPr>
        <w:pStyle w:val="FirstParagraph"/>
      </w:pPr>
      <w:r>
        <w:rPr>
          <w:bCs/>
          <w:b/>
        </w:rPr>
        <w:t xml:space="preserve">모드:</w:t>
      </w:r>
      <w:r>
        <w:t xml:space="preserve"> </w:t>
      </w:r>
      <w:r>
        <w:t xml:space="preserve">다자유도 구조는 여러 고유진동수와 모드형상을 가집니다. 해석에서는</w:t>
      </w:r>
      <w:r>
        <w:t xml:space="preserve"> </w:t>
      </w:r>
      <w:r>
        <w:rPr>
          <w:bCs/>
          <w:b/>
        </w:rPr>
        <w:t xml:space="preserve">유효질량(질량참여율)</w:t>
      </w:r>
      <w:r>
        <w:t xml:space="preserve">이 큰 모드가 기초 가진에 대한 응답을 지배합니다. 보통 누적 유효질량이 각 방향 80~90% 이상이 되도록 모드를 추출합니다.</w:t>
      </w:r>
    </w:p>
    <w:p>
      <w:pPr>
        <w:pStyle w:val="TextBody"/>
      </w:pPr>
      <w:r>
        <w:rPr>
          <w:bCs/>
          <w:b/>
        </w:rPr>
        <w:t xml:space="preserve">랜덤진동:</w:t>
      </w:r>
      <w:r>
        <w:t xml:space="preserve"> </w:t>
      </w:r>
      <w:r>
        <w:t xml:space="preserve">차량 주행 진동은 특정 주파수 하나가 아니라 넓은 대역에 에너지가 퍼진 랜덤 신호로,</w:t>
      </w:r>
      <w:r>
        <w:t xml:space="preserve"> </w:t>
      </w:r>
      <w:r>
        <w:rPr>
          <w:bCs/>
          <w:b/>
        </w:rPr>
        <w:t xml:space="preserve">PSD(g²/Hz)</w:t>
      </w:r>
      <w:r>
        <w:t xml:space="preserve">로 표현합니다. PSD 곡선 아래 면적의 제곱근이 Grms입니다. 예: 20~2,000 Hz에서 0.04 g²/Hz로 평탄하면 Grms = √(0.04 × 1,980) ≈ 8.9 g.</w:t>
      </w:r>
    </w:p>
    <w:p>
      <w:pPr>
        <w:pStyle w:val="TextBody"/>
      </w:pPr>
      <w:r>
        <w:rPr>
          <w:bCs/>
          <w:b/>
        </w:rPr>
        <w:t xml:space="preserve">Miles 식(단자유도 응답 근사):</w:t>
      </w:r>
      <w:r>
        <w:t xml:space="preserve"> </w:t>
      </w:r>
      <w:r>
        <w:t xml:space="preserve">Grms,응답 ≈ √[(π/2) · fn · Q · PSD(fn)]. 입력 PSD가 고유진동수 부근에서 평탄하고 단자유도로 볼 수 있을 때의 근사입니다. 응답은 가우스 분포로 보고</w:t>
      </w:r>
      <w:r>
        <w:t xml:space="preserve"> </w:t>
      </w:r>
      <w:r>
        <w:rPr>
          <w:bCs/>
          <w:b/>
        </w:rPr>
        <w:t xml:space="preserve">3σ(= 3 × Grms)</w:t>
      </w:r>
      <w:r>
        <w:t xml:space="preserve">를 설계 하중으로 쓰는 경우가 많습니다.</w:t>
      </w:r>
    </w:p>
    <w:p>
      <w:pPr>
        <w:pStyle w:val="TextBody"/>
      </w:pPr>
      <w:r>
        <w:rPr>
          <w:bCs/>
          <w:b/>
        </w:rPr>
        <w:t xml:space="preserve">충격:</w:t>
      </w:r>
      <w:r>
        <w:t xml:space="preserve"> </w:t>
      </w:r>
      <w:r>
        <w:t xml:space="preserve">반정현파(half-sine) 같은 펄스의 피크 가속도와 지속시간으로 정의하거나,</w:t>
      </w:r>
      <w:r>
        <w:t xml:space="preserve"> </w:t>
      </w:r>
      <w:r>
        <w:rPr>
          <w:bCs/>
          <w:b/>
        </w:rPr>
        <w:t xml:space="preserve">충격응답스펙트럼(SRS)</w:t>
      </w:r>
      <w:r>
        <w:t xml:space="preserve">으로</w:t>
      </w:r>
      <w:r>
        <w:t xml:space="preserve"> </w:t>
      </w:r>
      <w:r>
        <w:t xml:space="preserve">“</w:t>
      </w:r>
      <w:r>
        <w:t xml:space="preserve">각 고유진동수를 가진 단자유도 계가 받는 최대 응답</w:t>
      </w:r>
      <w:r>
        <w:t xml:space="preserve">”</w:t>
      </w:r>
      <w:r>
        <w:t xml:space="preserve">을 나타냅니다. 같은 충격도 부품의 고유진동수에 따라 심각도가 다르다는 것이 SRS의 핵심입니다.</w:t>
      </w:r>
    </w:p>
    <w:bookmarkEnd w:id="113"/>
    <w:bookmarkStart w:id="114" w:name="차량-주행저항과-구동력"/>
    <w:p>
      <w:pPr>
        <w:pStyle w:val="Heading2"/>
      </w:pPr>
      <w:r>
        <w:t xml:space="preserve">차량 주행저항과 구동력</w:t>
      </w:r>
    </w:p>
    <w:p>
      <w:pPr>
        <w:pStyle w:val="FirstParagraph"/>
      </w:pPr>
      <w:r>
        <w:rPr>
          <w:bCs/>
          <w:b/>
        </w:rPr>
        <w:t xml:space="preserve">주행저항 = 구름저항 + 경사저항 + 공기저항 + 가속저항</w:t>
      </w:r>
    </w:p>
    <w:p>
      <w:pPr>
        <w:pStyle w:val="TextBody"/>
      </w:pPr>
      <w:r>
        <w:t xml:space="preserve">구름저항 = f·W·cosθ, 경사저항 = W·sinθ, 공기저항 = ½ρC_dAv², 가속저항 = (1 + δ)m·a(δ는 회전부 관성 보정).</w:t>
      </w:r>
    </w:p>
    <w:p>
      <w:pPr>
        <w:pStyle w:val="TextBody"/>
      </w:pPr>
      <w:r>
        <w:t xml:space="preserve">구름저항계수 f는 포장도로·궤도차량에서 약 0.03 전후, 연약지에서는 0.1 이상으로 커집니다(학습용 범위). 궤도차량은 저속이 많아</w:t>
      </w:r>
      <w:r>
        <w:t xml:space="preserve"> </w:t>
      </w:r>
      <w:r>
        <w:rPr>
          <w:bCs/>
          <w:b/>
        </w:rPr>
        <w:t xml:space="preserve">공기저항보다 구름·경사저항이 지배적</w:t>
      </w:r>
      <w:r>
        <w:t xml:space="preserve">입니다.</w:t>
      </w:r>
    </w:p>
    <w:p>
      <w:pPr>
        <w:pStyle w:val="TextBody"/>
      </w:pPr>
      <w:r>
        <w:rPr>
          <w:bCs/>
          <w:b/>
        </w:rPr>
        <w:t xml:space="preserve">구동력(스프로킷·바퀴):</w:t>
      </w:r>
      <w:r>
        <w:t xml:space="preserve"> </w:t>
      </w:r>
      <w:r>
        <w:t xml:space="preserve">F = T_엔진 × i_전체 × η / r. 출력은 P = F·v.</w:t>
      </w:r>
      <w:r>
        <w:t xml:space="preserve"> </w:t>
      </w:r>
      <w:r>
        <w:rPr>
          <w:bCs/>
          <w:b/>
        </w:rPr>
        <w:t xml:space="preserve">저속에서는 접지 마찰 한계(μW)</w:t>
      </w:r>
      <w:r>
        <w:t xml:space="preserve">, 고속에서는</w:t>
      </w:r>
      <w:r>
        <w:t xml:space="preserve"> </w:t>
      </w:r>
      <w:r>
        <w:rPr>
          <w:bCs/>
          <w:b/>
        </w:rPr>
        <w:t xml:space="preserve">엔진 출력 한계(P/v)</w:t>
      </w:r>
      <w:r>
        <w:t xml:space="preserve">가 구동력을 제한합니다. 이 두 곡선으로 변속기 기어비를 설계합니다.</w:t>
      </w:r>
    </w:p>
    <w:p>
      <w:pPr>
        <w:pStyle w:val="TextBody"/>
      </w:pPr>
      <w:r>
        <w:rPr>
          <w:bCs/>
          <w:b/>
        </w:rPr>
        <w:t xml:space="preserve">등판능력:</w:t>
      </w:r>
      <w:r>
        <w:t xml:space="preserve"> </w:t>
      </w:r>
      <w:r>
        <w:t xml:space="preserve">경사 % = tanθ × 100. 60% 경사는 약 31°입니다. 저속 등판에서 필요한 마찰계수는 대략 μ ≥ tanθ + f ≈ 0.65(f = 0.05 가정)로,</w:t>
      </w:r>
      <w:r>
        <w:t xml:space="preserve"> </w:t>
      </w:r>
      <w:r>
        <w:rPr>
          <w:bCs/>
          <w:b/>
        </w:rPr>
        <w:t xml:space="preserve">출력보다 접지력이 한계가 될 수 있습니다.</w:t>
      </w:r>
    </w:p>
    <w:p>
      <w:pPr>
        <w:pStyle w:val="TextBody"/>
      </w:pPr>
      <w:r>
        <w:rPr>
          <w:bCs/>
          <w:b/>
        </w:rPr>
        <w:t xml:space="preserve">출력 대 중량비(hp/t):</w:t>
      </w:r>
      <w:r>
        <w:t xml:space="preserve"> </w:t>
      </w:r>
      <w:r>
        <w:t xml:space="preserve">가속·등판·최고속도의 1차 지표입니다. 1,000마력급 엔진으로 47 t 차량이면 약 21 hp/t입니다. 방호를 추가해 중량이 늘면 이 값이 떨어지므로</w:t>
      </w:r>
      <w:r>
        <w:t xml:space="preserve"> </w:t>
      </w:r>
      <w:r>
        <w:rPr>
          <w:bCs/>
          <w:b/>
        </w:rPr>
        <w:t xml:space="preserve">방호와 기동성의 상충</w:t>
      </w:r>
      <w:r>
        <w:t xml:space="preserve">을 수치로 보여줄 수 있습니다.</w:t>
      </w:r>
    </w:p>
    <w:bookmarkEnd w:id="114"/>
    <w:bookmarkStart w:id="115" w:name="궤도차량의-특징"/>
    <w:p>
      <w:pPr>
        <w:pStyle w:val="Heading2"/>
      </w:pPr>
      <w:r>
        <w:t xml:space="preserve">궤도차량의 특징</w:t>
      </w:r>
    </w:p>
    <w:p>
      <w:pPr>
        <w:pStyle w:val="FirstParagraph"/>
      </w:pPr>
      <w:r>
        <w:rPr>
          <w:bCs/>
          <w:b/>
        </w:rPr>
        <w:t xml:space="preserve">접지압:</w:t>
      </w:r>
      <w:r>
        <w:t xml:space="preserve"> </w:t>
      </w:r>
      <w:r>
        <w:t xml:space="preserve">p = W / (2·b·L), b는 궤도 폭, L은 접지 길이. 예: 47 t, b = 0.55 m, L = 4.6 m → 약 91 kPa(학습용 수치). 낮을수록 연약지 기동성이 좋습니다.</w:t>
      </w:r>
    </w:p>
    <w:p>
      <w:pPr>
        <w:pStyle w:val="TextBody"/>
      </w:pPr>
      <w:r>
        <w:rPr>
          <w:bCs/>
          <w:b/>
        </w:rPr>
        <w:t xml:space="preserve">스키드 조향:</w:t>
      </w:r>
      <w:r>
        <w:t xml:space="preserve"> </w:t>
      </w:r>
      <w:r>
        <w:t xml:space="preserve">좌우 궤도의 속도 차로 선회합니다. 접지길이 L과 궤도 중심거리 B의 비(L/B)가 크면 직진 안정성은 좋지만 선회 저항이 커지고, 작으면 선회는 쉽지만 직진성이 떨어집니다. 일반적으로 L/B ≈ 1.2~1.8 범위가 균형점으로 알려져 있습니다.</w:t>
      </w:r>
    </w:p>
    <w:p>
      <w:pPr>
        <w:pStyle w:val="TextBody"/>
      </w:pPr>
      <w:r>
        <w:rPr>
          <w:bCs/>
          <w:b/>
        </w:rPr>
        <w:t xml:space="preserve">궤도 장력:</w:t>
      </w:r>
      <w:r>
        <w:t xml:space="preserve"> </w:t>
      </w:r>
      <w:r>
        <w:t xml:space="preserve">너무 느슨하면 고속 선회·역회전 시 궤도 이탈, 너무 팽팽하면 구름저항·마모·소비동력 증가. 유압(그리스) 실린더식 장력조절장치로 조정합니다.</w:t>
      </w:r>
    </w:p>
    <w:p>
      <w:pPr>
        <w:pStyle w:val="TextBody"/>
      </w:pPr>
      <w:r>
        <w:rPr>
          <w:bCs/>
          <w:b/>
        </w:rPr>
        <w:t xml:space="preserve">차륜형과의 비교:</w:t>
      </w:r>
      <w:r>
        <w:t xml:space="preserve"> </w:t>
      </w:r>
      <w:r>
        <w:t xml:space="preserve">차륜형은 도로 속도·연비·정비성·소음이 유리하고, 궤도형은 험지·연약지 기동성과 중량 수용 능력이 유리합니다. K9 차륜형 개념처럼 같은 화력을 차륜형에 올리면</w:t>
      </w:r>
      <w:r>
        <w:t xml:space="preserve"> </w:t>
      </w:r>
      <w:r>
        <w:rPr>
          <w:bCs/>
          <w:b/>
        </w:rPr>
        <w:t xml:space="preserve">사격 반동을 받치는 안정성(아웃리거·잭), 축하중 한계, 타이어·현수 강성</w:t>
      </w:r>
      <w:r>
        <w:t xml:space="preserve">이 새로운 과제가 됩니다.</w:t>
      </w:r>
    </w:p>
    <w:bookmarkEnd w:id="115"/>
    <w:bookmarkStart w:id="116" w:name="전복-안정성"/>
    <w:p>
      <w:pPr>
        <w:pStyle w:val="Heading2"/>
      </w:pPr>
      <w:r>
        <w:t xml:space="preserve">전복 안정성</w:t>
      </w:r>
    </w:p>
    <w:p>
      <w:pPr>
        <w:pStyle w:val="FirstParagraph"/>
      </w:pPr>
      <w:r>
        <w:rPr>
          <w:bCs/>
          <w:b/>
        </w:rPr>
        <w:t xml:space="preserve">정적 안정계수 SSF = T / (2h)</w:t>
      </w:r>
      <w:r>
        <w:t xml:space="preserve">, T는 좌우 접지 중심거리, h는 무게중심 높이. 측방 가속도가 SSF × g를 넘으면 (강체·정적 근사로) 전복이 시작됩니다. 예: T = 2.9 m, h = 1.5 m → SSF ≈ 0.97, 정적 전복 경사각 ≈ 44°.</w:t>
      </w:r>
    </w:p>
    <w:p>
      <w:pPr>
        <w:pStyle w:val="TextBody"/>
      </w:pPr>
      <w:r>
        <w:t xml:space="preserve">포탑·탑재장비를 높은 위치에 추가하면 h가 올라가 SSF가 떨어집니다.</w:t>
      </w:r>
      <w:r>
        <w:t xml:space="preserve"> </w:t>
      </w:r>
      <w:r>
        <w:rPr>
          <w:bCs/>
          <w:b/>
        </w:rPr>
        <w:t xml:space="preserve">탑재 장비 설계에도 무게중심 관리가 필요한 이유</w:t>
      </w:r>
      <w:r>
        <w:t xml:space="preserve">입니다. 실제 동적 전복은 현수 롤 강성·노면 충격으로 더 일찍 일어날 수 있습니다.</w:t>
      </w:r>
    </w:p>
    <w:bookmarkEnd w:id="116"/>
    <w:bookmarkStart w:id="117" w:name="차륜-조향과-ackermann"/>
    <w:p>
      <w:pPr>
        <w:pStyle w:val="Heading2"/>
      </w:pPr>
      <w:r>
        <w:t xml:space="preserve">차륜 조향과 Ackermann</w:t>
      </w:r>
    </w:p>
    <w:p>
      <w:pPr>
        <w:pStyle w:val="FirstParagraph"/>
      </w:pPr>
      <w:r>
        <w:t xml:space="preserve">Ackermann 조건: cot δo − cot δi = w / L(w: 킹핀 간 거리, L: 축거). 저속에서 모든 바퀴가 같은 순간 회전중심을 갖도록 내측 바퀴를 더 크게 꺾습니다. 다축 차량(차륜형 대형 플랫폼)은 여러 축의 조향각을 같은 회전중심에 맞추도록 링키지를 설계합니다. 고속에서는 타이어 슬립각 때문에 Ackermann이 정확히 맞지 않습니다(원본 내용 연결).</w:t>
      </w:r>
    </w:p>
    <w:bookmarkEnd w:id="117"/>
    <w:bookmarkStart w:id="118" w:name="현수장치-14-차량-모델"/>
    <w:p>
      <w:pPr>
        <w:pStyle w:val="Heading2"/>
      </w:pPr>
      <w:r>
        <w:t xml:space="preserve">현수장치 1/4 차량 모델</w:t>
      </w:r>
    </w:p>
    <w:p>
      <w:pPr>
        <w:pStyle w:val="FirstParagraph"/>
      </w:pPr>
      <w:r>
        <w:t xml:space="preserve">차체(스프렁 질량 ms)와 바퀴·암(언스프렁 질량 mu)을 두 질량으로 보고, 현수 스프링 ks·댐퍼 cs, 타이어(또는 궤도·고무) 강성 kt로 연결합니다.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558"/>
        <w:gridCol w:w="3025"/>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모드</w:t>
            </w:r>
          </w:p>
        </w:tc>
        <w:tc>
          <w:tcPr>
            <w:tcW w:w="555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대략적 범위(승용·일반 차량 기준)</w:t>
            </w:r>
          </w:p>
        </w:tc>
        <w:tc>
          <w:tcPr>
            <w:tcW w:w="30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바운스</w:t>
            </w:r>
          </w:p>
        </w:tc>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1~1.5 Hz</w:t>
            </w:r>
          </w:p>
        </w:tc>
        <w:tc>
          <w:tcPr>
            <w:tcW w:w="3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승차감, 멀미, 차체 운동</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휠 홉</w:t>
            </w:r>
          </w:p>
        </w:tc>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10~15 Hz</w:t>
            </w:r>
          </w:p>
        </w:tc>
        <w:tc>
          <w:tcPr>
            <w:tcW w:w="3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 하중 변동, 접지력</w:t>
            </w:r>
          </w:p>
        </w:tc>
      </w:tr>
    </w:tbl>
    <w:p>
      <w:pPr>
        <w:pStyle w:val="TextBody"/>
      </w:pPr>
      <w:r>
        <w:rPr>
          <w:bCs/>
          <w:b/>
        </w:rPr>
        <w:t xml:space="preserve">노면 가진 주파수:</w:t>
      </w:r>
      <w:r>
        <w:t xml:space="preserve"> </w:t>
      </w:r>
      <w:r>
        <w:t xml:space="preserve">파장 λ의 노면을 속도 v로 달리면 f = v/λ. 파장 5 m 굴곡을 21.6 km/h(6 m/s)로 지나면 1.2 Hz로 차체 바운스와 일치할 수 있습니다.</w:t>
      </w:r>
      <w:r>
        <w:t xml:space="preserve"> </w:t>
      </w:r>
      <w:r>
        <w:rPr>
          <w:bCs/>
          <w:b/>
        </w:rPr>
        <w:t xml:space="preserve">“</w:t>
      </w:r>
      <w:r>
        <w:rPr>
          <w:bCs/>
          <w:b/>
        </w:rPr>
        <w:t xml:space="preserve">특정 속도에서만 차가 심하게 출렁인다</w:t>
      </w:r>
      <w:r>
        <w:rPr>
          <w:bCs/>
          <w:b/>
        </w:rPr>
        <w:t xml:space="preserve">”</w:t>
      </w:r>
      <w:r>
        <w:rPr>
          <w:bCs/>
          <w:b/>
        </w:rPr>
        <w:t xml:space="preserve">는 현상의 원인</w:t>
      </w:r>
      <w:r>
        <w:t xml:space="preserve">입니다.</w:t>
      </w:r>
    </w:p>
    <w:p>
      <w:pPr>
        <w:pStyle w:val="TextBody"/>
      </w:pPr>
      <w:r>
        <w:rPr>
          <w:bCs/>
          <w:b/>
        </w:rPr>
        <w:t xml:space="preserve">스프링·댐퍼 상충:</w:t>
      </w:r>
      <w:r>
        <w:t xml:space="preserve"> </w:t>
      </w:r>
      <w:r>
        <w:t xml:space="preserve">부드러운 스프링 → 충격 전달 감소, 대신 처짐·바닥침·자세 변화 증가. 큰 감쇠 → 차체 운동 억제, 대신 고주파 충격 전달 증가. 원본 PT 예시 5의 꼬리질문 답변 근거입니다.</w:t>
      </w:r>
    </w:p>
    <w:bookmarkEnd w:id="118"/>
    <w:bookmarkStart w:id="119" w:name="유압유기압-기초"/>
    <w:p>
      <w:pPr>
        <w:pStyle w:val="Heading2"/>
      </w:pPr>
      <w:r>
        <w:t xml:space="preserve">유압·유기압 기초</w:t>
      </w:r>
    </w:p>
    <w:p>
      <w:pPr>
        <w:pStyle w:val="FirstParagraph"/>
      </w:pPr>
      <w:r>
        <w:rPr>
          <w:bCs/>
          <w:b/>
        </w:rPr>
        <w:t xml:space="preserve">기본식:</w:t>
      </w:r>
      <w:r>
        <w:t xml:space="preserve"> </w:t>
      </w:r>
      <w:r>
        <w:t xml:space="preserve">힘 F = p·A, 속도 v = Q/A, 유압동력 P = p·Q. 예: 압력 20 MPa, 피스톤 지름 100 mm(A ≈ 7.85×10⁻³ m²)이면 힘 약 157 kN. 같은 실린더가 0.1 m/s로 움직이려면 유량 약 47 L/min, 유압동력 약 15.7 kW.</w:t>
      </w:r>
    </w:p>
    <w:p>
      <w:pPr>
        <w:pStyle w:val="TextBody"/>
      </w:pPr>
      <w:r>
        <w:rPr>
          <w:bCs/>
          <w:b/>
        </w:rPr>
        <w:t xml:space="preserve">오리피스 유량:</w:t>
      </w:r>
      <w:r>
        <w:t xml:space="preserve"> </w:t>
      </w:r>
      <w:r>
        <w:t xml:space="preserve">Q = Cd·A0·√(2Δp/ρ). 댐퍼의 감쇠력이 오리피스에서는 속도 제곱에 비례하는 경향이 있어,</w:t>
      </w:r>
      <w:r>
        <w:t xml:space="preserve"> </w:t>
      </w:r>
      <w:r>
        <w:rPr>
          <w:bCs/>
          <w:b/>
        </w:rPr>
        <w:t xml:space="preserve">블로오프 밸브</w:t>
      </w:r>
      <w:r>
        <w:t xml:space="preserve">로 고속 영역 감쇠력을 제한해 큰 충격의 전달을 줄입니다.</w:t>
      </w:r>
    </w:p>
    <w:p>
      <w:pPr>
        <w:pStyle w:val="TextBody"/>
      </w:pPr>
      <w:r>
        <w:rPr>
          <w:bCs/>
          <w:b/>
        </w:rPr>
        <w:t xml:space="preserve">가스 스프링(유기압 현수의 원리):</w:t>
      </w:r>
      <w:r>
        <w:t xml:space="preserve"> </w:t>
      </w:r>
      <w:r>
        <w:t xml:space="preserve">질소 가스를 유체로 압축해 스프링으로 씁니다. 폴리트로픽 관계 pVⁿ = 일정에서 강성 k ≈ n·p·A²/V. 가스가 압축될수록 압력이 올라</w:t>
      </w:r>
      <w:r>
        <w:t xml:space="preserve"> </w:t>
      </w:r>
      <w:r>
        <w:rPr>
          <w:bCs/>
          <w:b/>
        </w:rPr>
        <w:t xml:space="preserve">강성이 점점 커지는(점진형) 특성</w:t>
      </w:r>
      <w:r>
        <w:t xml:space="preserve">이 생겨, 작은 입력에는 부드럽고 큰 입력에는 바닥침을 막아줍니다. 가스 온도 변화에 따라 차고가 변할 수 있다는 점도 기억하세요.</w:t>
      </w:r>
    </w:p>
    <w:p>
      <w:pPr>
        <w:pStyle w:val="TextBody"/>
      </w:pPr>
      <w:r>
        <w:rPr>
          <w:bCs/>
          <w:b/>
        </w:rPr>
        <w:t xml:space="preserve">축압기:</w:t>
      </w:r>
      <w:r>
        <w:t xml:space="preserve"> </w:t>
      </w:r>
      <w:r>
        <w:t xml:space="preserve">짧은 시간에 큰 유량이 필요한 작동기(장전·이송 장치 등)에서 펌프 용량을 키우지 않고 순간 유량을 공급합니다. 예시 7에서 계산합니다.</w:t>
      </w:r>
    </w:p>
    <w:p>
      <w:pPr>
        <w:pStyle w:val="TextBody"/>
      </w:pPr>
      <w:r>
        <w:rPr>
          <w:bCs/>
          <w:b/>
        </w:rPr>
        <w:t xml:space="preserve">유압유와 온도:</w:t>
      </w:r>
      <w:r>
        <w:t xml:space="preserve"> </w:t>
      </w:r>
      <w:r>
        <w:t xml:space="preserve">저온에서는 점도가 커져 응답이 느리고 펌프 흡입이 어려워지며, 고온에서는 점도 저하로 누설·마모가 늘어납니다.</w:t>
      </w:r>
      <w:r>
        <w:t xml:space="preserve"> </w:t>
      </w:r>
      <w:r>
        <w:rPr>
          <w:bCs/>
          <w:b/>
        </w:rPr>
        <w:t xml:space="preserve">점도지수(VI)</w:t>
      </w:r>
      <w:r>
        <w:t xml:space="preserve">가 높은 유압유와 작동유 예열·냉각 설계가 필요합니다.</w:t>
      </w:r>
    </w:p>
    <w:bookmarkEnd w:id="119"/>
    <w:bookmarkStart w:id="120" w:name="제동-기초"/>
    <w:p>
      <w:pPr>
        <w:pStyle w:val="Heading2"/>
      </w:pPr>
      <w:r>
        <w:t xml:space="preserve">제동 기초</w:t>
      </w:r>
    </w:p>
    <w:p>
      <w:pPr>
        <w:pStyle w:val="FirstParagraph"/>
      </w:pPr>
      <w:r>
        <w:rPr>
          <w:bCs/>
          <w:b/>
        </w:rPr>
        <w:t xml:space="preserve">제동 에너지:</w:t>
      </w:r>
      <w:r>
        <w:t xml:space="preserve"> </w:t>
      </w:r>
      <w:r>
        <w:t xml:space="preserve">E = ½mv² (+ 하강 시 위치에너지). 정지거리 s = v²/(2a), 최대 감속은 접지 마찰 μg를 넘을 수 없습니다.</w:t>
      </w:r>
    </w:p>
    <w:p>
      <w:pPr>
        <w:pStyle w:val="TextBody"/>
      </w:pPr>
      <w:r>
        <w:rPr>
          <w:bCs/>
          <w:b/>
        </w:rPr>
        <w:t xml:space="preserve">열 문제:</w:t>
      </w:r>
      <w:r>
        <w:t xml:space="preserve"> </w:t>
      </w:r>
      <w:r>
        <w:t xml:space="preserve">1회 제동은 브레이크 질량의 열용량으로 흡수하지만,</w:t>
      </w:r>
      <w:r>
        <w:t xml:space="preserve"> </w:t>
      </w:r>
      <w:r>
        <w:rPr>
          <w:bCs/>
          <w:b/>
        </w:rPr>
        <w:t xml:space="preserve">반복·연속 제동(장경사 하강)</w:t>
      </w:r>
      <w:r>
        <w:t xml:space="preserve">에서는 방열이 따라가지 못해 온도가 누적되고 마찰계수가 떨어지는 페이드가 생깁니다. 중량 차량은 유체식 리타더나 엔진 브레이크로 연속 제동 에너지를 분담합니다. 예시 9에서 계산합니다.</w:t>
      </w:r>
    </w:p>
    <w:p>
      <w:r>
        <w:br w:type="page"/>
      </w:r>
    </w:p>
    <w:bookmarkEnd w:id="120"/>
    <w:bookmarkEnd w:id="121"/>
    <w:bookmarkStart w:id="128" w:name="열유체동력-심화"/>
    <w:p>
      <w:pPr>
        <w:pStyle w:val="Heading1"/>
      </w:pPr>
      <w:r>
        <w:t xml:space="preserve">열유체·동력 심화</w:t>
      </w:r>
    </w:p>
    <w:p>
      <w:pPr>
        <w:pStyle w:val="FirstParagraph"/>
      </w:pPr>
      <w:r>
        <w:rPr>
          <w:bCs/>
          <w:b/>
        </w:rPr>
        <w:t xml:space="preserve">전공 심화 | 동력·냉각 직무의 핵심, 다른 직무도 기본은 필수</w:t>
      </w:r>
    </w:p>
    <w:bookmarkStart w:id="122" w:name="엔진-에너지-수지-감각"/>
    <w:p>
      <w:pPr>
        <w:pStyle w:val="Heading2"/>
      </w:pPr>
      <w:r>
        <w:t xml:space="preserve">엔진 에너지 수지 감각</w:t>
      </w:r>
    </w:p>
    <w:p>
      <w:pPr>
        <w:pStyle w:val="FirstParagraph"/>
      </w:pPr>
      <w:r>
        <w:t xml:space="preserve">디젤엔진은 연료 에너지의 대략</w:t>
      </w:r>
      <w:r>
        <w:t xml:space="preserve"> </w:t>
      </w:r>
      <w:r>
        <w:rPr>
          <w:bCs/>
          <w:b/>
        </w:rPr>
        <w:t xml:space="preserve">35~45%를 축동력</w:t>
      </w:r>
      <w:r>
        <w:t xml:space="preserve">으로, 나머지를 배기와 냉각수·윤활유·복사 열로 내보냅니다(운전점에 따라 다름, 학습용 범위). 그래서</w:t>
      </w:r>
      <w:r>
        <w:t xml:space="preserve"> </w:t>
      </w:r>
      <w:r>
        <w:rPr>
          <w:bCs/>
          <w:b/>
        </w:rPr>
        <w:t xml:space="preserve">축출력과 비슷한 크기의 열을 냉각계통이 처리</w:t>
      </w:r>
      <w:r>
        <w:t xml:space="preserve">해야 하는 경우가 많습니다. 여기에 변속기(특히 토크컨버터 저속 고부하), 인터쿨러, 유압·전장 발열이 더해집니다.</w:t>
      </w:r>
    </w:p>
    <w:p>
      <w:pPr>
        <w:pStyle w:val="TextBody"/>
      </w:pPr>
      <w:r>
        <w:rPr>
          <w:bCs/>
          <w:b/>
        </w:rPr>
        <w:t xml:space="preserve">고도 영향:</w:t>
      </w:r>
      <w:r>
        <w:t xml:space="preserve"> </w:t>
      </w:r>
      <w:r>
        <w:t xml:space="preserve">공기 밀도는 해수면 근처에서 고도 1,000 m마다 약 10% 감소합니다. 흡기 질량과 냉각 공기 질량유량이 모두 줄어</w:t>
      </w:r>
      <w:r>
        <w:t xml:space="preserve"> </w:t>
      </w:r>
      <w:r>
        <w:rPr>
          <w:bCs/>
          <w:b/>
        </w:rPr>
        <w:t xml:space="preserve">출력 저하와 냉각 성능 저하가 동시에</w:t>
      </w:r>
      <w:r>
        <w:t xml:space="preserve"> </w:t>
      </w:r>
      <w:r>
        <w:t xml:space="preserve">일어납니다.</w:t>
      </w:r>
    </w:p>
    <w:bookmarkEnd w:id="122"/>
    <w:bookmarkStart w:id="123" w:name="열저항-회로"/>
    <w:p>
      <w:pPr>
        <w:pStyle w:val="Heading2"/>
      </w:pPr>
      <w:r>
        <w:t xml:space="preserve">열저항 회로</w:t>
      </w:r>
    </w:p>
    <w:p>
      <w:pPr>
        <w:pStyle w:val="FirstParagraph"/>
      </w:pPr>
      <w:r>
        <w:t xml:space="preserve">열 흐름을 전기회로처럼 다룹니다. 전도 R = L/(kA), 대류 R = 1/(hA), 직렬은 더하고 병렬은 역수로 더합니다.</w:t>
      </w:r>
      <w:r>
        <w:t xml:space="preserve"> </w:t>
      </w:r>
      <w:r>
        <w:rPr>
          <w:bCs/>
          <w:b/>
        </w:rPr>
        <w:t xml:space="preserve">Q̇ = ΔT / R_total.</w:t>
      </w:r>
    </w:p>
    <w:p>
      <w:pPr>
        <w:pStyle w:val="TextBody"/>
      </w:pPr>
      <w:r>
        <w:rPr>
          <w:bCs/>
          <w:b/>
        </w:rPr>
        <w:t xml:space="preserve">가장 큰 저항이 병목</w:t>
      </w:r>
      <w:r>
        <w:t xml:space="preserve">입니다. 공기 측 h가 액체 측보다 수십 배 작기 때문에, 라디에이터·열교환기는</w:t>
      </w:r>
      <w:r>
        <w:t xml:space="preserve"> </w:t>
      </w:r>
      <w:r>
        <w:rPr>
          <w:bCs/>
          <w:b/>
        </w:rPr>
        <w:t xml:space="preserve">공기 측에 핀을 붙여 면적을 늘립니다.</w:t>
      </w:r>
      <w:r>
        <w:t xml:space="preserve"> </w:t>
      </w:r>
      <w:r>
        <w:t xml:space="preserve">“</w:t>
      </w:r>
      <w:r>
        <w:t xml:space="preserve">냉각수 유량을 아무리 늘려도 공기 측이 병목이면 효과가 작다</w:t>
      </w:r>
      <w:r>
        <w:t xml:space="preserve">”</w:t>
      </w:r>
      <w:r>
        <w:t xml:space="preserve">는 원본 PT 예시 4의 근거입니다.</w:t>
      </w:r>
    </w:p>
    <w:bookmarkEnd w:id="123"/>
    <w:bookmarkStart w:id="124" w:name="열교환기-해석-두-가지-방법"/>
    <w:p>
      <w:pPr>
        <w:pStyle w:val="Heading2"/>
      </w:pPr>
      <w:r>
        <w:t xml:space="preserve">열교환기 해석 두 가지 방법</w:t>
      </w:r>
    </w:p>
    <w:p>
      <w:pPr>
        <w:pStyle w:val="FirstParagraph"/>
      </w:pPr>
      <w:r>
        <w:rPr>
          <w:bCs/>
          <w:b/>
        </w:rPr>
        <w:t xml:space="preserve">LMTD 방법(입출구 온도를 알 때):</w:t>
      </w:r>
      <w:r>
        <w:t xml:space="preserve"> </w:t>
      </w:r>
      <w:r>
        <w:t xml:space="preserve">Q̇ = U·A·ΔT_lm, ΔT_lm = (ΔT1 − ΔT2) / ln(ΔT1/ΔT2).</w:t>
      </w:r>
    </w:p>
    <w:p>
      <w:pPr>
        <w:pStyle w:val="TextBody"/>
      </w:pPr>
      <w:r>
        <w:t xml:space="preserve">예: 냉각수 105 → 95 °C, 공기 45 → 70 °C, 대향류 근사 → ΔT1 = 35 K, ΔT2 = 50 K → ΔT_lm ≈ 42 K. 500 kW를 처리하려면 UA ≈ 11.9 kW/K가 필요합니다.</w:t>
      </w:r>
    </w:p>
    <w:p>
      <w:pPr>
        <w:pStyle w:val="TextBody"/>
      </w:pPr>
      <w:r>
        <w:rPr>
          <w:bCs/>
          <w:b/>
        </w:rPr>
        <w:t xml:space="preserve">ε-NTU 방법(출구 온도를 모를 때, 성능 예측):</w:t>
      </w:r>
      <w:r>
        <w:t xml:space="preserve"> </w:t>
      </w:r>
      <w:r>
        <w:t xml:space="preserve">Q̇ = ε·C_min·(T_h,in − T_c,in). NTU = UA/C_min. 같은 열교환기에서</w:t>
      </w:r>
      <w:r>
        <w:t xml:space="preserve"> </w:t>
      </w:r>
      <w:r>
        <w:rPr>
          <w:bCs/>
          <w:b/>
        </w:rPr>
        <w:t xml:space="preserve">입구 온도차(ITD = 냉각수 입구 − 외기 온도)</w:t>
      </w:r>
      <w:r>
        <w:t xml:space="preserve">에 열량이 비례한다는 점이 핵심입니다.</w:t>
      </w:r>
    </w:p>
    <w:p>
      <w:pPr>
        <w:pStyle w:val="TextBody"/>
      </w:pPr>
      <w:r>
        <w:rPr>
          <w:bCs/>
          <w:b/>
        </w:rPr>
        <w:t xml:space="preserve">ITD로 고온 환경 설명하기:</w:t>
      </w:r>
      <w:r>
        <w:t xml:space="preserve"> </w:t>
      </w:r>
      <w:r>
        <w:t xml:space="preserve">냉각수 상한 105 °C에서 외기 25 °C면 ITD = 80 K, 외기 49 °C면 56 K입니다. 같은 열교환기·같은 유량이면 방열량이 약 56/80 =</w:t>
      </w:r>
      <w:r>
        <w:t xml:space="preserve"> </w:t>
      </w:r>
      <w:r>
        <w:rPr>
          <w:bCs/>
          <w:b/>
        </w:rPr>
        <w:t xml:space="preserve">0.7배</w:t>
      </w:r>
      <w:r>
        <w:t xml:space="preserve">로 줄어듭니다. 같은 열을 버리려면 UA나 공기 유량을 약 1.4배 늘려야 합니다. 사막 수출형 냉각 설계를 질문받으면 이 계산을 말하세요.</w:t>
      </w:r>
    </w:p>
    <w:bookmarkEnd w:id="124"/>
    <w:bookmarkStart w:id="125" w:name="팬펌프-법칙과-운전점"/>
    <w:p>
      <w:pPr>
        <w:pStyle w:val="Heading2"/>
      </w:pPr>
      <w:r>
        <w:t xml:space="preserve">팬·펌프 법칙과 운전점</w:t>
      </w:r>
    </w:p>
    <w:p>
      <w:pPr>
        <w:pStyle w:val="FirstParagraph"/>
      </w:pPr>
      <w:r>
        <w:rPr>
          <w:bCs/>
          <w:b/>
        </w:rPr>
        <w:t xml:space="preserve">상사 법칙(같은 팬, 같은 유체):</w:t>
      </w:r>
      <w:r>
        <w:t xml:space="preserve"> </w:t>
      </w:r>
      <w:r>
        <w:t xml:space="preserve">유량 Q ∝ N, 압력 Δp ∝ N², 동력 P ∝ N³.</w:t>
      </w:r>
    </w:p>
    <w:p>
      <w:pPr>
        <w:pStyle w:val="TextBody"/>
      </w:pPr>
      <w:r>
        <w:t xml:space="preserve">팬 회전수 10% 증가 → 유량 10% 증가, 소비동력 약 33% 증가. 20% 증가 → 동력 약 73% 증가.</w:t>
      </w:r>
      <w:r>
        <w:t xml:space="preserve"> </w:t>
      </w:r>
      <w:r>
        <w:t xml:space="preserve">“</w:t>
      </w:r>
      <w:r>
        <w:t xml:space="preserve">팬을 더 빨리 돌리면?</w:t>
      </w:r>
      <w:r>
        <w:t xml:space="preserve">”</w:t>
      </w:r>
      <w:r>
        <w:t xml:space="preserve">이라는 질문에</w:t>
      </w:r>
      <w:r>
        <w:t xml:space="preserve"> </w:t>
      </w:r>
      <w:r>
        <w:rPr>
          <w:bCs/>
          <w:b/>
        </w:rPr>
        <w:t xml:space="preserve">효과는 선형, 비용은 세제곱</w:t>
      </w:r>
      <w:r>
        <w:t xml:space="preserve">이라고 답할 수 있습니다.</w:t>
      </w:r>
    </w:p>
    <w:p>
      <w:pPr>
        <w:pStyle w:val="TextBody"/>
      </w:pPr>
      <w:r>
        <w:rPr>
          <w:bCs/>
          <w:b/>
        </w:rPr>
        <w:t xml:space="preserve">운전점:</w:t>
      </w:r>
      <w:r>
        <w:t xml:space="preserve"> </w:t>
      </w:r>
      <w:r>
        <w:t xml:space="preserve">팬·펌프 성능곡선(유량-압력)과 시스템 저항곡선(Δp ∝ Q²)의 교점입니다. 덕트가 막히거나 필터가 오염되면 시스템 곡선이 가팔라져</w:t>
      </w:r>
      <w:r>
        <w:t xml:space="preserve"> </w:t>
      </w:r>
      <w:r>
        <w:rPr>
          <w:bCs/>
          <w:b/>
        </w:rPr>
        <w:t xml:space="preserve">장치는 정상이어도 유량이 줄어듭니다.</w:t>
      </w:r>
      <w:r>
        <w:t xml:space="preserve"> </w:t>
      </w:r>
      <w:r>
        <w:t xml:space="preserve">원본의</w:t>
      </w:r>
      <w:r>
        <w:t xml:space="preserve"> </w:t>
      </w:r>
      <w:r>
        <w:t xml:space="preserve">“</w:t>
      </w:r>
      <w:r>
        <w:t xml:space="preserve">장치 용량만 키우기 전에 막힘·우회유동·재유입을 확인한다</w:t>
      </w:r>
      <w:r>
        <w:t xml:space="preserve">”</w:t>
      </w:r>
      <w:r>
        <w:t xml:space="preserve">의 근거입니다.</w:t>
      </w:r>
    </w:p>
    <w:p>
      <w:pPr>
        <w:pStyle w:val="TextBody"/>
      </w:pPr>
      <w:r>
        <w:rPr>
          <w:bCs/>
          <w:b/>
        </w:rPr>
        <w:t xml:space="preserve">재유입(recirculation):</w:t>
      </w:r>
      <w:r>
        <w:t xml:space="preserve"> </w:t>
      </w:r>
      <w:r>
        <w:t xml:space="preserve">라디에이터를 통과한 뜨거운 공기가 다시 흡입되면 실질 외기온도가 올라가 ITD가 줄어듭니다. 차량 배기·냉각 출구 배치, 차폐판 설계로 막습니다.</w:t>
      </w:r>
    </w:p>
    <w:bookmarkEnd w:id="125"/>
    <w:bookmarkStart w:id="126" w:name="배관-유동"/>
    <w:p>
      <w:pPr>
        <w:pStyle w:val="Heading2"/>
      </w:pPr>
      <w:r>
        <w:t xml:space="preserve">배관 유동</w:t>
      </w:r>
    </w:p>
    <w:p>
      <w:pPr>
        <w:pStyle w:val="FirstParagraph"/>
      </w:pPr>
      <w:r>
        <w:rPr>
          <w:bCs/>
          <w:b/>
        </w:rPr>
        <w:t xml:space="preserve">Reynolds 수:</w:t>
      </w:r>
      <w:r>
        <w:t xml:space="preserve"> </w:t>
      </w:r>
      <w:r>
        <w:t xml:space="preserve">Re = ρvD/μ. 원관에서 약 2,300 이하는 층류, 약 4,000 이상은 난류로 봅니다.</w:t>
      </w:r>
    </w:p>
    <w:p>
      <w:pPr>
        <w:pStyle w:val="TextBody"/>
      </w:pPr>
      <w:r>
        <w:rPr>
          <w:bCs/>
          <w:b/>
        </w:rPr>
        <w:t xml:space="preserve">압력손실(Darcy-Weisbach):</w:t>
      </w:r>
      <w:r>
        <w:t xml:space="preserve"> </w:t>
      </w:r>
      <w:r>
        <w:t xml:space="preserve">Δp = f·(L/D)·(ρv²/2) + Σ K·(ρv²/2). 층류 f = 64/Re, 난류는 Moody 선도. 유량이 같을 때 관 지름을 줄이면 속도가 커져 손실이 대략 D⁵에 반비례해 커집니다(난류 근사).</w:t>
      </w:r>
    </w:p>
    <w:p>
      <w:pPr>
        <w:pStyle w:val="TextBody"/>
      </w:pPr>
      <w:r>
        <w:rPr>
          <w:bCs/>
          <w:b/>
        </w:rPr>
        <w:t xml:space="preserve">캐비테이션:</w:t>
      </w:r>
      <w:r>
        <w:t xml:space="preserve"> </w:t>
      </w:r>
      <w:r>
        <w:t xml:space="preserve">펌프 흡입부 압력이 증기압 아래로 떨어지면 기포가 생겼다 붕괴하면서 성능 저하·소음·침식을 일으킵니다.</w:t>
      </w:r>
      <w:r>
        <w:t xml:space="preserve"> </w:t>
      </w:r>
      <w:r>
        <w:rPr>
          <w:bCs/>
          <w:b/>
        </w:rPr>
        <w:t xml:space="preserve">NPSH_가용 &gt; NPSH_요구</w:t>
      </w:r>
      <w:r>
        <w:t xml:space="preserve">가 되도록 흡입 배관을 짧고 굵게, 냉각수 계통은 가압(라디에이터 압력캡)으로 비등점을 높입니다.</w:t>
      </w:r>
    </w:p>
    <w:bookmarkEnd w:id="126"/>
    <w:bookmarkStart w:id="127" w:name="하이브리드전동화-열관리-기초"/>
    <w:p>
      <w:pPr>
        <w:pStyle w:val="Heading2"/>
      </w:pPr>
      <w:r>
        <w:t xml:space="preserve">하이브리드·전동화 열관리 기초</w:t>
      </w:r>
    </w:p>
    <w:p>
      <w:pPr>
        <w:pStyle w:val="FirstParagraph"/>
      </w:pPr>
      <w:r>
        <w:t xml:space="preserve">전동 구성품(모터·인버터·배터리)은 엔진보다</w:t>
      </w:r>
      <w:r>
        <w:t xml:space="preserve"> </w:t>
      </w:r>
      <w:r>
        <w:rPr>
          <w:bCs/>
          <w:b/>
        </w:rPr>
        <w:t xml:space="preserve">허용 온도가 낮고 온도 범위가 좁습니다.</w:t>
      </w:r>
      <w:r>
        <w:t xml:space="preserve"> </w:t>
      </w:r>
      <w:r>
        <w:t xml:space="preserve">대략 엔진 냉각수 90~105 °C, 전력전자 50~65 °C, 배터리 20~40 °C 수준으로 생각하면 됩니다(학습용 범위).</w:t>
      </w:r>
    </w:p>
    <w:p>
      <w:pPr>
        <w:pStyle w:val="TextBody"/>
      </w:pPr>
      <w:r>
        <w:rPr>
          <w:bCs/>
          <w:b/>
        </w:rPr>
        <w:t xml:space="preserve">통합냉각 설계 원칙:</w:t>
      </w:r>
      <w:r>
        <w:t xml:space="preserve"> </w:t>
      </w:r>
      <w:r>
        <w:t xml:space="preserve">온도 레벨이 다른 회로를 분리하거나 순서대로 배치합니다. 공기 흐름 방향으로</w:t>
      </w:r>
      <w:r>
        <w:t xml:space="preserve"> </w:t>
      </w:r>
      <w:r>
        <w:rPr>
          <w:bCs/>
          <w:b/>
        </w:rPr>
        <w:t xml:space="preserve">저온 열교환기를 앞(상류)에, 고온 열교환기를 뒤</w:t>
      </w:r>
      <w:r>
        <w:t xml:space="preserve">에 두면 저온 회로가 차가운 공기를 먼저 씁니다. 배터리는 열폭주 안전을 위해 온도 감시·격리·배기 경로를 함께 설계합니다.</w:t>
      </w:r>
    </w:p>
    <w:p>
      <w:r>
        <w:br w:type="page"/>
      </w:r>
    </w:p>
    <w:bookmarkEnd w:id="127"/>
    <w:bookmarkEnd w:id="128"/>
    <w:bookmarkStart w:id="133" w:name="해석시험-심화"/>
    <w:p>
      <w:pPr>
        <w:pStyle w:val="Heading1"/>
      </w:pPr>
      <w:r>
        <w:t xml:space="preserve">해석·시험 심화</w:t>
      </w:r>
    </w:p>
    <w:p>
      <w:pPr>
        <w:pStyle w:val="FirstParagraph"/>
      </w:pPr>
      <w:r>
        <w:rPr>
          <w:bCs/>
          <w:b/>
        </w:rPr>
        <w:t xml:space="preserve">직무 핵심 | 도구 이름보다</w:t>
      </w:r>
      <w:r>
        <w:rPr>
          <w:bCs/>
          <w:b/>
        </w:rPr>
        <w:t xml:space="preserve"> </w:t>
      </w:r>
      <w:r>
        <w:rPr>
          <w:bCs/>
          <w:b/>
        </w:rPr>
        <w:t xml:space="preserve">“</w:t>
      </w:r>
      <w:r>
        <w:rPr>
          <w:bCs/>
          <w:b/>
        </w:rPr>
        <w:t xml:space="preserve">왜 그 방법인가</w:t>
      </w:r>
      <w:r>
        <w:rPr>
          <w:bCs/>
          <w:b/>
        </w:rPr>
        <w:t xml:space="preserve">”</w:t>
      </w:r>
    </w:p>
    <w:bookmarkStart w:id="129" w:name="fem-요소와-해석-종류-선택"/>
    <w:p>
      <w:pPr>
        <w:pStyle w:val="Heading2"/>
      </w:pPr>
      <w:r>
        <w:t xml:space="preserve">FEM 요소와 해석 종류 선택</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438"/>
        <w:gridCol w:w="2145"/>
        <w:gridCol w:w="5169"/>
      </w:tblGrid>
      <w:tr>
        <w:trPr>
          <w:tblHeader w:val="true"/>
          <w:cantSplit w:val="true"/>
        </w:trPr>
        <w:tc>
          <w:tcPr>
            <w:tcW w:w="243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대상</w:t>
            </w:r>
          </w:p>
        </w:tc>
        <w:tc>
          <w:tcPr>
            <w:tcW w:w="214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적합한 요소</w:t>
            </w:r>
          </w:p>
        </w:tc>
        <w:tc>
          <w:tcPr>
            <w:tcW w:w="5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프레임·트러스</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1D 보(beam)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체결부·국부 응력은 보지 못함</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얇은 판·차체 패널</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2D 쉘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방향 응력, 용접부 상세</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두꺼운 블록·주조품·체결부</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3D 솔리드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굽힘 지배 얇은 부재에 1차 요소 사용 시 과강성(전단잠김)</w:t>
            </w:r>
          </w:p>
        </w:tc>
      </w:tr>
    </w:tbl>
    <w:p>
      <w:pPr>
        <w:pStyle w:val="TextBody"/>
      </w:pPr>
      <w:r>
        <w:rPr>
          <w:bCs/>
          <w:b/>
        </w:rPr>
        <w:t xml:space="preserve">1차 vs 2차 요소:</w:t>
      </w:r>
      <w:r>
        <w:t xml:space="preserve"> </w:t>
      </w:r>
      <w:r>
        <w:t xml:space="preserve">2차 사면체(중간절점) 요소는 굽힘과 곡면 표현이 좋아 응력 정확도가 높습니다. 1차 사면체는 지나치게 뻣뻣한 결과를 낼 수 있습니다.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486"/>
        <w:gridCol w:w="5266"/>
      </w:tblGrid>
      <w:tr>
        <w:trPr>
          <w:tblHeader w:val="true"/>
          <w:cantSplit w:val="true"/>
        </w:trPr>
        <w:tc>
          <w:tcPr>
            <w:tcW w:w="448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52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해석 종류</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정하중에서 응력·변위는?</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정적</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고유진동수와 모드형상은?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모달</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특정 주파수 가진의 정상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조화(하모닉) 응답</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넓은 대역 주행 진동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랜덤진동(PSD)</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충격·사격 하중의 시간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과도(트랜지언트) 동해석, SRS</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변형·접촉·소성이 있는가?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비선형 정적(기하·재료·경계 비선형)</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충돌·폭발처럼 매우 짧고 큰 변형은?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명시적(explicit) 동해석</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반복하중 수명은?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피로해석(응력 결과 + S-N + 하중 이력)</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분포와 열응력은?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열전달 → 열-구조 연성</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공기·유동은?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링크·현수·궤도의 운동과 하중은?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다물체동역학(MBD)</w:t>
            </w:r>
          </w:p>
        </w:tc>
      </w:tr>
    </w:tbl>
    <w:p>
      <w:pPr>
        <w:pStyle w:val="TextBody"/>
      </w:pPr>
      <w:r>
        <w:rPr>
          <w:bCs/>
          <w:b/>
        </w:rPr>
        <w:t xml:space="preserve">비선형 세 가지:</w:t>
      </w:r>
      <w:r>
        <w:t xml:space="preserve"> </w:t>
      </w:r>
      <w:r>
        <w:t xml:space="preserve">기하 비선형(큰 변형·좌굴 후 거동), 재료 비선형(소성·고무 초탄성), 경계 비선형(접촉·마찰·볼트 접합면 분리).</w:t>
      </w:r>
    </w:p>
    <w:p>
      <w:pPr>
        <w:pStyle w:val="TextBody"/>
      </w:pPr>
      <w:r>
        <w:rPr>
          <w:bCs/>
          <w:b/>
        </w:rPr>
        <w:t xml:space="preserve">암시적 vs 명시적:</w:t>
      </w:r>
      <w:r>
        <w:t xml:space="preserve"> </w:t>
      </w:r>
      <w:r>
        <w:t xml:space="preserve">암시적(implicit)은 매 증분마다 평형을 반복 계산해 정적·느린 동적 문제에 적합하고 큰 시간 간격을 쓸 수 있습니다. 명시적(explicit)은 평형 반복 없이 아주 작은 시간 간격으로 진행해 충격·폭발·충돌처럼 짧고 비선형이 큰 문제에 적합합니다. 명시적 해석의 안정 시간 간격은</w:t>
      </w:r>
      <w:r>
        <w:t xml:space="preserve"> </w:t>
      </w:r>
      <w:r>
        <w:rPr>
          <w:bCs/>
          <w:b/>
        </w:rPr>
        <w:t xml:space="preserve">가장 작은 요소 크기 / 재료 음속</w:t>
      </w:r>
      <w:r>
        <w:t xml:space="preserve">에 비례하므로 작은 요소 하나가 전체 계산 시간을 좌우합니다.</w:t>
      </w:r>
    </w:p>
    <w:p>
      <w:pPr>
        <w:pStyle w:val="TextBody"/>
      </w:pPr>
      <w:r>
        <w:rPr>
          <w:bCs/>
          <w:b/>
        </w:rPr>
        <w:t xml:space="preserve">경계조건 실수 사례:</w:t>
      </w:r>
      <w:r>
        <w:t xml:space="preserve"> </w:t>
      </w:r>
      <w:r>
        <w:t xml:space="preserve">볼트 구멍 전체를 완전 고정 → 실제보다 강성 과대, 응력 위치 왜곡. 대칭 조건을 비대칭 하중에 사용. 점하중 → 특이점 응력. 접촉을 일체(bonded)로 가정 → 접합면 분리·미끄럼을 놓침. 원본의</w:t>
      </w:r>
      <w:r>
        <w:t xml:space="preserve"> </w:t>
      </w:r>
      <w:r>
        <w:t xml:space="preserve">“</w:t>
      </w:r>
      <w:r>
        <w:t xml:space="preserve">메시가 촘촘해도 경계조건이 틀리면 옳지 않다</w:t>
      </w:r>
      <w:r>
        <w:t xml:space="preserve">”</w:t>
      </w:r>
      <w:r>
        <w:t xml:space="preserve">를 구체 사례로 말할 수 있게 준비하세요.</w:t>
      </w:r>
    </w:p>
    <w:bookmarkEnd w:id="129"/>
    <w:bookmarkStart w:id="130" w:name="다물체동역학과-cfd"/>
    <w:p>
      <w:pPr>
        <w:pStyle w:val="Heading2"/>
      </w:pPr>
      <w:r>
        <w:t xml:space="preserve">다물체동역학과 CFD</w:t>
      </w:r>
    </w:p>
    <w:p>
      <w:pPr>
        <w:pStyle w:val="FirstParagraph"/>
      </w:pPr>
      <w:r>
        <w:rPr>
          <w:bCs/>
          <w:b/>
        </w:rPr>
        <w:t xml:space="preserve">다물체동역학(MBD):</w:t>
      </w:r>
      <w:r>
        <w:t xml:space="preserve"> </w:t>
      </w:r>
      <w:r>
        <w:t xml:space="preserve">강체(또는 유연체)와 조인트·힘 요소로 기구의 운동과 연결부 하중을 계산합니다. 궤도차량 주행 시뮬레이션으로 노면별 현수 하중·차체 가속도를 얻고, 이 하중을 FEM 피로해석의 입력으로 넘기는 흐름이 대표적입니다.</w:t>
      </w:r>
    </w:p>
    <w:p>
      <w:pPr>
        <w:pStyle w:val="TextBody"/>
      </w:pPr>
      <w:r>
        <w:rPr>
          <w:bCs/>
          <w:b/>
        </w:rPr>
        <w:t xml:space="preserve">CFD 점검 포인트:</w:t>
      </w:r>
      <w:r>
        <w:t xml:space="preserve"> </w:t>
      </w:r>
      <w:r>
        <w:t xml:space="preserve">난류 모델 선택(k-ε, k-ω SST 등), 벽면 격자(y+)가 난류 모델에 맞는지, 격자 수렴, 잔차와 함께</w:t>
      </w:r>
      <w:r>
        <w:t xml:space="preserve"> </w:t>
      </w:r>
      <w:r>
        <w:rPr>
          <w:bCs/>
          <w:b/>
        </w:rPr>
        <w:t xml:space="preserve">관심 물리량(유량·압력손실·온도)이 수렴했는지</w:t>
      </w:r>
      <w:r>
        <w:t xml:space="preserve">, 시험값(풍량·압력)과 비교.</w:t>
      </w:r>
    </w:p>
    <w:bookmarkEnd w:id="130"/>
    <w:bookmarkStart w:id="131" w:name="계측-기초"/>
    <w:p>
      <w:pPr>
        <w:pStyle w:val="Heading2"/>
      </w:pPr>
      <w:r>
        <w:t xml:space="preserve">계측 기초</w:t>
      </w:r>
    </w:p>
    <w:p>
      <w:pPr>
        <w:pStyle w:val="FirstParagraph"/>
      </w:pPr>
      <w:r>
        <w:rPr>
          <w:bCs/>
          <w:b/>
        </w:rPr>
        <w:t xml:space="preserve">스트레인게이지:</w:t>
      </w:r>
      <w:r>
        <w:t xml:space="preserve"> </w:t>
      </w:r>
      <w:r>
        <w:t xml:space="preserve">저항 변화율 ΔR/R = GF·ε(게이지율 GF ≈ 2). 휘트스톤 브리지로 미소 저항 변화를 전압으로 바꿉니다. 1/4 브리지는 온도 보상이 약하고, 하프·풀 브리지는 온도 보상과 감도가 좋습니다.</w:t>
      </w:r>
      <w:r>
        <w:t xml:space="preserve"> </w:t>
      </w:r>
      <w:r>
        <w:rPr>
          <w:bCs/>
          <w:b/>
        </w:rPr>
        <w:t xml:space="preserve">주응력 방향을 모르면 3축 로제트</w:t>
      </w:r>
      <w:r>
        <w:t xml:space="preserve">를 붙입니다. 응력집중부 바로 위가 아니라</w:t>
      </w:r>
      <w:r>
        <w:t xml:space="preserve"> </w:t>
      </w:r>
      <w:r>
        <w:rPr>
          <w:bCs/>
          <w:b/>
        </w:rPr>
        <w:t xml:space="preserve">해석과 비교 가능한 위치</w:t>
      </w:r>
      <w:r>
        <w:t xml:space="preserve">에 붙이는 것이 중요합니다.</w:t>
      </w:r>
    </w:p>
    <w:p>
      <w:pPr>
        <w:pStyle w:val="TextBody"/>
      </w:pPr>
      <w:r>
        <w:rPr>
          <w:bCs/>
          <w:b/>
        </w:rPr>
        <w:t xml:space="preserve">가속도계:</w:t>
      </w:r>
      <w:r>
        <w:t xml:space="preserve"> </w:t>
      </w:r>
      <w:r>
        <w:t xml:space="preserve">측정 주파수 범위, 측정 범위(충격 측정 시 포화 주의), 질량 효과(가벼운 구조에 무거운 센서 → 고유진동수 저하), 부착 방법(나사 &gt; 접착 &gt; 자석 순으로 고주파 응답 좋음).</w:t>
      </w:r>
    </w:p>
    <w:p>
      <w:pPr>
        <w:pStyle w:val="TextBody"/>
      </w:pPr>
      <w:r>
        <w:rPr>
          <w:bCs/>
          <w:b/>
        </w:rPr>
        <w:t xml:space="preserve">샘플링:</w:t>
      </w:r>
      <w:r>
        <w:t xml:space="preserve"> </w:t>
      </w:r>
      <w:r>
        <w:t xml:space="preserve">나이퀴스트 조건상 최고 관심 주파수의 2배 이상으로 샘플링해야 하고, 실무에서는 여유를 두며</w:t>
      </w:r>
      <w:r>
        <w:t xml:space="preserve"> </w:t>
      </w:r>
      <w:r>
        <w:rPr>
          <w:bCs/>
          <w:b/>
        </w:rPr>
        <w:t xml:space="preserve">샘플링 전 앤티앨리어싱 필터</w:t>
      </w:r>
      <w:r>
        <w:t xml:space="preserve">로 높은 주파수 성분을 제거합니다. 앨리어싱은 샘플링 후에는 제거할 수 없습니다.</w:t>
      </w:r>
    </w:p>
    <w:p>
      <w:pPr>
        <w:pStyle w:val="TextBody"/>
      </w:pPr>
      <w:r>
        <w:rPr>
          <w:bCs/>
          <w:b/>
        </w:rPr>
        <w:t xml:space="preserve">FFT:</w:t>
      </w:r>
      <w:r>
        <w:t xml:space="preserve"> </w:t>
      </w:r>
      <w:r>
        <w:t xml:space="preserve">주파수 분해능 Δf = 1/T(측정 시간). 신호가 주기의 정수배로 잘리지 않으면 누설(leakage)이 생겨 윈도우 함수(Hanning 등)를 씁니다. 회전 장치는</w:t>
      </w:r>
      <w:r>
        <w:t xml:space="preserve"> </w:t>
      </w:r>
      <w:r>
        <w:rPr>
          <w:bCs/>
          <w:b/>
        </w:rPr>
        <w:t xml:space="preserve">회전수와 함께 측정한 워터폴·차수 분석</w:t>
      </w:r>
      <w:r>
        <w:t xml:space="preserve">으로 회전 차수 성분과 고정 주파수(공진)를 구분합니다.</w:t>
      </w:r>
    </w:p>
    <w:p>
      <w:pPr>
        <w:pStyle w:val="TextBody"/>
      </w:pPr>
      <w:r>
        <w:rPr>
          <w:bCs/>
          <w:b/>
        </w:rPr>
        <w:t xml:space="preserve">모달 시험:</w:t>
      </w:r>
      <w:r>
        <w:t xml:space="preserve"> </w:t>
      </w:r>
      <w:r>
        <w:t xml:space="preserve">임팩트 해머나 가진기로 가진하고 주파수응답함수(FRF)를 측정합니다.</w:t>
      </w:r>
      <w:r>
        <w:t xml:space="preserve"> </w:t>
      </w:r>
      <w:r>
        <w:rPr>
          <w:bCs/>
          <w:b/>
        </w:rPr>
        <w:t xml:space="preserve">코히어런스</w:t>
      </w:r>
      <w:r>
        <w:t xml:space="preserve">로 입력-출력 관계의 신뢰도를 확인하고, 피크에서 고유진동수·감쇠비, 여러 점의 응답으로 모드형상을 얻습니다. 해석 모드와는 주파수 차이와</w:t>
      </w:r>
      <w:r>
        <w:t xml:space="preserve"> </w:t>
      </w:r>
      <w:r>
        <w:rPr>
          <w:bCs/>
          <w:b/>
        </w:rPr>
        <w:t xml:space="preserve">MAC 값(모드형상 상관도)</w:t>
      </w:r>
      <w:r>
        <w:t xml:space="preserve">으로 비교합니다.</w:t>
      </w:r>
    </w:p>
    <w:bookmarkEnd w:id="131"/>
    <w:bookmarkStart w:id="132" w:name="차량-내구시험의-흐름"/>
    <w:p>
      <w:pPr>
        <w:pStyle w:val="Heading2"/>
      </w:pPr>
      <w:r>
        <w:t xml:space="preserve">차량 내구시험의 흐름</w:t>
      </w:r>
    </w:p>
    <w:p>
      <w:pPr>
        <w:pStyle w:val="FirstParagraph"/>
      </w:pPr>
      <w:r>
        <w:t xml:space="preserve">1.</w:t>
      </w:r>
      <w:r>
        <w:t xml:space="preserve"> </w:t>
      </w:r>
      <w:r>
        <w:rPr>
          <w:bCs/>
          <w:b/>
        </w:rPr>
        <w:t xml:space="preserve">실차 하중 측정:</w:t>
      </w:r>
      <w:r>
        <w:t xml:space="preserve"> </w:t>
      </w:r>
      <w:r>
        <w:t xml:space="preserve">대표 노면(포장·비포장·벨지안·장애물 등)에서 변형률·가속도·변위 측정.</w:t>
      </w:r>
    </w:p>
    <w:p>
      <w:pPr>
        <w:pStyle w:val="TextBody"/>
      </w:pPr>
      <w:r>
        <w:t xml:space="preserve">2.</w:t>
      </w:r>
      <w:r>
        <w:t xml:space="preserve"> </w:t>
      </w:r>
      <w:r>
        <w:rPr>
          <w:bCs/>
          <w:b/>
        </w:rPr>
        <w:t xml:space="preserve">목표 수명 하중 정의:</w:t>
      </w:r>
      <w:r>
        <w:t xml:space="preserve"> </w:t>
      </w:r>
      <w:r>
        <w:t xml:space="preserve">운용 프로파일(노면 비율·거리·사격 횟수)로 측정 데이터를 조합.</w:t>
      </w:r>
    </w:p>
    <w:p>
      <w:pPr>
        <w:pStyle w:val="TextBody"/>
      </w:pPr>
      <w:r>
        <w:t xml:space="preserve">3.</w:t>
      </w:r>
      <w:r>
        <w:t xml:space="preserve"> </w:t>
      </w:r>
      <w:r>
        <w:rPr>
          <w:bCs/>
          <w:b/>
        </w:rPr>
        <w:t xml:space="preserve">가속화:</w:t>
      </w:r>
      <w:r>
        <w:t xml:space="preserve"> </w:t>
      </w:r>
      <w:r>
        <w:t xml:space="preserve">손상에 기여하지 않는 작은 진폭 구간을 제거하거나 하중 반복을 압축해 시험 시간 단축. 손상 등가성(Miner 손상 동일) 확인.</w:t>
      </w:r>
    </w:p>
    <w:p>
      <w:pPr>
        <w:pStyle w:val="TextBody"/>
      </w:pPr>
      <w:r>
        <w:t xml:space="preserve">4.</w:t>
      </w:r>
      <w:r>
        <w:t xml:space="preserve"> </w:t>
      </w:r>
      <w:r>
        <w:rPr>
          <w:bCs/>
          <w:b/>
        </w:rPr>
        <w:t xml:space="preserve">시험:</w:t>
      </w:r>
      <w:r>
        <w:t xml:space="preserve"> </w:t>
      </w:r>
      <w:r>
        <w:t xml:space="preserve">리그(유압 가진기)·내구 주행로·부품 시험.</w:t>
      </w:r>
    </w:p>
    <w:p>
      <w:pPr>
        <w:pStyle w:val="TextBody"/>
      </w:pPr>
      <w:r>
        <w:t xml:space="preserve">5.</w:t>
      </w:r>
      <w:r>
        <w:t xml:space="preserve"> </w:t>
      </w:r>
      <w:r>
        <w:rPr>
          <w:bCs/>
          <w:b/>
        </w:rPr>
        <w:t xml:space="preserve">판정과 개선:</w:t>
      </w:r>
      <w:r>
        <w:t xml:space="preserve"> </w:t>
      </w:r>
      <w:r>
        <w:t xml:space="preserve">균열·변형·풀림 점검, 원인 분석, 설계 변경 후 재시험.</w:t>
      </w:r>
    </w:p>
    <w:p>
      <w:pPr>
        <w:pStyle w:val="TextBody"/>
      </w:pPr>
      <w:r>
        <w:rPr>
          <w:bCs/>
          <w:b/>
        </w:rPr>
        <w:t xml:space="preserve">대표 차량 기동 시험 항목(일반 개념):</w:t>
      </w:r>
      <w:r>
        <w:t xml:space="preserve"> </w:t>
      </w:r>
      <w:r>
        <w:t xml:space="preserve">최고속도, 가속, 등판, 측경사 주행, 수직장애물·참호 통과, 도하, 선회, 제동, 연비·항속거리. 시험 항목의 공식 명칭과 기준은 사업별 요구서를 따릅니다.</w:t>
      </w:r>
    </w:p>
    <w:p>
      <w:r>
        <w:br w:type="page"/>
      </w:r>
    </w:p>
    <w:bookmarkEnd w:id="132"/>
    <w:bookmarkEnd w:id="133"/>
    <w:bookmarkStart w:id="136" w:name="파트-3-1-공고-해부"/>
    <w:p>
      <w:pPr>
        <w:pStyle w:val="Heading1"/>
      </w:pPr>
      <w:r>
        <w:t xml:space="preserve">파트 3-1 공고 해부</w:t>
      </w:r>
    </w:p>
    <w:p>
      <w:pPr>
        <w:pStyle w:val="FirstParagraph"/>
      </w:pPr>
      <w:r>
        <w:rPr>
          <w:bCs/>
          <w:b/>
        </w:rPr>
        <w:t xml:space="preserve">직무 이해 | LS사업부 R&amp;D 기계/항공기계 — 무엇을 하는 자리인가</w:t>
      </w:r>
    </w:p>
    <w:bookmarkStart w:id="134" w:name="공고-원문을-쉬운-말로"/>
    <w:p>
      <w:pPr>
        <w:pStyle w:val="Heading2"/>
      </w:pPr>
      <w:r>
        <w:t xml:space="preserve">공고 원문을 쉬운 말로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3705"/>
        <w:gridCol w:w="3413"/>
        <w:gridCol w:w="1562"/>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업무 축</w:t>
            </w:r>
          </w:p>
        </w:tc>
        <w:tc>
          <w:tcPr>
            <w:tcW w:w="3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공고 문구</w:t>
            </w:r>
          </w:p>
        </w:tc>
        <w:tc>
          <w:tcPr>
            <w:tcW w:w="3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쉬운 말</w:t>
            </w:r>
          </w:p>
        </w:tc>
        <w:tc>
          <w:tcPr>
            <w:tcW w:w="15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관련 교과목(공고)</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체계설계</w:t>
            </w:r>
          </w:p>
        </w:tc>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Lay-out 설계, 체계 중량 및 무게중심 최적화 설계, 개발관리/사업관리/형상관리/시험평가</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전체에 무엇을 어디에 둘지 정하고, 무게와 무게중심을 요구 범위 안에 맞추며, 개발 과정과 형상을 관리</w:t>
            </w:r>
          </w:p>
        </w:tc>
        <w:tc>
          <w:tcPr>
            <w:tcW w:w="15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기계설계, 재료역학, 동역학, 열역학</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구조·기구설계</w:t>
            </w:r>
          </w:p>
        </w:tc>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포탑, 방탄강, 부가장갑, 시스템 프레임 등 기계 구조물 설계/분석, 구조 안정성 해석 및 시험절차서 작성, 체계 조립 및 시험평가 지원</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차체·포탑·장갑·프레임을 설계·해석하고, 시험 방법을 문서로 만들고, 조립·시험 현장을 지원</w:t>
            </w:r>
          </w:p>
        </w:tc>
        <w:tc>
          <w:tcPr>
            <w:tcW w:w="15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고체역학, 동역학, 재료역학, 열역학</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기술자료</w:t>
            </w:r>
          </w:p>
        </w:tc>
        <w:tc>
          <w:tcPr>
            <w:tcW w:w="3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기술자료 작성 및 형상관리, 규격화, 기술문제 검토 및 기술검토서 작성</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도면·규격서·검토서로 설계 근거를 남기고 표준화</w:t>
            </w:r>
          </w:p>
        </w:tc>
        <w:tc>
          <w:tcPr>
            <w:tcW w:w="15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기계설계, 재료역학, 동역학, 열역학</w:t>
            </w:r>
          </w:p>
        </w:tc>
      </w:tr>
    </w:tbl>
    <w:p>
      <w:pPr>
        <w:pStyle w:val="TextBody"/>
      </w:pPr>
      <w:r>
        <w:rPr>
          <w:bCs/>
          <w:b/>
        </w:rPr>
        <w:t xml:space="preserve">관련 제품군:</w:t>
      </w:r>
      <w:r>
        <w:t xml:space="preserve"> </w:t>
      </w:r>
      <w:r>
        <w:t xml:space="preserve">화력체계, 기동체계, 대공체계, 발사체계, 유무인복합체계</w:t>
      </w:r>
    </w:p>
    <w:p>
      <w:pPr>
        <w:pStyle w:val="TextBody"/>
      </w:pPr>
      <w:r>
        <w:rPr>
          <w:bCs/>
          <w:b/>
        </w:rPr>
        <w:t xml:space="preserve">자격요건:</w:t>
      </w:r>
      <w:r>
        <w:t xml:space="preserve"> </w:t>
      </w:r>
      <w:r>
        <w:t xml:space="preserve">기계요소설계/고체역학/재료역학/동역학 전공,</w:t>
      </w:r>
      <w:r>
        <w:t xml:space="preserve"> </w:t>
      </w:r>
      <w:r>
        <w:rPr>
          <w:bCs/>
          <w:b/>
        </w:rPr>
        <w:t xml:space="preserve">시스템 설계 및 시험평가 경험</w:t>
      </w:r>
      <w:r>
        <w:t xml:space="preserve">, 3D 설계(CATIA, SolidEdge, NX) 활용 역량</w:t>
      </w:r>
    </w:p>
    <w:p>
      <w:pPr>
        <w:pStyle w:val="TextBody"/>
      </w:pPr>
      <w:r>
        <w:rPr>
          <w:bCs/>
          <w:b/>
        </w:rPr>
        <w:t xml:space="preserve">우대사항:</w:t>
      </w:r>
      <w:r>
        <w:t xml:space="preserve"> </w:t>
      </w:r>
      <w:r>
        <w:t xml:space="preserve">방산 산학 연구, 방산 기구설계 및 MIL 규격 신뢰성 시험, 논문·발표·특허</w:t>
      </w:r>
    </w:p>
    <w:p>
      <w:pPr>
        <w:pStyle w:val="TextBody"/>
      </w:pPr>
      <w:r>
        <w:rPr>
          <w:bCs/>
          <w:b/>
        </w:rPr>
        <w:t xml:space="preserve">주요 툴:</w:t>
      </w:r>
      <w:r>
        <w:t xml:space="preserve"> </w:t>
      </w:r>
      <w:r>
        <w:t xml:space="preserve">CATIA, AutoCAD, Abaqus, NX, ANSYS, SolidEdge</w:t>
      </w:r>
    </w:p>
    <w:bookmarkEnd w:id="134"/>
    <w:bookmarkStart w:id="135" w:name="공고-본인-경험-매칭"/>
    <w:p>
      <w:pPr>
        <w:pStyle w:val="Heading2"/>
      </w:pPr>
      <w:r>
        <w:t xml:space="preserve">공고 ↔ 본인 경험 매칭</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560"/>
        <w:gridCol w:w="4193"/>
        <w:gridCol w:w="1170"/>
        <w:gridCol w:w="2829"/>
      </w:tblGrid>
      <w:tr>
        <w:trPr>
          <w:tblHeader w:val="true"/>
          <w:cantSplit w:val="true"/>
        </w:trPr>
        <w:tc>
          <w:tcPr>
            <w:tcW w:w="1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공고 항목</w:t>
            </w:r>
          </w:p>
        </w:tc>
        <w:tc>
          <w:tcPr>
            <w:tcW w:w="419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본인 근거</w:t>
            </w:r>
          </w:p>
        </w:tc>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적합도</w:t>
            </w:r>
          </w:p>
        </w:tc>
        <w:tc>
          <w:tcPr>
            <w:tcW w:w="28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면접 전략</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레이아웃</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AGV 복층 구조, 부품 배치 조율</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 결정 기준(공간·하중·정비·무게중심)으로 말하기</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중량·무게중심 최적화</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AGV 무거운 구성품 후방·하부 배치, 전복 검토</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상(최대 무기)</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4파트 계산으로 숫자화</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프로토타입 적재·주행·제어 확인, 로봇팔 100회 반복, 열화상 조건 통제</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 언어(목적·조건·판정 기준·반복성)로 번역</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설계·해석</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프로파일 프레임, 정적 해석, 국부 재해석</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강도·강성·좌굴·피로·전복 구분해 말하기</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3D CAD</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CATIA V5(1년), CREO(2년)</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중상</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AGV 리프트를 CATIA V5로 설계</w:t>
            </w:r>
            <w:r>
              <w:rPr>
                <w:sz w:val="18"/>
              </w:rPr>
              <w:t xml:space="preserve">”</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툴</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SolidWorks Simulation [확인], 유한요소해석기초 이수</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원리 이해 + Abaqus·ANSYS 학습 계획</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형상관리·기술자료</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직접 경험 적음</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개념을 정확히 + 변경 기록 습관</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유무인복합체계</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열화상, Jetson, 무인 해상구조 로봇</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중상(차별점)</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센서 장착·진동·배치 이해로 연결</w:t>
            </w:r>
          </w:p>
        </w:tc>
      </w:tr>
      <w:tr>
        <w:trPr>
          <w:cantSplit w:val="true"/>
        </w:trPr>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우대(MIL·방산 산학·논문)</w:t>
            </w:r>
          </w:p>
        </w:tc>
        <w:tc>
          <w:tcPr>
            <w:tcW w:w="41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[확인]</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해당 없으면 개념 이해로 대응</w:t>
            </w:r>
          </w:p>
        </w:tc>
      </w:tr>
    </w:tbl>
    <w:p>
      <w:r>
        <w:br w:type="page"/>
      </w:r>
    </w:p>
    <w:bookmarkEnd w:id="135"/>
    <w:bookmarkEnd w:id="136"/>
    <w:bookmarkStart w:id="140" w:name="파트-3-2-체계설계-레이아웃중량무게중심"/>
    <w:p>
      <w:pPr>
        <w:pStyle w:val="Heading1"/>
      </w:pPr>
      <w:r>
        <w:t xml:space="preserve">파트 3-2 체계설계: 레이아웃·중량·무게중심</w:t>
      </w:r>
    </w:p>
    <w:p>
      <w:pPr>
        <w:pStyle w:val="FirstParagraph"/>
      </w:pPr>
      <w:r>
        <w:rPr>
          <w:bCs/>
          <w:b/>
        </w:rPr>
        <w:t xml:space="preserve">직무 핵심 | 공고 첫 줄 업무 — 가장 많이 준비할 부분</w:t>
      </w:r>
    </w:p>
    <w:bookmarkStart w:id="137" w:name="체계-레이아웃-체크리스트"/>
    <w:p>
      <w:pPr>
        <w:pStyle w:val="Heading2"/>
      </w:pPr>
      <w:r>
        <w:t xml:space="preserve">체계 레이아웃 체크리스트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737"/>
        <w:gridCol w:w="4441"/>
        <w:gridCol w:w="3574"/>
      </w:tblGrid>
      <w:tr>
        <w:trPr>
          <w:tblHeader w:val="true"/>
          <w:cantSplit w:val="true"/>
        </w:trPr>
        <w:tc>
          <w:tcPr>
            <w:tcW w:w="17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관점</w:t>
            </w:r>
          </w:p>
        </w:tc>
        <w:tc>
          <w:tcPr>
            <w:tcW w:w="444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확인할 것</w:t>
            </w:r>
          </w:p>
        </w:tc>
        <w:tc>
          <w:tcPr>
            <w:tcW w:w="35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지상장비 예</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임무·기능</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무장·승무원·탄약·장비 위치</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위치, 탄약 적재 위치</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중량·무게중심</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전후·좌우 균형, 높이, 축하중 분배</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부가장갑·탄약 적재에 따른 변화</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경로</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사격·주행 하중이 구조로 잘 전달되나</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링 → 차체 프레임</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장착·배관·배선·냉각 공기 흐름</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 냉각 공기 유입·배출</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정비성</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 교체하는 부품 접근성</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 일체 탈착, 필터 위치</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생존성</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중요 구성품 보호, 탄약·승무원 분리</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장갑 뒤 배치</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수송성</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폭·높이·중량 제한</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철도·항공·선박 수송</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환경</w:t>
            </w:r>
          </w:p>
        </w:tc>
        <w:tc>
          <w:tcPr>
            <w:tcW w:w="44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혹한·고온·먼지·도하</w:t>
            </w:r>
          </w:p>
        </w:tc>
        <w:tc>
          <w:tcPr>
            <w:tcW w:w="35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흡기 위치, 배수, 밀봉</w:t>
            </w:r>
          </w:p>
        </w:tc>
      </w:tr>
    </w:tbl>
    <w:bookmarkEnd w:id="137"/>
    <w:bookmarkStart w:id="138" w:name="중량-관리weight-budget"/>
    <w:p>
      <w:pPr>
        <w:pStyle w:val="Heading2"/>
      </w:pPr>
      <w:r>
        <w:t xml:space="preserve">중량 관리(Weight Budget)</w:t>
      </w:r>
    </w:p>
    <w:p>
      <w:pPr>
        <w:pStyle w:val="Compact"/>
        <w:numPr>
          <w:ilvl w:val="0"/>
          <w:numId w:val="1021"/>
        </w:numPr>
      </w:pPr>
      <w:r>
        <w:rPr>
          <w:bCs/>
          <w:b/>
        </w:rPr>
        <w:t xml:space="preserve">배분:</w:t>
      </w:r>
      <w:r>
        <w:t xml:space="preserve"> </w:t>
      </w:r>
      <w:r>
        <w:t xml:space="preserve">개발 초기에 체계 목표 중량을 구성품별로 나눠 줌(예: 차체 ○ t, 포탑 ○ t, 파워팩 ○ t …)</w:t>
      </w:r>
    </w:p>
    <w:p>
      <w:pPr>
        <w:pStyle w:val="Compact"/>
        <w:numPr>
          <w:ilvl w:val="0"/>
          <w:numId w:val="1021"/>
        </w:numPr>
      </w:pPr>
      <w:r>
        <w:rPr>
          <w:bCs/>
          <w:b/>
        </w:rPr>
        <w:t xml:space="preserve">여유(margin):</w:t>
      </w:r>
      <w:r>
        <w:t xml:space="preserve"> </w:t>
      </w:r>
      <w:r>
        <w:t xml:space="preserve">설계가 진행될수록 무게는 늘어나는 경향이 있어 처음부터 여유를 둠</w:t>
      </w:r>
    </w:p>
    <w:p>
      <w:pPr>
        <w:pStyle w:val="Compact"/>
        <w:numPr>
          <w:ilvl w:val="0"/>
          <w:numId w:val="1021"/>
        </w:numPr>
      </w:pPr>
      <w:r>
        <w:rPr>
          <w:bCs/>
          <w:b/>
        </w:rPr>
        <w:t xml:space="preserve">갱신:</w:t>
      </w:r>
      <w:r>
        <w:t xml:space="preserve"> </w:t>
      </w:r>
      <w:r>
        <w:t xml:space="preserve">추정 → CAD 계산 → 실측으로 정확도를 높여가며 주기적으로 갱신</w:t>
      </w:r>
    </w:p>
    <w:p>
      <w:pPr>
        <w:pStyle w:val="Compact"/>
        <w:numPr>
          <w:ilvl w:val="0"/>
          <w:numId w:val="1021"/>
        </w:numPr>
      </w:pPr>
      <w:r>
        <w:rPr>
          <w:bCs/>
          <w:b/>
        </w:rPr>
        <w:t xml:space="preserve">관리:</w:t>
      </w:r>
      <w:r>
        <w:t xml:space="preserve"> </w:t>
      </w:r>
      <w:r>
        <w:t xml:space="preserve">초과 시 경량화 대안 검토(구조 최적화, 재료 변경, 배치 변경) 또는 요구조건 조정 협의</w:t>
      </w:r>
    </w:p>
    <w:p>
      <w:pPr>
        <w:pStyle w:val="FirstParagraph"/>
      </w:pPr>
      <w:r>
        <w:rPr>
          <w:bCs/>
          <w:b/>
        </w:rPr>
        <w:t xml:space="preserve">면접 한 줄:</w:t>
      </w:r>
      <w:r>
        <w:t xml:space="preserve"> </w:t>
      </w:r>
      <w:r>
        <w:t xml:space="preserve">“</w:t>
      </w:r>
      <w:r>
        <w:t xml:space="preserve">중량은 한 번 계산하고 끝나는 값이 아니라, 개발 단계마다 추정에서 실측으로 갱신하며 여유를 관리하는 대상이라고 이해하고 있습니다.</w:t>
      </w:r>
      <w:r>
        <w:t xml:space="preserve">”</w:t>
      </w:r>
    </w:p>
    <w:bookmarkEnd w:id="138"/>
    <w:bookmarkStart w:id="139" w:name="무게중심-계산"/>
    <w:p>
      <w:pPr>
        <w:pStyle w:val="Heading2"/>
      </w:pPr>
      <w:r>
        <w:t xml:space="preserve">무게중심 계산</w:t>
      </w:r>
    </w:p>
    <w:p>
      <w:pPr>
        <w:pStyle w:val="FirstParagraph"/>
      </w:pPr>
      <w:r>
        <w:rPr>
          <w:bCs/>
          <w:b/>
        </w:rPr>
        <w:t xml:space="preserve">식:</w:t>
      </w:r>
      <w:r>
        <w:t xml:space="preserve"> </w:t>
      </w:r>
      <w:r>
        <w:t xml:space="preserve">x_cg = Σ(mᵢ·xᵢ) / Σmᵢ(y, z 동일). CAD 질량 특성 + 실제 부품 질량 보정.</w:t>
      </w:r>
    </w:p>
    <w:p>
      <w:pPr>
        <w:pStyle w:val="TextBody"/>
      </w:pPr>
      <w:r>
        <w:rPr>
          <w:bCs/>
          <w:b/>
        </w:rPr>
        <w:t xml:space="preserve">예 [가정]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315"/>
        <w:gridCol w:w="1364"/>
        <w:gridCol w:w="3414"/>
        <w:gridCol w:w="1659"/>
      </w:tblGrid>
      <w:tr>
        <w:trPr>
          <w:tblHeader w:val="true"/>
          <w:cantSplit w:val="true"/>
        </w:trPr>
        <w:tc>
          <w:tcPr>
            <w:tcW w:w="33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구성품</w:t>
            </w:r>
          </w:p>
        </w:tc>
        <w:tc>
          <w:tcPr>
            <w:tcW w:w="1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질량</w:t>
            </w:r>
          </w:p>
        </w:tc>
        <w:tc>
          <w:tcPr>
            <w:tcW w:w="341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위치(앞에서)</w:t>
            </w:r>
          </w:p>
        </w:tc>
        <w:tc>
          <w:tcPr>
            <w:tcW w:w="165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m·x</w:t>
            </w:r>
          </w:p>
        </w:tc>
      </w:tr>
      <w:tr>
        <w:trPr>
          <w:cantSplit w:val="true"/>
        </w:trPr>
        <w:tc>
          <w:tcPr>
            <w:tcW w:w="3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 t</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 m</w:t>
            </w:r>
          </w:p>
        </w:tc>
        <w:tc>
          <w:tcPr>
            <w:tcW w:w="165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75</w:t>
            </w:r>
          </w:p>
        </w:tc>
      </w:tr>
      <w:tr>
        <w:trPr>
          <w:cantSplit w:val="true"/>
        </w:trPr>
        <w:tc>
          <w:tcPr>
            <w:tcW w:w="3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 t</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 m</w:t>
            </w:r>
          </w:p>
        </w:tc>
        <w:tc>
          <w:tcPr>
            <w:tcW w:w="165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36</w:t>
            </w:r>
          </w:p>
        </w:tc>
      </w:tr>
      <w:tr>
        <w:trPr>
          <w:cantSplit w:val="true"/>
        </w:trPr>
        <w:tc>
          <w:tcPr>
            <w:tcW w:w="3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파워팩(후방)</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 t</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5.5 m</w:t>
            </w:r>
          </w:p>
        </w:tc>
        <w:tc>
          <w:tcPr>
            <w:tcW w:w="165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27.5</w:t>
            </w:r>
          </w:p>
        </w:tc>
      </w:tr>
      <w:tr>
        <w:trPr>
          <w:cantSplit w:val="true"/>
        </w:trPr>
        <w:tc>
          <w:tcPr>
            <w:tcW w:w="3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합계</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47 t</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2.95 m</w:t>
            </w:r>
          </w:p>
        </w:tc>
        <w:tc>
          <w:tcPr>
            <w:tcW w:w="165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138.5</w:t>
            </w:r>
          </w:p>
        </w:tc>
      </w:tr>
      <w:tr>
        <w:trPr>
          <w:cantSplit w:val="true"/>
        </w:trPr>
        <w:tc>
          <w:tcPr>
            <w:tcW w:w="3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 전면 부가장갑 1 t</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48 t</w:t>
            </w:r>
          </w:p>
        </w:tc>
        <w:tc>
          <w:tcPr>
            <w:tcW w:w="34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2.90 m</w:t>
            </w:r>
          </w:p>
        </w:tc>
        <w:tc>
          <w:tcPr>
            <w:tcW w:w="165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139.0</w:t>
            </w:r>
          </w:p>
        </w:tc>
      </w:tr>
    </w:tbl>
    <w:p>
      <w:pPr>
        <w:pStyle w:val="TextBody"/>
      </w:pPr>
      <w:r>
        <w:t xml:space="preserve">→ 부가장갑 1 t으로 무게중심이</w:t>
      </w:r>
      <w:r>
        <w:t xml:space="preserve"> </w:t>
      </w:r>
      <w:r>
        <w:rPr>
          <w:bCs/>
          <w:b/>
        </w:rPr>
        <w:t xml:space="preserve">약 5 cm 앞으로</w:t>
      </w:r>
      <w:r>
        <w:t xml:space="preserve">: 앞쪽 현수 하중↑, 차체 피치 자세 변화, 사격 안정성·등판 특성 변화.</w:t>
      </w:r>
    </w:p>
    <w:p>
      <w:pPr>
        <w:pStyle w:val="TextBody"/>
      </w:pPr>
      <w:r>
        <w:rPr>
          <w:bCs/>
          <w:b/>
        </w:rPr>
        <w:t xml:space="preserve">무게중심이 영향을 주는 것:</w:t>
      </w:r>
      <w:r>
        <w:t xml:space="preserve"> </w:t>
      </w:r>
      <w:r>
        <w:t xml:space="preserve">전복(정적·동적), 로드휠·바퀴별 하중 → 현수·궤도 수명, 사격 시 차체 거동, 등판·측경사, 도하 부력 균형, 수송 고정.</w:t>
      </w:r>
    </w:p>
    <w:p>
      <w:pPr>
        <w:pStyle w:val="TextBody"/>
      </w:pPr>
      <w:r>
        <w:rPr>
          <w:bCs/>
          <w:b/>
        </w:rPr>
        <w:t xml:space="preserve">측정:</w:t>
      </w:r>
      <w:r>
        <w:t xml:space="preserve"> </w:t>
      </w:r>
      <w:r>
        <w:t xml:space="preserve">저울로 축하중 → 수평 위치,</w:t>
      </w:r>
      <w:r>
        <w:t xml:space="preserve"> </w:t>
      </w:r>
      <w:r>
        <w:rPr>
          <w:bCs/>
          <w:b/>
        </w:rPr>
        <w:t xml:space="preserve">기울기법</w:t>
      </w:r>
      <w:r>
        <w:t xml:space="preserve"> </w:t>
      </w:r>
      <w:r>
        <w:t xml:space="preserve">→ 높이. 계산값과 비교해 차이를 설계에 반영.</w:t>
      </w:r>
    </w:p>
    <w:p>
      <w:pPr>
        <w:pStyle w:val="TextBody"/>
      </w:pPr>
      <w:r>
        <w:rPr>
          <w:bCs/>
          <w:b/>
        </w:rPr>
        <w:t xml:space="preserve">최적화 수단:</w:t>
      </w:r>
      <w:r>
        <w:t xml:space="preserve"> </w:t>
      </w:r>
      <w:r>
        <w:t xml:space="preserve">무거운 구성품(파워팩·탄약·연료·배터리) 위치, 경량 소재, 구조 경량화, 최후 수단으로 균형추.</w:t>
      </w:r>
    </w:p>
    <w:p>
      <w:r>
        <w:br w:type="page"/>
      </w:r>
    </w:p>
    <w:bookmarkEnd w:id="139"/>
    <w:bookmarkEnd w:id="140"/>
    <w:bookmarkStart w:id="144" w:name="파트-3-3-구조기구-설계"/>
    <w:p>
      <w:pPr>
        <w:pStyle w:val="Heading1"/>
      </w:pPr>
      <w:r>
        <w:t xml:space="preserve">파트 3-3 구조·기구 설계</w:t>
      </w:r>
    </w:p>
    <w:p>
      <w:pPr>
        <w:pStyle w:val="FirstParagraph"/>
      </w:pPr>
      <w:r>
        <w:rPr>
          <w:bCs/>
          <w:b/>
        </w:rPr>
        <w:t xml:space="preserve">직무 | 차량·포탑·방탄강·부가장갑·시스템 프레임</w:t>
      </w:r>
    </w:p>
    <w:bookmarkStart w:id="141" w:name="구조-안정성-해석에서-확인하는-6가지"/>
    <w:p>
      <w:pPr>
        <w:pStyle w:val="Heading2"/>
      </w:pPr>
      <w:r>
        <w:t xml:space="preserve">구조 안정성 해석에서 확인하는 6가지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4583"/>
        <w:gridCol w:w="4000"/>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45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40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도구</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부서지거나 영구변형되지 않나</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해석, von Mises</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기능에 문제될 만큼 휘지 않나</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처짐, 고유진동수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얇은 판·긴 부재가 불안정해지지 않나</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선형·비선형 좌굴 해석</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반복하중에 균열이 생기지 않나</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이력 + S-N + Miner</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사격·낙하·지면 충격</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과도 해석, 명시적 해석, SRS</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전복·자세</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장비가 넘어지거나 자세가 무너지지 않나</w:t>
            </w:r>
          </w:p>
        </w:tc>
        <w:tc>
          <w:tcPr>
            <w:tcW w:w="40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모멘트 평형, 다물체동역학</w:t>
            </w:r>
          </w:p>
        </w:tc>
      </w:tr>
    </w:tbl>
    <w:bookmarkEnd w:id="141"/>
    <w:bookmarkStart w:id="142" w:name="부품별-설계-포인트"/>
    <w:p>
      <w:pPr>
        <w:pStyle w:val="Heading2"/>
      </w:pPr>
      <w:r>
        <w:t xml:space="preserve">부품별 설계 포인트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576"/>
        <w:gridCol w:w="2856"/>
        <w:gridCol w:w="5320"/>
      </w:tblGrid>
      <w:tr>
        <w:trPr>
          <w:tblHeader w:val="true"/>
          <w:cantSplit w:val="true"/>
        </w:trPr>
        <w:tc>
          <w:tcPr>
            <w:tcW w:w="157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대상</w:t>
            </w:r>
          </w:p>
        </w:tc>
        <w:tc>
          <w:tcPr>
            <w:tcW w:w="285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하중·이슈</w:t>
            </w:r>
          </w:p>
        </w:tc>
        <w:tc>
          <w:tcPr>
            <w:tcW w:w="53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설계 포인트</w:t>
            </w:r>
          </w:p>
        </w:tc>
      </w:tr>
      <w:tr>
        <w:trPr>
          <w:cantSplit w:val="true"/>
        </w:trPr>
        <w:tc>
          <w:tcPr>
            <w:tcW w:w="15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차체</w:t>
            </w:r>
          </w:p>
        </w:tc>
        <w:tc>
          <w:tcPr>
            <w:tcW w:w="2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진동, 비틀림, 현수 하중, 방호</w:t>
            </w:r>
          </w:p>
        </w:tc>
        <w:tc>
          <w:tcPr>
            <w:tcW w:w="53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박스 단면, 개구부 보강, 용접부 피로</w:t>
            </w:r>
          </w:p>
        </w:tc>
      </w:tr>
      <w:tr>
        <w:trPr>
          <w:cantSplit w:val="true"/>
        </w:trPr>
        <w:tc>
          <w:tcPr>
            <w:tcW w:w="15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포탑</w:t>
            </w:r>
          </w:p>
        </w:tc>
        <w:tc>
          <w:tcPr>
            <w:tcW w:w="2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반동, 선회 관성, 자중</w:t>
            </w:r>
          </w:p>
        </w:tc>
        <w:tc>
          <w:tcPr>
            <w:tcW w:w="53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트러니언 → 포탑 → 포탑 링 베어링 → 차체 하중 경로, 체결부 피로</w:t>
            </w:r>
          </w:p>
        </w:tc>
      </w:tr>
      <w:tr>
        <w:trPr>
          <w:cantSplit w:val="true"/>
        </w:trPr>
        <w:tc>
          <w:tcPr>
            <w:tcW w:w="15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방탄강</w:t>
            </w:r>
          </w:p>
        </w:tc>
        <w:tc>
          <w:tcPr>
            <w:tcW w:w="2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경도 vs 인성, 용접·성형</w:t>
            </w:r>
          </w:p>
        </w:tc>
        <w:tc>
          <w:tcPr>
            <w:tcW w:w="53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열영향부 연화·균열, 예열, 저온 인성</w:t>
            </w:r>
          </w:p>
        </w:tc>
      </w:tr>
      <w:tr>
        <w:trPr>
          <w:cantSplit w:val="true"/>
        </w:trPr>
        <w:tc>
          <w:tcPr>
            <w:tcW w:w="15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부가장갑</w:t>
            </w:r>
          </w:p>
        </w:tc>
        <w:tc>
          <w:tcPr>
            <w:tcW w:w="2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중량·무게중심 변화, 장착 체결</w:t>
            </w:r>
          </w:p>
        </w:tc>
        <w:tc>
          <w:tcPr>
            <w:tcW w:w="53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볼트·브래킷의 진동·충격·피로, 탈부착, 수송 제원, 갈바닉</w:t>
            </w:r>
          </w:p>
        </w:tc>
      </w:tr>
      <w:tr>
        <w:trPr>
          <w:cantSplit w:val="true"/>
        </w:trPr>
        <w:tc>
          <w:tcPr>
            <w:tcW w:w="15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시스템 프레임</w:t>
            </w:r>
          </w:p>
        </w:tc>
        <w:tc>
          <w:tcPr>
            <w:tcW w:w="28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탑재 장비 하중, 차량 진동</w:t>
            </w:r>
          </w:p>
        </w:tc>
        <w:tc>
          <w:tcPr>
            <w:tcW w:w="53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폐단면, 크로스멤버, 방진 마운트, 무게중심</w:t>
            </w:r>
          </w:p>
        </w:tc>
      </w:tr>
    </w:tbl>
    <w:bookmarkEnd w:id="142"/>
    <w:bookmarkStart w:id="143" w:name="해석-툴-이해"/>
    <w:p>
      <w:pPr>
        <w:pStyle w:val="Heading2"/>
      </w:pPr>
      <w:r>
        <w:t xml:space="preserve">해석 툴 이해</w:t>
      </w:r>
    </w:p>
    <w:p>
      <w:pPr>
        <w:pStyle w:val="Compact"/>
        <w:numPr>
          <w:ilvl w:val="0"/>
          <w:numId w:val="1022"/>
        </w:numPr>
      </w:pPr>
      <w:r>
        <w:rPr>
          <w:bCs/>
          <w:b/>
        </w:rPr>
        <w:t xml:space="preserve">CATIA·NX·SolidEdge:</w:t>
      </w:r>
      <w:r>
        <w:t xml:space="preserve"> </w:t>
      </w:r>
      <w:r>
        <w:t xml:space="preserve">3D 설계. 대형 체계는</w:t>
      </w:r>
      <w:r>
        <w:t xml:space="preserve"> </w:t>
      </w:r>
      <w:r>
        <w:rPr>
          <w:bCs/>
          <w:b/>
        </w:rPr>
        <w:t xml:space="preserve">상위 골격(스켈레톤) 기준 하향식 설계</w:t>
      </w:r>
      <w:r>
        <w:t xml:space="preserve">로 구성품 위치·인터페이스를 관리.</w:t>
      </w:r>
    </w:p>
    <w:p>
      <w:pPr>
        <w:pStyle w:val="Compact"/>
        <w:numPr>
          <w:ilvl w:val="0"/>
          <w:numId w:val="1022"/>
        </w:numPr>
      </w:pPr>
      <w:r>
        <w:rPr>
          <w:bCs/>
          <w:b/>
        </w:rPr>
        <w:t xml:space="preserve">SolidWorks Simulation·CATIA 해석 기능:</w:t>
      </w:r>
      <w:r>
        <w:t xml:space="preserve"> </w:t>
      </w:r>
      <w:r>
        <w:t xml:space="preserve">설계 단계 선형 정적·모달 검토에 편리.</w:t>
      </w:r>
    </w:p>
    <w:p>
      <w:pPr>
        <w:pStyle w:val="Compact"/>
        <w:numPr>
          <w:ilvl w:val="0"/>
          <w:numId w:val="1022"/>
        </w:numPr>
      </w:pPr>
      <w:r>
        <w:rPr>
          <w:bCs/>
          <w:b/>
        </w:rPr>
        <w:t xml:space="preserve">Abaqus·ANSYS:</w:t>
      </w:r>
      <w:r>
        <w:t xml:space="preserve"> </w:t>
      </w:r>
      <w:r>
        <w:t xml:space="preserve">접촉·소성·큰 변형 같은</w:t>
      </w:r>
      <w:r>
        <w:t xml:space="preserve"> </w:t>
      </w:r>
      <w:r>
        <w:rPr>
          <w:bCs/>
          <w:b/>
        </w:rPr>
        <w:t xml:space="preserve">비선형</w:t>
      </w:r>
      <w:r>
        <w:t xml:space="preserve">, 충격·폭발 같은</w:t>
      </w:r>
      <w:r>
        <w:t xml:space="preserve"> </w:t>
      </w:r>
      <w:r>
        <w:rPr>
          <w:bCs/>
          <w:b/>
        </w:rPr>
        <w:t xml:space="preserve">명시적 동해석</w:t>
      </w:r>
      <w:r>
        <w:t xml:space="preserve">까지. 방탄·충격은 후자.</w:t>
      </w:r>
    </w:p>
    <w:p>
      <w:pPr>
        <w:pStyle w:val="Compact"/>
        <w:numPr>
          <w:ilvl w:val="0"/>
          <w:numId w:val="1022"/>
        </w:numPr>
      </w:pPr>
      <w:r>
        <w:rPr>
          <w:bCs/>
          <w:b/>
        </w:rPr>
        <w:t xml:space="preserve">답변:</w:t>
      </w:r>
      <w:r>
        <w:t xml:space="preserve"> </w:t>
      </w:r>
      <w:r>
        <w:t xml:space="preserve">“</w:t>
      </w:r>
      <w:r>
        <w:t xml:space="preserve">SolidWorks 계열과 CATIA V5로 모델링·도면·정적 해석을 했고, 원리는 같아서 빠르게 전환할 수 있습니다. 대형 어셈블리 관리와 비선형 해석은 입사 후 집중적으로 익히겠습니다.</w:t>
      </w:r>
      <w:r>
        <w:t xml:space="preserve">”</w:t>
      </w:r>
    </w:p>
    <w:p>
      <w:r>
        <w:br w:type="page"/>
      </w:r>
    </w:p>
    <w:bookmarkEnd w:id="143"/>
    <w:bookmarkEnd w:id="144"/>
    <w:bookmarkStart w:id="148" w:name="파트-3-4-시험평가형상관리기술자료"/>
    <w:p>
      <w:pPr>
        <w:pStyle w:val="Heading1"/>
      </w:pPr>
      <w:r>
        <w:t xml:space="preserve">파트 3-4 시험평가·형상관리·기술자료</w:t>
      </w:r>
    </w:p>
    <w:p>
      <w:pPr>
        <w:pStyle w:val="FirstParagraph"/>
      </w:pPr>
      <w:r>
        <w:rPr>
          <w:bCs/>
          <w:b/>
        </w:rPr>
        <w:t xml:space="preserve">직무 | 설계를 증명하고 기록하는 일</w:t>
      </w:r>
    </w:p>
    <w:bookmarkStart w:id="145" w:name="시험절차서-템플릿"/>
    <w:p>
      <w:pPr>
        <w:pStyle w:val="Heading2"/>
      </w:pPr>
      <w:r>
        <w:t xml:space="preserve">시험절차서 템플릿</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67"/>
        <w:gridCol w:w="3218"/>
        <w:gridCol w:w="5267"/>
      </w:tblGrid>
      <w:tr>
        <w:trPr>
          <w:tblHeader w:val="true"/>
          <w:cantSplit w:val="true"/>
        </w:trPr>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321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c>
          <w:tcPr>
            <w:tcW w:w="5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예(AGV 리프트를 다시 시험한다면)</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목적·근거</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검증할 요구사항, 적용 규격</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100 kg 상태 최대 높이 정지 안정성</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시험품</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형상(버전)</w:t>
            </w:r>
            <w:r>
              <w:rPr>
                <w:sz w:val="18"/>
              </w:rPr>
              <w:t xml:space="preserve">, 수량</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리프트 Rev.○, 1대</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장비·계측</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센서 위치·범위,</w:t>
            </w:r>
            <w:r>
              <w:rPr>
                <w:sz w:val="18"/>
              </w:rPr>
              <w:t xml:space="preserve"> </w:t>
            </w:r>
            <w:r>
              <w:rPr>
                <w:bCs/>
                <w:b/>
                <w:sz w:val="18"/>
              </w:rPr>
              <w:t xml:space="preserve">교정 상태</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추, 경사계, 변위 센서</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조건</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하중·순서·환경</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하강 → 최대 상승 → 3분 유지, 3회 반복</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절차</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단계별 방법</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 적재 2) 상승 3) 측정 …</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판정 기준</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합격 기준값</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상판 기울기 ○° 이하, 처짐 ○ mm 이하, 이상음 없음</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위험·중단 기준</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전도 방지 고정, 출입 통제</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기록</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데이터 양식, 이상 처리</w:t>
            </w:r>
          </w:p>
        </w:tc>
        <w:tc>
          <w:tcPr>
            <w:tcW w:w="5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측정표, 사진, 이상 보고</w:t>
            </w:r>
          </w:p>
        </w:tc>
      </w:tr>
    </w:tbl>
    <w:p>
      <w:pPr>
        <w:pStyle w:val="TextBody"/>
      </w:pPr>
      <w:r>
        <w:rPr>
          <w:bCs/>
          <w:b/>
        </w:rPr>
        <w:t xml:space="preserve">개발시험평가(DT&amp;E) vs 운용시험평가(OT&amp;E):</w:t>
      </w:r>
      <w:r>
        <w:t xml:space="preserve"> </w:t>
      </w:r>
      <w:r>
        <w:t xml:space="preserve">기술적 요구성능 달성 여부 vs 실제 운용 환경에서의 적합성.</w:t>
      </w:r>
    </w:p>
    <w:p>
      <w:pPr>
        <w:pStyle w:val="TextBody"/>
      </w:pPr>
      <w:r>
        <w:rPr>
          <w:bCs/>
          <w:b/>
        </w:rPr>
        <w:t xml:space="preserve">MIL-STD-810:</w:t>
      </w:r>
      <w:r>
        <w:t xml:space="preserve"> </w:t>
      </w:r>
      <w:r>
        <w:t xml:space="preserve">고온·저온·습도·염수·모래먼지·진동·충격 등 환경시험 방법. 핵심은 실제 운용 환경에 맞춘</w:t>
      </w:r>
      <w:r>
        <w:t xml:space="preserve"> </w:t>
      </w:r>
      <w:r>
        <w:rPr>
          <w:bCs/>
          <w:b/>
        </w:rPr>
        <w:t xml:space="preserve">tailoring</w:t>
      </w:r>
      <w:r>
        <w:t xml:space="preserve">.</w:t>
      </w:r>
    </w:p>
    <w:bookmarkEnd w:id="145"/>
    <w:bookmarkStart w:id="146" w:name="형상관리"/>
    <w:p>
      <w:pPr>
        <w:pStyle w:val="Heading2"/>
      </w:pPr>
      <w:r>
        <w:t xml:space="preserve">형상관리</w:t>
      </w:r>
    </w:p>
    <w:p>
      <w:pPr>
        <w:pStyle w:val="FirstParagraph"/>
      </w:pPr>
      <w:r>
        <w:rPr>
          <w:bCs/>
          <w:b/>
        </w:rPr>
        <w:t xml:space="preserve">정의:</w:t>
      </w:r>
      <w:r>
        <w:t xml:space="preserve"> </w:t>
      </w:r>
      <w:r>
        <w:t xml:space="preserve">승인된 기준 형상(도면·BOM·규격·소프트웨어)을 정하고,</w:t>
      </w:r>
      <w:r>
        <w:t xml:space="preserve"> </w:t>
      </w:r>
      <w:r>
        <w:rPr>
          <w:bCs/>
          <w:b/>
        </w:rPr>
        <w:t xml:space="preserve">변경 요청 → 영향 검토 → 승인 → 반영 → 추적</w:t>
      </w:r>
      <w:r>
        <w:t xml:space="preserve">의 절차로 관리.</w:t>
      </w:r>
    </w:p>
    <w:p>
      <w:pPr>
        <w:pStyle w:val="TextBody"/>
      </w:pPr>
      <w:r>
        <w:rPr>
          <w:bCs/>
          <w:b/>
        </w:rPr>
        <w:t xml:space="preserve">왜 필요한가:</w:t>
      </w:r>
      <w:r>
        <w:t xml:space="preserve"> </w:t>
      </w:r>
      <w:r>
        <w:rPr>
          <w:bCs/>
          <w:b/>
        </w:rPr>
        <w:t xml:space="preserve">시험한 형상 = 생산된 형상 = 배치된 형상</w:t>
      </w:r>
      <w:r>
        <w:t xml:space="preserve">임을 보장하고, 문제 발생 시 어떤 형상에서 생겼는지 추적.</w:t>
      </w:r>
    </w:p>
    <w:p>
      <w:pPr>
        <w:pStyle w:val="TextBody"/>
      </w:pPr>
      <w:r>
        <w:rPr>
          <w:bCs/>
          <w:b/>
        </w:rPr>
        <w:t xml:space="preserve">설계 변경 시 검토:</w:t>
      </w:r>
      <w:r>
        <w:t xml:space="preserve"> </w:t>
      </w:r>
      <w:r>
        <w:t xml:space="preserve">중량·무게중심, 인터페이스, 강도·강성 재해석, 조립성, 재시험 필요 여부, 도면·BOM 갱신, 이미 생산된 물량 적용 범위.</w:t>
      </w:r>
    </w:p>
    <w:bookmarkEnd w:id="146"/>
    <w:bookmarkStart w:id="147" w:name="기술검토서-템플릿"/>
    <w:p>
      <w:pPr>
        <w:pStyle w:val="Heading2"/>
      </w:pPr>
      <w:r>
        <w:t xml:space="preserve">기술검토서 템플릿</w:t>
      </w:r>
    </w:p>
    <w:p>
      <w:pPr>
        <w:pStyle w:val="FirstParagraph"/>
      </w:pPr>
      <w:r>
        <w:t xml:space="preserve">1. 배경·문제 정의 → 2. 현상·데이터 → 3. 원인 분석(후보와 판별 근거) → 4. 대안 비교(효과·부담·일정·비용) → 5. 결론·권고 → 6. 검증 계획 → 7. 근거 자료.</w:t>
      </w:r>
      <w:r>
        <w:t xml:space="preserve"> </w:t>
      </w:r>
      <w:r>
        <w:rPr>
          <w:bCs/>
          <w:b/>
        </w:rPr>
        <w:t xml:space="preserve">PT 발표 구조와 같은 흐름</w:t>
      </w:r>
      <w:r>
        <w:t xml:space="preserve">입니다.</w:t>
      </w:r>
    </w:p>
    <w:p>
      <w:r>
        <w:br w:type="page"/>
      </w:r>
    </w:p>
    <w:bookmarkEnd w:id="147"/>
    <w:bookmarkEnd w:id="148"/>
    <w:bookmarkStart w:id="156" w:name="방산-개발-심화와-신뢰도-계산"/>
    <w:p>
      <w:pPr>
        <w:pStyle w:val="Heading1"/>
      </w:pPr>
      <w:r>
        <w:t xml:space="preserve">방산 개발 심화와 신뢰도 계산</w:t>
      </w:r>
    </w:p>
    <w:p>
      <w:pPr>
        <w:pStyle w:val="FirstParagraph"/>
      </w:pPr>
      <w:r>
        <w:rPr>
          <w:bCs/>
          <w:b/>
        </w:rPr>
        <w:t xml:space="preserve">개발 지식 | 일반 개념과 학습용 계산 — 사업별 실제 절차는 별도 확인</w:t>
      </w:r>
    </w:p>
    <w:bookmarkStart w:id="149" w:name="무기체계-획득의-큰-흐름"/>
    <w:p>
      <w:pPr>
        <w:pStyle w:val="Heading2"/>
      </w:pPr>
      <w:r>
        <w:t xml:space="preserve">무기체계 획득의 큰 흐름</w:t>
      </w:r>
    </w:p>
    <w:p>
      <w:pPr>
        <w:pStyle w:val="FirstParagraph"/>
      </w:pPr>
      <w:r>
        <w:t xml:space="preserve">국내 무기체계 연구개발은 일반적으로</w:t>
      </w:r>
      <w:r>
        <w:t xml:space="preserve"> </w:t>
      </w:r>
      <w:r>
        <w:rPr>
          <w:bCs/>
          <w:b/>
        </w:rPr>
        <w:t xml:space="preserve">소요 결정 → 선행연구 → 탐색개발 → 체계개발 → 시험평가(개발시험평가·운용시험평가) → 전투용 적합 판정 → 양산 → 배치·운영유지</w:t>
      </w:r>
      <w:r>
        <w:t xml:space="preserve">의 흐름으로 이해할 수 있습니다. 사업 유형(국내 연구개발, 구매, 성능개량 등)에 따라 단계와 명칭이 달라질 수 있으므로</w:t>
      </w:r>
      <w:r>
        <w:t xml:space="preserve"> </w:t>
      </w:r>
      <w:r>
        <w:t xml:space="preserve">“</w:t>
      </w:r>
      <w:r>
        <w:t xml:space="preserve">일반적으로</w:t>
      </w:r>
      <w:r>
        <w:t xml:space="preserve">”</w:t>
      </w:r>
      <w:r>
        <w:t xml:space="preserve">라는 말을 붙여 설명하세요. [16,27]</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54"/>
        <w:gridCol w:w="5214"/>
        <w:gridCol w:w="3284"/>
      </w:tblGrid>
      <w:tr>
        <w:trPr>
          <w:tblHeader w:val="true"/>
          <w:cantSplit w:val="true"/>
        </w:trPr>
        <w:tc>
          <w:tcPr>
            <w:tcW w:w="125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521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연구원이 주로 하는 일</w:t>
            </w:r>
          </w:p>
        </w:tc>
        <w:tc>
          <w:tcPr>
            <w:tcW w:w="328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대표 산출물</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탐색개발</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기술 개념 검증, 대안 비교, 위험 요소 식별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개념 설계, 기술 검증 시험 결과</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체계개발</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상세설계, 시제 제작, 구성품·체계 시험, 결함 개선</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도면, 해석·시험 보고서, 규격서</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지원, 결함 원인 분석, 설계 변경</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결함 조치 보고서, 형상 변경 자료</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양산성 개선, 공정·품질 문제 대응, 원가 절감 설계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 도면, 기술 변경 자료</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운영유지·성능개량</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야전 고장 분석, 수명 연장, 개량형 설계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분석 보고서, 개량 설계</w:t>
            </w:r>
          </w:p>
        </w:tc>
      </w:tr>
    </w:tbl>
    <w:p>
      <w:pPr>
        <w:pStyle w:val="TextBody"/>
      </w:pPr>
      <w:r>
        <w:rPr>
          <w:bCs/>
          <w:b/>
        </w:rPr>
        <w:t xml:space="preserve">연결 답변:</w:t>
      </w:r>
      <w:r>
        <w:t xml:space="preserve"> </w:t>
      </w:r>
      <w:r>
        <w:t xml:space="preserve">“</w:t>
      </w:r>
      <w:r>
        <w:t xml:space="preserve">설계는 시제 제작 전에 끝나는 것이 아니라 시험평가와 양산, 야전 운용에서 나온 데이터로 계속 개선된다고 이해하고 있습니다.</w:t>
      </w:r>
      <w:r>
        <w:t xml:space="preserve">”</w:t>
      </w:r>
    </w:p>
    <w:bookmarkEnd w:id="149"/>
    <w:bookmarkStart w:id="150" w:name="국산화와-수출통제를-이해하기"/>
    <w:p>
      <w:pPr>
        <w:pStyle w:val="Heading2"/>
      </w:pPr>
      <w:r>
        <w:t xml:space="preserve">국산화와 수출통제를 이해하기</w:t>
      </w:r>
    </w:p>
    <w:p>
      <w:pPr>
        <w:pStyle w:val="FirstParagraph"/>
      </w:pPr>
      <w:r>
        <w:t xml:space="preserve">해외 구성품(엔진·변속기·센서 등)을 쓰면 해당 국가의</w:t>
      </w:r>
      <w:r>
        <w:t xml:space="preserve"> </w:t>
      </w:r>
      <w:r>
        <w:rPr>
          <w:bCs/>
          <w:b/>
        </w:rPr>
        <w:t xml:space="preserve">수출 승인</w:t>
      </w:r>
      <w:r>
        <w:t xml:space="preserve">이 필요해 수출 대상국이 제한되거나 일정이 지연될 수 있습니다. 국산화는 공급망과 수출 자유도를 높이는 수단입니다. 기계 R&amp;D 관점에서 국산화는 단순 대체가 아니라 다음을 다시 증명하는 일입니다.</w:t>
      </w:r>
    </w:p>
    <w:p>
      <w:pPr>
        <w:pStyle w:val="TextBody"/>
      </w:pPr>
      <w:r>
        <w:t xml:space="preserve">1.</w:t>
      </w:r>
      <w:r>
        <w:t xml:space="preserve"> </w:t>
      </w:r>
      <w:r>
        <w:rPr>
          <w:bCs/>
          <w:b/>
        </w:rPr>
        <w:t xml:space="preserve">형상·인터페이스 호환:</w:t>
      </w:r>
      <w:r>
        <w:t xml:space="preserve"> </w:t>
      </w:r>
      <w:r>
        <w:t xml:space="preserve">장착 위치, 체결, 배관·배선, 무게중심 변화.</w:t>
      </w:r>
    </w:p>
    <w:p>
      <w:pPr>
        <w:pStyle w:val="TextBody"/>
      </w:pPr>
      <w:r>
        <w:t xml:space="preserve">2.</w:t>
      </w:r>
      <w:r>
        <w:t xml:space="preserve"> </w:t>
      </w:r>
      <w:r>
        <w:rPr>
          <w:bCs/>
          <w:b/>
        </w:rPr>
        <w:t xml:space="preserve">성능 동등성:</w:t>
      </w:r>
      <w:r>
        <w:t xml:space="preserve"> </w:t>
      </w:r>
      <w:r>
        <w:t xml:space="preserve">출력·토크 곡선, 효율, 발열량, 응답 특성.</w:t>
      </w:r>
    </w:p>
    <w:p>
      <w:pPr>
        <w:pStyle w:val="TextBody"/>
      </w:pPr>
      <w:r>
        <w:t xml:space="preserve">3.</w:t>
      </w:r>
      <w:r>
        <w:t xml:space="preserve"> </w:t>
      </w:r>
      <w:r>
        <w:rPr>
          <w:bCs/>
          <w:b/>
        </w:rPr>
        <w:t xml:space="preserve">환경·내구:</w:t>
      </w:r>
      <w:r>
        <w:t xml:space="preserve"> </w:t>
      </w:r>
      <w:r>
        <w:t xml:space="preserve">고온·저온·고지·먼지 조건의 시동과 연속 운전, 누적 주행 내구.</w:t>
      </w:r>
    </w:p>
    <w:p>
      <w:pPr>
        <w:pStyle w:val="TextBody"/>
      </w:pPr>
      <w:r>
        <w:t xml:space="preserve">4.</w:t>
      </w:r>
      <w:r>
        <w:t xml:space="preserve"> </w:t>
      </w:r>
      <w:r>
        <w:rPr>
          <w:bCs/>
          <w:b/>
        </w:rPr>
        <w:t xml:space="preserve">체계 영향:</w:t>
      </w:r>
      <w:r>
        <w:t xml:space="preserve"> </w:t>
      </w:r>
      <w:r>
        <w:t xml:space="preserve">냉각계통 용량, 진동 특성 변화에 따른 마운트 재설계, 정비 절차·공구 변경.</w:t>
      </w:r>
    </w:p>
    <w:bookmarkEnd w:id="150"/>
    <w:bookmarkStart w:id="151" w:name="신뢰도-기본-계산"/>
    <w:p>
      <w:pPr>
        <w:pStyle w:val="Heading2"/>
      </w:pPr>
      <w:r>
        <w:t xml:space="preserve">신뢰도 기본 계산</w:t>
      </w:r>
    </w:p>
    <w:p>
      <w:pPr>
        <w:pStyle w:val="FirstParagraph"/>
      </w:pPr>
      <w:r>
        <w:rPr>
          <w:bCs/>
          <w:b/>
        </w:rPr>
        <w:t xml:space="preserve">고장률이 일정한 경우(지수분포):</w:t>
      </w:r>
      <w:r>
        <w:t xml:space="preserve"> </w:t>
      </w:r>
      <w:r>
        <w:t xml:space="preserve">R(t) = e^(−λt), MTBF = 1/λ (수리 가능 시스템에서 일정 고장률 가정).</w:t>
      </w:r>
    </w:p>
    <w:p>
      <w:pPr>
        <w:pStyle w:val="TextBody"/>
      </w:pPr>
      <w:r>
        <w:t xml:space="preserve">예: MTBF = 1,000시간이면 100시간 임무의 신뢰도는 R = e^(−0.1) ≈ 0.905입니다.</w:t>
      </w:r>
      <w:r>
        <w:t xml:space="preserve"> </w:t>
      </w:r>
      <w:r>
        <w:rPr>
          <w:bCs/>
          <w:b/>
        </w:rPr>
        <w:t xml:space="preserve">t = MTBF일 때 R = e^(−1) ≈ 0.368</w:t>
      </w:r>
      <w:r>
        <w:t xml:space="preserve">입니다. 즉 MTBF만큼 운용하면 고장 없이 버틸 확률은 약 37%에 불과합니다.</w:t>
      </w:r>
      <w:r>
        <w:t xml:space="preserve"> </w:t>
      </w:r>
      <w:r>
        <w:t xml:space="preserve">“</w:t>
      </w:r>
      <w:r>
        <w:t xml:space="preserve">MTBF를 수명으로 해석하지 않는다</w:t>
      </w:r>
      <w:r>
        <w:t xml:space="preserve">”</w:t>
      </w:r>
      <w:r>
        <w:t xml:space="preserve">는 원본의 경고가 여기서 나옵니다.</w:t>
      </w:r>
    </w:p>
    <w:p>
      <w:pPr>
        <w:pStyle w:val="TextBody"/>
      </w:pPr>
      <w:r>
        <w:rPr>
          <w:bCs/>
          <w:b/>
        </w:rPr>
        <w:t xml:space="preserve">직렬 구성(하나라도 고장 나면 기능 상실):</w:t>
      </w:r>
      <w:r>
        <w:t xml:space="preserve"> </w:t>
      </w:r>
      <w:r>
        <w:t xml:space="preserve">Rs = R1 × R2 × … × Rn, 고장률은 λs = Σλi.</w:t>
      </w:r>
    </w:p>
    <w:p>
      <w:pPr>
        <w:pStyle w:val="TextBody"/>
      </w:pPr>
      <w:r>
        <w:t xml:space="preserve">예: 신뢰도 0.99인 구성품 20개가 직렬이면 0.99²⁰ ≈ 0.818입니다. 부품 수가 늘면 체계 신뢰도가 빠르게 떨어집니다.</w:t>
      </w:r>
      <w:r>
        <w:t xml:space="preserve"> </w:t>
      </w:r>
      <w:r>
        <w:rPr>
          <w:bCs/>
          <w:b/>
        </w:rPr>
        <w:t xml:space="preserve">부품 수 감소·단순화가 신뢰도 설계</w:t>
      </w:r>
      <w:r>
        <w:t xml:space="preserve">인 이유입니다.</w:t>
      </w:r>
    </w:p>
    <w:p>
      <w:pPr>
        <w:pStyle w:val="TextBody"/>
      </w:pPr>
      <w:r>
        <w:rPr>
          <w:bCs/>
          <w:b/>
        </w:rPr>
        <w:t xml:space="preserve">병렬 구성(모두 고장 나야 기능 상실, 이중화):</w:t>
      </w:r>
      <w:r>
        <w:t xml:space="preserve"> </w:t>
      </w:r>
      <w:r>
        <w:t xml:space="preserve">Rp = 1 − (1 − R1)(1 − R2).</w:t>
      </w:r>
    </w:p>
    <w:p>
      <w:pPr>
        <w:pStyle w:val="TextBody"/>
      </w:pPr>
      <w:r>
        <w:t xml:space="preserve">예: 0.9인 장치 두 개를 이중화하면 1 − 0.1² = 0.99. 다만 무게·공간·비용이 늘고, 두 장치가</w:t>
      </w:r>
      <w:r>
        <w:t xml:space="preserve"> </w:t>
      </w:r>
      <w:r>
        <w:rPr>
          <w:bCs/>
          <w:b/>
        </w:rPr>
        <w:t xml:space="preserve">공통 원인(같은 전원·같은 오염·같은 진동)</w:t>
      </w:r>
      <w:r>
        <w:t xml:space="preserve">으로 함께 고장 나면 이 계산은 과대평가됩니다.</w:t>
      </w:r>
    </w:p>
    <w:bookmarkEnd w:id="151"/>
    <w:bookmarkStart w:id="152" w:name="고장률-곡선과-와이블-분포"/>
    <w:p>
      <w:pPr>
        <w:pStyle w:val="Heading2"/>
      </w:pPr>
      <w:r>
        <w:t xml:space="preserve">고장률 곡선과 와이블 분포</w:t>
      </w:r>
    </w:p>
    <w:p>
      <w:pPr>
        <w:pStyle w:val="FirstParagraph"/>
      </w:pPr>
      <w:r>
        <w:rPr>
          <w:bCs/>
          <w:b/>
        </w:rPr>
        <w:t xml:space="preserve">욕조 곡선:</w:t>
      </w:r>
      <w:r>
        <w:t xml:space="preserve"> </w:t>
      </w:r>
      <w:r>
        <w:t xml:space="preserve">초기 고장(제작·조립 결함, 고장률 감소) → 우발 고장(일정) → 마모 고장(증가). 초기 고장은 번인·스크리닝·품질관리로, 마모 고장은 예방정비·교체주기로 다룹니다.</w:t>
      </w:r>
    </w:p>
    <w:p>
      <w:pPr>
        <w:pStyle w:val="TextBody"/>
      </w:pPr>
      <w:r>
        <w:rPr>
          <w:bCs/>
          <w:b/>
        </w:rPr>
        <w:t xml:space="preserve">와이블 형상모수 β:</w:t>
      </w:r>
      <w:r>
        <w:t xml:space="preserve"> </w:t>
      </w:r>
      <w:r>
        <w:t xml:space="preserve">β &lt; 1이면 초기 고장형, β ≈ 1이면 우발 고장형(지수분포), β &gt; 1이면 마모 고장형입니다. 베어링·기어처럼 피로로 고장 나는 기계 부품은 보통 β &gt; 1입니다.</w:t>
      </w:r>
      <w:r>
        <w:t xml:space="preserve"> </w:t>
      </w:r>
      <w:r>
        <w:t xml:space="preserve">“</w:t>
      </w:r>
      <w:r>
        <w:t xml:space="preserve">기계 부품에 일정 고장률(지수분포)을 그대로 적용하면 마모 특성을 놓칠 수 있다</w:t>
      </w:r>
      <w:r>
        <w:t xml:space="preserve">”</w:t>
      </w:r>
      <w:r>
        <w:t xml:space="preserve">는 말을 할 수 있으면 좋습니다.</w:t>
      </w:r>
    </w:p>
    <w:bookmarkEnd w:id="152"/>
    <w:bookmarkStart w:id="153" w:name="가속수명시험의-원리"/>
    <w:p>
      <w:pPr>
        <w:pStyle w:val="Heading2"/>
      </w:pPr>
      <w:r>
        <w:t xml:space="preserve">가속수명시험의 원리</w:t>
      </w:r>
    </w:p>
    <w:p>
      <w:pPr>
        <w:pStyle w:val="FirstParagraph"/>
      </w:pPr>
      <w:r>
        <w:t xml:space="preserve">실제 수명을 시험하기 어렵기 때문에 응력(온도·하중·진동)을 높여 고장을 빨리 일으키고, 모델로 사용 조건 수명을 추정합니다.</w:t>
      </w:r>
    </w:p>
    <w:p>
      <w:pPr>
        <w:pStyle w:val="TextBody"/>
      </w:pPr>
      <w:r>
        <w:rPr>
          <w:bCs/>
          <w:b/>
        </w:rPr>
        <w:t xml:space="preserve">온도 가속(아레니우스 모델):</w:t>
      </w:r>
      <w:r>
        <w:t xml:space="preserve"> </w:t>
      </w:r>
      <w:r>
        <w:t xml:space="preserve">AF = exp[(Ea/k)(1/T_use − 1/T_test)], 온도는 절대온도. 주로 화학 반응형 열화(전자부품, 고무·윤활 열화)에 쓰입니다.</w:t>
      </w:r>
    </w:p>
    <w:p>
      <w:pPr>
        <w:pStyle w:val="TextBody"/>
      </w:pPr>
      <w:r>
        <w:rPr>
          <w:bCs/>
          <w:b/>
        </w:rPr>
        <w:t xml:space="preserve">하중 가속(역누승 법칙):</w:t>
      </w:r>
      <w:r>
        <w:t xml:space="preserve"> </w:t>
      </w:r>
      <w:r>
        <w:t xml:space="preserve">수명 ∝ 1/S^m. 피로에서 응력을 높여 시험하는 원리와 같습니다. 예: m = 3일 때 하중을 1.26배 높이면 수명은 약 1/2(1.26³ ≈ 2).</w:t>
      </w:r>
    </w:p>
    <w:p>
      <w:pPr>
        <w:pStyle w:val="TextBody"/>
      </w:pPr>
      <w:r>
        <w:rPr>
          <w:bCs/>
          <w:b/>
        </w:rPr>
        <w:t xml:space="preserve">주의:</w:t>
      </w:r>
      <w:r>
        <w:t xml:space="preserve"> </w:t>
      </w:r>
      <w:r>
        <w:t xml:space="preserve">가속 조건에서</w:t>
      </w:r>
      <w:r>
        <w:t xml:space="preserve"> </w:t>
      </w:r>
      <w:r>
        <w:rPr>
          <w:bCs/>
          <w:b/>
        </w:rPr>
        <w:t xml:space="preserve">실제와 다른 고장 모드</w:t>
      </w:r>
      <w:r>
        <w:t xml:space="preserve">가 나오면 그 시험은 무효입니다. 예를 들어 온도를 너무 높여 사용 조건에서 일어나지 않는 재료 연화가 생기면 안 됩니다.</w:t>
      </w:r>
      <w:r>
        <w:t xml:space="preserve"> </w:t>
      </w:r>
      <w:r>
        <w:t xml:space="preserve">“</w:t>
      </w:r>
      <w:r>
        <w:t xml:space="preserve">고장 모드가 같은지 먼저 확인한다</w:t>
      </w:r>
      <w:r>
        <w:t xml:space="preserve">”</w:t>
      </w:r>
      <w:r>
        <w:t xml:space="preserve">는 문장이 핵심입니다.</w:t>
      </w:r>
    </w:p>
    <w:bookmarkEnd w:id="153"/>
    <w:bookmarkStart w:id="154" w:name="mil-std-810-주요-시험-방법"/>
    <w:p>
      <w:pPr>
        <w:pStyle w:val="Heading2"/>
      </w:pPr>
      <w:r>
        <w:t xml:space="preserve">MIL-STD-810 주요 시험 방법 ★</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674"/>
        <w:gridCol w:w="1674"/>
        <w:gridCol w:w="6404"/>
      </w:tblGrid>
      <w:tr>
        <w:trPr>
          <w:tblHeader w:val="true"/>
          <w:cantSplit w:val="true"/>
        </w:trPr>
        <w:tc>
          <w:tcPr>
            <w:tcW w:w="16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방법</w:t>
            </w:r>
          </w:p>
        </w:tc>
        <w:tc>
          <w:tcPr>
            <w:tcW w:w="16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환경</w:t>
            </w:r>
          </w:p>
        </w:tc>
        <w:tc>
          <w:tcPr>
            <w:tcW w:w="640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설계에서 볼 점</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500</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저압(고도)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밀폐 부품 압력차, 냉각 공기 밀도 감소</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501 / 502</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 저온</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 차이, 재료 강도·인성, 윤활·씰, 시동</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503</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충격</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이종 재료 접합부 균열, 열응력</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505</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일사</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표면 온도 상승, 고분자 열화</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507</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습도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부식, 전기 절연, 결로</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509</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염수분무</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부식, 이종금속 갈바닉 부식, 코팅</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510</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모래·먼지</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 필터 막힘, 씰 손상, 냉각 저하</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512</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침수</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밀봉, 배수</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514</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체결 풀림, 피로</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516</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순간 가속도, 장착부 파손, 기능 유지</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521</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결빙·동결비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가동부 고착, 하중 증가</w:t>
            </w:r>
          </w:p>
        </w:tc>
      </w:tr>
    </w:tbl>
    <w:p>
      <w:pPr>
        <w:pStyle w:val="TextBody"/>
      </w:pPr>
      <w:r>
        <w:t xml:space="preserve">시험 방법 번호를 모두 외울 필요는 없습니다. 중요한 것은 원본에서 강조한</w:t>
      </w:r>
      <w:r>
        <w:t xml:space="preserve"> </w:t>
      </w:r>
      <w:r>
        <w:rPr>
          <w:bCs/>
          <w:b/>
        </w:rPr>
        <w:t xml:space="preserve">tailoring</w:t>
      </w:r>
      <w:r>
        <w:t xml:space="preserve">입니다.</w:t>
      </w:r>
      <w:r>
        <w:t xml:space="preserve"> </w:t>
      </w:r>
      <w:r>
        <w:t xml:space="preserve">“</w:t>
      </w:r>
      <w:r>
        <w:t xml:space="preserve">제품의 수명주기 동안 실제로 겪는 환경(운송·보관·주행·사격)을 먼저 정의하고, 거기에 맞춰 시험 방법·수준·순서를 정한다</w:t>
      </w:r>
      <w:r>
        <w:t xml:space="preserve">”</w:t>
      </w:r>
      <w:r>
        <w:t xml:space="preserve">고 말하세요. [14]</w:t>
      </w:r>
    </w:p>
    <w:p>
      <w:pPr>
        <w:pStyle w:val="TextBody"/>
      </w:pPr>
      <w:r>
        <w:t xml:space="preserve">함께 알아두면 좋은 규격: 전자파 적합성(MIL-STD-461), 소음(MIL-STD-1474), 인간공학(MIL-STD-1472). 기계 연구원이 직접 담당하지 않더라도</w:t>
      </w:r>
      <w:r>
        <w:t xml:space="preserve"> </w:t>
      </w:r>
      <w:r>
        <w:rPr>
          <w:bCs/>
          <w:b/>
        </w:rPr>
        <w:t xml:space="preserve">차폐·접지 구조, 소음원 배치, 정비 자세와 손 접근 공간</w:t>
      </w:r>
      <w:r>
        <w:t xml:space="preserve">은 기계 설계와 맞닿아 있습니다.</w:t>
      </w:r>
    </w:p>
    <w:bookmarkEnd w:id="154"/>
    <w:bookmarkStart w:id="155" w:name="정비성-설계의-구체적-예"/>
    <w:p>
      <w:pPr>
        <w:pStyle w:val="Heading2"/>
      </w:pPr>
      <w:r>
        <w:t xml:space="preserve">정비성 설계의 구체적 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원칙</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설계 예</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 교체하는 필터·벨트를 장갑판 해체 없이 접근 가능한 위치에</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모듈화</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 일체 탈착(엔진+변속기+냉각)으로 야전 교체 시간 단축</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오조립 방지</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비대칭 핀·커넥터, 방향 표시(실수 방지 설계)</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공구 최소화</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규격 통일, 특수 공구 최소화</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진단</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압력·온도 점검 포트, 상태 센서(디지털 정비와 연결)</w:t>
            </w:r>
          </w:p>
        </w:tc>
      </w:tr>
    </w:tbl>
    <w:p>
      <w:pPr>
        <w:pStyle w:val="TextBody"/>
      </w:pPr>
      <w:r>
        <w:t xml:space="preserve">“</w:t>
      </w:r>
      <w:r>
        <w:t xml:space="preserve">MTTR을 줄이는 설계</w:t>
      </w:r>
      <w:r>
        <w:t xml:space="preserve">”</w:t>
      </w:r>
      <w:r>
        <w:t xml:space="preserve">를 질문받으면 위 표에서 두 가지를 골라 본인 경험과 연결하세요.</w:t>
      </w:r>
    </w:p>
    <w:p>
      <w:r>
        <w:br w:type="page"/>
      </w:r>
    </w:p>
    <w:bookmarkEnd w:id="155"/>
    <w:bookmarkEnd w:id="156"/>
    <w:bookmarkStart w:id="172" w:name="파트-4-1-agv-리프트-논리-시나리오"/>
    <w:p>
      <w:pPr>
        <w:pStyle w:val="Heading1"/>
      </w:pPr>
      <w:r>
        <w:t xml:space="preserve">파트 4-1 AGV 리프트 논리 시나리오</w:t>
      </w:r>
    </w:p>
    <w:p>
      <w:pPr>
        <w:pStyle w:val="FirstParagraph"/>
      </w:pPr>
      <w:r>
        <w:rPr>
          <w:bCs/>
          <w:b/>
        </w:rPr>
        <w:t xml:space="preserve">자소서 경험 보충 | 직무역량 문항의 근거를 숫자와 논리로 완성</w:t>
      </w:r>
    </w:p>
    <w:p>
      <w:pPr>
        <w:pStyle w:val="TextBody"/>
      </w:pPr>
      <w:r>
        <w:rPr>
          <w:bCs/>
          <w:b/>
        </w:rPr>
        <w:t xml:space="preserve">이 장의 원칙:</w:t>
      </w:r>
      <w:r>
        <w:t xml:space="preserve"> </w:t>
      </w:r>
      <w:r>
        <w:t xml:space="preserve">본인이 말한 사실 + STL 모델에서 읽은 형상 + 공학 원리로 논리를 세웠습니다.</w:t>
      </w:r>
      <w:r>
        <w:t xml:space="preserve"> </w:t>
      </w:r>
      <w:r>
        <w:rPr>
          <w:bCs/>
          <w:b/>
        </w:rPr>
        <w:t xml:space="preserve">[가정]</w:t>
      </w:r>
      <w:r>
        <w:t xml:space="preserve">은 계산 방법을 보여주기 위한 값이고,</w:t>
      </w:r>
      <w:r>
        <w:t xml:space="preserve"> </w:t>
      </w:r>
      <w:r>
        <w:rPr>
          <w:bCs/>
          <w:b/>
        </w:rPr>
        <w:t xml:space="preserve">[확인]</w:t>
      </w:r>
      <w:r>
        <w:t xml:space="preserve">은 면접 전 본인이 사실을 맞춰야 하는 항목입니다. 계산 결과를</w:t>
      </w:r>
      <w:r>
        <w:t xml:space="preserve"> </w:t>
      </w:r>
      <w:r>
        <w:t xml:space="preserve">“</w:t>
      </w:r>
      <w:r>
        <w:t xml:space="preserve">당시 계산값</w:t>
      </w:r>
      <w:r>
        <w:t xml:space="preserve">”</w:t>
      </w:r>
      <w:r>
        <w:t xml:space="preserve">처럼 말하지 말고,</w:t>
      </w:r>
      <w:r>
        <w:t xml:space="preserve"> </w:t>
      </w:r>
      <w:r>
        <w:t xml:space="preserve">“</w:t>
      </w:r>
      <w:r>
        <w:t xml:space="preserve">면접을 준비하며 다시 계산해 보니</w:t>
      </w:r>
      <w:r>
        <w:t xml:space="preserve">”</w:t>
      </w:r>
      <w:r>
        <w:t xml:space="preserve">라고 구분해서 말하세요.</w:t>
      </w:r>
    </w:p>
    <w:bookmarkStart w:id="157" w:name="사실-정리"/>
    <w:p>
      <w:pPr>
        <w:pStyle w:val="Heading2"/>
      </w:pPr>
      <w:r>
        <w:t xml:space="preserve">1 사실 정리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57"/>
        <w:gridCol w:w="7339"/>
        <w:gridCol w:w="1256"/>
      </w:tblGrid>
      <w:tr>
        <w:trPr>
          <w:tblHeader w:val="true"/>
          <w:cantSplit w:val="true"/>
        </w:trPr>
        <w:tc>
          <w:tcPr>
            <w:tcW w:w="11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c>
          <w:tcPr>
            <w:tcW w:w="125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출처</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조선소 블록 내부에서 용접로봇을 들어 올리고 작업 위치로 이송</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자소서</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외곽 제약</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블록 내부에서 활동하기 위한 조건</w:t>
            </w:r>
            <w:r>
              <w:rPr>
                <w:sz w:val="18"/>
              </w:rPr>
              <w:t xml:space="preserve">으로 약 1.2 m 이내</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초기안</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1.2 × 1.2 m에 가까운 외곽</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최종안 베이스</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1,000(전후) × 800(좌우) mm, 높이 약 790 mm, 40 시리즈 알루미늄 프로파일(80×80, 40×80) + 10 mm 판</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STL</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복층</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베이스 안쪽 약 530 mm 높이의 중간 선반(적재 공간)</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STL·자소서</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승강</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4개 기둥,</w:t>
            </w:r>
            <w:r>
              <w:rPr>
                <w:sz w:val="18"/>
              </w:rPr>
              <w:t xml:space="preserve"> </w:t>
            </w:r>
            <w:r>
              <w:rPr>
                <w:bCs/>
                <w:b/>
                <w:sz w:val="18"/>
              </w:rPr>
              <w:t xml:space="preserve">리니어 액추에이터 또는 스크류 방식</w:t>
            </w:r>
            <w:r>
              <w:rPr>
                <w:sz w:val="18"/>
              </w:rPr>
              <w:t xml:space="preserve"> </w:t>
            </w:r>
            <w:r>
              <w:rPr>
                <w:sz w:val="18"/>
              </w:rPr>
              <w:t xml:space="preserve">리프트, 모델의 최대 높이까지 상승(스테이지 하면 약 1.9 m)</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본인·STL [방식 확인]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전방 이송</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텔레스코픽 슬라이드(베이스 앞 끝보다 약 1.2 m 돌출) —</w:t>
            </w:r>
            <w:r>
              <w:rPr>
                <w:sz w:val="18"/>
              </w:rPr>
              <w:t xml:space="preserve"> </w:t>
            </w:r>
            <w:r>
              <w:rPr>
                <w:bCs/>
                <w:b/>
                <w:sz w:val="18"/>
              </w:rPr>
              <w:t xml:space="preserve">타 파트 담당</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STL·본인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목표</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적재 100 kg</w:t>
            </w:r>
            <w:r>
              <w:rPr>
                <w:sz w:val="18"/>
              </w:rPr>
              <w:t xml:space="preserve">(기타 장비 포함 추정), 로봇은 작업자가</w:t>
            </w:r>
            <w:r>
              <w:rPr>
                <w:sz w:val="18"/>
              </w:rPr>
              <w:t xml:space="preserve"> </w:t>
            </w:r>
            <w:r>
              <w:rPr>
                <w:bCs/>
                <w:b/>
                <w:sz w:val="18"/>
              </w:rPr>
              <w:t xml:space="preserve">중심 근처</w:t>
            </w:r>
            <w:r>
              <w:rPr>
                <w:sz w:val="18"/>
              </w:rPr>
              <w:t xml:space="preserve">에 배치</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 대책</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적재 공간, 배터리, 컴퓨터, 모터, 컨트롤러</w:t>
            </w:r>
            <w:r>
              <w:rPr>
                <w:sz w:val="18"/>
              </w:rPr>
              <w:t xml:space="preserve"> </w:t>
            </w:r>
            <w:r>
              <w:rPr>
                <w:sz w:val="18"/>
              </w:rPr>
              <w:t xml:space="preserve">등 배치로 무게중심을 후방(·하부)으로</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설계 툴</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CATIA V5 설계, 해석 [SolidWorks Simulation 확인]</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검증</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하중 해석 →</w:t>
            </w:r>
            <w:r>
              <w:rPr>
                <w:sz w:val="18"/>
              </w:rPr>
              <w:t xml:space="preserve"> </w:t>
            </w:r>
            <w:r>
              <w:rPr>
                <w:bCs/>
                <w:b/>
                <w:sz w:val="18"/>
              </w:rPr>
              <w:t xml:space="preserve">프로토타입 제작</w:t>
            </w:r>
            <w:r>
              <w:rPr>
                <w:sz w:val="18"/>
              </w:rPr>
              <w:t xml:space="preserve">: 적재 후 이동 가능 여부, 모터 구동, 제어 확인</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이력·본인</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 역할</w:t>
            </w:r>
          </w:p>
        </w:tc>
        <w:tc>
          <w:tcPr>
            <w:tcW w:w="7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리프트 설계</w:t>
            </w:r>
            <w:r>
              <w:rPr>
                <w:sz w:val="18"/>
              </w:rPr>
              <w:t xml:space="preserve">. 리프트가 체계의 중심이자 타 파트(구동부·전방 이송부·전장)와 연결되는 부분이라 인터페이스 조율</w:t>
            </w:r>
          </w:p>
        </w:tc>
        <w:tc>
          <w:tcPr>
            <w:tcW w:w="12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w:t>
            </w:r>
          </w:p>
        </w:tc>
      </w:tr>
    </w:tbl>
    <w:bookmarkEnd w:id="157"/>
    <w:bookmarkStart w:id="158" w:name="크기-축소-어떻게-말할까"/>
    <w:p>
      <w:pPr>
        <w:pStyle w:val="Heading2"/>
      </w:pPr>
      <w:r>
        <w:t xml:space="preserve">2 크기 축소, 어떻게 말할까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31"/>
        <w:gridCol w:w="2607"/>
        <w:gridCol w:w="2027"/>
        <w:gridCol w:w="3187"/>
      </w:tblGrid>
      <w:tr>
        <w:trPr>
          <w:tblHeader w:val="true"/>
          <w:cantSplit w:val="true"/>
        </w:trPr>
        <w:tc>
          <w:tcPr>
            <w:tcW w:w="193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기준</w:t>
            </w:r>
          </w:p>
        </w:tc>
        <w:tc>
          <w:tcPr>
            <w:tcW w:w="260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초기안</w:t>
            </w:r>
          </w:p>
        </w:tc>
        <w:tc>
          <w:tcPr>
            <w:tcW w:w="20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최종안</w:t>
            </w:r>
          </w:p>
        </w:tc>
        <w:tc>
          <w:tcPr>
            <w:tcW w:w="318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변화</w:t>
            </w:r>
          </w:p>
        </w:tc>
      </w:tr>
      <w:tr>
        <w:trPr>
          <w:cantSplit w:val="true"/>
        </w:trPr>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길이</w:t>
            </w:r>
          </w:p>
        </w:tc>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1.2 m</w:t>
            </w:r>
          </w:p>
        </w:tc>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 m</w:t>
            </w:r>
          </w:p>
        </w:tc>
        <w:tc>
          <w:tcPr>
            <w:tcW w:w="318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17% 감소</w:t>
            </w:r>
          </w:p>
        </w:tc>
      </w:tr>
      <w:tr>
        <w:trPr>
          <w:cantSplit w:val="true"/>
        </w:trPr>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w:t>
            </w:r>
          </w:p>
        </w:tc>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1.2 m</w:t>
            </w:r>
          </w:p>
        </w:tc>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0.8 m</w:t>
            </w:r>
          </w:p>
        </w:tc>
        <w:tc>
          <w:tcPr>
            <w:tcW w:w="318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33% 감소</w:t>
            </w:r>
          </w:p>
        </w:tc>
      </w:tr>
      <w:tr>
        <w:trPr>
          <w:cantSplit w:val="true"/>
        </w:trPr>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바닥 면적</w:t>
            </w:r>
          </w:p>
        </w:tc>
        <w:tc>
          <w:tcPr>
            <w:tcW w:w="260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1.44 m²</w:t>
            </w:r>
          </w:p>
        </w:tc>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0.80 m²</w:t>
            </w:r>
          </w:p>
        </w:tc>
        <w:tc>
          <w:tcPr>
            <w:tcW w:w="318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44% 감소</w:t>
            </w:r>
          </w:p>
        </w:tc>
      </w:tr>
    </w:tbl>
    <w:p>
      <w:pPr>
        <w:pStyle w:val="TextBody"/>
      </w:pPr>
      <w:r>
        <w:rPr>
          <w:bCs/>
          <w:b/>
        </w:rPr>
        <w:t xml:space="preserve">권장 표현:</w:t>
      </w:r>
      <w:r>
        <w:t xml:space="preserve"> </w:t>
      </w:r>
      <w:r>
        <w:t xml:space="preserve">“</w:t>
      </w:r>
      <w:r>
        <w:t xml:space="preserve">자소서에는 외곽 치수 기준으로 보수적으로</w:t>
      </w:r>
      <w:r>
        <w:t xml:space="preserve"> </w:t>
      </w:r>
      <w:r>
        <w:rPr>
          <w:bCs/>
          <w:b/>
        </w:rPr>
        <w:t xml:space="preserve">약 20%</w:t>
      </w:r>
      <w:r>
        <w:t xml:space="preserve">라고 썼고, 바닥 면적 기준으로는 약 1.44 m²에서 0.8 m²로</w:t>
      </w:r>
      <w:r>
        <w:t xml:space="preserve"> </w:t>
      </w:r>
      <w:r>
        <w:rPr>
          <w:bCs/>
          <w:b/>
        </w:rPr>
        <w:t xml:space="preserve">약 44%</w:t>
      </w:r>
      <w:r>
        <w:t xml:space="preserve"> </w:t>
      </w:r>
      <w:r>
        <w:t xml:space="preserve">줄었습니다.</w:t>
      </w:r>
      <w:r>
        <w:t xml:space="preserve">”</w:t>
      </w:r>
      <w:r>
        <w:t xml:space="preserve"> </w:t>
      </w:r>
      <w:r>
        <w:t xml:space="preserve">[확인: 자소서의 20%를 무엇으로 계산했는지]</w:t>
      </w:r>
    </w:p>
    <w:bookmarkEnd w:id="158"/>
    <w:bookmarkStart w:id="167" w:name="설계-논리-7단계"/>
    <w:p>
      <w:pPr>
        <w:pStyle w:val="Heading2"/>
      </w:pPr>
      <w:r>
        <w:t xml:space="preserve">3 설계 논리 7단계</w:t>
      </w:r>
    </w:p>
    <w:bookmarkStart w:id="159" w:name="단계-제약을-요구조건으로-바꾸기"/>
    <w:p>
      <w:pPr>
        <w:pStyle w:val="Heading3"/>
      </w:pPr>
      <w:r>
        <w:t xml:space="preserve">1단계: 제약을 요구조건으로 바꾸기</w:t>
      </w:r>
    </w:p>
    <w:p>
      <w:pPr>
        <w:pStyle w:val="FirstParagraph"/>
      </w:pPr>
      <w:r>
        <w:t xml:space="preserve">블록 내부 작업이라는 조건에서 네 가지 요구가 나옵니다.</w:t>
      </w:r>
    </w:p>
    <w:p>
      <w:pPr>
        <w:pStyle w:val="Compact"/>
        <w:numPr>
          <w:ilvl w:val="0"/>
          <w:numId w:val="1023"/>
        </w:numPr>
      </w:pPr>
      <w:r>
        <w:rPr>
          <w:bCs/>
          <w:b/>
        </w:rPr>
        <w:t xml:space="preserve">외곽 제한:</w:t>
      </w:r>
      <w:r>
        <w:t xml:space="preserve"> </w:t>
      </w:r>
      <w:r>
        <w:t xml:space="preserve">블록 내부를 이동·작업하려면 약 1.2 m 이내</w:t>
      </w:r>
    </w:p>
    <w:p>
      <w:pPr>
        <w:pStyle w:val="Compact"/>
        <w:numPr>
          <w:ilvl w:val="0"/>
          <w:numId w:val="1023"/>
        </w:numPr>
      </w:pPr>
      <w:r>
        <w:rPr>
          <w:bCs/>
          <w:b/>
        </w:rPr>
        <w:t xml:space="preserve">높이:</w:t>
      </w:r>
      <w:r>
        <w:t xml:space="preserve"> </w:t>
      </w:r>
      <w:r>
        <w:t xml:space="preserve">용접 위치까지 로봇을 들어 올릴 높이(모델 기준 스테이지 약 1.9 m)</w:t>
      </w:r>
    </w:p>
    <w:p>
      <w:pPr>
        <w:pStyle w:val="Compact"/>
        <w:numPr>
          <w:ilvl w:val="0"/>
          <w:numId w:val="1023"/>
        </w:numPr>
      </w:pPr>
      <w:r>
        <w:rPr>
          <w:bCs/>
          <w:b/>
        </w:rPr>
        <w:t xml:space="preserve">적재:</w:t>
      </w:r>
      <w:r>
        <w:t xml:space="preserve"> </w:t>
      </w:r>
      <w:r>
        <w:t xml:space="preserve">100 kg + 로봇 외 장비를 실을 추가 공간</w:t>
      </w:r>
    </w:p>
    <w:p>
      <w:pPr>
        <w:pStyle w:val="Compact"/>
        <w:numPr>
          <w:ilvl w:val="0"/>
          <w:numId w:val="1023"/>
        </w:numPr>
      </w:pPr>
      <w:r>
        <w:rPr>
          <w:bCs/>
          <w:b/>
        </w:rPr>
        <w:t xml:space="preserve">안정성:</w:t>
      </w:r>
      <w:r>
        <w:t xml:space="preserve"> </w:t>
      </w:r>
      <w:r>
        <w:t xml:space="preserve">높이 올리고 앞으로 이송할 때 넘어지지 않을 것</w:t>
      </w:r>
    </w:p>
    <w:p>
      <w:pPr>
        <w:pStyle w:val="FirstParagraph"/>
      </w:pPr>
      <w:r>
        <w:rPr>
          <w:bCs/>
          <w:b/>
        </w:rPr>
        <w:t xml:space="preserve">면접 문장:</w:t>
      </w:r>
      <w:r>
        <w:t xml:space="preserve"> </w:t>
      </w:r>
      <w:r>
        <w:t xml:space="preserve">“</w:t>
      </w:r>
      <w:r>
        <w:t xml:space="preserve">블록 내부라는 공간 제약 때문에 외곽을 키울 수 없었고, 그 안에서 높이·적재 공간·안정성을 동시에 만족해야 했습니다.</w:t>
      </w:r>
      <w:r>
        <w:t xml:space="preserve">”</w:t>
      </w:r>
    </w:p>
    <w:bookmarkEnd w:id="159"/>
    <w:bookmarkStart w:id="160" w:name="단계-초기안의-문제-긴-액추에이터"/>
    <w:p>
      <w:pPr>
        <w:pStyle w:val="Heading3"/>
      </w:pPr>
      <w:r>
        <w:t xml:space="preserve">2단계: 초기안의 문제 — 긴 액추에이터</w:t>
      </w:r>
    </w:p>
    <w:p>
      <w:pPr>
        <w:pStyle w:val="FirstParagraph"/>
      </w:pPr>
      <w:r>
        <w:rPr>
          <w:bCs/>
          <w:b/>
        </w:rPr>
        <w:t xml:space="preserve">초기 접근:</w:t>
      </w:r>
      <w:r>
        <w:t xml:space="preserve"> </w:t>
      </w:r>
      <w:r>
        <w:t xml:space="preserve">바닥 가까이에서 출발해 긴 액추에이터 하나로 높이를 확보.</w:t>
      </w:r>
    </w:p>
    <w:p>
      <w:pPr>
        <w:pStyle w:val="TextBody"/>
      </w:pPr>
      <w:r>
        <w:rPr>
          <w:bCs/>
          <w:b/>
        </w:rPr>
        <w:t xml:space="preserve">문제가 된 이유(공학적 근거)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문제</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원리</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접힌 높이 증가</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액추에이터는 접혀도</w:t>
            </w:r>
            <w:r>
              <w:rPr>
                <w:sz w:val="18"/>
              </w:rPr>
              <w:t xml:space="preserve"> </w:t>
            </w:r>
            <w:r>
              <w:rPr>
                <w:bCs/>
                <w:b/>
                <w:sz w:val="18"/>
              </w:rPr>
              <w:t xml:space="preserve">본체 길이 + 행정 길이</w:t>
            </w:r>
            <w:r>
              <w:rPr>
                <w:sz w:val="18"/>
              </w:rPr>
              <w:t xml:space="preserve">가 남아, 행정이 길수록 접힌 상태 높이도 커짐</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비용·크기</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긴 행정 규격은 비싸고, 본체가 커져 다른 부품 배치 공간을 잠식</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좌굴·옆 하중</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압축 부재의 좌굴하중은 길이 제곱에 반비례. 길어질수록 더 굵은 로드·가이드 필요</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공간 부족</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액추에이터 옆에 적재 공간을 두면 외곽이 1.2 × 1.2 m까지 커짐</w:t>
            </w:r>
          </w:p>
        </w:tc>
      </w:tr>
    </w:tbl>
    <w:p>
      <w:pPr>
        <w:pStyle w:val="TextBody"/>
      </w:pPr>
      <w:r>
        <w:rPr>
          <w:bCs/>
          <w:b/>
        </w:rPr>
        <w:t xml:space="preserve">숫자 감각 [가정]:</w:t>
      </w:r>
      <w:r>
        <w:t xml:space="preserve"> </w:t>
      </w:r>
      <w:r>
        <w:t xml:space="preserve">목표 스테이지 높이 약 1.9 m.</w:t>
      </w:r>
    </w:p>
    <w:p>
      <w:pPr>
        <w:pStyle w:val="Compact"/>
        <w:numPr>
          <w:ilvl w:val="0"/>
          <w:numId w:val="1024"/>
        </w:numPr>
      </w:pPr>
      <w:r>
        <w:t xml:space="preserve">바닥(약 0.3 m)에서 출발 → 필요 행정 약 1.6 m</w:t>
      </w:r>
    </w:p>
    <w:p>
      <w:pPr>
        <w:pStyle w:val="Compact"/>
        <w:numPr>
          <w:ilvl w:val="0"/>
          <w:numId w:val="1024"/>
        </w:numPr>
      </w:pPr>
      <w:r>
        <w:t xml:space="preserve">베이스 위(약 0.75 m)에서 출발 → 필요 행정 약 1.1 m</w:t>
      </w:r>
    </w:p>
    <w:p>
      <w:pPr>
        <w:pStyle w:val="Compact"/>
        <w:numPr>
          <w:ilvl w:val="0"/>
          <w:numId w:val="1024"/>
        </w:numPr>
      </w:pPr>
      <w:r>
        <w:t xml:space="preserve">같은 로드라면 좌굴 강도는 (1.6/1.1)² ≈</w:t>
      </w:r>
      <w:r>
        <w:t xml:space="preserve"> </w:t>
      </w:r>
      <w:r>
        <w:rPr>
          <w:bCs/>
          <w:b/>
        </w:rPr>
        <w:t xml:space="preserve">2.1배 차이</w:t>
      </w:r>
      <w:r>
        <w:t xml:space="preserve"> </w:t>
      </w:r>
      <w:r>
        <w:t xml:space="preserve">→ 긴 쪽은 더 굵고 비싼 규격 필요</w:t>
      </w:r>
    </w:p>
    <w:bookmarkEnd w:id="160"/>
    <w:bookmarkStart w:id="161" w:name="단계-발상-전환-복층-구조"/>
    <w:p>
      <w:pPr>
        <w:pStyle w:val="Heading3"/>
      </w:pPr>
      <w:r>
        <w:t xml:space="preserve">3단계: 발상 전환 — 복층 구조</w:t>
      </w:r>
    </w:p>
    <w:p>
      <w:pPr>
        <w:pStyle w:val="FirstParagraph"/>
      </w:pPr>
      <w:r>
        <w:rPr>
          <w:bCs/>
          <w:b/>
        </w:rPr>
        <w:t xml:space="preserve">아이디어:</w:t>
      </w:r>
      <w:r>
        <w:t xml:space="preserve"> </w:t>
      </w:r>
      <w:r>
        <w:t xml:space="preserve">적재 공간을 액추에이터</w:t>
      </w:r>
      <w:r>
        <w:t xml:space="preserve"> </w:t>
      </w:r>
      <w:r>
        <w:rPr>
          <w:bCs/>
          <w:b/>
        </w:rPr>
        <w:t xml:space="preserve">아래층(베이스 내부)</w:t>
      </w:r>
      <w:r>
        <w:t xml:space="preserve">에 두고, 그 위를 구동부 장착면으로 사용.</w:t>
      </w:r>
    </w:p>
    <w:p>
      <w:pPr>
        <w:pStyle w:val="TextBody"/>
      </w:pPr>
      <w:r>
        <w:rPr>
          <w:bCs/>
          <w:b/>
        </w:rPr>
        <w:t xml:space="preserve">한 번에 두 가지가 해결되는 이유</w:t>
      </w:r>
    </w:p>
    <w:p>
      <w:pPr>
        <w:pStyle w:val="Compact"/>
        <w:numPr>
          <w:ilvl w:val="0"/>
          <w:numId w:val="1025"/>
        </w:numPr>
      </w:pPr>
      <w:r>
        <w:rPr>
          <w:bCs/>
          <w:b/>
        </w:rPr>
        <w:t xml:space="preserve">베이스 높이 자체가</w:t>
      </w:r>
      <w:r>
        <w:rPr>
          <w:bCs/>
          <w:b/>
        </w:rPr>
        <w:t xml:space="preserve"> </w:t>
      </w:r>
      <w:r>
        <w:rPr>
          <w:bCs/>
          <w:b/>
        </w:rPr>
        <w:t xml:space="preserve">“</w:t>
      </w:r>
      <w:r>
        <w:rPr>
          <w:bCs/>
          <w:b/>
        </w:rPr>
        <w:t xml:space="preserve">공짜 초기 높이</w:t>
      </w:r>
      <w:r>
        <w:rPr>
          <w:bCs/>
          <w:b/>
        </w:rPr>
        <w:t xml:space="preserve">”</w:t>
      </w:r>
      <w:r>
        <w:rPr>
          <w:bCs/>
          <w:b/>
        </w:rPr>
        <w:t xml:space="preserve">가 됨:</w:t>
      </w:r>
      <w:r>
        <w:t xml:space="preserve"> </w:t>
      </w:r>
      <w:r>
        <w:t xml:space="preserve">베이스가 약 0.75 m이므로 액추에이터는 그만큼 짧은 행정으로 목표 높이 도달 → 비용·크기·좌굴 동시 개선</w:t>
      </w:r>
    </w:p>
    <w:p>
      <w:pPr>
        <w:pStyle w:val="Compact"/>
        <w:numPr>
          <w:ilvl w:val="0"/>
          <w:numId w:val="1025"/>
        </w:numPr>
      </w:pPr>
      <w:r>
        <w:rPr>
          <w:bCs/>
          <w:b/>
        </w:rPr>
        <w:t xml:space="preserve">적재 공간이 외곽 안으로 들어감:</w:t>
      </w:r>
      <w:r>
        <w:t xml:space="preserve"> </w:t>
      </w:r>
      <w:r>
        <w:t xml:space="preserve">옆에 붙어 있던 공간이 아래로 들어가 바닥 면적 감소(1.2 × 1.2 → 1.0 × 0.8 m)</w:t>
      </w:r>
    </w:p>
    <w:p>
      <w:pPr>
        <w:pStyle w:val="FirstParagraph"/>
      </w:pPr>
      <w:r>
        <w:rPr>
          <w:bCs/>
          <w:b/>
        </w:rPr>
        <w:t xml:space="preserve">면접 문장:</w:t>
      </w:r>
      <w:r>
        <w:t xml:space="preserve"> </w:t>
      </w:r>
      <w:r>
        <w:t xml:space="preserve">“</w:t>
      </w:r>
      <w:r>
        <w:t xml:space="preserve">사양을 키우는 대신 구조를 바꿨습니다. 베이스를 적재 공간으로 쓰면서 동시에 리프트의 출발 높이로 써서, 행정은 줄이고 공간은 확보했습니다.</w:t>
      </w:r>
      <w:r>
        <w:t xml:space="preserve">”</w:t>
      </w:r>
    </w:p>
    <w:p>
      <w:pPr>
        <w:pStyle w:val="TextBody"/>
      </w:pPr>
      <w:r>
        <w:rPr>
          <w:bCs/>
          <w:b/>
        </w:rPr>
        <w:t xml:space="preserve">예상 반론과 답:</w:t>
      </w:r>
      <w:r>
        <w:t xml:space="preserve"> </w:t>
      </w:r>
      <w:r>
        <w:t xml:space="preserve">“</w:t>
      </w:r>
      <w:r>
        <w:t xml:space="preserve">복층이면 무게중심이 올라가지 않나요?</w:t>
      </w:r>
      <w:r>
        <w:t xml:space="preserve">”</w:t>
      </w:r>
      <w:r>
        <w:t xml:space="preserve"> </w:t>
      </w:r>
      <w:r>
        <w:t xml:space="preserve">→</w:t>
      </w:r>
      <w:r>
        <w:t xml:space="preserve"> </w:t>
      </w:r>
      <w:r>
        <w:t xml:space="preserve">“</w:t>
      </w:r>
      <w:r>
        <w:t xml:space="preserve">구동부가 베이스 위로 올라간 대신,</w:t>
      </w:r>
      <w:r>
        <w:t xml:space="preserve"> </w:t>
      </w:r>
      <w:r>
        <w:rPr>
          <w:bCs/>
          <w:b/>
        </w:rPr>
        <w:t xml:space="preserve">무거운 배터리·컴퓨터·모터·컨트롤러를 아래층·후방에 배치</w:t>
      </w:r>
      <w:r>
        <w:t xml:space="preserve">해 무게중심 상승과 전방 이동을 상쇄했습니다.</w:t>
      </w:r>
      <w:r>
        <w:t xml:space="preserve">”</w:t>
      </w:r>
      <w:r>
        <w:t xml:space="preserve"> </w:t>
      </w:r>
      <w:r>
        <w:t xml:space="preserve">(4단계)</w:t>
      </w:r>
    </w:p>
    <w:bookmarkEnd w:id="161"/>
    <w:bookmarkStart w:id="162" w:name="단계-배치와-무게중심-체계설계의-핵심"/>
    <w:p>
      <w:pPr>
        <w:pStyle w:val="Heading3"/>
      </w:pPr>
      <w:r>
        <w:t xml:space="preserve">4단계: 배치와 무게중심 — 체계설계의 핵심</w:t>
      </w:r>
    </w:p>
    <w:p>
      <w:pPr>
        <w:pStyle w:val="FirstParagraph"/>
      </w:pPr>
      <w:r>
        <w:rPr>
          <w:bCs/>
          <w:b/>
        </w:rPr>
        <w:t xml:space="preserve">원리:</w:t>
      </w:r>
      <w:r>
        <w:t xml:space="preserve"> </w:t>
      </w:r>
      <w:r>
        <w:t xml:space="preserve">전복을 막는 것은</w:t>
      </w:r>
      <w:r>
        <w:t xml:space="preserve"> </w:t>
      </w:r>
      <w:r>
        <w:rPr>
          <w:bCs/>
          <w:b/>
        </w:rPr>
        <w:t xml:space="preserve">버티는 모멘트(무게 × 무게중심~앞 지지점 거리 d) vs 넘어뜨리는 모멘트(관성력 × 무게중심 높이 h)</w:t>
      </w:r>
      <w:r>
        <w:t xml:space="preserve">입니다. 전후 전복 한계 감속도</w:t>
      </w:r>
      <w:r>
        <w:t xml:space="preserve"> </w:t>
      </w:r>
      <w:r>
        <w:rPr>
          <w:bCs/>
          <w:b/>
        </w:rPr>
        <w:t xml:space="preserve">a = g × d / h</w:t>
      </w:r>
      <w:r>
        <w:t xml:space="preserve">.</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5558"/>
        <w:gridCol w:w="4194"/>
      </w:tblGrid>
      <w:tr>
        <w:trPr>
          <w:tblHeader w:val="true"/>
          <w:cantSplit w:val="true"/>
        </w:trPr>
        <w:tc>
          <w:tcPr>
            <w:tcW w:w="555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배치 원칙</w:t>
            </w:r>
          </w:p>
        </w:tc>
        <w:tc>
          <w:tcPr>
            <w:tcW w:w="41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r>
      <w:tr>
        <w:trPr>
          <w:cantSplit w:val="true"/>
        </w:trPr>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무거운 부품을</w:t>
            </w:r>
            <w:r>
              <w:rPr>
                <w:sz w:val="18"/>
              </w:rPr>
              <w:t xml:space="preserve"> </w:t>
            </w:r>
            <w:r>
              <w:rPr>
                <w:bCs/>
                <w:b/>
                <w:sz w:val="18"/>
              </w:rPr>
              <w:t xml:space="preserve">뒤로</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 증가 → 버티는 모멘트 증가</w:t>
            </w:r>
          </w:p>
        </w:tc>
      </w:tr>
      <w:tr>
        <w:trPr>
          <w:cantSplit w:val="true"/>
        </w:trPr>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무거운 부품을</w:t>
            </w:r>
            <w:r>
              <w:rPr>
                <w:sz w:val="18"/>
              </w:rPr>
              <w:t xml:space="preserve"> </w:t>
            </w:r>
            <w:r>
              <w:rPr>
                <w:bCs/>
                <w:b/>
                <w:sz w:val="18"/>
              </w:rPr>
              <w:t xml:space="preserve">아래로</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h 감소 → 넘어뜨리는 모멘트 감소</w:t>
            </w:r>
          </w:p>
        </w:tc>
      </w:tr>
      <w:tr>
        <w:trPr>
          <w:cantSplit w:val="true"/>
        </w:trPr>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적재물을 아래층에</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하중이 높이 올라가지 않음</w:t>
            </w:r>
          </w:p>
        </w:tc>
      </w:tr>
      <w:tr>
        <w:trPr>
          <w:cantSplit w:val="true"/>
        </w:trPr>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앞쪽 돌출 하중(슬라이드·로봇)은 타 파트와 범위 협의</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최악 조건을 미리 정의</w:t>
            </w:r>
          </w:p>
        </w:tc>
      </w:tr>
    </w:tbl>
    <w:p>
      <w:pPr>
        <w:pStyle w:val="TextBody"/>
      </w:pPr>
      <w:r>
        <w:rPr>
          <w:bCs/>
          <w:b/>
        </w:rPr>
        <w:t xml:space="preserve">본인이 옮긴 것:</w:t>
      </w:r>
      <w:r>
        <w:t xml:space="preserve"> </w:t>
      </w:r>
      <w:r>
        <w:t xml:space="preserve">적재 공간, 배터리, 컴퓨터, 모터, 컨트롤러.</w:t>
      </w:r>
      <w:r>
        <w:t xml:space="preserve"> </w:t>
      </w:r>
      <w:r>
        <w:rPr>
          <w:bCs/>
          <w:b/>
        </w:rPr>
        <w:t xml:space="preserve">“</w:t>
      </w:r>
      <w:r>
        <w:rPr>
          <w:bCs/>
          <w:b/>
        </w:rPr>
        <w:t xml:space="preserve">충분한가?</w:t>
      </w:r>
      <w:r>
        <w:rPr>
          <w:bCs/>
          <w:b/>
        </w:rPr>
        <w:t xml:space="preserve">”</w:t>
      </w:r>
      <w:r>
        <w:t xml:space="preserve"> </w:t>
      </w:r>
      <w:r>
        <w:t xml:space="preserve">→ 충분합니다. 이 부품들은 체계에서 가장 무겁고 위치를 바꿀 수 있는 항목이라, 체계설계에서 무게중심을 조정하는 대표 수단(파워팩·탄약·연료 배치)과 같은 방식입니다.</w:t>
      </w:r>
    </w:p>
    <w:bookmarkEnd w:id="162"/>
    <w:bookmarkStart w:id="163" w:name="단계-전복-검토정량화-가정"/>
    <w:p>
      <w:pPr>
        <w:pStyle w:val="Heading3"/>
      </w:pPr>
      <w:r>
        <w:t xml:space="preserve">5단계: 전복 검토(정량화) [가정]</w:t>
      </w:r>
    </w:p>
    <w:p>
      <w:pPr>
        <w:pStyle w:val="FirstParagraph"/>
      </w:pPr>
      <w:r>
        <w:rPr>
          <w:bCs/>
          <w:b/>
        </w:rPr>
        <w:t xml:space="preserve">기준 데이터:</w:t>
      </w:r>
      <w:r>
        <w:t xml:space="preserve"> </w:t>
      </w:r>
      <w:r>
        <w:t xml:space="preserve">STL 형상을 모두 알루미늄으로 가정한 질량 약 359 kg, 무게중심 x ≈ 563 mm(앞쪽이 +), 높이 ≈ 1,167 mm. 바퀴가 모델에 없어</w:t>
      </w:r>
      <w:r>
        <w:t xml:space="preserve"> </w:t>
      </w:r>
      <w:r>
        <w:rPr>
          <w:bCs/>
          <w:b/>
        </w:rPr>
        <w:t xml:space="preserve">앞 지지선을 베이스 앞 끝(x = 920 mm)</w:t>
      </w:r>
      <w:r>
        <w:t xml:space="preserve">으로 가정했습니다. 실제 지지점이 안쪽이면 여유는 더 줄어듭니다. [바퀴 위치 확인]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960"/>
        <w:gridCol w:w="1061"/>
        <w:gridCol w:w="1061"/>
        <w:gridCol w:w="1061"/>
        <w:gridCol w:w="1061"/>
        <w:gridCol w:w="1548"/>
      </w:tblGrid>
      <w:tr>
        <w:trPr>
          <w:tblHeader w:val="true"/>
          <w:cantSplit w:val="true"/>
        </w:trPr>
        <w:tc>
          <w:tcPr>
            <w:tcW w:w="39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조건</w:t>
            </w:r>
          </w:p>
        </w:tc>
        <w:tc>
          <w:tcPr>
            <w:tcW w:w="10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총질량</w:t>
            </w:r>
          </w:p>
        </w:tc>
        <w:tc>
          <w:tcPr>
            <w:tcW w:w="10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무게중심 x</w:t>
            </w:r>
          </w:p>
        </w:tc>
        <w:tc>
          <w:tcPr>
            <w:tcW w:w="10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d</w:t>
            </w:r>
          </w:p>
        </w:tc>
        <w:tc>
          <w:tcPr>
            <w:tcW w:w="10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h</w:t>
            </w:r>
          </w:p>
        </w:tc>
        <w:tc>
          <w:tcPr>
            <w:tcW w:w="154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전복 한계 감속</w:t>
            </w:r>
          </w:p>
        </w:tc>
      </w:tr>
      <w:tr>
        <w:trPr>
          <w:cantSplit w:val="true"/>
        </w:trPr>
        <w:tc>
          <w:tcPr>
            <w:tcW w:w="39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① 리프트 상승, 적재 없음</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359 kg</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563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357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1,207 mm</w:t>
            </w:r>
          </w:p>
        </w:tc>
        <w:tc>
          <w:tcPr>
            <w:tcW w:w="154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0.30 g</w:t>
            </w:r>
          </w:p>
        </w:tc>
      </w:tr>
      <w:tr>
        <w:trPr>
          <w:cantSplit w:val="true"/>
        </w:trPr>
        <w:tc>
          <w:tcPr>
            <w:tcW w:w="39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② 리프트 상승, 로봇 100 kg 중앙</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459 kg</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543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377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1,410 mm</w:t>
            </w:r>
          </w:p>
        </w:tc>
        <w:tc>
          <w:tcPr>
            <w:tcW w:w="154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0.27 g</w:t>
            </w:r>
          </w:p>
        </w:tc>
      </w:tr>
      <w:tr>
        <w:trPr>
          <w:cantSplit w:val="true"/>
        </w:trPr>
        <w:tc>
          <w:tcPr>
            <w:tcW w:w="39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③ 로봇이 슬라이드 끝까지 이송(최악)</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459 kg</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825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95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1,410 mm</w:t>
            </w:r>
          </w:p>
        </w:tc>
        <w:tc>
          <w:tcPr>
            <w:tcW w:w="154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0.067 g</w:t>
            </w:r>
          </w:p>
        </w:tc>
      </w:tr>
      <w:tr>
        <w:trPr>
          <w:cantSplit w:val="true"/>
        </w:trPr>
        <w:tc>
          <w:tcPr>
            <w:tcW w:w="39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④ ③에서 무거운 부품 60 kg이 300 mm 앞·400 mm 위에 있었다면</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459 kg</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864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56 mm</w:t>
            </w:r>
          </w:p>
        </w:tc>
        <w:tc>
          <w:tcPr>
            <w:tcW w:w="10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1,462 mm</w:t>
            </w:r>
          </w:p>
        </w:tc>
        <w:tc>
          <w:tcPr>
            <w:tcW w:w="154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약 0.038 g</w:t>
            </w:r>
          </w:p>
        </w:tc>
      </w:tr>
    </w:tbl>
    <w:p>
      <w:pPr>
        <w:pStyle w:val="TextBody"/>
      </w:pPr>
      <w:r>
        <w:rPr>
          <w:bCs/>
          <w:b/>
        </w:rPr>
        <w:t xml:space="preserve">읽는 법</w:t>
      </w:r>
    </w:p>
    <w:p>
      <w:pPr>
        <w:pStyle w:val="Compact"/>
        <w:numPr>
          <w:ilvl w:val="0"/>
          <w:numId w:val="1026"/>
        </w:numPr>
      </w:pPr>
      <w:r>
        <w:rPr>
          <w:bCs/>
          <w:b/>
        </w:rPr>
        <w:t xml:space="preserve">로봇이 중앙에 있을 때(②)는 여유가 큽니다.</w:t>
      </w:r>
      <w:r>
        <w:t xml:space="preserve"> </w:t>
      </w:r>
      <w:r>
        <w:t xml:space="preserve">위험한 것은</w:t>
      </w:r>
      <w:r>
        <w:t xml:space="preserve"> </w:t>
      </w:r>
      <w:r>
        <w:rPr>
          <w:bCs/>
          <w:b/>
        </w:rPr>
        <w:t xml:space="preserve">앞으로 이송한 상태(③)</w:t>
      </w:r>
      <w:r>
        <w:t xml:space="preserve">입니다.</w:t>
      </w:r>
    </w:p>
    <w:p>
      <w:pPr>
        <w:pStyle w:val="Compact"/>
        <w:numPr>
          <w:ilvl w:val="0"/>
          <w:numId w:val="1026"/>
        </w:numPr>
      </w:pPr>
      <w:r>
        <w:t xml:space="preserve">무거운 부품을 뒤·아래로 둔 효과: ④ → ③으로</w:t>
      </w:r>
      <w:r>
        <w:t xml:space="preserve"> </w:t>
      </w:r>
      <w:r>
        <w:rPr>
          <w:bCs/>
          <w:b/>
        </w:rPr>
        <w:t xml:space="preserve">전복 한계가 약 1.75배</w:t>
      </w:r>
      <w:r>
        <w:t xml:space="preserve">(0.038 → 0.067 g).</w:t>
      </w:r>
    </w:p>
    <w:p>
      <w:pPr>
        <w:pStyle w:val="Compact"/>
        <w:numPr>
          <w:ilvl w:val="0"/>
          <w:numId w:val="1026"/>
        </w:numPr>
      </w:pPr>
      <w:r>
        <w:t xml:space="preserve">구동 모터의 감속을 0.3 m/s²(약 0.03 g)로 제한한다면, ④는 여유가 약 1.2배뿐이지만 ③은</w:t>
      </w:r>
      <w:r>
        <w:t xml:space="preserve"> </w:t>
      </w:r>
      <w:r>
        <w:rPr>
          <w:bCs/>
          <w:b/>
        </w:rPr>
        <w:t xml:space="preserve">약 2.2배</w:t>
      </w:r>
      <w:r>
        <w:t xml:space="preserve">입니다.</w:t>
      </w:r>
      <w:r>
        <w:t xml:space="preserve"> </w:t>
      </w:r>
      <w:r>
        <w:rPr>
          <w:bCs/>
          <w:b/>
        </w:rPr>
        <w:t xml:space="preserve">“</w:t>
      </w:r>
      <w:r>
        <w:rPr>
          <w:bCs/>
          <w:b/>
        </w:rPr>
        <w:t xml:space="preserve">배치 변경으로 감속 시 전복 여유를 약 2배로 확보</w:t>
      </w:r>
      <w:r>
        <w:rPr>
          <w:bCs/>
          <w:b/>
        </w:rPr>
        <w:t xml:space="preserve">”</w:t>
      </w:r>
      <w:r>
        <w:t xml:space="preserve"> </w:t>
      </w:r>
      <w:r>
        <w:t xml:space="preserve">같은 논리가 가능합니다.</w:t>
      </w:r>
    </w:p>
    <w:p>
      <w:pPr>
        <w:pStyle w:val="Compact"/>
        <w:numPr>
          <w:ilvl w:val="0"/>
          <w:numId w:val="1026"/>
        </w:numPr>
      </w:pPr>
      <w:r>
        <w:t xml:space="preserve">정적 기준으로 슬라이드 끝 허용 하중은 약 359 × 357 / (1,765 − 920) ≈</w:t>
      </w:r>
      <w:r>
        <w:t xml:space="preserve"> </w:t>
      </w:r>
      <w:r>
        <w:rPr>
          <w:bCs/>
          <w:b/>
        </w:rPr>
        <w:t xml:space="preserve">150 kg</w:t>
      </w:r>
      <w:r>
        <w:t xml:space="preserve">(여유 0 기준) → 100 kg 목표에 대해 정적 여유 약 1.5배.</w:t>
      </w:r>
    </w:p>
    <w:p>
      <w:pPr>
        <w:pStyle w:val="FirstParagraph"/>
      </w:pPr>
      <w:r>
        <w:rPr>
          <w:bCs/>
          <w:b/>
        </w:rPr>
        <w:t xml:space="preserve">운용 대책(면접 가산점):</w:t>
      </w:r>
      <w:r>
        <w:t xml:space="preserve"> </w:t>
      </w:r>
      <w:r>
        <w:t xml:space="preserve">이송 상태에서는</w:t>
      </w:r>
      <w:r>
        <w:t xml:space="preserve"> </w:t>
      </w:r>
      <w:r>
        <w:rPr>
          <w:bCs/>
          <w:b/>
        </w:rPr>
        <w:t xml:space="preserve">주행 금지 인터록</w:t>
      </w:r>
      <w:r>
        <w:t xml:space="preserve">, 리프트 높이·돌출량 조합 제한, 감속 제한, 필요 시 작업 중</w:t>
      </w:r>
      <w:r>
        <w:t xml:space="preserve"> </w:t>
      </w:r>
      <w:r>
        <w:rPr>
          <w:bCs/>
          <w:b/>
        </w:rPr>
        <w:t xml:space="preserve">지지 다리(아웃리거)</w:t>
      </w:r>
      <w:r>
        <w:t xml:space="preserve">.</w:t>
      </w:r>
      <w:r>
        <w:t xml:space="preserve"> </w:t>
      </w:r>
      <w:r>
        <w:t xml:space="preserve">“</w:t>
      </w:r>
      <w:r>
        <w:t xml:space="preserve">설계와 운용 규칙을 함께 정해 안전을 확보한다</w:t>
      </w:r>
      <w:r>
        <w:t xml:space="preserve">”</w:t>
      </w:r>
      <w:r>
        <w:t xml:space="preserve">는 관점이 체계설계 관점입니다.</w:t>
      </w:r>
    </w:p>
    <w:p>
      <w:pPr>
        <w:pStyle w:val="TextBody"/>
      </w:pPr>
      <w:r>
        <w:rPr>
          <w:bCs/>
          <w:b/>
        </w:rPr>
        <w:t xml:space="preserve">말할 때 주의:</w:t>
      </w:r>
      <w:r>
        <w:t xml:space="preserve"> </w:t>
      </w:r>
      <w:r>
        <w:t xml:space="preserve">위 수치는 면접 준비용 재계산입니다. 당시 실제로 한 검토(정적 해석인지, 무게중심 계산인지)를 정확히 말하고,</w:t>
      </w:r>
      <w:r>
        <w:t xml:space="preserve"> </w:t>
      </w:r>
      <w:r>
        <w:t xml:space="preserve">“</w:t>
      </w:r>
      <w:r>
        <w:t xml:space="preserve">준비하며 감속 조건까지 다시 계산해 보니 ○○였다</w:t>
      </w:r>
      <w:r>
        <w:t xml:space="preserve">”</w:t>
      </w:r>
      <w:r>
        <w:t xml:space="preserve">로 구분하세요. [확인]</w:t>
      </w:r>
    </w:p>
    <w:bookmarkEnd w:id="163"/>
    <w:bookmarkStart w:id="164" w:name="단계-구조-해석과-리프트-하중"/>
    <w:p>
      <w:pPr>
        <w:pStyle w:val="Heading3"/>
      </w:pPr>
      <w:r>
        <w:t xml:space="preserve">6단계: 구조 해석과 리프트 하중</w:t>
      </w:r>
    </w:p>
    <w:p>
      <w:pPr>
        <w:pStyle w:val="FirstParagraph"/>
      </w:pPr>
      <w:r>
        <w:rPr>
          <w:bCs/>
          <w:b/>
        </w:rPr>
        <w:t xml:space="preserve">하중 케이스:</w:t>
      </w:r>
      <w:r>
        <w:t xml:space="preserve"> </w:t>
      </w:r>
      <w:r>
        <w:t xml:space="preserve">정지(자중 + 적재 100 kg), 가동(가감속 관성력 등가 정하중),</w:t>
      </w:r>
      <w:r>
        <w:t xml:space="preserve"> </w:t>
      </w:r>
      <w:r>
        <w:rPr>
          <w:bCs/>
          <w:b/>
        </w:rPr>
        <w:t xml:space="preserve">전방 이송</w:t>
      </w:r>
      <w:r>
        <w:t xml:space="preserve">(슬라이드 하중의 모멘트).</w:t>
      </w:r>
    </w:p>
    <w:p>
      <w:pPr>
        <w:pStyle w:val="TextBody"/>
      </w:pPr>
      <w:r>
        <w:rPr>
          <w:bCs/>
          <w:b/>
        </w:rPr>
        <w:t xml:space="preserve">기둥 하중 감각 [가정]:</w:t>
      </w:r>
      <w:r>
        <w:t xml:space="preserve"> </w:t>
      </w:r>
      <w:r>
        <w:t xml:space="preserve">스테이지 + 로봇 약 250 kg이 4개 기둥에 걸리면 기둥당 약 0.6 kN. 로봇 100 kg이 기둥 중심에서 약 1.3 m 앞으로 나가면 모멘트 약 1.3 kN·m → 앞·뒤 기둥 간격 약 0.55 m 기준</w:t>
      </w:r>
      <w:r>
        <w:t xml:space="preserve"> </w:t>
      </w:r>
      <w:r>
        <w:rPr>
          <w:bCs/>
          <w:b/>
        </w:rPr>
        <w:t xml:space="preserve">앞쪽 기둥 쌍 합계 약 +2.3 kN(기둥당 약 +1.2 kN), 뒤쪽 쌍은 같은 크기만큼 감소</w:t>
      </w:r>
      <w:r>
        <w:t xml:space="preserve">. 뒤쪽 기둥은 0.6 − 1.2 ≈ −0.6 kN으로</w:t>
      </w:r>
      <w:r>
        <w:t xml:space="preserve"> </w:t>
      </w:r>
      <w:r>
        <w:rPr>
          <w:bCs/>
          <w:b/>
        </w:rPr>
        <w:t xml:space="preserve">들림(인장)</w:t>
      </w:r>
      <w:r>
        <w:t xml:space="preserve">이 생길 수 있어 액추에이터·가이드가 인장도 견디거나 구속돼야 합니다.</w:t>
      </w:r>
    </w:p>
    <w:p>
      <w:pPr>
        <w:pStyle w:val="TextBody"/>
      </w:pPr>
      <w:r>
        <w:rPr>
          <w:bCs/>
          <w:b/>
        </w:rPr>
        <w:t xml:space="preserve">해석 절차(이전 정리):</w:t>
      </w:r>
      <w:r>
        <w:t xml:space="preserve"> </w:t>
      </w:r>
      <w:r>
        <w:t xml:space="preserve">전체 모델은 작은 형상·체결 부품 때문에 메시 품질이 나빠</w:t>
      </w:r>
      <w:r>
        <w:t xml:space="preserve"> </w:t>
      </w:r>
      <w:r>
        <w:rPr>
          <w:bCs/>
          <w:b/>
        </w:rPr>
        <w:t xml:space="preserve">하중 경로에 영향이 적은 형상을 단순화</w:t>
      </w:r>
      <w:r>
        <w:t xml:space="preserve">하고 소형 부품은 질량으로 대체 → 응력집중부 확인 → 그 부위만 실제 형상을 살려 세분화 재해석 → 최대 응력 [ ] MPa, 안전율 [ ]. [확인]</w:t>
      </w:r>
    </w:p>
    <w:p>
      <w:pPr>
        <w:pStyle w:val="TextBody"/>
      </w:pPr>
      <w:r>
        <w:rPr>
          <w:bCs/>
          <w:b/>
        </w:rPr>
        <w:t xml:space="preserve">한계와 개선(먼저 말하면 강함):</w:t>
      </w:r>
      <w:r>
        <w:t xml:space="preserve"> </w:t>
      </w:r>
      <w:r>
        <w:t xml:space="preserve">정적 해석만 수행, 체결부 본딩 가정, 슬라이드 끝 처짐·기둥 흔들림(모달)·피로 미평가 → 다시 한다면 모달 해석, 처짐 측정, 체결부 접촉 조건 반영.</w:t>
      </w:r>
    </w:p>
    <w:bookmarkEnd w:id="164"/>
    <w:bookmarkStart w:id="165" w:name="단계-타-파트-조율-리프트는-체계의-중심"/>
    <w:p>
      <w:pPr>
        <w:pStyle w:val="Heading3"/>
      </w:pPr>
      <w:r>
        <w:t xml:space="preserve">7단계: 타 파트 조율 — 리프트는 체계의 중심</w:t>
      </w:r>
    </w:p>
    <w:p>
      <w:pPr>
        <w:pStyle w:val="FirstParagraph"/>
      </w:pPr>
      <w:r>
        <w:t xml:space="preserve">리프트는</w:t>
      </w:r>
      <w:r>
        <w:t xml:space="preserve"> </w:t>
      </w:r>
      <w:r>
        <w:rPr>
          <w:bCs/>
          <w:b/>
        </w:rPr>
        <w:t xml:space="preserve">아래로는 구동부·전장(배터리·컴퓨터·모터·컨트롤러)</w:t>
      </w:r>
      <w:r>
        <w:t xml:space="preserve">,</w:t>
      </w:r>
      <w:r>
        <w:t xml:space="preserve"> </w:t>
      </w:r>
      <w:r>
        <w:rPr>
          <w:bCs/>
          <w:b/>
        </w:rPr>
        <w:t xml:space="preserve">위로는 전방 이송부·로봇</w:t>
      </w:r>
      <w:r>
        <w:t xml:space="preserve">과 연결됩니다. 그래서 조율 항목이 많았습니다.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인터페이스</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조율 내용</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기계적</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슬라이드 모듈 장착 위치·볼트 패턴, 스테이지 강성</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전방 이송 시 모멘트 → 리프트 기둥·스테이지 설계 하중으로 반영</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배터리·컴퓨터·모터·컨트롤러 배치 공간, 적재 공간</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전기</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배선 경로, 승강 시 케이블 처리</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파트 부품 질량·위치 취합 → 전체 무게중심 관리</w:t>
            </w:r>
          </w:p>
        </w:tc>
      </w:tr>
    </w:tbl>
    <w:p>
      <w:pPr>
        <w:pStyle w:val="TextBody"/>
      </w:pPr>
      <w:r>
        <w:rPr>
          <w:bCs/>
          <w:b/>
        </w:rPr>
        <w:t xml:space="preserve">조율 답변 틀:</w:t>
      </w:r>
      <w:r>
        <w:t xml:space="preserve"> </w:t>
      </w:r>
      <w:r>
        <w:t xml:space="preserve">“</w:t>
      </w:r>
      <w:r>
        <w:t xml:space="preserve">전장 담당은 배선이 짧은 [위치]를 원했지만, 그러면 무게중심이 [앞/위]로 이동해 전복 여유가 줄었습니다. 두 배치안의 무게중심을 비교한 자료를 공유했고, 배선 경로를 [바꾸는] 조건으로 [후방·하부]에 배치하기로 합의했습니다.</w:t>
      </w:r>
      <w:r>
        <w:t xml:space="preserve">”</w:t>
      </w:r>
      <w:r>
        <w:t xml:space="preserve"> </w:t>
      </w:r>
      <w:r>
        <w:t xml:space="preserve">[실제 사례로 채우기]</w:t>
      </w:r>
    </w:p>
    <w:bookmarkEnd w:id="165"/>
    <w:bookmarkStart w:id="166" w:name="단계-프로토타입-검증"/>
    <w:p>
      <w:pPr>
        <w:pStyle w:val="Heading3"/>
      </w:pPr>
      <w:r>
        <w:t xml:space="preserve">8단계: 프로토타입 검증</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30"/>
        <w:gridCol w:w="7022"/>
      </w:tblGrid>
      <w:tr>
        <w:trPr>
          <w:tblHeader w:val="true"/>
          <w:cantSplit w:val="true"/>
        </w:trPr>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확인한 것</w:t>
            </w:r>
          </w:p>
        </w:tc>
        <w:tc>
          <w:tcPr>
            <w:tcW w:w="70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검증한 공학적 의미</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후 이동 가능</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구조가 적재 하중을 견디고,</w:t>
            </w:r>
            <w:r>
              <w:rPr>
                <w:sz w:val="18"/>
              </w:rPr>
              <w:t xml:space="preserve"> </w:t>
            </w:r>
            <w:r>
              <w:rPr>
                <w:bCs/>
                <w:b/>
                <w:sz w:val="18"/>
              </w:rPr>
              <w:t xml:space="preserve">견인력(모터 토크)이 충분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모터가 굴릴 수 있는지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구동계(모터·감속기·바퀴) 성능, 구름저항·기동 토크</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제어가 되는지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속도·방향 제어, 승강 제어 동작</w:t>
            </w:r>
          </w:p>
        </w:tc>
      </w:tr>
    </w:tbl>
    <w:p>
      <w:pPr>
        <w:pStyle w:val="TextBody"/>
      </w:pPr>
      <w:r>
        <w:rPr>
          <w:bCs/>
          <w:b/>
        </w:rPr>
        <w:t xml:space="preserve">아직 검증하지 못한 것(다음 단계):</w:t>
      </w:r>
      <w:r>
        <w:t xml:space="preserve"> </w:t>
      </w:r>
      <w:r>
        <w:t xml:space="preserve">실제 무게중심·전복 여유 측정, 최대 높이·최대 이송 상태 흔들림, 슬라이드 끝 처짐, 장시간 반복 승강 내구, 블록 바닥 요철·경사 주행. →</w:t>
      </w:r>
      <w:r>
        <w:t xml:space="preserve"> </w:t>
      </w:r>
      <w:r>
        <w:rPr>
          <w:bCs/>
          <w:b/>
        </w:rPr>
        <w:t xml:space="preserve">“</w:t>
      </w:r>
      <w:r>
        <w:rPr>
          <w:bCs/>
          <w:b/>
        </w:rPr>
        <w:t xml:space="preserve">다음 시험절차서를 쓴다면</w:t>
      </w:r>
      <w:r>
        <w:rPr>
          <w:bCs/>
          <w:b/>
        </w:rPr>
        <w:t xml:space="preserve">”</w:t>
      </w:r>
      <w:r>
        <w:t xml:space="preserve"> </w:t>
      </w:r>
      <w:r>
        <w:t xml:space="preserve">파트 3-4 표로 답하기.</w:t>
      </w:r>
    </w:p>
    <w:bookmarkEnd w:id="166"/>
    <w:bookmarkEnd w:id="167"/>
    <w:bookmarkStart w:id="168" w:name="설계-결정-요약표이-표-하나로-3분-설명-가능"/>
    <w:p>
      <w:pPr>
        <w:pStyle w:val="Heading2"/>
      </w:pPr>
      <w:r>
        <w:t xml:space="preserve">4 설계 결정 요약표(이 표 하나로 3분 설명 가능)</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27"/>
        <w:gridCol w:w="3186"/>
        <w:gridCol w:w="1931"/>
        <w:gridCol w:w="2608"/>
      </w:tblGrid>
      <w:tr>
        <w:trPr>
          <w:tblHeader w:val="true"/>
          <w:cantSplit w:val="true"/>
        </w:trPr>
        <w:tc>
          <w:tcPr>
            <w:tcW w:w="20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결정</w:t>
            </w:r>
          </w:p>
        </w:tc>
        <w:tc>
          <w:tcPr>
            <w:tcW w:w="318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이유</w:t>
            </w:r>
          </w:p>
        </w:tc>
        <w:tc>
          <w:tcPr>
            <w:tcW w:w="193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버린 대안</w:t>
            </w:r>
          </w:p>
        </w:tc>
        <w:tc>
          <w:tcPr>
            <w:tcW w:w="260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대가(부담)</w:t>
            </w:r>
          </w:p>
        </w:tc>
      </w:tr>
      <w:tr>
        <w:trPr>
          <w:cantSplit w:val="true"/>
        </w:trPr>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복층 구조</w:t>
            </w:r>
          </w:p>
        </w:tc>
        <w:tc>
          <w:tcPr>
            <w:tcW w:w="31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행정 단축 + 적재 공간 확보 + 외곽 축소</w:t>
            </w:r>
          </w:p>
        </w:tc>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긴 액추에이터</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구동부 위치가 높아짐</w:t>
            </w:r>
          </w:p>
        </w:tc>
      </w:tr>
      <w:tr>
        <w:trPr>
          <w:cantSplit w:val="true"/>
        </w:trPr>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무거운 부품 후방·하부</w:t>
            </w:r>
          </w:p>
        </w:tc>
        <w:tc>
          <w:tcPr>
            <w:tcW w:w="31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 여유 확보(d↑, h↓)</w:t>
            </w:r>
          </w:p>
        </w:tc>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앞쪽·상부 배치(배선 짧음)</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배선 경로 길어짐, 접근성 검토 필요</w:t>
            </w:r>
          </w:p>
        </w:tc>
      </w:tr>
      <w:tr>
        <w:trPr>
          <w:cantSplit w:val="true"/>
        </w:trPr>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프로파일</w:t>
            </w:r>
          </w:p>
        </w:tc>
        <w:tc>
          <w:tcPr>
            <w:tcW w:w="31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 조립·수정 용이(시제품)</w:t>
            </w:r>
          </w:p>
        </w:tc>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 용접 프레임</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 1/3, 체결부 관리</w:t>
            </w:r>
          </w:p>
        </w:tc>
      </w:tr>
      <w:tr>
        <w:trPr>
          <w:cantSplit w:val="true"/>
        </w:trPr>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4기둥 승강</w:t>
            </w:r>
          </w:p>
        </w:tc>
        <w:tc>
          <w:tcPr>
            <w:tcW w:w="31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스테이지 넓은 지지, 모멘트 분담</w:t>
            </w:r>
          </w:p>
        </w:tc>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단일 기둥</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동기화 필요</w:t>
            </w:r>
          </w:p>
        </w:tc>
      </w:tr>
      <w:tr>
        <w:trPr>
          <w:cantSplit w:val="true"/>
        </w:trPr>
        <w:tc>
          <w:tcPr>
            <w:tcW w:w="20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해석 + 국부 재해석</w:t>
            </w:r>
          </w:p>
        </w:tc>
        <w:tc>
          <w:tcPr>
            <w:tcW w:w="31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 준정적 + 효율적 정밀 검토</w:t>
            </w:r>
          </w:p>
        </w:tc>
        <w:tc>
          <w:tcPr>
            <w:tcW w:w="193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정밀 동해석</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동적·피로 미평가</w:t>
            </w:r>
          </w:p>
        </w:tc>
      </w:tr>
    </w:tbl>
    <w:bookmarkEnd w:id="168"/>
    <w:bookmarkStart w:id="169" w:name="말하기-스크립트"/>
    <w:p>
      <w:pPr>
        <w:pStyle w:val="Heading2"/>
      </w:pPr>
      <w:r>
        <w:t xml:space="preserve">5 말하기 스크립트</w:t>
      </w:r>
    </w:p>
    <w:p>
      <w:pPr>
        <w:pStyle w:val="FirstParagraph"/>
      </w:pPr>
      <w:r>
        <w:rPr>
          <w:bCs/>
          <w:b/>
        </w:rPr>
        <w:t xml:space="preserve">1분 버전:</w:t>
      </w:r>
      <w:r>
        <w:t xml:space="preserve"> </w:t>
      </w:r>
      <w:r>
        <w:t xml:space="preserve">“</w:t>
      </w:r>
      <w:r>
        <w:t xml:space="preserve">조선소 블록 내부에서 용접로봇을 올려 작업 위치로 보내는 AGV의 리프트를 설계했습니다. 블록 내부를 다니려면 외곽이 약 1.2 m 안이어야 했는데, 긴 액추에이터로 높이를 확보하니 행정이 길어져 비용·크기·좌굴 문제가 생겼고 적재 공간도 부족했습니다. 그래서 베이스를 적재 공간으로 쓰는 복층 구조로 바꿔, 베이스 높이만큼 출발 높이를 확보해 행정을 줄였고 적재 공간도 외곽 안에 넣었습니다. 초기 약 1.2 × 1.2 m에서 1.0 × 0.8 m로 줄었습니다. 또 로봇이 앞으로 이송될 때 전복 여유가 크게 줄어, 배터리·컴퓨터·모터·컨트롤러를 뒤쪽·아래쪽에 배치해 무게중심을 옮겼습니다. 리프트가 구동부와 이송부를 잇는 중심이라 각 파트와 배치·하중을 조율했고, 정적 해석 후 프로토타입으로 적재 이동과 구동·제어를 확인했습니다.</w:t>
      </w:r>
      <w:r>
        <w:t xml:space="preserve">”</w:t>
      </w:r>
    </w:p>
    <w:p>
      <w:pPr>
        <w:pStyle w:val="TextBody"/>
      </w:pPr>
      <w:r>
        <w:rPr>
          <w:bCs/>
          <w:b/>
        </w:rPr>
        <w:t xml:space="preserve">30초 버전:</w:t>
      </w:r>
      <w:r>
        <w:t xml:space="preserve"> </w:t>
      </w:r>
      <w:r>
        <w:t xml:space="preserve">“</w:t>
      </w:r>
      <w:r>
        <w:t xml:space="preserve">외곽 1.2 m 제약 안에서 높이와 적재 공간을 확보하기 위해, 긴 액추에이터 대신 베이스를 적재 공간 겸 출발 높이로 쓰는 복층 구조로 바꿨고, 앞으로 이송할 때의 전복을 막기 위해 무거운 부품을 뒤·아래로 배치했습니다.</w:t>
      </w:r>
      <w:r>
        <w:t xml:space="preserve">”</w:t>
      </w:r>
    </w:p>
    <w:bookmarkEnd w:id="169"/>
    <w:bookmarkStart w:id="170" w:name="꼬리질문-30선"/>
    <w:p>
      <w:pPr>
        <w:pStyle w:val="Heading2"/>
      </w:pPr>
      <w:r>
        <w:t xml:space="preserve">6 꼬리질문 30선</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방향</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 m 제한은 어디서 왔나?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블록 내부 이동·작업 조건 [출입구·통로 치수 확인]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리프트 방식은?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리니어 액추에이터/스크류 [확인]. 스크류는 자기잠금으로 정전 시 하중 유지, 볼스크류·리니어는 브레이크</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4기둥 동기화는?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기계적 연결 또는 엔코더 위치 동기 [확인]. 안 맞으면 기울어짐·바인딩</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액추에이터 추력 계산은?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 가속 + 마찰 + 여유. 기둥당 정적 약 0.6 kN, 전방 이송 시 앞쪽 증가</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행정이 길면 왜 불리?</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접힌 길이↑, 좌굴(길이²)·옆 하중 취약, 비용↑</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복층의 단점?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구동부가 높아짐 → 무거운 부품 하부 배치로 상쇄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 기준?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외곽 치수 기준, 면적으로는 약 44%</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무게중심은 어떻게 구했나?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CAD 질량 특성 + 실제 부품 질량 보정 [확인]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전복은 어떻게 판단?</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모멘트 평형, a = g·d/h, 최악 조건 = 최대 높이 + 최대 이송</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바퀴 위치는?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[확인]. 안쪽일수록 여유 감소</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경사·요철은?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경사각만큼 여유 감소(tanθ = d/h 비교) [고려 여부 확인]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전복 대책은?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아웃리거, 이송 중 주행 금지 인터록, 감속 제한, 높이·돌출 제한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해석으로 충분?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 준정적 근사. 진동·피로·충격은 한계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단순화 근거?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경로·강성 영향 작은 형상만, 응력집중부는 실제 형상 재해석</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국부 해석 경계조건?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모델 결과(하중·변위)를 충분히 떨어진 경계에 적용</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메시 수렴?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[확인]. 미수행 시 한계로 인정</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특이점?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날카로운 모서리·점구속 값은 판단에서 제외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체결부 모델링?</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본딩 가정이면 강성 과대·미끄럼 미반영 한계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 응력 위치·값?</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슬라이드 끝 처짐?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외팔보(L³), 레일 유격 누적 → 용접 정밀도. [검토 여부]</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높고 가는 구조 + 끝단 질량 → 낮은 고유진동수 → 모달 해석 필요</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알루미늄?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경량·조립·수정 용이, 대신 강성 1/3·체결부 관리</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프로파일 규격?</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 시리즈(80×80, 40×80)</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시제품에서 문제는?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발견 문제와 수정]</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시제품에서 못 본 것?</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 여유 실측, 처짐·흔들림, 반복 내구</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 역할 범위?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리프트 설계 + 리프트 중심 인터페이스 조율</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조율에서 갈등은?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배치(무게중심) vs 배선·접근성, 비교 자료로 합의</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전방 이송부는 몰라도 되나?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타 파트 설계지만</w:t>
            </w:r>
            <w:r>
              <w:rPr>
                <w:sz w:val="18"/>
              </w:rPr>
              <w:t xml:space="preserve"> </w:t>
            </w:r>
            <w:r>
              <w:rPr>
                <w:bCs/>
                <w:b/>
                <w:sz w:val="18"/>
              </w:rPr>
              <w:t xml:space="preserve">그 하중·돌출량은 리프트 설계 조건</w:t>
            </w:r>
            <w:r>
              <w:rPr>
                <w:sz w:val="18"/>
              </w:rPr>
              <w:t xml:space="preserve">으로 받아 반영</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다시 한다면?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바퀴 포함 무게중심 실측, 모달·처짐, 이송 중 인터록, 시험절차서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우리 업무와 연결?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레이아웃·중량·무게중심 최적화와 같은 구조의 문제</w:t>
            </w:r>
          </w:p>
        </w:tc>
      </w:tr>
    </w:tbl>
    <w:bookmarkEnd w:id="170"/>
    <w:bookmarkStart w:id="171" w:name="숫자-카드면접-직전-암기"/>
    <w:p>
      <w:pPr>
        <w:pStyle w:val="Heading2"/>
      </w:pPr>
      <w:r>
        <w:t xml:space="preserve">7 숫자 카드(면접 직전 암기)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값</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외곽</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 약 1.2 × 1.2 m → 1.0 × 0.8 m(외곽 약 20%, 면적 약 44%)</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베이스 높이</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0.79 m(복층 선반 약 0.53 m)</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스테이지 최대 높이</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하면 약 1.9 m</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전방 돌출</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베이스 앞 끝에서 약 1.2 m(타 파트)</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목표</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100 kg</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프레임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 시리즈 알루미늄 프로파일</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 한계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g × d / h</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재계산 예</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최악 조건 약 0.067 g, 배치 개선 전 약 0.038 g(약 1.75배) [가정]</w:t>
            </w:r>
          </w:p>
        </w:tc>
      </w:tr>
    </w:tbl>
    <w:p>
      <w:r>
        <w:br w:type="page"/>
      </w:r>
    </w:p>
    <w:bookmarkEnd w:id="171"/>
    <w:bookmarkEnd w:id="172"/>
    <w:bookmarkStart w:id="179" w:name="파트-4-2-다른-경험-보충과-문항별-방어"/>
    <w:p>
      <w:pPr>
        <w:pStyle w:val="Heading1"/>
      </w:pPr>
      <w:r>
        <w:t xml:space="preserve">파트 4-2 다른 경험 보충과 문항별 방어</w:t>
      </w:r>
    </w:p>
    <w:p>
      <w:pPr>
        <w:pStyle w:val="FirstParagraph"/>
      </w:pPr>
      <w:r>
        <w:rPr>
          <w:bCs/>
          <w:b/>
        </w:rPr>
        <w:t xml:space="preserve">자소서 경험 보충 | 주인의식·차별성·변화 수용성 문항</w:t>
      </w:r>
    </w:p>
    <w:bookmarkStart w:id="173" w:name="로봇팔-병-던지기주인의식"/>
    <w:p>
      <w:pPr>
        <w:pStyle w:val="Heading2"/>
      </w:pPr>
      <w:r>
        <w:t xml:space="preserve">로봇팔 병 던지기(주인의식)</w:t>
      </w:r>
    </w:p>
    <w:p>
      <w:pPr>
        <w:pStyle w:val="FirstParagraph"/>
      </w:pPr>
      <w:r>
        <w:rPr>
          <w:bCs/>
          <w:b/>
        </w:rPr>
        <w:t xml:space="preserve">흐름:</w:t>
      </w:r>
      <w:r>
        <w:t xml:space="preserve"> </w:t>
      </w:r>
      <w:r>
        <w:t xml:space="preserve">반복할수록 성공률 하락 → 영상 분석 → 원인 후보(병 초기 위치 편차, 누적 진동) → 지그 보강·위치 가이드·휴지 시간·속도/각도 조정 →</w:t>
      </w:r>
      <w:r>
        <w:t xml:space="preserve"> </w:t>
      </w:r>
      <w:r>
        <w:rPr>
          <w:bCs/>
          <w:b/>
        </w:rPr>
        <w:t xml:space="preserve">46 → 97회/100회</w:t>
      </w:r>
      <w:r>
        <w:t xml:space="preserve">.</w:t>
      </w:r>
    </w:p>
    <w:p>
      <w:pPr>
        <w:pStyle w:val="TextBody"/>
      </w:pPr>
      <w:r>
        <w:rPr>
          <w:bCs/>
          <w:b/>
        </w:rPr>
        <w:t xml:space="preserve">기계 직무 연결:</w:t>
      </w:r>
      <w:r>
        <w:t xml:space="preserve"> </w:t>
      </w:r>
      <w:r>
        <w:t xml:space="preserve">원인이 제어 파라미터가 아니라</w:t>
      </w:r>
      <w:r>
        <w:t xml:space="preserve"> </w:t>
      </w:r>
      <w:r>
        <w:rPr>
          <w:bCs/>
          <w:b/>
        </w:rPr>
        <w:t xml:space="preserve">지그·고정 방식 같은 기구적 원인</w:t>
      </w:r>
      <w:r>
        <w:t xml:space="preserve">이었다는 점을 강조. 체계 조립·시험 중 이상 현상을 데이터로 좁히는 태도와 같습니다.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꼬리질문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방향</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가장 효과가 컸던 개선은?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[위치 가이드 등 실제 항목과 성공률 변화]. 여러 개선을 연속 적용해 완전히 분리하지 못한 점은 한계, 다시 한다면 하나씩 바꿔 검증</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누적 진동은 측정했나?</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영상 관찰 + 휴지 시간 추가 시 개선으로 확인 [사실대로]</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반복할수록 떨어졌나?</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지그 흔들림·체결 풀림·위치 편차 누적 등 후보 중 확인한 것</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휴지 시간의 대가는?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사이클 타임 증가, 허용 범위 판단 [시간]</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성공 기준은?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 위치 범위 정의, 100회 동일 조건 [확인]</w:t>
            </w:r>
          </w:p>
        </w:tc>
      </w:tr>
    </w:tbl>
    <w:bookmarkEnd w:id="173"/>
    <w:bookmarkStart w:id="174" w:name="열화상-객체-인식차별성"/>
    <w:p>
      <w:pPr>
        <w:pStyle w:val="Heading2"/>
      </w:pPr>
      <w:r>
        <w:t xml:space="preserve">열화상 객체 인식(차별성)</w:t>
      </w:r>
    </w:p>
    <w:p>
      <w:pPr>
        <w:pStyle w:val="FirstParagraph"/>
      </w:pPr>
      <w:r>
        <w:rPr>
          <w:bCs/>
          <w:b/>
        </w:rPr>
        <w:t xml:space="preserve">흐름:</w:t>
      </w:r>
      <w:r>
        <w:t xml:space="preserve"> </w:t>
      </w:r>
      <w:r>
        <w:t xml:space="preserve">데이터·모델 개선 효과 미미 →</w:t>
      </w:r>
      <w:r>
        <w:t xml:space="preserve"> </w:t>
      </w:r>
      <w:r>
        <w:rPr>
          <w:bCs/>
          <w:b/>
        </w:rPr>
        <w:t xml:space="preserve">입력 영상 자체</w:t>
      </w:r>
      <w:r>
        <w:t xml:space="preserve">를 의심 → 거리·각도 조절 플랫폼으로 촬영 조건 통제 → 강한 열원으로 저온 객체 대비 저하 확인 → 16bit Raw 기반 명암 범위 조정, CLAHE, 윤곽 강조 등 전처리 조합 비교 → 소화기 검출률</w:t>
      </w:r>
      <w:r>
        <w:t xml:space="preserve"> </w:t>
      </w:r>
      <w:r>
        <w:rPr>
          <w:bCs/>
          <w:b/>
        </w:rPr>
        <w:t xml:space="preserve">약 40 → 70%</w:t>
      </w:r>
      <w:r>
        <w:t xml:space="preserve">.</w:t>
      </w:r>
    </w:p>
    <w:p>
      <w:pPr>
        <w:pStyle w:val="TextBody"/>
      </w:pPr>
      <w:r>
        <w:rPr>
          <w:bCs/>
          <w:b/>
        </w:rPr>
        <w:t xml:space="preserve">차별성의 핵심:</w:t>
      </w:r>
      <w:r>
        <w:t xml:space="preserve"> </w:t>
      </w:r>
      <w:r>
        <w:t xml:space="preserve">기법(CLAHE)이 아니라</w:t>
      </w:r>
      <w:r>
        <w:t xml:space="preserve"> </w:t>
      </w:r>
      <w:r>
        <w:rPr>
          <w:bCs/>
          <w:b/>
        </w:rPr>
        <w:t xml:space="preserve">문제를 보는 관점의 전환</w:t>
      </w:r>
      <w:r>
        <w:t xml:space="preserve">과</w:t>
      </w:r>
      <w:r>
        <w:t xml:space="preserve"> </w:t>
      </w:r>
      <w:r>
        <w:rPr>
          <w:bCs/>
          <w:b/>
        </w:rPr>
        <w:t xml:space="preserve">조건을 통제한 비교 실험</w:t>
      </w:r>
      <w:r>
        <w:t xml:space="preserve">. 시험평가 역량의 근거로 사용.</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242"/>
        <w:gridCol w:w="7510"/>
      </w:tblGrid>
      <w:tr>
        <w:trPr>
          <w:tblHeader w:val="true"/>
          <w:cantSplit w:val="true"/>
        </w:trPr>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꼬리질문</w:t>
            </w:r>
          </w:p>
        </w:tc>
        <w:tc>
          <w:tcPr>
            <w:tcW w:w="7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방향</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그게 차별화된 아이디어인가?</w:t>
            </w:r>
          </w:p>
        </w:tc>
        <w:tc>
          <w:tcPr>
            <w:tcW w:w="7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모두가 모델을 키울 때 센서 입력 조건으로 원인 범위를 넓힌 것, 플랫폼으로 변수 통제</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 직무와 관련?</w:t>
            </w:r>
          </w:p>
        </w:tc>
        <w:tc>
          <w:tcPr>
            <w:tcW w:w="7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플랫폼 설계(본인 여부 확인), 센서 장착 조건이 성능을 좌우 → 유무인복합체계</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검출률 정의?</w:t>
            </w:r>
          </w:p>
        </w:tc>
        <w:tc>
          <w:tcPr>
            <w:tcW w:w="7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Recall/mAP, 테스트 데이터 수 [확인]</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과적합 아닌가?</w:t>
            </w:r>
          </w:p>
        </w:tc>
        <w:tc>
          <w:tcPr>
            <w:tcW w:w="7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조건 검증 여부 [확인]</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70%면 낮지 않나?</w:t>
            </w:r>
          </w:p>
        </w:tc>
        <w:tc>
          <w:tcPr>
            <w:tcW w:w="7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한계 인정 + 남은 실패 원인과 다음 방향</w:t>
            </w:r>
          </w:p>
        </w:tc>
      </w:tr>
    </w:tbl>
    <w:bookmarkEnd w:id="174"/>
    <w:bookmarkStart w:id="175" w:name="jetson-실시간화변화-수용성"/>
    <w:p>
      <w:pPr>
        <w:pStyle w:val="Heading2"/>
      </w:pPr>
      <w:r>
        <w:t xml:space="preserve">Jetson 실시간화(변화 수용성)</w:t>
      </w:r>
    </w:p>
    <w:p>
      <w:pPr>
        <w:pStyle w:val="FirstParagraph"/>
      </w:pPr>
      <w:r>
        <w:rPr>
          <w:bCs/>
          <w:b/>
        </w:rPr>
        <w:t xml:space="preserve">흐름:</w:t>
      </w:r>
      <w:r>
        <w:t xml:space="preserve"> </w:t>
      </w:r>
      <w:r>
        <w:t xml:space="preserve">기구 설계 → AI·임베디드라는</w:t>
      </w:r>
      <w:r>
        <w:t xml:space="preserve"> </w:t>
      </w:r>
      <w:r>
        <w:rPr>
          <w:bCs/>
          <w:b/>
        </w:rPr>
        <w:t xml:space="preserve">다른 분야를 맡게 된 변화</w:t>
      </w:r>
      <w:r>
        <w:t xml:space="preserve"> </w:t>
      </w:r>
      <w:r>
        <w:t xml:space="preserve">→ YOLO 구조(Depth/Width) 학습, 단일 채널 반영, 경량화(</w:t>
      </w:r>
      <w:r>
        <w:rPr>
          <w:bCs/>
          <w:b/>
        </w:rPr>
        <w:t xml:space="preserve">1.76M 파라미터, 3.9 GFLOPs</w:t>
      </w:r>
      <w:r>
        <w:t xml:space="preserve">) → ONNX 변환, TensorRT FP16 → 온보드 실시간 검출.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꼬리질문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방향</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그게 큰 변화인가?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설계자가 전혀 다른 분야를 맡은 것 자체가 가장 큰 변화</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생성형 AI vs 방산 보안?</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보조 도구였고 핵심은 실험 검증. 입사 후 보안 규정 준수, 사내 자료·규격·선배 검토로 학습</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몇 FPS? 정확도 변화?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[반드시 준비]</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FP16이면 정확도는?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일반적으로 작은 손실, 실험으로 확인 [실제 값]</w:t>
            </w:r>
          </w:p>
        </w:tc>
      </w:tr>
    </w:tbl>
    <w:bookmarkEnd w:id="175"/>
    <w:bookmarkStart w:id="176" w:name="무인-해상구조-로봇이력-보조-경험-팀장"/>
    <w:p>
      <w:pPr>
        <w:pStyle w:val="Heading2"/>
      </w:pPr>
      <w:r>
        <w:t xml:space="preserve">무인 해상구조 로봇(이력 보조 경험, 팀장)</w:t>
      </w:r>
    </w:p>
    <w:p>
      <w:pPr>
        <w:pStyle w:val="FirstParagraph"/>
      </w:pPr>
      <w:r>
        <w:rPr>
          <w:bCs/>
          <w:b/>
        </w:rPr>
        <w:t xml:space="preserve">흐름(이력 기준):</w:t>
      </w:r>
      <w:r>
        <w:t xml:space="preserve"> </w:t>
      </w:r>
      <w:r>
        <w:t xml:space="preserve">팀장으로 부품 배치·전체 시스템 조정, 탑재 PC 연산 한계 → 외부 PC가 인명 탐지 담당, 로봇은 영상·정보 전달로</w:t>
      </w:r>
      <w:r>
        <w:t xml:space="preserve"> </w:t>
      </w:r>
      <w:r>
        <w:rPr>
          <w:bCs/>
          <w:b/>
        </w:rPr>
        <w:t xml:space="preserve">기능 분담</w:t>
      </w:r>
      <w:r>
        <w:t xml:space="preserve"> </w:t>
      </w:r>
      <w:r>
        <w:t xml:space="preserve">→ 실시간성 확보, 본선 시연.</w:t>
      </w:r>
    </w:p>
    <w:p>
      <w:pPr>
        <w:pStyle w:val="TextBody"/>
      </w:pPr>
      <w:r>
        <w:rPr>
          <w:bCs/>
          <w:b/>
        </w:rPr>
        <w:t xml:space="preserve">쓰임:</w:t>
      </w:r>
      <w:r>
        <w:t xml:space="preserve"> </w:t>
      </w:r>
      <w:r>
        <w:t xml:space="preserve">“</w:t>
      </w:r>
      <w:r>
        <w:t xml:space="preserve">협업·리더 경험</w:t>
      </w:r>
      <w:r>
        <w:t xml:space="preserve">”</w:t>
      </w:r>
      <w:r>
        <w:t xml:space="preserve">,</w:t>
      </w:r>
      <w:r>
        <w:t xml:space="preserve"> </w:t>
      </w:r>
      <w:r>
        <w:t xml:space="preserve">“</w:t>
      </w:r>
      <w:r>
        <w:t xml:space="preserve">자원 제약 속 시스템 구성</w:t>
      </w:r>
      <w:r>
        <w:t xml:space="preserve">”</w:t>
      </w:r>
      <w:r>
        <w:t xml:space="preserve"> </w:t>
      </w:r>
      <w:r>
        <w:t xml:space="preserve">질문의 보조 사례.</w:t>
      </w:r>
      <w:r>
        <w:t xml:space="preserve"> </w:t>
      </w:r>
      <w:r>
        <w:rPr>
          <w:bCs/>
          <w:b/>
        </w:rPr>
        <w:t xml:space="preserve">기능 배분(체계 관점)</w:t>
      </w:r>
      <w:r>
        <w:t xml:space="preserve"> </w:t>
      </w:r>
      <w:r>
        <w:t xml:space="preserve">사례로도 좋습니다. [본인 역할·성과 확인]</w:t>
      </w:r>
    </w:p>
    <w:bookmarkEnd w:id="176"/>
    <w:bookmarkStart w:id="177" w:name="지원동기-문항-방어"/>
    <w:p>
      <w:pPr>
        <w:pStyle w:val="Heading2"/>
      </w:pPr>
      <w:r>
        <w:t xml:space="preserve">지원동기 문항 방어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예상 질문</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한화에어로스페이스?</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1파트</w:t>
            </w:r>
            <w:r>
              <w:rPr>
                <w:sz w:val="18"/>
              </w:rPr>
              <w:t xml:space="preserve"> </w:t>
            </w:r>
            <w:r>
              <w:rPr>
                <w:sz w:val="18"/>
              </w:rPr>
              <w:t xml:space="preserve">“</w:t>
            </w:r>
            <w:r>
              <w:rPr>
                <w:sz w:val="18"/>
              </w:rPr>
              <w:t xml:space="preserve">왜 한화</w:t>
            </w:r>
            <w:r>
              <w:rPr>
                <w:sz w:val="18"/>
              </w:rPr>
              <w:t xml:space="preserve">”</w:t>
            </w:r>
            <w:r>
              <w:rPr>
                <w:sz w:val="18"/>
              </w:rPr>
              <w:t xml:space="preserve"> </w:t>
            </w:r>
            <w:r>
              <w:rPr>
                <w:sz w:val="18"/>
              </w:rPr>
              <w:t xml:space="preserve">완성 답변(AGV 무게중심 경험 → 체계설계 → K9·천무)</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방산·지상?</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극한 환경·장기 운용·높은 신뢰성 요구 속에서 운용 조건까지 고려하는 설계</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형상관리를 아나?</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 기준 형상 + 변경 통제 → 시험 형상 = 생산 형상 보장</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완성도란?</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구성품 개별 최적이 아니라 인터페이스를 맞춰 전체 요구 만족</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입사 후 5년?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제품 구조·설계 기준·형상관리 습득 → 변경 영향(중량·조립성·운용 안정성) 판단 → 여러 분야 조율로 체계 완성도</w:t>
            </w:r>
          </w:p>
        </w:tc>
      </w:tr>
    </w:tbl>
    <w:bookmarkEnd w:id="177"/>
    <w:bookmarkStart w:id="178" w:name="분-자기소개최종"/>
    <w:p>
      <w:pPr>
        <w:pStyle w:val="Heading2"/>
      </w:pPr>
      <w:r>
        <w:t xml:space="preserve">1분 자기소개(최종)</w:t>
      </w:r>
    </w:p>
    <w:p>
      <w:pPr>
        <w:pStyle w:val="BlockText"/>
      </w:pPr>
      <w:r>
        <w:t xml:space="preserve">“장비의 배치와 무게중심까지 고려해 설계하는 지원자 [이름]입니다.</w:t>
      </w:r>
    </w:p>
    <w:p>
      <w:pPr>
        <w:pStyle w:val="BlockText"/>
      </w:pPr>
      <w:r>
        <w:t xml:space="preserve">조선소 블록 내부에서 용접로봇을 들어 올리고 이송하는 AGV의 리프트를 CATIA V5로 설계했습니다. 외곽 1.2 m 제약 안에서 긴 액추에이터 대신 베이스를 적재 공간 겸 출발 높이로 쓰는 복층 구조로 바꿔 행정을 줄이고 공간을 확보했으며, 외곽을 약 20% 줄였습니다. 로봇이 앞으로 이송될 때의 전복을 막기 위해 배터리·컴퓨터·모터·컨트롤러를 뒤쪽·아래쪽에 배치해 무게중심을 옮겼고, 프로토타입으로 적재 이동과 구동을 확인했습니다.</w:t>
      </w:r>
    </w:p>
    <w:p>
      <w:pPr>
        <w:pStyle w:val="BlockText"/>
      </w:pPr>
      <w:r>
        <w:t xml:space="preserve">또 로봇팔 반복 시험과 열화상 연구에서 조건을 통제하고 반복 측정해 원인을 좁히는 방법을 익혔습니다.</w:t>
      </w:r>
    </w:p>
    <w:p>
      <w:pPr>
        <w:pStyle w:val="BlockText"/>
      </w:pPr>
      <w:r>
        <w:t xml:space="preserve">LS사업부에서 체계 레이아웃과 중량·무게중심을 최적화하고, 해석과 시험으로 검증하는 연구원이 되겠습니다.”</w:t>
      </w:r>
    </w:p>
    <w:p>
      <w:r>
        <w:br w:type="page"/>
      </w:r>
    </w:p>
    <w:bookmarkEnd w:id="178"/>
    <w:bookmarkEnd w:id="179"/>
    <w:bookmarkStart w:id="186" w:name="파트-5-1-pt-면접-해결-구조"/>
    <w:p>
      <w:pPr>
        <w:pStyle w:val="Heading1"/>
      </w:pPr>
      <w:r>
        <w:t xml:space="preserve">파트 5-1 PT 면접 해결 구조</w:t>
      </w:r>
    </w:p>
    <w:p>
      <w:pPr>
        <w:pStyle w:val="FirstParagraph"/>
      </w:pPr>
      <w:r>
        <w:rPr>
          <w:bCs/>
          <w:b/>
        </w:rPr>
        <w:t xml:space="preserve">PT | 어떤 주제든 같은 틀로 — 문제 정의부터 검증까지</w:t>
      </w:r>
    </w:p>
    <w:bookmarkStart w:id="180" w:name="pt-형식알려진-사례-확정-아님"/>
    <w:p>
      <w:pPr>
        <w:pStyle w:val="Heading2"/>
      </w:pPr>
      <w:r>
        <w:t xml:space="preserve">PT 형식(알려진 사례, 확정 아님)</w:t>
      </w:r>
    </w:p>
    <w:p>
      <w:pPr>
        <w:pStyle w:val="FirstParagraph"/>
      </w:pPr>
      <w:r>
        <w:t xml:space="preserve">후기 기준으로 노트북에서 여러 문제 중 하나를 골라 약 30분 동안 풀이·자료를 준비하고 발표, 이어서 꼬리질문을 받는 형식이 알려져 있습니다.</w:t>
      </w:r>
      <w:r>
        <w:t xml:space="preserve"> </w:t>
      </w:r>
      <w:r>
        <w:rPr>
          <w:bCs/>
          <w:b/>
        </w:rPr>
        <w:t xml:space="preserve">실제 안내문이 우선</w:t>
      </w:r>
      <w:r>
        <w:t xml:space="preserve">입니다.</w:t>
      </w:r>
    </w:p>
    <w:bookmarkEnd w:id="180"/>
    <w:bookmarkStart w:id="181" w:name="만능-5단계-구조"/>
    <w:p>
      <w:pPr>
        <w:pStyle w:val="Heading2"/>
      </w:pPr>
      <w:r>
        <w:t xml:space="preserve">만능 5단계 구조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3608"/>
        <w:gridCol w:w="4975"/>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360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할 일</w:t>
            </w:r>
          </w:p>
        </w:tc>
        <w:tc>
          <w:tcPr>
            <w:tcW w:w="497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발표 문장 틀</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① 목표·요구조건</w:t>
            </w:r>
          </w:p>
        </w:tc>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무엇을 만족해야 하나, 하위 질문 목록</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이 문제의 목표는 ○○이고, △△ 조건을 만족하는 대안을 제안하겠습니다.</w:t>
            </w:r>
            <w:r>
              <w:rPr>
                <w:sz w:val="18"/>
              </w:rPr>
              <w:t xml:space="preserve">”</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② 가정(번호)</w:t>
            </w:r>
          </w:p>
        </w:tc>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없는 값은 가정, 번호를 붙임</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자료에 없는 값은 세 가지를 가정했습니다. 첫째 …</w:t>
            </w:r>
            <w:r>
              <w:rPr>
                <w:sz w:val="18"/>
              </w:rPr>
              <w:t xml:space="preserve">”</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③ 분석·계산</w:t>
            </w:r>
          </w:p>
        </w:tc>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자유물체도 → 식 → 숫자 → 단위 → 의미</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이 식은 ○○ 조건에서 성립하고, 대입하면 △△입니다.</w:t>
            </w:r>
            <w:r>
              <w:rPr>
                <w:sz w:val="18"/>
              </w:rPr>
              <w:t xml:space="preserve">”</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④ 원인·대안 비교</w:t>
            </w:r>
          </w:p>
        </w:tc>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후보 2~4개 × 기준(성능·중량·비용·일정·위험)</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A는 효과가 크지만 중량이 늘고, B는 …</w:t>
            </w:r>
            <w:r>
              <w:rPr>
                <w:sz w:val="18"/>
              </w:rPr>
              <w:t xml:space="preserve">”</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⑤ 결론·검증</w:t>
            </w:r>
          </w:p>
        </w:tc>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추천안, 검증 방법·판정 기준, 결론이 바뀌는 조건</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 조건에서 △△ 지표로 확인하고, 가정 2가 틀리면 결론이 바뀝니다.</w:t>
            </w:r>
            <w:r>
              <w:rPr>
                <w:sz w:val="18"/>
              </w:rPr>
              <w:t xml:space="preserve">”</w:t>
            </w:r>
          </w:p>
        </w:tc>
      </w:tr>
    </w:tbl>
    <w:bookmarkEnd w:id="181"/>
    <w:bookmarkStart w:id="182" w:name="분-운영표"/>
    <w:p>
      <w:pPr>
        <w:pStyle w:val="Heading2"/>
      </w:pPr>
      <w:r>
        <w:t xml:space="preserve">30분 운영표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4973"/>
        <w:gridCol w:w="3610"/>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시간</w:t>
            </w:r>
          </w:p>
        </w:tc>
        <w:tc>
          <w:tcPr>
            <w:tcW w:w="497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할 일</w:t>
            </w:r>
          </w:p>
        </w:tc>
        <w:tc>
          <w:tcPr>
            <w:tcW w:w="36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산출물</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0~5분</w:t>
            </w:r>
          </w:p>
        </w:tc>
        <w:tc>
          <w:tcPr>
            <w:tcW w:w="49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 선택(하위 질문을</w:t>
            </w:r>
            <w:r>
              <w:rPr>
                <w:sz w:val="18"/>
              </w:rPr>
              <w:t xml:space="preserve"> </w:t>
            </w:r>
            <w:r>
              <w:rPr>
                <w:bCs/>
                <w:b/>
                <w:sz w:val="18"/>
              </w:rPr>
              <w:t xml:space="preserve">빠짐없이</w:t>
            </w:r>
            <w:r>
              <w:rPr>
                <w:sz w:val="18"/>
              </w:rPr>
              <w:t xml:space="preserve"> </w:t>
            </w:r>
            <w:r>
              <w:rPr>
                <w:sz w:val="18"/>
              </w:rPr>
              <w:t xml:space="preserve">답할 수 있는 문제), 요구·조건 정리</w:t>
            </w:r>
          </w:p>
        </w:tc>
        <w:tc>
          <w:tcPr>
            <w:tcW w:w="36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질문 목록, 가정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5~17분</w:t>
            </w:r>
          </w:p>
        </w:tc>
        <w:tc>
          <w:tcPr>
            <w:tcW w:w="49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그림·식·계산·원인 분석</w:t>
            </w:r>
          </w:p>
        </w:tc>
        <w:tc>
          <w:tcPr>
            <w:tcW w:w="36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풀이, 대안</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17~25분</w:t>
            </w:r>
          </w:p>
        </w:tc>
        <w:tc>
          <w:tcPr>
            <w:tcW w:w="49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자료 3~4장 작성(결론 먼저)</w:t>
            </w:r>
          </w:p>
        </w:tc>
        <w:tc>
          <w:tcPr>
            <w:tcW w:w="36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 정의 / 계산 / 대안 비교 / 결론·검증</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25~30분</w:t>
            </w:r>
          </w:p>
        </w:tc>
        <w:tc>
          <w:tcPr>
            <w:tcW w:w="497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단위·누락 점검, 예상 질문 3개</w:t>
            </w:r>
          </w:p>
        </w:tc>
        <w:tc>
          <w:tcPr>
            <w:tcW w:w="36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수정본</w:t>
            </w:r>
          </w:p>
        </w:tc>
      </w:tr>
    </w:tbl>
    <w:bookmarkEnd w:id="182"/>
    <w:bookmarkStart w:id="183" w:name="주제-유형별-해결-방향ls-직무-맞춤"/>
    <w:p>
      <w:pPr>
        <w:pStyle w:val="Heading2"/>
      </w:pPr>
      <w:r>
        <w:t xml:space="preserve">주제 유형별 해결 방향(LS 직무 맞춤)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57"/>
        <w:gridCol w:w="2124"/>
        <w:gridCol w:w="2510"/>
        <w:gridCol w:w="3961"/>
      </w:tblGrid>
      <w:tr>
        <w:trPr>
          <w:tblHeader w:val="true"/>
          <w:cantSplit w:val="true"/>
        </w:trPr>
        <w:tc>
          <w:tcPr>
            <w:tcW w:w="11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유형</w:t>
            </w:r>
          </w:p>
        </w:tc>
        <w:tc>
          <w:tcPr>
            <w:tcW w:w="212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예상 주제</w:t>
            </w:r>
          </w:p>
        </w:tc>
        <w:tc>
          <w:tcPr>
            <w:tcW w:w="2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개념</w:t>
            </w:r>
          </w:p>
        </w:tc>
        <w:tc>
          <w:tcPr>
            <w:tcW w:w="39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풀이 방향</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무게중심·전복</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추가 시 무게중심 변화, 경사·감속 전복 검토</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Σmx/Σm, a = g·d/h, SSF = T/2h</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구성품 표 → 무게중심 → 최악 조건 → 대책(배치·지지·운용 제한)</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경량화</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브래킷·프레임 중량 감소</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 vs 강성, I ∝ h³, 좌굴, 피로</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경로 유지, 일괄 두께 감소 X, 단면·리브 최적화</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해석-시험 불일치</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 이하인데 균열</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응력집중, 경계조건, 체결부</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원인 4분류(하중·모델·재료/제작·평가기준) → 계측으로 판별</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진동·공진</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특정 회전수·속도에서 진동</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vs 가진력, 전달률, 모드</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회전수별 측정·FFT → 원인별 대책 → 전체 범위 재검증</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반동·충격</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장약 증가 시 반동, 사격 안정성</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 E = p²/2M, 주퇴력</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 → 에너지 → 평균력 → 전복 모멘트 → 포구제퇴기·주퇴거리</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냉각</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과열, 하이브리드 통합냉각</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ṁcpΔT, ITD, 팬 법칙</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발열/냉각수/공기/열교환기로 분해 → 병목 개선 → 고온 시험</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현수·승차감</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승차감 개선, 현수 사양</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 모델, fn ∝ 1/√δ, 감쇠</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지표 정의 → 강성·감쇠·작동거리 원인 구분 → 조합 튜닝</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체결부</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풀림·파단</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예하중, 미끄럼, 외력 분담</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 안전율 → 전단 핀 분리 → 축력 관리</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기동·동력</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증가 시 등판·속도</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주행저항, 등판, 출력 대 중량비</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견인력 → 접지 한계 → 출력 → 연쇄 영향(현수·제동·수명)</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환경 적합</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혹한·사막 수출형</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DBTT, 열수축, 점도, ITD, 먼지</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환경별 위험 → 구성품 시험 → 체계 시험(tailoring)</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메커니즘</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자동장전·이송 장치</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가속도, 좌굴, 유압·축압기, 신뢰성</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 프로파일 → 힘 → 구동기 크기 → 좌굴 → 고장 대응</w:t>
            </w:r>
          </w:p>
        </w:tc>
      </w:tr>
      <w:tr>
        <w:trPr>
          <w:cantSplit w:val="true"/>
        </w:trPr>
        <w:tc>
          <w:tcPr>
            <w:tcW w:w="11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체계 상충</w:t>
            </w:r>
          </w:p>
        </w:tc>
        <w:tc>
          <w:tcPr>
            <w:tcW w:w="212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방호 강화 vs 기동, 차륜형 탑재</w:t>
            </w:r>
          </w:p>
        </w:tc>
        <w:tc>
          <w:tcPr>
            <w:tcW w:w="2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연쇄 영향, 인터페이스</w:t>
            </w:r>
          </w:p>
        </w:tc>
        <w:tc>
          <w:tcPr>
            <w:tcW w:w="39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영향 지도(1차·2차) → 대안 → 변경 패키지 관리</w:t>
            </w:r>
          </w:p>
        </w:tc>
      </w:tr>
    </w:tbl>
    <w:bookmarkEnd w:id="183"/>
    <w:bookmarkStart w:id="184" w:name="무게중심-pt-미니-예시가장-가능성-높은-유형"/>
    <w:p>
      <w:pPr>
        <w:pStyle w:val="Heading2"/>
      </w:pPr>
      <w:r>
        <w:t xml:space="preserve">무게중심 PT 미니 예시(가장 가능성 높은 유형)</w:t>
      </w:r>
    </w:p>
    <w:p>
      <w:pPr>
        <w:pStyle w:val="FirstParagraph"/>
      </w:pPr>
      <w:r>
        <w:rPr>
          <w:bCs/>
          <w:b/>
        </w:rPr>
        <w:t xml:space="preserve">문제(연습용):</w:t>
      </w:r>
      <w:r>
        <w:t xml:space="preserve"> </w:t>
      </w:r>
      <w:r>
        <w:t xml:space="preserve">기존 차량 전방에 장비 800 kg을 추가하려 한다. 무게중심 변화와 영향을 분석하고 대책을 제시하라.</w:t>
      </w:r>
    </w:p>
    <w:p>
      <w:pPr>
        <w:pStyle w:val="TextBody"/>
      </w:pPr>
      <w:r>
        <w:rPr>
          <w:bCs/>
          <w:b/>
        </w:rPr>
        <w:t xml:space="preserve">가정:</w:t>
      </w:r>
      <w:r>
        <w:t xml:space="preserve"> </w:t>
      </w:r>
      <w:r>
        <w:t xml:space="preserve">기존 47 t, 무게중심 앞에서 2.95 m·높이 1.2 m, 추가 장비 위치 앞에서 0.6 m·높이 2.0 m.</w:t>
      </w:r>
    </w:p>
    <w:p>
      <w:pPr>
        <w:pStyle w:val="TextBody"/>
      </w:pPr>
      <w:r>
        <w:rPr>
          <w:bCs/>
          <w:b/>
        </w:rPr>
        <w:t xml:space="preserve">계산:</w:t>
      </w:r>
      <w:r>
        <w:t xml:space="preserve"> </w:t>
      </w:r>
      <w:r>
        <w:t xml:space="preserve">새 x = (47 × 2.95 + 0.8 × 0.6)/47.8 ≈ (138.65 + 0.48)/47.8 ≈</w:t>
      </w:r>
      <w:r>
        <w:t xml:space="preserve"> </w:t>
      </w:r>
      <w:r>
        <w:rPr>
          <w:bCs/>
          <w:b/>
        </w:rPr>
        <w:t xml:space="preserve">2.91 m(약 4 cm 앞으로)</w:t>
      </w:r>
      <w:r>
        <w:t xml:space="preserve">. 새 높이 = (47 × 1.2 + 0.8 × 2.0)/47.8 ≈</w:t>
      </w:r>
      <w:r>
        <w:t xml:space="preserve"> </w:t>
      </w:r>
      <w:r>
        <w:rPr>
          <w:bCs/>
          <w:b/>
        </w:rPr>
        <w:t xml:space="preserve">1.21 m(약 1.3 cm 상승)</w:t>
      </w:r>
      <w:r>
        <w:t xml:space="preserve">.</w:t>
      </w:r>
    </w:p>
    <w:p>
      <w:pPr>
        <w:pStyle w:val="TextBody"/>
      </w:pPr>
      <w:r>
        <w:rPr>
          <w:bCs/>
          <w:b/>
        </w:rPr>
        <w:t xml:space="preserve">영향:</w:t>
      </w:r>
      <w:r>
        <w:t xml:space="preserve"> </w:t>
      </w:r>
      <w:r>
        <w:t xml:space="preserve">앞쪽 로드휠 하중↑(현수 작동거리·바닥침), 차체 앞 숙임 자세, 측면 안정계수 소폭↓, 제동 시 앞 하중 이동↑.</w:t>
      </w:r>
    </w:p>
    <w:p>
      <w:pPr>
        <w:pStyle w:val="TextBody"/>
      </w:pPr>
      <w:r>
        <w:rPr>
          <w:bCs/>
          <w:b/>
        </w:rPr>
        <w:t xml:space="preserve">대책:</w:t>
      </w:r>
      <w:r>
        <w:t xml:space="preserve"> </w:t>
      </w:r>
      <w:r>
        <w:t xml:space="preserve">장비 위치를 무게중심 쪽으로 이동, 경량화, 후방 균형(최후 수단), 현수 가스압·차고 재설정, 변경 후 축하중 실측.</w:t>
      </w:r>
    </w:p>
    <w:p>
      <w:pPr>
        <w:pStyle w:val="TextBody"/>
      </w:pPr>
      <w:r>
        <w:rPr>
          <w:bCs/>
          <w:b/>
        </w:rPr>
        <w:t xml:space="preserve">검증:</w:t>
      </w:r>
      <w:r>
        <w:t xml:space="preserve"> </w:t>
      </w:r>
      <w:r>
        <w:t xml:space="preserve">계산 → 축하중 측정·기울기법 실측 → 기동·경사 시험.</w:t>
      </w:r>
    </w:p>
    <w:bookmarkEnd w:id="184"/>
    <w:bookmarkStart w:id="185" w:name="발표-후-꼬리질문-대응"/>
    <w:p>
      <w:pPr>
        <w:pStyle w:val="Heading2"/>
      </w:pPr>
      <w:r>
        <w:t xml:space="preserve">발표 후 꼬리질문 대응</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유형</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대응</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 공격</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가정의 목적(1차 추정) 인정 → 더 현실적인 값이면 결과 방향 → 확인 방법</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오류 지적</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즉시 재확인 →</w:t>
            </w:r>
            <w:r>
              <w:rPr>
                <w:sz w:val="18"/>
              </w:rPr>
              <w:t xml:space="preserve"> </w:t>
            </w:r>
            <w:r>
              <w:rPr>
                <w:sz w:val="18"/>
              </w:rPr>
              <w:t xml:space="preserve">“</w:t>
            </w:r>
            <w:r>
              <w:rPr>
                <w:sz w:val="18"/>
              </w:rPr>
              <w:t xml:space="preserve">○○를 빠뜨렸습니다. 수정하면 △△이고 결론은 □□</w:t>
            </w:r>
            <w:r>
              <w:rPr>
                <w:sz w:val="18"/>
              </w:rPr>
              <w:t xml:space="preserve">”</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확장(열·진동 관점은?)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문제를 에너지·온도·재료·주파수 관점으로 연결</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대안</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준비한 탈락 대안과 탈락 이유</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실무(어떻게 시험?)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시험절차서 항목(목적·조건·계측·판정·안전)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압박</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감정 없이 근거 제시 + 배울 점 인정</w:t>
            </w:r>
          </w:p>
        </w:tc>
      </w:tr>
    </w:tbl>
    <w:p>
      <w:pPr>
        <w:pStyle w:val="TextBody"/>
      </w:pPr>
      <w:r>
        <w:rPr>
          <w:bCs/>
          <w:b/>
        </w:rPr>
        <w:t xml:space="preserve">절대 하지 말 것:</w:t>
      </w:r>
      <w:r>
        <w:t xml:space="preserve"> </w:t>
      </w:r>
      <w:r>
        <w:t xml:space="preserve">모르는 수치 지어내기, 틀린 계산 고집,</w:t>
      </w:r>
      <w:r>
        <w:t xml:space="preserve"> </w:t>
      </w:r>
      <w:r>
        <w:t xml:space="preserve">“</w:t>
      </w:r>
      <w:r>
        <w:t xml:space="preserve">안전율을 크게 주면 됩니다</w:t>
      </w:r>
      <w:r>
        <w:t xml:space="preserve">”</w:t>
      </w:r>
      <w:r>
        <w:t xml:space="preserve">로 끝내기, 하위 질문 누락.</w:t>
      </w:r>
    </w:p>
    <w:p>
      <w:r>
        <w:br w:type="page"/>
      </w:r>
    </w:p>
    <w:bookmarkEnd w:id="185"/>
    <w:bookmarkEnd w:id="186"/>
    <w:bookmarkStart w:id="192" w:name="pt-발표-실전-기술"/>
    <w:p>
      <w:pPr>
        <w:pStyle w:val="Heading1"/>
      </w:pPr>
      <w:r>
        <w:t xml:space="preserve">PT 발표 실전 기술</w:t>
      </w:r>
    </w:p>
    <w:p>
      <w:pPr>
        <w:pStyle w:val="FirstParagraph"/>
      </w:pPr>
      <w:r>
        <w:rPr>
          <w:bCs/>
          <w:b/>
        </w:rPr>
        <w:t xml:space="preserve">발표 기술 | 원본의 5단계 구성을 실제 화면·판서로 옮기기</w:t>
      </w:r>
    </w:p>
    <w:bookmarkStart w:id="187" w:name="발표자료-한-장-구성-틀"/>
    <w:p>
      <w:pPr>
        <w:pStyle w:val="Heading2"/>
      </w:pPr>
      <w:r>
        <w:t xml:space="preserve">발표자료 한 장 구성 틀</w:t>
      </w:r>
    </w:p>
    <w:p>
      <w:pPr>
        <w:pStyle w:val="FirstParagraph"/>
      </w:pPr>
      <w:r>
        <w:t xml:space="preserve">PT 준비 환경(노트북·A4·화이트보드)이 정해지지 않았으므로</w:t>
      </w:r>
      <w:r>
        <w:t xml:space="preserve"> </w:t>
      </w:r>
      <w:r>
        <w:rPr>
          <w:bCs/>
          <w:b/>
        </w:rPr>
        <w:t xml:space="preserve">3~5장 분량</w:t>
      </w:r>
      <w:r>
        <w:t xml:space="preserve">을 기본으로 연습합니다. 장표가 많으면 시간 안에 풀이를 끝내지 못합니다.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1267"/>
        <w:gridCol w:w="7413"/>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w:t>
            </w:r>
          </w:p>
        </w:tc>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제목</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들어갈 내용</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 정의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 한 줄, 주어진 조건,</w:t>
            </w:r>
            <w:r>
              <w:rPr>
                <w:sz w:val="18"/>
              </w:rPr>
              <w:t xml:space="preserve"> </w:t>
            </w:r>
            <w:r>
              <w:rPr>
                <w:bCs/>
                <w:b/>
                <w:sz w:val="18"/>
              </w:rPr>
              <w:t xml:space="preserve">내가 세운 가정(번호 매기기)</w:t>
            </w:r>
            <w:r>
              <w:rPr>
                <w:sz w:val="18"/>
              </w:rPr>
              <w:t xml:space="preserve">, 하위 질문 목록</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분석·계산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자유물체도·개략도, 사용한 식, 대입 숫자와 단위, 결과(박스 표시)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원인·대안 비교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대안 2~4개 × 평가 기준(성능·중량·비용·일정·위험) 표, 선택 근거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결론·검증</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추천안, 검증 방법(해석·시험·판정기준), 결론이 바뀌는 조건, 한계</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시간이 남으면 민감도(가정이 ±20% 바뀌면?) 또는 추가 고려사항</w:t>
            </w:r>
          </w:p>
        </w:tc>
      </w:tr>
    </w:tbl>
    <w:p>
      <w:pPr>
        <w:pStyle w:val="TextBody"/>
      </w:pPr>
      <w:r>
        <w:rPr>
          <w:bCs/>
          <w:b/>
        </w:rPr>
        <w:t xml:space="preserve">가정에 번호를 붙이는 이유:</w:t>
      </w:r>
      <w:r>
        <w:t xml:space="preserve"> </w:t>
      </w:r>
      <w:r>
        <w:t xml:space="preserve">꼬리질문에서</w:t>
      </w:r>
      <w:r>
        <w:t xml:space="preserve"> </w:t>
      </w:r>
      <w:r>
        <w:t xml:space="preserve">“</w:t>
      </w:r>
      <w:r>
        <w:t xml:space="preserve">가정 2를 바꾸면 결과는 이렇게 달라집니다</w:t>
      </w:r>
      <w:r>
        <w:t xml:space="preserve">”</w:t>
      </w:r>
      <w:r>
        <w:t xml:space="preserve">라고 바로 대답할 수 있습니다. 면접관은 정답보다</w:t>
      </w:r>
      <w:r>
        <w:t xml:space="preserve"> </w:t>
      </w:r>
      <w:r>
        <w:rPr>
          <w:bCs/>
          <w:b/>
        </w:rPr>
        <w:t xml:space="preserve">가정을 의식하고 있는지</w:t>
      </w:r>
      <w:r>
        <w:t xml:space="preserve">를 봅니다.</w:t>
      </w:r>
    </w:p>
    <w:bookmarkEnd w:id="187"/>
    <w:bookmarkStart w:id="188" w:name="발표-시간별-스크립트-분량"/>
    <w:p>
      <w:pPr>
        <w:pStyle w:val="Heading2"/>
      </w:pPr>
      <w:r>
        <w:t xml:space="preserve">발표 시간별 스크립트 분량</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11"/>
        <w:gridCol w:w="1911"/>
        <w:gridCol w:w="1911"/>
        <w:gridCol w:w="2104"/>
        <w:gridCol w:w="1915"/>
      </w:tblGrid>
      <w:tr>
        <w:trPr>
          <w:tblHeader w:val="true"/>
          <w:cantSplit w:val="true"/>
        </w:trPr>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발표 시간</w:t>
            </w:r>
          </w:p>
        </w:tc>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문제 정의</w:t>
            </w:r>
          </w:p>
        </w:tc>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분석·계산</w:t>
            </w:r>
          </w:p>
        </w:tc>
        <w:tc>
          <w:tcPr>
            <w:tcW w:w="210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대안·결론</w:t>
            </w:r>
          </w:p>
        </w:tc>
        <w:tc>
          <w:tcPr>
            <w:tcW w:w="19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검증·한계</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30초</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30초</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40초</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30초</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50초</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2분</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r>
    </w:tbl>
    <w:p>
      <w:pPr>
        <w:pStyle w:val="TextBody"/>
      </w:pPr>
      <w:r>
        <w:t xml:space="preserve">1분에 보통 250~300자(한국어 기준) 정도를 말합니다.</w:t>
      </w:r>
      <w:r>
        <w:t xml:space="preserve"> </w:t>
      </w:r>
      <w:r>
        <w:rPr>
          <w:bCs/>
          <w:b/>
        </w:rPr>
        <w:t xml:space="preserve">발표 연습은 반드시 타이머와 녹음으로</w:t>
      </w:r>
      <w:r>
        <w:t xml:space="preserve"> </w:t>
      </w:r>
      <w:r>
        <w:t xml:space="preserve">하고, 계산 장표에서 말이 빨라지는 습관을 확인하세요.</w:t>
      </w:r>
    </w:p>
    <w:bookmarkEnd w:id="188"/>
    <w:bookmarkStart w:id="189" w:name="문장-단위-화법"/>
    <w:p>
      <w:pPr>
        <w:pStyle w:val="Heading2"/>
      </w:pPr>
      <w:r>
        <w:t xml:space="preserve">문장 단위 화법</w:t>
      </w:r>
    </w:p>
    <w:p>
      <w:pPr>
        <w:pStyle w:val="FirstParagraph"/>
      </w:pPr>
      <w:r>
        <w:rPr>
          <w:bCs/>
          <w:b/>
        </w:rPr>
        <w:t xml:space="preserve">시작:</w:t>
      </w:r>
      <w:r>
        <w:t xml:space="preserve"> </w:t>
      </w:r>
      <w:r>
        <w:t xml:space="preserve">“</w:t>
      </w:r>
      <w:r>
        <w:t xml:space="preserve">제가 선택한 문제는 ○번, △△입니다. 목표는 □□이고, 결론부터 말씀드리면 ○○안을 제안합니다.</w:t>
      </w:r>
      <w:r>
        <w:t xml:space="preserve">”</w:t>
      </w:r>
    </w:p>
    <w:p>
      <w:pPr>
        <w:pStyle w:val="TextBody"/>
      </w:pPr>
      <w:r>
        <w:rPr>
          <w:bCs/>
          <w:b/>
        </w:rPr>
        <w:t xml:space="preserve">가정:</w:t>
      </w:r>
      <w:r>
        <w:t xml:space="preserve"> </w:t>
      </w:r>
      <w:r>
        <w:t xml:space="preserve">“</w:t>
      </w:r>
      <w:r>
        <w:t xml:space="preserve">자료에 없는 값은 세 가지를 가정했습니다. 첫째 ○○, 둘째 △△, 셋째 □□입니다. 실제 값이 다르면 결과가 어떻게 바뀌는지는 마지막에 말씀드리겠습니다.</w:t>
      </w:r>
      <w:r>
        <w:t xml:space="preserve">”</w:t>
      </w:r>
    </w:p>
    <w:p>
      <w:pPr>
        <w:pStyle w:val="TextBody"/>
      </w:pPr>
      <w:r>
        <w:rPr>
          <w:bCs/>
          <w:b/>
        </w:rPr>
        <w:t xml:space="preserve">계산:</w:t>
      </w:r>
      <w:r>
        <w:t xml:space="preserve"> </w:t>
      </w:r>
      <w:r>
        <w:t xml:space="preserve">“</w:t>
      </w:r>
      <w:r>
        <w:t xml:space="preserve">이 식은 ○○ 조건에서 성립합니다. 대입하면 △△이고, 단위는 □□입니다. 이 값은 ○○와 비교하면 크기가 타당합니다.</w:t>
      </w:r>
      <w:r>
        <w:t xml:space="preserve">”</w:t>
      </w:r>
    </w:p>
    <w:p>
      <w:pPr>
        <w:pStyle w:val="TextBody"/>
      </w:pPr>
      <w:r>
        <w:rPr>
          <w:bCs/>
          <w:b/>
        </w:rPr>
        <w:t xml:space="preserve">대안 비교:</w:t>
      </w:r>
      <w:r>
        <w:t xml:space="preserve"> </w:t>
      </w:r>
      <w:r>
        <w:t xml:space="preserve">“</w:t>
      </w:r>
      <w:r>
        <w:t xml:space="preserve">A는 효과가 크지만 중량이 늘고, B는 효과는 작지만 기존 구조를 유지할 수 있습니다. 필수 요구조건인 ○○를 만족하는 범위에서 B를 우선 추천합니다.</w:t>
      </w:r>
      <w:r>
        <w:t xml:space="preserve">”</w:t>
      </w:r>
    </w:p>
    <w:p>
      <w:pPr>
        <w:pStyle w:val="TextBody"/>
      </w:pPr>
      <w:r>
        <w:rPr>
          <w:bCs/>
          <w:b/>
        </w:rPr>
        <w:t xml:space="preserve">마무리:</w:t>
      </w:r>
      <w:r>
        <w:t xml:space="preserve"> </w:t>
      </w:r>
      <w:r>
        <w:t xml:space="preserve">“</w:t>
      </w:r>
      <w:r>
        <w:t xml:space="preserve">정리하면 ○○가 원인일 가능성이 높고, △△로 확인한 뒤 □□안을 적용하겠습니다. 이 결론은 ○○ 가정이 틀리면 바뀔 수 있습니다.</w:t>
      </w:r>
      <w:r>
        <w:t xml:space="preserve">”</w:t>
      </w:r>
    </w:p>
    <w:bookmarkEnd w:id="189"/>
    <w:bookmarkStart w:id="190" w:name="꼬리질문-유형별-대응"/>
    <w:p>
      <w:pPr>
        <w:pStyle w:val="Heading2"/>
      </w:pPr>
      <w:r>
        <w:t xml:space="preserve">꼬리질문 유형별 대응</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83"/>
        <w:gridCol w:w="1970"/>
        <w:gridCol w:w="6699"/>
      </w:tblGrid>
      <w:tr>
        <w:trPr>
          <w:tblHeader w:val="true"/>
          <w:cantSplit w:val="true"/>
        </w:trPr>
        <w:tc>
          <w:tcPr>
            <w:tcW w:w="10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유형</w:t>
            </w:r>
          </w:p>
        </w:tc>
        <w:tc>
          <w:tcPr>
            <w:tcW w:w="19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w:t>
            </w:r>
          </w:p>
        </w:tc>
        <w:tc>
          <w:tcPr>
            <w:tcW w:w="669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대응</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 공격</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 가정은 비현실적이지 않나요?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가정의 목적(1차 추정) 인정 → 더 현실적인 값이면 결과 방향 → 확인 방법</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오류 지적</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 계산 틀렸는데요?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바로 재확인, 맞으면</w:t>
            </w:r>
            <w:r>
              <w:rPr>
                <w:sz w:val="18"/>
              </w:rPr>
              <w:t xml:space="preserve"> </w:t>
            </w:r>
            <w:r>
              <w:rPr>
                <w:sz w:val="18"/>
              </w:rPr>
              <w:t xml:space="preserve">“</w:t>
            </w:r>
            <w:r>
              <w:rPr>
                <w:sz w:val="18"/>
              </w:rPr>
              <w:t xml:space="preserve">제가 ○○를 빠뜨렸습니다. 수정하면 △△이고 결론은 □□</w:t>
            </w:r>
            <w:r>
              <w:rPr>
                <w:sz w:val="18"/>
              </w:rPr>
              <w:t xml:space="preserve">”</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확장</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열 관점에서도 보세요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원래 문제의 에너지·온도·재료 영향으로 연결, 모르면 접근 방법 제시</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대안</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다른 방법은 없나요?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미리 준비한 탈락 대안과 탈락 이유 제시</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실무</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실제로 어떻게 시험하죠?</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6항목(목적·시편·입력·계측·재현성·이상대응) 중 2~3개로 답변</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압박</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그건 학생 수준 답이네요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감정 반응 없이</w:t>
            </w:r>
            <w:r>
              <w:rPr>
                <w:sz w:val="18"/>
              </w:rPr>
              <w:t xml:space="preserve"> </w:t>
            </w:r>
            <w:r>
              <w:rPr>
                <w:sz w:val="18"/>
              </w:rPr>
              <w:t xml:space="preserve">“</w:t>
            </w:r>
            <w:r>
              <w:rPr>
                <w:sz w:val="18"/>
              </w:rPr>
              <w:t xml:space="preserve">현장 기준을 아직 모르는 부분이 있습니다. 제가 판단한 근거는 ○○이고, 입사 후 △△를 배우겠습니다</w:t>
            </w:r>
            <w:r>
              <w:rPr>
                <w:sz w:val="18"/>
              </w:rPr>
              <w:t xml:space="preserve">”</w:t>
            </w:r>
          </w:p>
        </w:tc>
      </w:tr>
    </w:tbl>
    <w:p>
      <w:pPr>
        <w:pStyle w:val="TextBody"/>
      </w:pPr>
      <w:r>
        <w:rPr>
          <w:bCs/>
          <w:b/>
        </w:rPr>
        <w:t xml:space="preserve">절대 하지 말 것:</w:t>
      </w:r>
      <w:r>
        <w:t xml:space="preserve"> </w:t>
      </w:r>
      <w:r>
        <w:t xml:space="preserve">모르는 수치를 지어내기, 면접관의 지적을 반박만 하기, 틀린 계산을 끝까지 고집하기,</w:t>
      </w:r>
      <w:r>
        <w:t xml:space="preserve"> </w:t>
      </w:r>
      <w:r>
        <w:t xml:space="preserve">“</w:t>
      </w:r>
      <w:r>
        <w:t xml:space="preserve">그냥 안전율을 크게 주면 됩니다</w:t>
      </w:r>
      <w:r>
        <w:t xml:space="preserve">”</w:t>
      </w:r>
      <w:r>
        <w:t xml:space="preserve">로 끝내기.</w:t>
      </w:r>
    </w:p>
    <w:bookmarkEnd w:id="190"/>
    <w:bookmarkStart w:id="191" w:name="자주-나오는-실수-10가지"/>
    <w:p>
      <w:pPr>
        <w:pStyle w:val="Heading2"/>
      </w:pPr>
      <w:r>
        <w:t xml:space="preserve">자주 나오는 실수 10가지</w:t>
      </w:r>
    </w:p>
    <w:p>
      <w:pPr>
        <w:pStyle w:val="FirstParagraph"/>
      </w:pPr>
      <w:r>
        <w:t xml:space="preserve">1. 하위 질문 중 하나를 빼먹음 → 시작 전 질문 목록에 체크 표시.</w:t>
      </w:r>
    </w:p>
    <w:p>
      <w:pPr>
        <w:pStyle w:val="TextBody"/>
      </w:pPr>
      <w:r>
        <w:t xml:space="preserve">2. 단위 혼동(rpm과 rad/s, kW와 kJ, MPa와 N/mm² — 같은 값임을 알기, %경사와 각도).</w:t>
      </w:r>
    </w:p>
    <w:p>
      <w:pPr>
        <w:pStyle w:val="TextBody"/>
      </w:pPr>
      <w:r>
        <w:t xml:space="preserve">3. 결론 없이 분석만 나열 → 첫 문장에 결론.</w:t>
      </w:r>
    </w:p>
    <w:p>
      <w:pPr>
        <w:pStyle w:val="TextBody"/>
      </w:pPr>
      <w:r>
        <w:t xml:space="preserve">4. 원인을 하나로 단정 → 후보와 판별 방법 제시.</w:t>
      </w:r>
    </w:p>
    <w:p>
      <w:pPr>
        <w:pStyle w:val="TextBody"/>
      </w:pPr>
      <w:r>
        <w:t xml:space="preserve">5. 대안의 부작용 미검토 → 표에</w:t>
      </w:r>
      <w:r>
        <w:t xml:space="preserve"> </w:t>
      </w:r>
      <w:r>
        <w:t xml:space="preserve">‘</w:t>
      </w:r>
      <w:r>
        <w:t xml:space="preserve">부담</w:t>
      </w:r>
      <w:r>
        <w:t xml:space="preserve">’</w:t>
      </w:r>
      <w:r>
        <w:t xml:space="preserve"> </w:t>
      </w:r>
      <w:r>
        <w:t xml:space="preserve">열을 반드시 둠.</w:t>
      </w:r>
    </w:p>
    <w:p>
      <w:pPr>
        <w:pStyle w:val="TextBody"/>
      </w:pPr>
      <w:r>
        <w:t xml:space="preserve">6. 검증 계획이</w:t>
      </w:r>
      <w:r>
        <w:t xml:space="preserve"> </w:t>
      </w:r>
      <w:r>
        <w:t xml:space="preserve">“</w:t>
      </w:r>
      <w:r>
        <w:t xml:space="preserve">시험해보겠습니다</w:t>
      </w:r>
      <w:r>
        <w:t xml:space="preserve">”</w:t>
      </w:r>
      <w:r>
        <w:t xml:space="preserve"> </w:t>
      </w:r>
      <w:r>
        <w:t xml:space="preserve">한 줄 → 무엇을, 어떤 조건에서, 어떤 기준으로.</w:t>
      </w:r>
    </w:p>
    <w:p>
      <w:pPr>
        <w:pStyle w:val="TextBody"/>
      </w:pPr>
      <w:r>
        <w:t xml:space="preserve">7. 그림 없이 식만 씀 → 자유물체도·개략도 한 장이 설명 시간을 절반으로 줄임.</w:t>
      </w:r>
    </w:p>
    <w:p>
      <w:pPr>
        <w:pStyle w:val="TextBody"/>
      </w:pPr>
      <w:r>
        <w:t xml:space="preserve">8. 시간 초과 → 25분 시점에 무조건 정리 시작.</w:t>
      </w:r>
    </w:p>
    <w:p>
      <w:pPr>
        <w:pStyle w:val="TextBody"/>
      </w:pPr>
      <w:r>
        <w:t xml:space="preserve">9. 장표 디자인에 시간 소모 → 흑백 텍스트·표면 충분.</w:t>
      </w:r>
    </w:p>
    <w:p>
      <w:pPr>
        <w:pStyle w:val="TextBody"/>
      </w:pPr>
      <w:r>
        <w:t xml:space="preserve">10. 숫자를 너무 정밀하게 씀(0.4761904 kg/s) → 유효숫자 2~3자리,</w:t>
      </w:r>
      <w:r>
        <w:t xml:space="preserve"> </w:t>
      </w:r>
      <w:r>
        <w:t xml:space="preserve">“</w:t>
      </w:r>
      <w:r>
        <w:t xml:space="preserve">약</w:t>
      </w:r>
      <w:r>
        <w:t xml:space="preserve">”</w:t>
      </w:r>
      <w:r>
        <w:t xml:space="preserve">을 붙임.</w:t>
      </w:r>
    </w:p>
    <w:p>
      <w:r>
        <w:br w:type="page"/>
      </w:r>
    </w:p>
    <w:bookmarkEnd w:id="191"/>
    <w:bookmarkEnd w:id="192"/>
    <w:bookmarkStart w:id="199" w:name="pt-예시-1-경량화와-구조-성능"/>
    <w:p>
      <w:pPr>
        <w:pStyle w:val="Heading1"/>
      </w:pPr>
      <w:r>
        <w:t xml:space="preserve">PT 예시 1 경량화와 구조 성능</w:t>
      </w:r>
    </w:p>
    <w:p>
      <w:pPr>
        <w:pStyle w:val="FirstParagraph"/>
      </w:pPr>
      <w:r>
        <w:rPr>
          <w:bCs/>
          <w:b/>
        </w:rPr>
        <w:t xml:space="preserve">연습 상황 | 장비 지지 브래킷의 하중과 장착 위치를 유지하며 경량화</w:t>
      </w:r>
    </w:p>
    <w:bookmarkStart w:id="193" w:name="목표와-조건-확인"/>
    <w:p>
      <w:pPr>
        <w:pStyle w:val="Heading2"/>
      </w:pPr>
      <w:r>
        <w:t xml:space="preserve">1 목표와 조건 확인</w:t>
      </w:r>
    </w:p>
    <w:p>
      <w:pPr>
        <w:pStyle w:val="FirstParagraph"/>
      </w:pPr>
      <w:r>
        <w:t xml:space="preserve">“</w:t>
      </w:r>
      <w:r>
        <w:t xml:space="preserve">경량화 목표, 허용응력·변위, 반복하중과 수명을 확인하겠습니다. 여기서는 기존 재료와 장착 위치를 유지하고 형상을 개선한다고 가정하겠습니다.</w:t>
      </w:r>
      <w:r>
        <w:t xml:space="preserve">”</w:t>
      </w:r>
    </w:p>
    <w:p>
      <w:pPr>
        <w:pStyle w:val="TextBody"/>
      </w:pPr>
      <w:r>
        <w:t xml:space="preserve">강도는 항복·파손 저항, 강성은 변형 저항입니다. 강도를 만족해도 변형 때문에 정렬이나 기능이 나빠질 수 있으므로 둘을 별도로 평가합니다.</w:t>
      </w:r>
    </w:p>
    <w:bookmarkEnd w:id="193"/>
    <w:bookmarkStart w:id="194" w:name="구조를-분석하기"/>
    <w:p>
      <w:pPr>
        <w:pStyle w:val="Heading2"/>
      </w:pPr>
      <w:r>
        <w:t xml:space="preserve">2 구조를 분석하기</w:t>
      </w:r>
    </w:p>
    <w:p>
      <w:pPr>
        <w:pStyle w:val="FirstParagraph"/>
      </w:pPr>
      <w:r>
        <w:t xml:space="preserve">하중 작용점에서 체결부까지 자유물체도와 하중경로를 그립니다. 응력·변형 분포로 재료 제거 후보를 찾되, 낮은 응력만 보고 제거하지 않습니다. 좌굴 저항, 체결, 조립, 제조에 필요한 부분인지 확인합니다.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86"/>
        <w:gridCol w:w="3366"/>
        <w:gridCol w:w="3600"/>
      </w:tblGrid>
      <w:tr>
        <w:trPr>
          <w:tblHeader w:val="true"/>
          <w:cantSplit w:val="true"/>
        </w:trPr>
        <w:tc>
          <w:tcPr>
            <w:tcW w:w="278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3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6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검토 사항</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두께 감소</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간단한 중량 감소</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 저하, 좌굴, 국부 응력</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선택적 제거·단면 변경</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필요한 위치에 재료 집중</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 제조와 검사 가능성</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변경</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밀도·강도 개선 가능</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탄성계수, 비용, 접합·부식</w:t>
            </w:r>
          </w:p>
        </w:tc>
      </w:tr>
    </w:tbl>
    <w:bookmarkEnd w:id="194"/>
    <w:bookmarkStart w:id="195" w:name="해결안-선택"/>
    <w:p>
      <w:pPr>
        <w:pStyle w:val="Heading2"/>
      </w:pPr>
      <w:r>
        <w:t xml:space="preserve">3 해결안 선택</w:t>
      </w:r>
    </w:p>
    <w:p>
      <w:pPr>
        <w:pStyle w:val="FirstParagraph"/>
      </w:pPr>
      <w:r>
        <w:t xml:space="preserve">“</w:t>
      </w:r>
      <w:r>
        <w:t xml:space="preserve">이번 조건에서는 재료 변경보다 선택적 재료 제거와 단면 변경을 우선 검토하겠습니다. 굽힘 부위는 필요한 단면 특성을 유지하고 체결부에는 국부 하중을 반영하겠습니다.</w:t>
      </w:r>
      <w:r>
        <w:t xml:space="preserve">”</w:t>
      </w:r>
    </w:p>
    <w:p>
      <w:pPr>
        <w:pStyle w:val="TextBody"/>
      </w:pPr>
      <w:r>
        <w:t xml:space="preserve">가능하면 중량 감소율과 응력·변위 변화를 표로 비교합니다. 아직 계산하지 않았다면 구체적인 감소율을 성과처럼 제시하지 않습니다.</w:t>
      </w:r>
    </w:p>
    <w:bookmarkEnd w:id="195"/>
    <w:bookmarkStart w:id="196" w:name="검증-계획"/>
    <w:p>
      <w:pPr>
        <w:pStyle w:val="Heading2"/>
      </w:pPr>
      <w:r>
        <w:t xml:space="preserve">4 검증 계획</w:t>
      </w:r>
    </w:p>
    <w:p>
      <w:pPr>
        <w:pStyle w:val="FirstParagraph"/>
      </w:pPr>
      <w:r>
        <w:t xml:space="preserve">기존안과 개선안을 동일한 하중·구속조건으로 비교합니다. 중량, 응력, 변위와 필요 시 피로·좌굴을 확인합니다. 제작·조립 가능한지 검토한 뒤 시제품 시험으로 성능을 확인합니다.</w:t>
      </w:r>
    </w:p>
    <w:bookmarkEnd w:id="196"/>
    <w:bookmarkStart w:id="197" w:name="마무리-발표-예시"/>
    <w:p>
      <w:pPr>
        <w:pStyle w:val="Heading2"/>
      </w:pPr>
      <w:r>
        <w:t xml:space="preserve">마무리 발표 예시</w:t>
      </w:r>
    </w:p>
    <w:p>
      <w:pPr>
        <w:pStyle w:val="FirstParagraph"/>
      </w:pPr>
      <w:r>
        <w:t xml:space="preserve">“</w:t>
      </w:r>
      <w:r>
        <w:t xml:space="preserve">하중 전달에 필요한 부분을 유지하면서 재료 배치를 개선하겠습니다. 전체 두께를 일괄적으로 줄이기보다 단면과 형상을 조정하고, 중량 감소뿐 아니라 허용응력·변위·내구 요구조건을 만족하는지로 판단하겠습니다.</w:t>
      </w:r>
      <w:r>
        <w:t xml:space="preserve">”</w:t>
      </w:r>
    </w:p>
    <w:bookmarkEnd w:id="197"/>
    <w:bookmarkStart w:id="198" w:name="꼬리질문과-답변"/>
    <w:p>
      <w:pPr>
        <w:pStyle w:val="Heading2"/>
      </w:pPr>
      <w:r>
        <w:t xml:space="preserve">꼬리질문과 답변</w:t>
      </w:r>
    </w:p>
    <w:p>
      <w:pPr>
        <w:pStyle w:val="FirstParagraph"/>
      </w:pPr>
      <w:r>
        <w:t xml:space="preserve">Q. 고강도 재료로 바꾸면 강성도 좋아지나요?</w:t>
      </w:r>
    </w:p>
    <w:p>
      <w:pPr>
        <w:pStyle w:val="TextBody"/>
      </w:pPr>
      <w:r>
        <w:t xml:space="preserve">A. 강도와 강성은 별개입니다. 탄성계수와 형상에 따라 변형이 달라지므로 고강도라는 이유만으로 강성이 높아진다고 판단할 수 없습니다.</w:t>
      </w:r>
    </w:p>
    <w:p>
      <w:pPr>
        <w:pStyle w:val="TextBody"/>
      </w:pPr>
      <w:r>
        <w:t xml:space="preserve">Q. 응력이 낮은 부분을 모두 제거해도 되나요?</w:t>
      </w:r>
    </w:p>
    <w:p>
      <w:pPr>
        <w:pStyle w:val="TextBody"/>
      </w:pPr>
      <w:r>
        <w:t xml:space="preserve">A. 다른 하중조건과 좌굴, 진동, 조립·제조 기능을 확인해야 합니다. 한 조건의 해석 결과만으로 제거하지 않겠습니다.</w:t>
      </w:r>
    </w:p>
    <w:p>
      <w:r>
        <w:br w:type="page"/>
      </w:r>
    </w:p>
    <w:bookmarkEnd w:id="198"/>
    <w:bookmarkEnd w:id="199"/>
    <w:bookmarkStart w:id="206" w:name="pt-예시-2-해석과-시험의-불일치"/>
    <w:p>
      <w:pPr>
        <w:pStyle w:val="Heading1"/>
      </w:pPr>
      <w:r>
        <w:t xml:space="preserve">PT 예시 2 해석과 시험의 불일치</w:t>
      </w:r>
    </w:p>
    <w:p>
      <w:pPr>
        <w:pStyle w:val="FirstParagraph"/>
      </w:pPr>
      <w:r>
        <w:rPr>
          <w:bCs/>
          <w:b/>
        </w:rPr>
        <w:t xml:space="preserve">연습 상황 | 항복 이하로 해석됐으나 반복 시험에서 체결부 근처 균열 발생</w:t>
      </w:r>
    </w:p>
    <w:bookmarkStart w:id="200" w:name="문제를-정확하게-정의하기"/>
    <w:p>
      <w:pPr>
        <w:pStyle w:val="Heading2"/>
      </w:pPr>
      <w:r>
        <w:t xml:space="preserve">1 문제를 정확하게 정의하기</w:t>
      </w:r>
    </w:p>
    <w:p>
      <w:pPr>
        <w:pStyle w:val="FirstParagraph"/>
      </w:pPr>
      <w:r>
        <w:t xml:space="preserve">“</w:t>
      </w:r>
      <w:r>
        <w:t xml:space="preserve">시험을 안전하게 중단하고 균열 위치·방향·발생 시점, 하중 이력과 시험품 형상을 확보하겠습니다. 해석이 평가한 파손 형태와 실제 파손 형태가 같은지 확인하겠습니다.</w:t>
      </w:r>
      <w:r>
        <w:t xml:space="preserve">”</w:t>
      </w:r>
    </w:p>
    <w:p>
      <w:pPr>
        <w:pStyle w:val="TextBody"/>
      </w:pPr>
      <w:r>
        <w:t xml:space="preserve">정적 항복 검토를 통과했다는 사실은 반복하중에 대한 피로수명까지 충족했다는 뜻이 아닙니다.</w:t>
      </w:r>
    </w:p>
    <w:bookmarkEnd w:id="200"/>
    <w:bookmarkStart w:id="201" w:name="원인-후보-나누기"/>
    <w:p>
      <w:pPr>
        <w:pStyle w:val="Heading2"/>
      </w:pPr>
      <w:r>
        <w:t xml:space="preserve">2 원인 후보 나누기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7"/>
        <w:gridCol w:w="7215"/>
      </w:tblGrid>
      <w:tr>
        <w:trPr>
          <w:tblHeader w:val="true"/>
          <w:cantSplit w:val="true"/>
        </w:trPr>
        <w:tc>
          <w:tcPr>
            <w:tcW w:w="25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후보</w:t>
            </w:r>
          </w:p>
        </w:tc>
        <w:tc>
          <w:tcPr>
            <w:tcW w:w="72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확인할 내용</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하중의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충격·반복하중, 방향, 크기, 시험 지그 영향</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모델의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구속, 볼트 축력, 접촉·마찰, 형상 단순화</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재료·제작의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물성, 표면 상태, 결함, 잔류응력</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평가 기준의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항복만 확인했는지, 피로·균열 영향 포함 여부</w:t>
            </w:r>
          </w:p>
        </w:tc>
      </w:tr>
    </w:tbl>
    <w:bookmarkEnd w:id="201"/>
    <w:bookmarkStart w:id="202" w:name="가설의-우선순위와-확인-방법"/>
    <w:p>
      <w:pPr>
        <w:pStyle w:val="Heading2"/>
      </w:pPr>
      <w:r>
        <w:t xml:space="preserve">3 가설의 우선순위와 확인 방법</w:t>
      </w:r>
    </w:p>
    <w:p>
      <w:pPr>
        <w:pStyle w:val="FirstParagraph"/>
      </w:pPr>
      <w:r>
        <w:t xml:space="preserve">“</w:t>
      </w:r>
      <w:r>
        <w:t xml:space="preserve">균열이 체결부 근처이므로 체결부의 실제 거동과 반복하중을 우선 조사하겠습니다. 위치만으로 원인을 확정하지 않고 변형률 측정, 체결 상태 확인, 파손면 관찰 등으로 가설을 검증하겠습니다.</w:t>
      </w:r>
      <w:r>
        <w:t xml:space="preserve">”</w:t>
      </w:r>
    </w:p>
    <w:p>
      <w:pPr>
        <w:pStyle w:val="TextBody"/>
      </w:pPr>
      <w:r>
        <w:t xml:space="preserve">계측값의 교정·위치·단위와 해석 출력의 비교 위치도 맞춥니다. 시험과 다른 곳의 해석값을 비교하면 차이를 잘못 해석할 수 있습니다.</w:t>
      </w:r>
    </w:p>
    <w:bookmarkEnd w:id="202"/>
    <w:bookmarkStart w:id="203" w:name="원인에-맞춰-개선하기"/>
    <w:p>
      <w:pPr>
        <w:pStyle w:val="Heading2"/>
      </w:pPr>
      <w:r>
        <w:t xml:space="preserve">4 원인에 맞춰 개선하기</w:t>
      </w:r>
    </w:p>
    <w:p>
      <w:pPr>
        <w:pStyle w:val="FirstParagraph"/>
      </w:pPr>
      <w:r>
        <w:t xml:space="preserve">응력집중이 원인이면 곡률·단면을 개선합니다. 체결부 움직임이 원인이면 체결·접촉 조건을 개선합니다. 하중이 누락됐다면 모델과 평가기준부터 수정합니다. 수정 모델이 기존 시험의 변형과 파손 위치를 설명하는지 확인한 뒤 개선품을 재시험합니다.</w:t>
      </w:r>
    </w:p>
    <w:bookmarkEnd w:id="203"/>
    <w:bookmarkStart w:id="204" w:name="마무리-발표-예시-1"/>
    <w:p>
      <w:pPr>
        <w:pStyle w:val="Heading2"/>
      </w:pPr>
      <w:r>
        <w:t xml:space="preserve">마무리 발표 예시</w:t>
      </w:r>
    </w:p>
    <w:p>
      <w:pPr>
        <w:pStyle w:val="FirstParagraph"/>
      </w:pPr>
      <w:r>
        <w:t xml:space="preserve">“</w:t>
      </w:r>
      <w:r>
        <w:t xml:space="preserve">실제 시험과 해석 가정의 차이를 확인하겠습니다. 반복하중과 체결부 거동을 우선 조사하되 측정 근거로 원인을 좁히겠습니다. 이후 설계와 모델을 수정하고 동일 조건의 재시험으로 효과를 확인하겠습니다.</w:t>
      </w:r>
      <w:r>
        <w:t xml:space="preserve">”</w:t>
      </w:r>
    </w:p>
    <w:bookmarkEnd w:id="204"/>
    <w:bookmarkStart w:id="205" w:name="꼬리질문과-답변-1"/>
    <w:p>
      <w:pPr>
        <w:pStyle w:val="Heading2"/>
      </w:pPr>
      <w:r>
        <w:t xml:space="preserve">꼬리질문과 답변</w:t>
      </w:r>
    </w:p>
    <w:p>
      <w:pPr>
        <w:pStyle w:val="FirstParagraph"/>
      </w:pPr>
      <w:r>
        <w:t xml:space="preserve">Q. 두께를 늘리면 해결되지 않나요?</w:t>
      </w:r>
    </w:p>
    <w:p>
      <w:pPr>
        <w:pStyle w:val="TextBody"/>
      </w:pPr>
      <w:r>
        <w:t xml:space="preserve">A. 응력이 낮아질 수 있지만 하중 누락이나 체결 문제가 남을 수 있습니다. 원인을 확인한 뒤 중량과 다른 부품에 대한 영향까지 비교하겠습니다.</w:t>
      </w:r>
    </w:p>
    <w:p>
      <w:pPr>
        <w:pStyle w:val="TextBody"/>
      </w:pPr>
      <w:r>
        <w:t xml:space="preserve">Q. 해석을 시험에 맞추면 충분한가요?</w:t>
      </w:r>
    </w:p>
    <w:p>
      <w:pPr>
        <w:pStyle w:val="TextBody"/>
      </w:pPr>
      <w:r>
        <w:t xml:space="preserve">A. 한 결과에 맞추기 위한 임의 조정보다 물리적 근거가 필요합니다. 별도의 하중조건이나 측정점에서도 모델의 설명력을 확인하겠습니다.</w:t>
      </w:r>
    </w:p>
    <w:p>
      <w:r>
        <w:br w:type="page"/>
      </w:r>
    </w:p>
    <w:bookmarkEnd w:id="205"/>
    <w:bookmarkEnd w:id="206"/>
    <w:bookmarkStart w:id="212" w:name="pt-예시-3-특정-조건의-큰-진동"/>
    <w:p>
      <w:pPr>
        <w:pStyle w:val="Heading1"/>
      </w:pPr>
      <w:r>
        <w:t xml:space="preserve">PT 예시 3 특정 조건의 큰 진동</w:t>
      </w:r>
    </w:p>
    <w:p>
      <w:pPr>
        <w:pStyle w:val="FirstParagraph"/>
      </w:pPr>
      <w:r>
        <w:rPr>
          <w:bCs/>
          <w:b/>
        </w:rPr>
        <w:t xml:space="preserve">연습 상황 | 회전 장치가 특정 회전수 구간에서만 큰 진동을 보임</w:t>
      </w:r>
    </w:p>
    <w:bookmarkStart w:id="207" w:name="발생-조건-확인"/>
    <w:p>
      <w:pPr>
        <w:pStyle w:val="Heading2"/>
      </w:pPr>
      <w:r>
        <w:t xml:space="preserve">1 발생 조건 확인</w:t>
      </w:r>
    </w:p>
    <w:p>
      <w:pPr>
        <w:pStyle w:val="FirstParagraph"/>
      </w:pPr>
      <w:r>
        <w:t xml:space="preserve">“</w:t>
      </w:r>
      <w:r>
        <w:t xml:space="preserve">진동이 커지는 회전수, 방향, 측정 위치와 부하를 확인하겠습니다. 회전수를 올릴 때와 내릴 때 동일한 현상이 나타나는지도 보겠습니다.</w:t>
      </w:r>
      <w:r>
        <w:t xml:space="preserve">”</w:t>
      </w:r>
    </w:p>
    <w:p>
      <w:pPr>
        <w:pStyle w:val="TextBody"/>
      </w:pPr>
      <w:r>
        <w:t xml:space="preserve">회전수만이 아니라 온도, 조립 상태, 장착 조건이 같은지 확인합니다. 큰 진동이 발생한다는 사실만으로 공진을 확정하지 않습니다.</w:t>
      </w:r>
    </w:p>
    <w:bookmarkEnd w:id="207"/>
    <w:bookmarkStart w:id="208" w:name="원인-가설과-측정"/>
    <w:p>
      <w:pPr>
        <w:pStyle w:val="Heading2"/>
      </w:pPr>
      <w:r>
        <w:t xml:space="preserve">2 원인 가설과 측정</w:t>
      </w:r>
    </w:p>
    <w:p>
      <w:pPr>
        <w:pStyle w:val="FirstParagraph"/>
      </w:pPr>
      <w:r>
        <w:t xml:space="preserve">회전 불평형·정렬 문제로 가진력이 증가했을 가능성, 가진 주파수와 고유진동수가 가까워졌을 가능성, 체결 풀림·접촉 같은 비선형 거동을 후보로 둡니다.</w:t>
      </w:r>
    </w:p>
    <w:p>
      <w:pPr>
        <w:pStyle w:val="TextBody"/>
      </w:pPr>
      <w:r>
        <w:t xml:space="preserve">회전수와 진동을 동기 측정하고 주파수 성분이 회전수에 따라 어떻게 이동하는지 분석합니다. 필요하면 모달시험으로 고유진동수·모드형상·감쇠를 확인합니다.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16"/>
        <w:gridCol w:w="3900"/>
        <w:gridCol w:w="3536"/>
      </w:tblGrid>
      <w:tr>
        <w:trPr>
          <w:tblHeader w:val="true"/>
          <w:cantSplit w:val="true"/>
        </w:trPr>
        <w:tc>
          <w:tcPr>
            <w:tcW w:w="231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검토할 상황</w:t>
            </w:r>
          </w:p>
        </w:tc>
        <w:tc>
          <w:tcPr>
            <w:tcW w:w="353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동시에 볼 점</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밸런싱·정렬 개선</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 장치 가진력이 원인</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작업 후 재현성</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강성·질량 조정</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 이동이 필요</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모드·중량·접합 영향</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 증가</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부근 응답 억제가 필요</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온도·내구·주파수별 효과</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방진·경로 개선</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주변으로 전달되는 진동이 문제</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변위·정렬·전달률</w:t>
            </w:r>
          </w:p>
        </w:tc>
      </w:tr>
    </w:tbl>
    <w:bookmarkEnd w:id="208"/>
    <w:bookmarkStart w:id="209" w:name="해결안과-검증"/>
    <w:p>
      <w:pPr>
        <w:pStyle w:val="Heading2"/>
      </w:pPr>
      <w:r>
        <w:t xml:space="preserve">3 해결안과 검증</w:t>
      </w:r>
    </w:p>
    <w:p>
      <w:pPr>
        <w:pStyle w:val="FirstParagraph"/>
      </w:pPr>
      <w:r>
        <w:t xml:space="preserve">“</w:t>
      </w:r>
      <w:r>
        <w:t xml:space="preserve">공진이 주원인으로 확인되면 강성·질량 조정과 감쇠 증가를 비교하겠습니다. 가진력이 주원인이면 밸런싱과 정렬 개선을 우선 검토하겠습니다.</w:t>
      </w:r>
      <w:r>
        <w:t xml:space="preserve">”</w:t>
      </w:r>
    </w:p>
    <w:p>
      <w:pPr>
        <w:pStyle w:val="TextBody"/>
      </w:pPr>
      <w:r>
        <w:t xml:space="preserve">변경 뒤 전체 운전 범위를 다시 측정합니다. 문제 회전수의 진동만 줄고 다른 회전수나 부품의 응답이 커지지 않았는지, 변위·내구·정렬 요구조건을 만족하는지 확인합니다.</w:t>
      </w:r>
    </w:p>
    <w:bookmarkEnd w:id="209"/>
    <w:bookmarkStart w:id="210" w:name="마무리-발표-예시-2"/>
    <w:p>
      <w:pPr>
        <w:pStyle w:val="Heading2"/>
      </w:pPr>
      <w:r>
        <w:t xml:space="preserve">마무리 발표 예시</w:t>
      </w:r>
    </w:p>
    <w:p>
      <w:pPr>
        <w:pStyle w:val="FirstParagraph"/>
      </w:pPr>
      <w:r>
        <w:t xml:space="preserve">“</w:t>
      </w:r>
      <w:r>
        <w:t xml:space="preserve">회전수별 진동 측정으로 가진 원인과 구조 응답을 구분하겠습니다. 원인에 따라 가진력 저감 또는 구조 변경을 선택하고, 전체 운전 범위에서 진동과 내구성을 재검증하겠습니다.</w:t>
      </w:r>
      <w:r>
        <w:t xml:space="preserve">”</w:t>
      </w:r>
    </w:p>
    <w:bookmarkEnd w:id="210"/>
    <w:bookmarkStart w:id="211" w:name="꼬리질문과-답변-2"/>
    <w:p>
      <w:pPr>
        <w:pStyle w:val="Heading2"/>
      </w:pPr>
      <w:r>
        <w:t xml:space="preserve">꼬리질문과 답변</w:t>
      </w:r>
    </w:p>
    <w:p>
      <w:pPr>
        <w:pStyle w:val="FirstParagraph"/>
      </w:pPr>
      <w:r>
        <w:t xml:space="preserve">Q. 강성을 높이면 항상 좋아지나요?</w:t>
      </w:r>
    </w:p>
    <w:p>
      <w:pPr>
        <w:pStyle w:val="TextBody"/>
      </w:pPr>
      <w:r>
        <w:t xml:space="preserve">A. 고유진동수가 이동하면서 다른 가진 성분과 가까워질 수 있습니다. 중량과 전달진동도 달라지므로 전체 범위에서 검토하겠습니다.</w:t>
      </w:r>
    </w:p>
    <w:p>
      <w:pPr>
        <w:pStyle w:val="TextBody"/>
      </w:pPr>
      <w:r>
        <w:t xml:space="preserve">Q. 고유진동수 하나만 알면 되나요?</w:t>
      </w:r>
    </w:p>
    <w:p>
      <w:pPr>
        <w:pStyle w:val="TextBody"/>
      </w:pPr>
      <w:r>
        <w:t xml:space="preserve">A. 가진 방향·주파수와 모드형상, 감쇠, 응답 위치가 중요합니다. 고유진동수의 일치 여부만으로 응답 크기를 판단하지 않겠습니다.</w:t>
      </w:r>
    </w:p>
    <w:p>
      <w:r>
        <w:br w:type="page"/>
      </w:r>
    </w:p>
    <w:bookmarkEnd w:id="211"/>
    <w:bookmarkEnd w:id="212"/>
    <w:bookmarkStart w:id="219" w:name="pt-예시-4-고온-환경의-냉각-부족"/>
    <w:p>
      <w:pPr>
        <w:pStyle w:val="Heading1"/>
      </w:pPr>
      <w:r>
        <w:t xml:space="preserve">PT 예시 4 고온 환경의 냉각 부족</w:t>
      </w:r>
    </w:p>
    <w:p>
      <w:pPr>
        <w:pStyle w:val="FirstParagraph"/>
      </w:pPr>
      <w:r>
        <w:rPr>
          <w:bCs/>
          <w:b/>
        </w:rPr>
        <w:t xml:space="preserve">연습 상황 | 상온에서는 정상이나 고온에서 장시간 운전하면 냉각수 과열</w:t>
      </w:r>
    </w:p>
    <w:bookmarkStart w:id="213" w:name="과열-조건과-계측-확인"/>
    <w:p>
      <w:pPr>
        <w:pStyle w:val="Heading2"/>
      </w:pPr>
      <w:r>
        <w:t xml:space="preserve">1 과열 조건과 계측 확인</w:t>
      </w:r>
    </w:p>
    <w:p>
      <w:pPr>
        <w:pStyle w:val="FirstParagraph"/>
      </w:pPr>
      <w:r>
        <w:t xml:space="preserve">“</w:t>
      </w:r>
      <w:r>
        <w:t xml:space="preserve">온도센서의 정확도·위치를 확인하고, 냉각수 입출구 온도·유량, 외기온도, 장비 부하를 함께 측정하겠습니다. 과열이 정상상태인지 계속 상승하는 과도상태인지도 구분하겠습니다.</w:t>
      </w:r>
      <w:r>
        <w:t xml:space="preserve">”</w:t>
      </w:r>
    </w:p>
    <w:bookmarkEnd w:id="213"/>
    <w:bookmarkStart w:id="214" w:name="열-발생과-방출을-나누기"/>
    <w:p>
      <w:pPr>
        <w:pStyle w:val="Heading2"/>
      </w:pPr>
      <w:r>
        <w:t xml:space="preserve">2 열 발생과 방출을 나누기</w:t>
      </w:r>
    </w:p>
    <w:p>
      <w:pPr>
        <w:pStyle w:val="FirstParagraph"/>
      </w:pPr>
      <w:r>
        <w:t xml:space="preserve">• 발열 측: 예상보다 큰 부하 또는 구성품 손실이 있는가?</w:t>
      </w:r>
    </w:p>
    <w:p>
      <w:pPr>
        <w:pStyle w:val="TextBody"/>
      </w:pPr>
      <w:r>
        <w:t xml:space="preserve">• 냉각수 측: 유량 부족, 막힘, 공기 혼입, 유량 분배 문제가 있는가?</w:t>
      </w:r>
    </w:p>
    <w:p>
      <w:pPr>
        <w:pStyle w:val="TextBody"/>
      </w:pPr>
      <w:r>
        <w:t xml:space="preserve">• 공기 측: 풍량 부족, 우회유동, 뜨거운 공기의 재유입이 있는가?</w:t>
      </w:r>
    </w:p>
    <w:p>
      <w:pPr>
        <w:pStyle w:val="TextBody"/>
      </w:pPr>
      <w:r>
        <w:t xml:space="preserve">• 열교환기 측: 오염, 성능 저하, 용량 부족이 있는가?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81"/>
        <w:gridCol w:w="3535"/>
        <w:gridCol w:w="3536"/>
      </w:tblGrid>
      <w:tr>
        <w:trPr>
          <w:tblHeader w:val="true"/>
          <w:cantSplit w:val="true"/>
        </w:trPr>
        <w:tc>
          <w:tcPr>
            <w:tcW w:w="268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53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함께 검토할 부담</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덕트·공기 흐름 개선</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냉각공기 이용 개선</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배치와 압력손실</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팬·펌프 운전 개선</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풍량·유량 조절</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소비동력, 소음, 부품 부담</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열교환기 변경</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 방출 능력 개선</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 중량, 비용</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손실·발열 저감</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처리해야 할 열 감소</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구성품 변경 영향</w:t>
            </w:r>
          </w:p>
        </w:tc>
      </w:tr>
    </w:tbl>
    <w:bookmarkEnd w:id="214"/>
    <w:bookmarkStart w:id="215" w:name="해결안-선택-1"/>
    <w:p>
      <w:pPr>
        <w:pStyle w:val="Heading2"/>
      </w:pPr>
      <w:r>
        <w:t xml:space="preserve">3 해결안 선택</w:t>
      </w:r>
    </w:p>
    <w:p>
      <w:pPr>
        <w:pStyle w:val="FirstParagraph"/>
      </w:pPr>
      <w:r>
        <w:t xml:space="preserve">“</w:t>
      </w:r>
      <w:r>
        <w:t xml:space="preserve">유량 부족과 재유입 등 실제 성능 저하 원인을 먼저 확인하겠습니다. 이를 개선해도 요구 온도를 만족하지 못하면 열교환기 용량과 팬·펌프 사양을 재검토하겠습니다.</w:t>
      </w:r>
      <w:r>
        <w:t xml:space="preserve">”</w:t>
      </w:r>
    </w:p>
    <w:p>
      <w:pPr>
        <w:pStyle w:val="TextBody"/>
      </w:pPr>
      <w:r>
        <w:t xml:space="preserve">단상 냉각수의 열수송량은 Q̇ = ṁ cp ΔT로 확인할 수 있습니다. 이 값만으로 열교환기의 방열성능이 보장되는 것은 아니므로 공기 측과 열교환 조건도 확인합니다.</w:t>
      </w:r>
    </w:p>
    <w:bookmarkEnd w:id="215"/>
    <w:bookmarkStart w:id="216" w:name="검증-계획-1"/>
    <w:p>
      <w:pPr>
        <w:pStyle w:val="Heading2"/>
      </w:pPr>
      <w:r>
        <w:t xml:space="preserve">4 검증 계획</w:t>
      </w:r>
    </w:p>
    <w:p>
      <w:pPr>
        <w:pStyle w:val="FirstParagraph"/>
      </w:pPr>
      <w:r>
        <w:t xml:space="preserve">고온·고부하·장시간 조건에서 온도가 허용범위에 안정되는지 봅니다. 냉각성능과 함께 소비동력, 압력손실, 누설, 다른 구성품의 온도도 평가합니다.</w:t>
      </w:r>
    </w:p>
    <w:bookmarkEnd w:id="216"/>
    <w:bookmarkStart w:id="217" w:name="마무리-발표-예시-3"/>
    <w:p>
      <w:pPr>
        <w:pStyle w:val="Heading2"/>
      </w:pPr>
      <w:r>
        <w:t xml:space="preserve">마무리 발표 예시</w:t>
      </w:r>
    </w:p>
    <w:p>
      <w:pPr>
        <w:pStyle w:val="FirstParagraph"/>
      </w:pPr>
      <w:r>
        <w:t xml:space="preserve">“</w:t>
      </w:r>
      <w:r>
        <w:t xml:space="preserve">냉각장치를 바로 키우기보다 발열량과 열 방출 경로를 확인하겠습니다. 유량과 공기 흐름으로 원인을 좁히고, 성능·소비동력·설치공간을 비교해 개선안을 선정하겠습니다.</w:t>
      </w:r>
      <w:r>
        <w:t xml:space="preserve">”</w:t>
      </w:r>
    </w:p>
    <w:bookmarkEnd w:id="217"/>
    <w:bookmarkStart w:id="218" w:name="꼬리질문과-답변-3"/>
    <w:p>
      <w:pPr>
        <w:pStyle w:val="Heading2"/>
      </w:pPr>
      <w:r>
        <w:t xml:space="preserve">꼬리질문과 답변</w:t>
      </w:r>
    </w:p>
    <w:p>
      <w:pPr>
        <w:pStyle w:val="FirstParagraph"/>
      </w:pPr>
      <w:r>
        <w:t xml:space="preserve">Q. 팬을 더 빨리 돌리면 되지 않나요?</w:t>
      </w:r>
    </w:p>
    <w:p>
      <w:pPr>
        <w:pStyle w:val="TextBody"/>
      </w:pPr>
      <w:r>
        <w:t xml:space="preserve">A. 공기 측이 병목일 때 효과가 있을 수 있지만 냉각수 유량이나 재유입이 주원인이면 효과가 제한적일 수 있습니다. 소비동력 증가도 함께 보겠습니다.</w:t>
      </w:r>
    </w:p>
    <w:p>
      <w:pPr>
        <w:pStyle w:val="TextBody"/>
      </w:pPr>
      <w:r>
        <w:t xml:space="preserve">Q. 온도차가 작으면 냉각이 나쁜가요?</w:t>
      </w:r>
    </w:p>
    <w:p>
      <w:pPr>
        <w:pStyle w:val="TextBody"/>
      </w:pPr>
      <w:r>
        <w:t xml:space="preserve">A. 유량과 측정 위치를 함께 봐야 합니다. 온도차 하나만으로 전달 열량이나 냉각계통 전체 성능을 판단할 수 없습니다.</w:t>
      </w:r>
    </w:p>
    <w:p>
      <w:r>
        <w:br w:type="page"/>
      </w:r>
    </w:p>
    <w:bookmarkEnd w:id="218"/>
    <w:bookmarkEnd w:id="219"/>
    <w:bookmarkStart w:id="226" w:name="pt-예시-5-승차감과-차체-운동"/>
    <w:p>
      <w:pPr>
        <w:pStyle w:val="Heading1"/>
      </w:pPr>
      <w:r>
        <w:t xml:space="preserve">PT 예시 5 승차감과 차체 운동</w:t>
      </w:r>
    </w:p>
    <w:p>
      <w:pPr>
        <w:pStyle w:val="FirstParagraph"/>
      </w:pPr>
      <w:r>
        <w:rPr>
          <w:bCs/>
          <w:b/>
        </w:rPr>
        <w:t xml:space="preserve">연습 상황 | 거친 노면에서 탑승 충격과 차체 상하·피치 운동이 큼</w:t>
      </w:r>
    </w:p>
    <w:bookmarkStart w:id="220" w:name="개선의-기준-정의"/>
    <w:p>
      <w:pPr>
        <w:pStyle w:val="Heading2"/>
      </w:pPr>
      <w:r>
        <w:t xml:space="preserve">1 개선의 기준 정의</w:t>
      </w:r>
    </w:p>
    <w:p>
      <w:pPr>
        <w:pStyle w:val="FirstParagraph"/>
      </w:pPr>
      <w:r>
        <w:t xml:space="preserve">“</w:t>
      </w:r>
      <w:r>
        <w:t xml:space="preserve">주행속도, 노면, 적재량을 확인하고 승차감과 자세 안정성을 별도 지표로 평가하겠습니다.</w:t>
      </w:r>
      <w:r>
        <w:t xml:space="preserve">”</w:t>
      </w:r>
      <w:r>
        <w:t xml:space="preserve"> </w:t>
      </w:r>
      <w:r>
        <w:t xml:space="preserve">탑승 위치의 가속도, 차체 상하·피치 운동, 현수 작동거리·바닥침, 접지와 동적 하중을 비교합니다.</w:t>
      </w:r>
    </w:p>
    <w:bookmarkEnd w:id="220"/>
    <w:bookmarkStart w:id="221" w:name="원인을-구분하기"/>
    <w:p>
      <w:pPr>
        <w:pStyle w:val="Heading2"/>
      </w:pPr>
      <w:r>
        <w:t xml:space="preserve">2 원인을 구분하기</w:t>
      </w:r>
    </w:p>
    <w:p>
      <w:pPr>
        <w:pStyle w:val="FirstParagraph"/>
      </w:pPr>
      <w:r>
        <w:t xml:space="preserve">충격이 큰 원인이 과도한 강성인지, 감쇠 특성인지, 작동거리 부족인지 확인합니다. 탑승 위치의 가속도와 차체·현수장치 움직임을 함께 측정합니다. 좌석에서만 큰 응답과 차체 전체의 큰 운동을 구분합니다.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02"/>
        <w:gridCol w:w="3250"/>
        <w:gridCol w:w="3700"/>
      </w:tblGrid>
      <w:tr>
        <w:trPr>
          <w:tblHeader w:val="true"/>
          <w:cantSplit w:val="true"/>
        </w:trPr>
        <w:tc>
          <w:tcPr>
            <w:tcW w:w="2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2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7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주의할 점</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스프링 특성 조정</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응답과 충격 전달 변화</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작동거리, 자세 유지</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댐퍼 특성 조정</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운동과 충격 전달 조절</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 속도 영역별 상충관계</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작동거리·범프스톱 개선</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입력에서 바닥침 완화</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공간과 구조 제약</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좌석·탑재부 절연</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해당 위치 전달 충격 감소</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 자체 개선과 구분</w:t>
            </w:r>
          </w:p>
        </w:tc>
      </w:tr>
    </w:tbl>
    <w:bookmarkEnd w:id="221"/>
    <w:bookmarkStart w:id="222" w:name="해결안-선택-2"/>
    <w:p>
      <w:pPr>
        <w:pStyle w:val="Heading2"/>
      </w:pPr>
      <w:r>
        <w:t xml:space="preserve">3 해결안 선택</w:t>
      </w:r>
    </w:p>
    <w:p>
      <w:pPr>
        <w:pStyle w:val="FirstParagraph"/>
      </w:pPr>
      <w:r>
        <w:t xml:space="preserve">“</w:t>
      </w:r>
      <w:r>
        <w:t xml:space="preserve">스프링을 무조건 부드럽게 하기보다 실제 노면 입력과 현수 응답을 확인한 뒤 스프링·댐퍼 조합을 검토하겠습니다. 큰 입력에서 바닥침이 주원인이면 작동거리와 범프스톱 특성도 살펴보겠습니다.</w:t>
      </w:r>
      <w:r>
        <w:t xml:space="preserve">”</w:t>
      </w:r>
    </w:p>
    <w:bookmarkEnd w:id="222"/>
    <w:bookmarkStart w:id="223" w:name="검증-계획-2"/>
    <w:p>
      <w:pPr>
        <w:pStyle w:val="Heading2"/>
      </w:pPr>
      <w:r>
        <w:t xml:space="preserve">4 검증 계획</w:t>
      </w:r>
    </w:p>
    <w:p>
      <w:pPr>
        <w:pStyle w:val="FirstParagraph"/>
      </w:pPr>
      <w:r>
        <w:t xml:space="preserve">동일 노면·속도·적재량으로 기존안과 비교합니다. 이후 적재량, 주행속도와 조향·제동 조건을 바꾸어 개선 범위와 부작용을 확인합니다. 하나의 승차감 지표만 좋아지고 접지·안정성·내구성이 나빠지지 않았는지 봅니다.</w:t>
      </w:r>
    </w:p>
    <w:bookmarkEnd w:id="223"/>
    <w:bookmarkStart w:id="224" w:name="마무리-발표-예시-4"/>
    <w:p>
      <w:pPr>
        <w:pStyle w:val="Heading2"/>
      </w:pPr>
      <w:r>
        <w:t xml:space="preserve">마무리 발표 예시</w:t>
      </w:r>
    </w:p>
    <w:p>
      <w:pPr>
        <w:pStyle w:val="FirstParagraph"/>
      </w:pPr>
      <w:r>
        <w:t xml:space="preserve">“</w:t>
      </w:r>
      <w:r>
        <w:t xml:space="preserve">승차감과 자세 안정성을 측정 가능한 지표로 정의하겠습니다. 충격 전달과 큰 차체 운동의 원인을 구분해 현수 특성을 조정하고, 다양한 적재·주행 조건에서 요구조건을 함께 만족하는지 확인하겠습니다.</w:t>
      </w:r>
      <w:r>
        <w:t xml:space="preserve">”</w:t>
      </w:r>
    </w:p>
    <w:bookmarkEnd w:id="224"/>
    <w:bookmarkStart w:id="225" w:name="꼬리질문과-답변-4"/>
    <w:p>
      <w:pPr>
        <w:pStyle w:val="Heading2"/>
      </w:pPr>
      <w:r>
        <w:t xml:space="preserve">꼬리질문과 답변</w:t>
      </w:r>
    </w:p>
    <w:p>
      <w:pPr>
        <w:pStyle w:val="FirstParagraph"/>
      </w:pPr>
      <w:r>
        <w:t xml:space="preserve">Q. 감쇠를 크게 하면 무조건 좋은가요?</w:t>
      </w:r>
    </w:p>
    <w:p>
      <w:pPr>
        <w:pStyle w:val="TextBody"/>
      </w:pPr>
      <w:r>
        <w:t xml:space="preserve">A. 차체 운동 억제에 도움이 될 수 있지만 입력 조건에 따라 전달 충격이 커질 수 있습니다. 작동 속도와 주파수 영역에 따른 특성을 검토하겠습니다.</w:t>
      </w:r>
    </w:p>
    <w:p>
      <w:pPr>
        <w:pStyle w:val="TextBody"/>
      </w:pPr>
      <w:r>
        <w:t xml:space="preserve">Q. 현수장치를 부드럽게 하면 승차감이 좋아지나요?</w:t>
      </w:r>
    </w:p>
    <w:p>
      <w:pPr>
        <w:pStyle w:val="TextBody"/>
      </w:pPr>
      <w:r>
        <w:t xml:space="preserve">A. 일부 조건에서 도움이 될 수 있지만 처짐·바닥침·자세 변화가 커질 수 있습니다. 요구 작동거리와 다른 성능을 함께 확인하겠습니다.</w:t>
      </w:r>
    </w:p>
    <w:p>
      <w:r>
        <w:br w:type="page"/>
      </w:r>
    </w:p>
    <w:bookmarkEnd w:id="225"/>
    <w:bookmarkEnd w:id="226"/>
    <w:bookmarkStart w:id="233" w:name="pt-예시-6-포-사격-반동과-차체-안정성"/>
    <w:p>
      <w:pPr>
        <w:pStyle w:val="Heading1"/>
      </w:pPr>
      <w:r>
        <w:t xml:space="preserve">PT 예시 6 포 사격 반동과 차체 안정성</w:t>
      </w:r>
    </w:p>
    <w:p>
      <w:pPr>
        <w:pStyle w:val="FirstParagraph"/>
      </w:pPr>
      <w:r>
        <w:rPr>
          <w:bCs/>
          <w:b/>
        </w:rPr>
        <w:t xml:space="preserve">연습 상황 | 자주포의 포 발사 시 반동 에너지와 주퇴장치, 차체 들림 가능성 검토</w:t>
      </w:r>
    </w:p>
    <w:p>
      <w:pPr>
        <w:pStyle w:val="TextBody"/>
      </w:pPr>
      <w:r>
        <w:rPr>
          <w:bCs/>
          <w:b/>
        </w:rPr>
        <w:t xml:space="preserve">문제(연습용):</w:t>
      </w:r>
      <w:r>
        <w:t xml:space="preserve"> </w:t>
      </w:r>
      <w:r>
        <w:t xml:space="preserve">155 mm급 자주포의 사거리 증대를 위해 장약을 늘리려 한다. ① 반동이 얼마나 커지는지 1차로 추정하고 ② 주퇴장치와 차체에 미치는 영향, ③ 대응 방안을 제시하라.</w:t>
      </w:r>
    </w:p>
    <w:bookmarkStart w:id="227" w:name="조건과-가정"/>
    <w:p>
      <w:pPr>
        <w:pStyle w:val="Heading2"/>
      </w:pPr>
      <w:r>
        <w:t xml:space="preserve">1 조건과 가정</w:t>
      </w:r>
    </w:p>
    <w:p>
      <w:pPr>
        <w:pStyle w:val="FirstParagraph"/>
      </w:pPr>
      <w:r>
        <w:t xml:space="preserve">가정 1: 포탄 질량 m = 45 kg, 포구속도 v = 900 m/s. 가정 2: 주퇴부(포신·포미 등 뒤로 밀리는 부분) 질량 M = 3,000 kg. 가정 3: 1차 추정에서는 장약 가스의 운동량을 무시하고, 이후 보정계수로 반영. 가정 4: 주퇴거리 L = 0.9 m 동안 일정한 저항력으로 정지.</w:t>
      </w:r>
      <w:r>
        <w:t xml:space="preserve"> </w:t>
      </w:r>
      <w:r>
        <w:rPr>
          <w:bCs/>
          <w:b/>
        </w:rPr>
        <w:t xml:space="preserve">모든 수치는 학습용이며 실제 제원이 아닙니다.</w:t>
      </w:r>
    </w:p>
    <w:bookmarkEnd w:id="227"/>
    <w:bookmarkStart w:id="228" w:name="계산"/>
    <w:p>
      <w:pPr>
        <w:pStyle w:val="Heading2"/>
      </w:pPr>
      <w:r>
        <w:t xml:space="preserve">2 계산</w:t>
      </w:r>
    </w:p>
    <w:p>
      <w:pPr>
        <w:pStyle w:val="FirstParagraph"/>
      </w:pPr>
      <w:r>
        <w:rPr>
          <w:bCs/>
          <w:b/>
        </w:rPr>
        <w:t xml:space="preserve">운동량 보존:</w:t>
      </w:r>
      <w:r>
        <w:t xml:space="preserve"> </w:t>
      </w:r>
      <w:r>
        <w:t xml:space="preserve">발사 순간 포탄 운동량 = 주퇴부 운동량. p = m·v = 45 × 900 = 40,500 N·s.</w:t>
      </w:r>
    </w:p>
    <w:p>
      <w:pPr>
        <w:pStyle w:val="TextBody"/>
      </w:pPr>
      <w:r>
        <w:t xml:space="preserve">자유 주퇴속도 V = p/M = 40,500 / 3,000 =</w:t>
      </w:r>
      <w:r>
        <w:t xml:space="preserve"> </w:t>
      </w:r>
      <w:r>
        <w:rPr>
          <w:bCs/>
          <w:b/>
        </w:rPr>
        <w:t xml:space="preserve">13.5 m/s</w:t>
      </w:r>
      <w:r>
        <w:t xml:space="preserve">.</w:t>
      </w:r>
    </w:p>
    <w:p>
      <w:pPr>
        <w:pStyle w:val="TextBody"/>
      </w:pPr>
      <w:r>
        <w:rPr>
          <w:bCs/>
          <w:b/>
        </w:rPr>
        <w:t xml:space="preserve">주퇴 에너지:</w:t>
      </w:r>
      <w:r>
        <w:t xml:space="preserve"> </w:t>
      </w:r>
      <w:r>
        <w:t xml:space="preserve">E = ½MV² = ½ × 3,000 × 13.5² ≈</w:t>
      </w:r>
      <w:r>
        <w:t xml:space="preserve"> </w:t>
      </w:r>
      <w:r>
        <w:rPr>
          <w:bCs/>
          <w:b/>
        </w:rPr>
        <w:t xml:space="preserve">273 kJ</w:t>
      </w:r>
      <w:r>
        <w:t xml:space="preserve">.</w:t>
      </w:r>
    </w:p>
    <w:p>
      <w:pPr>
        <w:pStyle w:val="TextBody"/>
      </w:pPr>
      <w:r>
        <w:rPr>
          <w:bCs/>
          <w:b/>
        </w:rPr>
        <w:t xml:space="preserve">평균 주퇴 저항력:</w:t>
      </w:r>
      <w:r>
        <w:t xml:space="preserve"> </w:t>
      </w:r>
      <w:r>
        <w:t xml:space="preserve">F = E / L = 273,000 / 0.9 ≈</w:t>
      </w:r>
      <w:r>
        <w:t xml:space="preserve"> </w:t>
      </w:r>
      <w:r>
        <w:rPr>
          <w:bCs/>
          <w:b/>
        </w:rPr>
        <w:t xml:space="preserve">304 kN</w:t>
      </w:r>
      <w:r>
        <w:t xml:space="preserve">(일정 저항력 가정).</w:t>
      </w:r>
    </w:p>
    <w:p>
      <w:pPr>
        <w:pStyle w:val="TextBody"/>
      </w:pPr>
      <w:r>
        <w:rPr>
          <w:bCs/>
          <w:b/>
        </w:rPr>
        <w:t xml:space="preserve">장약 가스 효과:</w:t>
      </w:r>
      <w:r>
        <w:t xml:space="preserve"> </w:t>
      </w:r>
      <w:r>
        <w:t xml:space="preserve">포구를 떠나는 가스도 운동량을 가지므로 실제 운동량은 더 큽니다. 운동량이 1.4배가 되면 V = 18.9 m/s,</w:t>
      </w:r>
      <w:r>
        <w:t xml:space="preserve"> </w:t>
      </w:r>
      <w:r>
        <w:rPr>
          <w:bCs/>
          <w:b/>
        </w:rPr>
        <w:t xml:space="preserve">에너지는 1.4² ≈ 1.96배인 약 536 kJ</w:t>
      </w:r>
      <w:r>
        <w:t xml:space="preserve">, 평균 저항력은 약 595 kN입니다.</w:t>
      </w:r>
    </w:p>
    <w:p>
      <w:pPr>
        <w:pStyle w:val="TextBody"/>
      </w:pPr>
      <w:r>
        <w:rPr>
          <w:bCs/>
          <w:b/>
        </w:rPr>
        <w:t xml:space="preserve">핵심 통찰:</w:t>
      </w:r>
      <w:r>
        <w:t xml:space="preserve"> </w:t>
      </w:r>
      <w:r>
        <w:t xml:space="preserve">에너지는 운동량의 제곱에 비례(E = p²/2M)합니다. 포구속도를 높이면 반동 에너지는 그 제곱으로 커집니다. 반대로</w:t>
      </w:r>
      <w:r>
        <w:t xml:space="preserve"> </w:t>
      </w:r>
      <w:r>
        <w:rPr>
          <w:bCs/>
          <w:b/>
        </w:rPr>
        <w:t xml:space="preserve">포구제퇴기(머즐브레이크)가 가스를 옆·뒤로 돌려 운동량을 30% 줄이면 에너지는 0.7² ≈ 0.49배</w:t>
      </w:r>
      <w:r>
        <w:t xml:space="preserve">로 거의 절반이 됩니다.</w:t>
      </w:r>
    </w:p>
    <w:p>
      <w:pPr>
        <w:pStyle w:val="TextBody"/>
      </w:pPr>
      <w:r>
        <w:rPr>
          <w:bCs/>
          <w:b/>
        </w:rPr>
        <w:t xml:space="preserve">주퇴부 질량의 효과:</w:t>
      </w:r>
      <w:r>
        <w:t xml:space="preserve"> </w:t>
      </w:r>
      <w:r>
        <w:t xml:space="preserve">같은 운동량에서 M을 키우면 V와 E가 모두 줄어듭니다(E = p²/2M). 대신 포탑 중량이 늘고 고각 구동 부하가 커집니다.</w:t>
      </w:r>
    </w:p>
    <w:bookmarkEnd w:id="228"/>
    <w:bookmarkStart w:id="229" w:name="차체-영향-1차-검토"/>
    <w:p>
      <w:pPr>
        <w:pStyle w:val="Heading2"/>
      </w:pPr>
      <w:r>
        <w:t xml:space="preserve">3 차체 영향 1차 검토</w:t>
      </w:r>
    </w:p>
    <w:p>
      <w:pPr>
        <w:pStyle w:val="FirstParagraph"/>
      </w:pPr>
      <w:r>
        <w:rPr>
          <w:bCs/>
          <w:b/>
        </w:rPr>
        <w:t xml:space="preserve">전복 모멘트(정적 근사):</w:t>
      </w:r>
      <w:r>
        <w:t xml:space="preserve"> </w:t>
      </w:r>
      <w:r>
        <w:t xml:space="preserve">트러니언(포 회전축) 높이 h = 2.2 m라고 가정하면 후방 사격 시 M_전복 ≈ 304 kN × 2.2 m ≈ 669 kN·m.</w:t>
      </w:r>
    </w:p>
    <w:p>
      <w:pPr>
        <w:pStyle w:val="TextBody"/>
      </w:pPr>
      <w:r>
        <w:rPr>
          <w:bCs/>
          <w:b/>
        </w:rPr>
        <w:t xml:space="preserve">복원 모멘트:</w:t>
      </w:r>
      <w:r>
        <w:t xml:space="preserve"> </w:t>
      </w:r>
      <w:r>
        <w:t xml:space="preserve">차량 중량 47 t(W ≈ 461 kN), 무게중심에서 후방 접지 끝까지 수평거리 2.5 m 가정 → 461 × 2.5 ≈ 1,153 kN·m. 기본 조건에서는 복원 모멘트가 큽니다.</w:t>
      </w:r>
    </w:p>
    <w:p>
      <w:pPr>
        <w:pStyle w:val="TextBody"/>
      </w:pPr>
      <w:r>
        <w:rPr>
          <w:bCs/>
          <w:b/>
        </w:rPr>
        <w:t xml:space="preserve">장약 증가 시:</w:t>
      </w:r>
      <w:r>
        <w:t xml:space="preserve"> </w:t>
      </w:r>
      <w:r>
        <w:t xml:space="preserve">가스 효과 1.4배 조건이면 595 × 2.2 ≈ 1,309 kN·m로</w:t>
      </w:r>
      <w:r>
        <w:t xml:space="preserve"> </w:t>
      </w:r>
      <w:r>
        <w:rPr>
          <w:bCs/>
          <w:b/>
        </w:rPr>
        <w:t xml:space="preserve">복원 모멘트를 넘을 수 있어 차체 들림 가능성</w:t>
      </w:r>
      <w:r>
        <w:t xml:space="preserve">이 생깁니다. 측방 사격은 접지 끝까지 거리가 짧아(궤도 간격의 절반 정도) 더 불리합니다.</w:t>
      </w:r>
    </w:p>
    <w:p>
      <w:pPr>
        <w:pStyle w:val="TextBody"/>
      </w:pPr>
      <w:r>
        <w:rPr>
          <w:bCs/>
          <w:b/>
        </w:rPr>
        <w:t xml:space="preserve">주의:</w:t>
      </w:r>
      <w:r>
        <w:t xml:space="preserve"> </w:t>
      </w:r>
      <w:r>
        <w:t xml:space="preserve">반동은 수십 ms 단위의 짧은 충격이므로 정적 비교는 1차 판단입니다. 실제로는 차체 관성, 현수 강성, 지면 조건을 포함한</w:t>
      </w:r>
      <w:r>
        <w:t xml:space="preserve"> </w:t>
      </w:r>
      <w:r>
        <w:rPr>
          <w:bCs/>
          <w:b/>
        </w:rPr>
        <w:t xml:space="preserve">과도 동해석과 사격 시험</w:t>
      </w:r>
      <w:r>
        <w:t xml:space="preserve">으로 확인합니다.</w:t>
      </w:r>
    </w:p>
    <w:bookmarkEnd w:id="229"/>
    <w:bookmarkStart w:id="230" w:name="대안-비교"/>
    <w:p>
      <w:pPr>
        <w:pStyle w:val="Heading2"/>
      </w:pPr>
      <w:r>
        <w:t xml:space="preserve">4 대안 비교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265"/>
        <w:gridCol w:w="2462"/>
        <w:gridCol w:w="5025"/>
      </w:tblGrid>
      <w:tr>
        <w:trPr>
          <w:tblHeader w:val="true"/>
          <w:cantSplit w:val="true"/>
        </w:trPr>
        <w:tc>
          <w:tcPr>
            <w:tcW w:w="226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24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50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부담·검토 사항</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포구제퇴기 효율 개선</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 감소, 에너지 제곱으로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후폭풍·소음·충격파가 승무원·차체 장비에 미치는 영향</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주퇴거리 증가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저항력 감소(F ∝ 1/L)</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내부 공간, 고각 사격 시 포미와 바닥 간섭, 복좌 시간 증가로 발사속도 저하</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주퇴부 질량 증가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주퇴속도·에너지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중량, 고각 구동 부하, 차량 중량</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 저항력 곡선 최적화</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 저항력 감소(평균값에 가깝게)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주퇴기 오리피스 설계, 온도에 따른 유체 특성</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시 현수 강성 확보·차체 지지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운동·들림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추가, 사격 준비 시간</w:t>
            </w:r>
          </w:p>
        </w:tc>
      </w:tr>
    </w:tbl>
    <w:bookmarkEnd w:id="230"/>
    <w:bookmarkStart w:id="231" w:name="결론-발표-예시"/>
    <w:p>
      <w:pPr>
        <w:pStyle w:val="Heading2"/>
      </w:pPr>
      <w:r>
        <w:t xml:space="preserve">5 결론 발표 예시</w:t>
      </w:r>
    </w:p>
    <w:p>
      <w:pPr>
        <w:pStyle w:val="FirstParagraph"/>
      </w:pPr>
      <w:r>
        <w:t xml:space="preserve">“</w:t>
      </w:r>
      <w:r>
        <w:t xml:space="preserve">장약 증가로 반동 운동량이 늘면 에너지는 제곱으로 늘어나므로 주퇴장치만으로 흡수하는 것은 한계가 있다고 판단했습니다. 1차 추정에서 기존 조건은 약 270 kJ, 가스 효과를 고려한 증가 조건은 약 2배 수준이었습니다. 따라서</w:t>
      </w:r>
      <w:r>
        <w:t xml:space="preserve"> </w:t>
      </w:r>
      <w:r>
        <w:rPr>
          <w:bCs/>
          <w:b/>
        </w:rPr>
        <w:t xml:space="preserve">포구제퇴기로 운동량 자체를 줄이는 방안을 우선 검토</w:t>
      </w:r>
      <w:r>
        <w:t xml:space="preserve">하고, 남는 에너지는 주퇴 저항력 곡선을 평탄화해 최대 하중을 낮추겠습니다. 차체 들림은 정적 근사로 가능성이 확인되었으므로 과도 동해석과 실사격 시험에서 차체 가속도와 접지 하중을 계측해 판정하겠습니다.</w:t>
      </w:r>
      <w:r>
        <w:t xml:space="preserve">”</w:t>
      </w:r>
    </w:p>
    <w:bookmarkEnd w:id="231"/>
    <w:bookmarkStart w:id="232" w:name="꼬리질문과-답변-5"/>
    <w:p>
      <w:pPr>
        <w:pStyle w:val="Heading2"/>
      </w:pPr>
      <w:r>
        <w:t xml:space="preserve">6 꼬리질문과 답변</w:t>
      </w:r>
    </w:p>
    <w:p>
      <w:pPr>
        <w:pStyle w:val="FirstParagraph"/>
      </w:pPr>
      <w:r>
        <w:t xml:space="preserve">Q. 왜 운동량 보존을 썼나요? 에너지 보존은 안 되나요?</w:t>
      </w:r>
    </w:p>
    <w:p>
      <w:pPr>
        <w:pStyle w:val="TextBody"/>
      </w:pPr>
      <w:r>
        <w:t xml:space="preserve">A. 발사는 화약의 화학에너지가 들어오는 과정이라 역학적 에너지가 보존되지 않습니다. 외력이 작은 짧은 시간에서는 운동량이 보존되므로 운동량으로 주퇴속도를 구한 뒤, 그 이후 주퇴 과정의 에너지를 계산했습니다.</w:t>
      </w:r>
    </w:p>
    <w:p>
      <w:pPr>
        <w:pStyle w:val="TextBody"/>
      </w:pPr>
      <w:r>
        <w:t xml:space="preserve">Q. 주퇴거리를 2배로 하면 문제가 해결되나요?</w:t>
      </w:r>
    </w:p>
    <w:p>
      <w:pPr>
        <w:pStyle w:val="TextBody"/>
      </w:pPr>
      <w:r>
        <w:t xml:space="preserve">A. 평균 저항력은 절반이 되지만 포탑 공간과 고각 사격 시 간섭, 복좌 시간이 늘어 발사속도가 떨어질 수 있습니다. 요구 발사속도와 공간 제약을 함께 만족하는 범위에서 정하겠습니다.</w:t>
      </w:r>
    </w:p>
    <w:p>
      <w:pPr>
        <w:pStyle w:val="TextBody"/>
      </w:pPr>
      <w:r>
        <w:t xml:space="preserve">Q. 연속 사격하면 무엇이 문제인가요?</w:t>
      </w:r>
    </w:p>
    <w:p>
      <w:pPr>
        <w:pStyle w:val="TextBody"/>
      </w:pPr>
      <w:r>
        <w:t xml:space="preserve">A. 주퇴기 유체 온도가 올라가 점도가 떨어지면 저항력 특성이 변합니다. 포신 온도 상승, 체결부 반복하중에 의한 피로도 검토 대상입니다.</w:t>
      </w:r>
    </w:p>
    <w:p>
      <w:pPr>
        <w:pStyle w:val="TextBody"/>
      </w:pPr>
      <w:r>
        <w:t xml:space="preserve">Q. 이 하중이 포탑 링이나 트러니언에 어떤 영향을 주나요?</w:t>
      </w:r>
    </w:p>
    <w:p>
      <w:pPr>
        <w:pStyle w:val="TextBody"/>
      </w:pPr>
      <w:r>
        <w:t xml:space="preserve">A. 주퇴력이 트러니언 베어링과 포탑 지지 구조로 전달되므로 그 경로의 체결부·용접부에 반복 충격하중에 대한 피로 평가가 필요합니다. 사격 횟수를 하중 반복수로 바꿔 Miner 손상을 계산하는 방식을 생각할 수 있습니다.</w:t>
      </w:r>
    </w:p>
    <w:p>
      <w:r>
        <w:br w:type="page"/>
      </w:r>
    </w:p>
    <w:bookmarkEnd w:id="232"/>
    <w:bookmarkEnd w:id="233"/>
    <w:bookmarkStart w:id="241" w:name="pt-예시-7-자동-탄약-이송장치-설계"/>
    <w:p>
      <w:pPr>
        <w:pStyle w:val="Heading1"/>
      </w:pPr>
      <w:r>
        <w:t xml:space="preserve">PT 예시 7 자동 탄약 이송장치 설계</w:t>
      </w:r>
    </w:p>
    <w:p>
      <w:pPr>
        <w:pStyle w:val="FirstParagraph"/>
      </w:pPr>
      <w:r>
        <w:rPr>
          <w:bCs/>
          <w:b/>
        </w:rPr>
        <w:t xml:space="preserve">연습 상황 | 자동장전 포탑의 탄 이송(장전) 메커니즘 구동력과 유압 실린더 좌굴 검토</w:t>
      </w:r>
    </w:p>
    <w:p>
      <w:pPr>
        <w:pStyle w:val="TextBody"/>
      </w:pPr>
      <w:r>
        <w:rPr>
          <w:bCs/>
          <w:b/>
        </w:rPr>
        <w:t xml:space="preserve">문제(연습용):</w:t>
      </w:r>
      <w:r>
        <w:t xml:space="preserve"> </w:t>
      </w:r>
      <w:r>
        <w:t xml:space="preserve">탄을 장전 위치까지 정해진 시간 안에 이송하는 장치를 설계하라. ① 필요한 구동력과 ② 유압 실린더 크기, ③ 로드 좌굴 여부, ④ 신뢰성 확보 방안을 제시하라.</w:t>
      </w:r>
    </w:p>
    <w:bookmarkStart w:id="234" w:name="조건과-가정-1"/>
    <w:p>
      <w:pPr>
        <w:pStyle w:val="Heading2"/>
      </w:pPr>
      <w:r>
        <w:t xml:space="preserve">1 조건과 가정</w:t>
      </w:r>
    </w:p>
    <w:p>
      <w:pPr>
        <w:pStyle w:val="FirstParagraph"/>
      </w:pPr>
      <w:r>
        <w:t xml:space="preserve">가정 1: 탄 45 kg + 이송 트레이 15 kg → 이동 질량 m = 60 kg. 가정 2: 이송거리 s = 1.2 m, 이송시간 t = 0.6 s. 가정 3: 삼각형 속도 프로파일(절반 가속·절반 감속). 가정 4: 마찰계수 0.2, 장전 경사 45°(고각 상태에서 위로 이송). 가정 5: 유압 공급압 10 MPa.</w:t>
      </w:r>
      <w:r>
        <w:t xml:space="preserve"> </w:t>
      </w:r>
      <w:r>
        <w:rPr>
          <w:bCs/>
          <w:b/>
        </w:rPr>
        <w:t xml:space="preserve">학습용 수치입니다.</w:t>
      </w:r>
    </w:p>
    <w:bookmarkEnd w:id="234"/>
    <w:bookmarkStart w:id="235" w:name="운동과-힘"/>
    <w:p>
      <w:pPr>
        <w:pStyle w:val="Heading2"/>
      </w:pPr>
      <w:r>
        <w:t xml:space="preserve">2 운동과 힘</w:t>
      </w:r>
    </w:p>
    <w:p>
      <w:pPr>
        <w:pStyle w:val="FirstParagraph"/>
      </w:pPr>
      <w:r>
        <w:t xml:space="preserve">삼각형 프로파일: 최대속도 v_max = 2s/t =</w:t>
      </w:r>
      <w:r>
        <w:t xml:space="preserve"> </w:t>
      </w:r>
      <w:r>
        <w:rPr>
          <w:bCs/>
          <w:b/>
        </w:rPr>
        <w:t xml:space="preserve">4 m/s</w:t>
      </w:r>
      <w:r>
        <w:t xml:space="preserve">, 가속도 a = 4s/t² = 4 × 1.2 / 0.36 ≈</w:t>
      </w:r>
      <w:r>
        <w:t xml:space="preserve"> </w:t>
      </w:r>
      <w:r>
        <w:rPr>
          <w:bCs/>
          <w:b/>
        </w:rPr>
        <w:t xml:space="preserve">13.3 m/s²(약 1.36 g)</w:t>
      </w:r>
      <w:r>
        <w:t xml:space="preserve">.</w:t>
      </w:r>
    </w:p>
    <w:p>
      <w:pPr>
        <w:pStyle w:val="TextBody"/>
      </w:pPr>
      <w:r>
        <w:t xml:space="preserve">관성력 m·a = 60 × 13.3 ≈ 800 N.</w:t>
      </w:r>
    </w:p>
    <w:p>
      <w:pPr>
        <w:pStyle w:val="TextBody"/>
      </w:pPr>
      <w:r>
        <w:t xml:space="preserve">경사 성분 m·g·sin45° = 60 × 9.81 × 0.707 ≈ 416 N.</w:t>
      </w:r>
    </w:p>
    <w:p>
      <w:pPr>
        <w:pStyle w:val="TextBody"/>
      </w:pPr>
      <w:r>
        <w:t xml:space="preserve">마찰 μ·m·g·cos45° = 0.2 × 60 × 9.81 × 0.707 ≈ 83 N.</w:t>
      </w:r>
    </w:p>
    <w:p>
      <w:pPr>
        <w:pStyle w:val="TextBody"/>
      </w:pPr>
      <w:r>
        <w:t xml:space="preserve">합계 ≈</w:t>
      </w:r>
      <w:r>
        <w:t xml:space="preserve"> </w:t>
      </w:r>
      <w:r>
        <w:rPr>
          <w:bCs/>
          <w:b/>
        </w:rPr>
        <w:t xml:space="preserve">1,300 N</w:t>
      </w:r>
      <w:r>
        <w:t xml:space="preserve">. 효율·여유를 고려한 설계 하중 1.5배 →</w:t>
      </w:r>
      <w:r>
        <w:t xml:space="preserve"> </w:t>
      </w:r>
      <w:r>
        <w:rPr>
          <w:bCs/>
          <w:b/>
        </w:rPr>
        <w:t xml:space="preserve">약 1.95 kN</w:t>
      </w:r>
      <w:r>
        <w:t xml:space="preserve">.</w:t>
      </w:r>
    </w:p>
    <w:p>
      <w:pPr>
        <w:pStyle w:val="TextBody"/>
      </w:pPr>
      <w:r>
        <w:rPr>
          <w:bCs/>
          <w:b/>
        </w:rPr>
        <w:t xml:space="preserve">실무 통찰:</w:t>
      </w:r>
      <w:r>
        <w:t xml:space="preserve"> </w:t>
      </w:r>
      <w:r>
        <w:t xml:space="preserve">실제 장전은 탄을 멈춰 세우는 것이 아니라, 탄 띠(driving band)가 포신 시작부에</w:t>
      </w:r>
      <w:r>
        <w:t xml:space="preserve"> </w:t>
      </w:r>
      <w:r>
        <w:rPr>
          <w:bCs/>
          <w:b/>
        </w:rPr>
        <w:t xml:space="preserve">정해진 속도로 밀려 들어가 고정(안착)</w:t>
      </w:r>
      <w:r>
        <w:t xml:space="preserve">되도록 해야 고각에서 탄이 미끄러져 내려오지 않습니다. 그래서 감속 구간의 끝 속도와 충격이 중요한 설계 변수입니다. 이 점을 언급하면</w:t>
      </w:r>
      <w:r>
        <w:t xml:space="preserve"> </w:t>
      </w:r>
      <w:r>
        <w:t xml:space="preserve">“</w:t>
      </w:r>
      <w:r>
        <w:t xml:space="preserve">메커니즘을 실제 기능으로 이해한다</w:t>
      </w:r>
      <w:r>
        <w:t xml:space="preserve">”</w:t>
      </w:r>
      <w:r>
        <w:t xml:space="preserve">는 인상을 줍니다.</w:t>
      </w:r>
    </w:p>
    <w:bookmarkEnd w:id="235"/>
    <w:bookmarkStart w:id="236" w:name="유압-실린더-크기와-유량"/>
    <w:p>
      <w:pPr>
        <w:pStyle w:val="Heading2"/>
      </w:pPr>
      <w:r>
        <w:t xml:space="preserve">3 유압 실린더 크기와 유량</w:t>
      </w:r>
    </w:p>
    <w:p>
      <w:pPr>
        <w:pStyle w:val="FirstParagraph"/>
      </w:pPr>
      <w:r>
        <w:t xml:space="preserve">필요 면적 A = F/p = 1,950 / (10 × 10⁶) ≈ 1.95 × 10⁻⁴ m² → 지름 약 16 mm. 여유와 표준 규격을 고려해</w:t>
      </w:r>
      <w:r>
        <w:t xml:space="preserve"> </w:t>
      </w:r>
      <w:r>
        <w:rPr>
          <w:bCs/>
          <w:b/>
        </w:rPr>
        <w:t xml:space="preserve">보어 25 mm</w:t>
      </w:r>
      <w:r>
        <w:t xml:space="preserve">(A ≈ 4.9 × 10⁻⁴ m²)를 선택.</w:t>
      </w:r>
    </w:p>
    <w:p>
      <w:pPr>
        <w:pStyle w:val="TextBody"/>
      </w:pPr>
      <w:r>
        <w:t xml:space="preserve">최대속도에서 순간 유량 Q = v·A = 4 × 4.9 × 10⁻⁴ ≈ 1.96 × 10⁻³ m³/s ≈</w:t>
      </w:r>
      <w:r>
        <w:t xml:space="preserve"> </w:t>
      </w:r>
      <w:r>
        <w:rPr>
          <w:bCs/>
          <w:b/>
        </w:rPr>
        <w:t xml:space="preserve">118 L/min</w:t>
      </w:r>
      <w:r>
        <w:t xml:space="preserve">. 순간 유압동력 P = p·Q ≈</w:t>
      </w:r>
      <w:r>
        <w:t xml:space="preserve"> </w:t>
      </w:r>
      <w:r>
        <w:rPr>
          <w:bCs/>
          <w:b/>
        </w:rPr>
        <w:t xml:space="preserve">20 kW</w:t>
      </w:r>
      <w:r>
        <w:t xml:space="preserve">.</w:t>
      </w:r>
    </w:p>
    <w:p>
      <w:pPr>
        <w:pStyle w:val="TextBody"/>
      </w:pPr>
      <w:r>
        <w:rPr>
          <w:bCs/>
          <w:b/>
        </w:rPr>
        <w:t xml:space="preserve">통찰:</w:t>
      </w:r>
      <w:r>
        <w:t xml:space="preserve"> </w:t>
      </w:r>
      <w:r>
        <w:t xml:space="preserve">0.3초 동안만 필요한 큰 유량을 위해 펌프를 키우는 것은 비효율적입니다.</w:t>
      </w:r>
      <w:r>
        <w:t xml:space="preserve"> </w:t>
      </w:r>
      <w:r>
        <w:rPr>
          <w:bCs/>
          <w:b/>
        </w:rPr>
        <w:t xml:space="preserve">축압기</w:t>
      </w:r>
      <w:r>
        <w:t xml:space="preserve">로 순간 유량을 공급하고 장전 사이에 펌프로 재충전하는 방식, 또는 전동 서보 구동을 대안으로 비교합니다.</w:t>
      </w:r>
    </w:p>
    <w:bookmarkEnd w:id="236"/>
    <w:bookmarkStart w:id="237" w:name="로드-좌굴-검토"/>
    <w:p>
      <w:pPr>
        <w:pStyle w:val="Heading2"/>
      </w:pPr>
      <w:r>
        <w:t xml:space="preserve">4 로드 좌굴 검토</w:t>
      </w:r>
    </w:p>
    <w:p>
      <w:pPr>
        <w:pStyle w:val="FirstParagraph"/>
      </w:pPr>
      <w:r>
        <w:t xml:space="preserve">로드 길이(유효 길이) L = 1.3 m, 양단 핀(K = 1), 강재 E = 210 GPa 가정.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0"/>
        <w:gridCol w:w="2730"/>
        <w:gridCol w:w="2633"/>
        <w:gridCol w:w="3219"/>
      </w:tblGrid>
      <w:tr>
        <w:trPr>
          <w:tblHeader w:val="true"/>
          <w:cantSplit w:val="true"/>
        </w:trPr>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로드 지름</w:t>
            </w:r>
          </w:p>
        </w:tc>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I = πd⁴/64</w:t>
            </w:r>
          </w:p>
        </w:tc>
        <w:tc>
          <w:tcPr>
            <w:tcW w:w="26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Pcr = π²EI/L²</w:t>
            </w:r>
          </w:p>
        </w:tc>
        <w:tc>
          <w:tcPr>
            <w:tcW w:w="321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설계 하중 1.95 kN 대비</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1.02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1.25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좌굴 발생(부족)</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16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3.22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3.9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 약 2.0</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7.85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9.6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 약 4.9</w:t>
            </w:r>
          </w:p>
        </w:tc>
      </w:tr>
    </w:tbl>
    <w:p>
      <w:pPr>
        <w:pStyle w:val="TextBody"/>
      </w:pPr>
      <w:r>
        <w:t xml:space="preserve">세장비 확인: d = 16 mm에서 r = d/4 = 4 mm, L/r = 325 ≫ 109이므로 Euler 식 적용이 타당합니다.</w:t>
      </w:r>
    </w:p>
    <w:p>
      <w:pPr>
        <w:pStyle w:val="TextBody"/>
      </w:pPr>
      <w:r>
        <w:rPr>
          <w:bCs/>
          <w:b/>
        </w:rPr>
        <w:t xml:space="preserve">통찰:</w:t>
      </w:r>
      <w:r>
        <w:t xml:space="preserve"> </w:t>
      </w:r>
      <w:r>
        <w:t xml:space="preserve">힘은 작아도</w:t>
      </w:r>
      <w:r>
        <w:t xml:space="preserve"> </w:t>
      </w:r>
      <w:r>
        <w:rPr>
          <w:bCs/>
          <w:b/>
        </w:rPr>
        <w:t xml:space="preserve">긴 스트로크 때문에 좌굴이 지배</w:t>
      </w:r>
      <w:r>
        <w:t xml:space="preserve">합니다. 지름 4/3배(12→16 mm)에 좌굴하중은 (4/3)⁴ ≈ 3.2배가 됩니다. 스트로크가 긴 경우 체인식·텔레스코픽 실린더·랙피니언 등 압축 부재가 길어지지 않는 메커니즘을 대안으로 검토합니다. 차량 진동에 의한 횡하중과 로드 가이드 지지도 고려 대상입니다.</w:t>
      </w:r>
    </w:p>
    <w:bookmarkEnd w:id="237"/>
    <w:bookmarkStart w:id="238" w:name="신뢰성안전-방안"/>
    <w:p>
      <w:pPr>
        <w:pStyle w:val="Heading2"/>
      </w:pPr>
      <w:r>
        <w:t xml:space="preserve">5 신뢰성·안전 방안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120"/>
        <w:gridCol w:w="6632"/>
      </w:tblGrid>
      <w:tr>
        <w:trPr>
          <w:tblHeader w:val="true"/>
          <w:cantSplit w:val="true"/>
        </w:trPr>
        <w:tc>
          <w:tcPr>
            <w:tcW w:w="31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위험</w:t>
            </w:r>
          </w:p>
        </w:tc>
        <w:tc>
          <w:tcPr>
            <w:tcW w:w="6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대책</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 걸림(jam)</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위치 센서·하중 감시로 이상 감지 시 정지, 역동작 해제, 수동 장전 모드</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유압 응답 지연</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작동유 예열, 점도지수 높은 유압유, 저온 시험</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 작동 마모·피로</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 요구 작동 횟수만큼 내구시험, 마모 부품 교체 주기</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충격·차량 진동 중 작동</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진동·충격 환경 시험 중 기능 확인</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 끼임</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인터록, 안전 구역, 비상 정지</w:t>
            </w:r>
          </w:p>
        </w:tc>
      </w:tr>
    </w:tbl>
    <w:bookmarkEnd w:id="238"/>
    <w:bookmarkStart w:id="239" w:name="결론-발표-예시-1"/>
    <w:p>
      <w:pPr>
        <w:pStyle w:val="Heading2"/>
      </w:pPr>
      <w:r>
        <w:t xml:space="preserve">6 결론 발표 예시</w:t>
      </w:r>
    </w:p>
    <w:p>
      <w:pPr>
        <w:pStyle w:val="FirstParagraph"/>
      </w:pPr>
      <w:r>
        <w:t xml:space="preserve">“</w:t>
      </w:r>
      <w:r>
        <w:t xml:space="preserve">요구 이송시간 0.6초를 만족하려면 약 1.4 g 가속이 필요하고 설계 하중은 약 2 kN입니다. 힘보다 긴 스트로크에 따른 좌굴이 지배적이므로 로드 지름 16 mm 이상, 안전율 2 이상을 확보하거나 압축 부재가 길어지지 않는 체인식 메커니즘을 비교하겠습니다. 순간 유량이 크므로 축압기를 적용하고, 탄 안착 속도와 걸림 대응 모드를 포함해 반복 작동 내구시험과 저온 시험으로 검증하겠습니다.</w:t>
      </w:r>
      <w:r>
        <w:t xml:space="preserve">”</w:t>
      </w:r>
    </w:p>
    <w:bookmarkEnd w:id="239"/>
    <w:bookmarkStart w:id="240" w:name="꼬리질문과-답변-6"/>
    <w:p>
      <w:pPr>
        <w:pStyle w:val="Heading2"/>
      </w:pPr>
      <w:r>
        <w:t xml:space="preserve">7 꼬리질문과 답변</w:t>
      </w:r>
    </w:p>
    <w:p>
      <w:pPr>
        <w:pStyle w:val="FirstParagraph"/>
      </w:pPr>
      <w:r>
        <w:t xml:space="preserve">Q. 사다리꼴 속도 프로파일을 쓰면 무엇이 달라지나요?</w:t>
      </w:r>
    </w:p>
    <w:p>
      <w:pPr>
        <w:pStyle w:val="TextBody"/>
      </w:pPr>
      <w:r>
        <w:t xml:space="preserve">A. 같은 시간·거리에서 최대속도는 낮아지고 등속 구간이 생기는 대신, 가속 구간이 짧아져 가속도는 커질 수 있습니다. 실제로는 저크(가속도 변화율)를 줄여 충격과 진동을 낮추는 프로파일(S-커브)을 검토합니다.</w:t>
      </w:r>
    </w:p>
    <w:p>
      <w:pPr>
        <w:pStyle w:val="TextBody"/>
      </w:pPr>
      <w:r>
        <w:t xml:space="preserve">Q. 전동식과 유압식 중 무엇을 추천하나요?</w:t>
      </w:r>
    </w:p>
    <w:p>
      <w:pPr>
        <w:pStyle w:val="TextBody"/>
      </w:pPr>
      <w:r>
        <w:t xml:space="preserve">A. 유압은 힘 밀도가 높고 충격에 강하지만 누유·저온 응답 문제가 있고, 전동은 제어 정밀도·정비성이 좋지만 순간 출력을 위한 전력 공급과 열 관리가 필요합니다. 차량의 기존 유압·전력 계통 용량과 정비 체계를 보고 판단하겠습니다.</w:t>
      </w:r>
    </w:p>
    <w:p>
      <w:pPr>
        <w:pStyle w:val="TextBody"/>
      </w:pPr>
      <w:r>
        <w:t xml:space="preserve">Q. 좌굴 계산에서 K = 1로 둔 이유는?</w:t>
      </w:r>
    </w:p>
    <w:p>
      <w:pPr>
        <w:pStyle w:val="TextBody"/>
      </w:pPr>
      <w:r>
        <w:t xml:space="preserve">A. 실린더 양 끝이 핀으로 연결되는 일반적인 장착을 가정했습니다. 한쪽이 고정에 가까우면 K가 작아져 유리하지만, 실제 고정도는 불확실하므로 보수적인 값을 썼습니다.</w:t>
      </w:r>
    </w:p>
    <w:p>
      <w:r>
        <w:br w:type="page"/>
      </w:r>
    </w:p>
    <w:bookmarkEnd w:id="240"/>
    <w:bookmarkEnd w:id="241"/>
    <w:bookmarkStart w:id="248" w:name="pt-예시-8-등판능력과-파워팩-요구-출력"/>
    <w:p>
      <w:pPr>
        <w:pStyle w:val="Heading1"/>
      </w:pPr>
      <w:r>
        <w:t xml:space="preserve">PT 예시 8 등판능력과 파워팩 요구 출력</w:t>
      </w:r>
    </w:p>
    <w:p>
      <w:pPr>
        <w:pStyle w:val="FirstParagraph"/>
      </w:pPr>
      <w:r>
        <w:rPr>
          <w:bCs/>
          <w:b/>
        </w:rPr>
        <w:t xml:space="preserve">연습 상황 | 방호 강화로 중량이 늘어난 궤도차량의 등판·속도 성능 검토</w:t>
      </w:r>
    </w:p>
    <w:p>
      <w:pPr>
        <w:pStyle w:val="TextBody"/>
      </w:pPr>
      <w:r>
        <w:rPr>
          <w:bCs/>
          <w:b/>
        </w:rPr>
        <w:t xml:space="preserve">문제(연습용):</w:t>
      </w:r>
      <w:r>
        <w:t xml:space="preserve"> </w:t>
      </w:r>
      <w:r>
        <w:t xml:space="preserve">차량 중량이 47 t일 때 60% 경사 등판과 평지 최고속도를 만족하는지 검토하고, 중량이 10% 늘어나면 어떤 영향이 있는지 설명하라.</w:t>
      </w:r>
    </w:p>
    <w:bookmarkStart w:id="242" w:name="가정"/>
    <w:p>
      <w:pPr>
        <w:pStyle w:val="Heading2"/>
      </w:pPr>
      <w:r>
        <w:t xml:space="preserve">1 가정</w:t>
      </w:r>
    </w:p>
    <w:p>
      <w:pPr>
        <w:pStyle w:val="FirstParagraph"/>
      </w:pPr>
      <w:r>
        <w:t xml:space="preserve">질량 47 t(W ≈ 461 kN), 구름저항계수 f = 0.05(비포장 경사로)·0.03(포장 평지), 접지 마찰계수 μ = 0.7, 엔진 1,000 hp(약 746 kW), 구동계 전체 효율 0.7, 공기저항 C_d·A = 8 m², 스프로킷 반경 0.33 m.</w:t>
      </w:r>
      <w:r>
        <w:t xml:space="preserve"> </w:t>
      </w:r>
      <w:r>
        <w:rPr>
          <w:bCs/>
          <w:b/>
        </w:rPr>
        <w:t xml:space="preserve">학습용 수치입니다.</w:t>
      </w:r>
    </w:p>
    <w:bookmarkEnd w:id="242"/>
    <w:bookmarkStart w:id="243" w:name="경사-등판"/>
    <w:p>
      <w:pPr>
        <w:pStyle w:val="Heading2"/>
      </w:pPr>
      <w:r>
        <w:t xml:space="preserve">2 60% 경사 등판</w:t>
      </w:r>
    </w:p>
    <w:p>
      <w:pPr>
        <w:pStyle w:val="FirstParagraph"/>
      </w:pPr>
      <w:r>
        <w:t xml:space="preserve">θ = tan⁻¹(0.6) ≈ 31°, sinθ ≈ 0.515, cosθ ≈ 0.857.</w:t>
      </w:r>
    </w:p>
    <w:p>
      <w:pPr>
        <w:pStyle w:val="TextBody"/>
      </w:pPr>
      <w:r>
        <w:t xml:space="preserve">경사저항 W·sinθ ≈ 237 kN, 구름저항 f·W·cosθ ≈ 20 kN →</w:t>
      </w:r>
      <w:r>
        <w:t xml:space="preserve"> </w:t>
      </w:r>
      <w:r>
        <w:rPr>
          <w:bCs/>
          <w:b/>
        </w:rPr>
        <w:t xml:space="preserve">필요 견인력 ≈ 257 kN</w:t>
      </w:r>
      <w:r>
        <w:t xml:space="preserve">.</w:t>
      </w:r>
    </w:p>
    <w:p>
      <w:pPr>
        <w:pStyle w:val="TextBody"/>
      </w:pPr>
      <w:r>
        <w:t xml:space="preserve">접지 한계 μ·W·cosθ ≈ 0.7 × 461 × 0.857 ≈</w:t>
      </w:r>
      <w:r>
        <w:t xml:space="preserve"> </w:t>
      </w:r>
      <w:r>
        <w:rPr>
          <w:bCs/>
          <w:b/>
        </w:rPr>
        <w:t xml:space="preserve">277 kN</w:t>
      </w:r>
      <w:r>
        <w:t xml:space="preserve">. 여유가 약 8%로 작습니다.</w:t>
      </w:r>
      <w:r>
        <w:t xml:space="preserve"> </w:t>
      </w:r>
      <w:r>
        <w:rPr>
          <w:bCs/>
          <w:b/>
        </w:rPr>
        <w:t xml:space="preserve">필요 마찰계수 ≈ tanθ + f ≈ 0.65.</w:t>
      </w:r>
      <w:r>
        <w:t xml:space="preserve"> </w:t>
      </w:r>
      <w:r>
        <w:t xml:space="preserve">노면이 젖거나 느슨하면 출력이 충분해도 미끄러집니다.</w:t>
      </w:r>
    </w:p>
    <w:p>
      <w:pPr>
        <w:pStyle w:val="TextBody"/>
      </w:pPr>
      <w:r>
        <w:t xml:space="preserve">등판 속도: 스프로킷 출력 ≈ 746 × 0.7 ≈ 522 kW → v = P/F ≈ 522 / 257 ≈</w:t>
      </w:r>
      <w:r>
        <w:t xml:space="preserve"> </w:t>
      </w:r>
      <w:r>
        <w:rPr>
          <w:bCs/>
          <w:b/>
        </w:rPr>
        <w:t xml:space="preserve">2.0 m/s(약 7.3 km/h)</w:t>
      </w:r>
      <w:r>
        <w:t xml:space="preserve">.</w:t>
      </w:r>
    </w:p>
    <w:p>
      <w:pPr>
        <w:pStyle w:val="TextBody"/>
      </w:pPr>
      <w:r>
        <w:t xml:space="preserve">필요 스프로킷 토크: 257 kN × 0.33 m ≈</w:t>
      </w:r>
      <w:r>
        <w:t xml:space="preserve"> </w:t>
      </w:r>
      <w:r>
        <w:rPr>
          <w:bCs/>
          <w:b/>
        </w:rPr>
        <w:t xml:space="preserve">85 kN·m</w:t>
      </w:r>
      <w:r>
        <w:t xml:space="preserve">. 엔진 토크를 3,000 N·m로 가정하면 전체 감속비는 85,000 / (3,000 × 0.7) ≈</w:t>
      </w:r>
      <w:r>
        <w:t xml:space="preserve"> </w:t>
      </w:r>
      <w:r>
        <w:rPr>
          <w:bCs/>
          <w:b/>
        </w:rPr>
        <w:t xml:space="preserve">40</w:t>
      </w:r>
      <w:r>
        <w:t xml:space="preserve"> </w:t>
      </w:r>
      <w:r>
        <w:t xml:space="preserve">수준이 필요합니다. 변속기 저단과 최종감속기, 토크컨버터 토크 증대의 역할을 설명할 수 있습니다.</w:t>
      </w:r>
    </w:p>
    <w:bookmarkEnd w:id="243"/>
    <w:bookmarkStart w:id="244" w:name="평지-최고속도"/>
    <w:p>
      <w:pPr>
        <w:pStyle w:val="Heading2"/>
      </w:pPr>
      <w:r>
        <w:t xml:space="preserve">3 평지 최고속도</w:t>
      </w:r>
    </w:p>
    <w:p>
      <w:pPr>
        <w:pStyle w:val="FirstParagraph"/>
      </w:pPr>
      <w:r>
        <w:t xml:space="preserve">67 km/h(18.6 m/s)에서 구름저항 0.03 × 461 ≈ 13.8 kN, 공기저항 ½ × 1.2 × 8 × 18.6² ≈ 1.7 kN → 합계 약 15.5 kN, 필요 출력 ≈ 15.5 × 18.6 ≈</w:t>
      </w:r>
      <w:r>
        <w:t xml:space="preserve"> </w:t>
      </w:r>
      <w:r>
        <w:rPr>
          <w:bCs/>
          <w:b/>
        </w:rPr>
        <w:t xml:space="preserve">288 kW</w:t>
      </w:r>
      <w:r>
        <w:t xml:space="preserve">. 가용 522 kW보다 작으므로 출력 측면에서는 여유가 있고, 실제 최고속도는</w:t>
      </w:r>
      <w:r>
        <w:t xml:space="preserve"> </w:t>
      </w:r>
      <w:r>
        <w:rPr>
          <w:bCs/>
          <w:b/>
        </w:rPr>
        <w:t xml:space="preserve">변속기 최고단 기어비·엔진 최고회전수·궤도 속도 한계·승차감·안전</w:t>
      </w:r>
      <w:r>
        <w:t xml:space="preserve">에 의해 정해진다고 볼 수 있습니다.</w:t>
      </w:r>
    </w:p>
    <w:bookmarkEnd w:id="244"/>
    <w:bookmarkStart w:id="245" w:name="중량-10-증가51.7-t-영향"/>
    <w:p>
      <w:pPr>
        <w:pStyle w:val="Heading2"/>
      </w:pPr>
      <w:r>
        <w:t xml:space="preserve">4 중량 10% 증가(51.7 t) 영향</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변화</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출력 대 중량비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21.3 → 19.3 hp/t(약 9% 감소), 가속 성능 저하</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 필요 견인력</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257 → 283 kN, 등판 속도 약 7.3 → 6.6 km/h</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 접지 한계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마찰계수는 거의 같음(중량에 비례해 함께 증가)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증가 → 작동거리 감소, 바닥침 위험, 스프링 재설정</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접지압</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10% 증가 → 연약지 기동성 저하</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제동·냉각</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에너지 10% 증가, 고부하 운전 시간 증가로 냉각 부담</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구동계 수명</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토크·하중 증가로 기어·베어링 수명 감소(볼베어링은 하중 세제곱에 반비례)</w:t>
            </w:r>
          </w:p>
        </w:tc>
      </w:tr>
    </w:tbl>
    <w:p>
      <w:pPr>
        <w:pStyle w:val="TextBody"/>
      </w:pPr>
      <w:r>
        <w:rPr>
          <w:bCs/>
          <w:b/>
        </w:rPr>
        <w:t xml:space="preserve">통찰:</w:t>
      </w:r>
      <w:r>
        <w:t xml:space="preserve"> </w:t>
      </w:r>
      <w:r>
        <w:t xml:space="preserve">등판 한계가 접지력이라면 중량이 늘어도 ’등판 가능 여부’는 크게 변하지 않지만,</w:t>
      </w:r>
      <w:r>
        <w:t xml:space="preserve"> </w:t>
      </w:r>
      <w:r>
        <w:rPr>
          <w:bCs/>
          <w:b/>
        </w:rPr>
        <w:t xml:space="preserve">속도·가속·현수·제동·수명</w:t>
      </w:r>
      <w:r>
        <w:t xml:space="preserve">은 모두 영향을 받습니다. 방호를 늘리는 결정은 기동 체계 전체를 다시 보는 결정입니다.</w:t>
      </w:r>
    </w:p>
    <w:bookmarkEnd w:id="245"/>
    <w:bookmarkStart w:id="246" w:name="결론-발표-예시-2"/>
    <w:p>
      <w:pPr>
        <w:pStyle w:val="Heading2"/>
      </w:pPr>
      <w:r>
        <w:t xml:space="preserve">5 결론 발표 예시</w:t>
      </w:r>
    </w:p>
    <w:p>
      <w:pPr>
        <w:pStyle w:val="FirstParagraph"/>
      </w:pPr>
      <w:r>
        <w:t xml:space="preserve">“</w:t>
      </w:r>
      <w:r>
        <w:t xml:space="preserve">60% 경사 등판에는 약 257 kN의 견인력이 필요하고, 출력 기준 약 7 km/h로 등판 가능하지만 필요 마찰계수가 0.65로 접지력 여유가 작습니다. 중량이 10% 늘면 등판 가능 여부보다 가속·현수 작동거리·제동·구동계 수명이 더 큰 문제가 됩니다. 따라서 중량 증가 시 파워팩 출력 상향만 검토하지 않고 현수 재설정과 구동계 수명 재평가를 함께 진행하고, 실차 등판·가속 시험으로 확인하겠습니다.</w:t>
      </w:r>
      <w:r>
        <w:t xml:space="preserve">”</w:t>
      </w:r>
    </w:p>
    <w:bookmarkEnd w:id="246"/>
    <w:bookmarkStart w:id="247" w:name="꼬리질문과-답변-7"/>
    <w:p>
      <w:pPr>
        <w:pStyle w:val="Heading2"/>
      </w:pPr>
      <w:r>
        <w:t xml:space="preserve">6 꼬리질문과 답변</w:t>
      </w:r>
    </w:p>
    <w:p>
      <w:pPr>
        <w:pStyle w:val="FirstParagraph"/>
      </w:pPr>
      <w:r>
        <w:t xml:space="preserve">Q. 엔진 출력을 1,200 hp로 올리면 해결되나요?</w:t>
      </w:r>
    </w:p>
    <w:p>
      <w:pPr>
        <w:pStyle w:val="TextBody"/>
      </w:pPr>
      <w:r>
        <w:t xml:space="preserve">A. 속도·가속은 좋아지지만 냉각 열량이 늘어 냉각계통이 커지고, 파워팩 공간·중량·연비도 바뀝니다. 등판 접지력 한계는 출력으로 해결되지 않습니다.</w:t>
      </w:r>
    </w:p>
    <w:p>
      <w:pPr>
        <w:pStyle w:val="TextBody"/>
      </w:pPr>
      <w:r>
        <w:t xml:space="preserve">Q. 궤도 접지 마찰을 높이려면?</w:t>
      </w:r>
    </w:p>
    <w:p>
      <w:pPr>
        <w:pStyle w:val="TextBody"/>
      </w:pPr>
      <w:r>
        <w:t xml:space="preserve">A. 궤도 패드 형상·재질, 그라우저(돌기) 설계, 접지압 분포 개선을 생각할 수 있습니다. 대신 포장도로 손상·소음·마모와의 상충을 검토해야 합니다.</w:t>
      </w:r>
    </w:p>
    <w:p>
      <w:pPr>
        <w:pStyle w:val="TextBody"/>
      </w:pPr>
      <w:r>
        <w:t xml:space="preserve">Q. 구동계 효율 0.7은 어디서 나왔나요?</w:t>
      </w:r>
    </w:p>
    <w:p>
      <w:pPr>
        <w:pStyle w:val="TextBody"/>
      </w:pPr>
      <w:r>
        <w:t xml:space="preserve">A. 변속기(토크컨버터 포함), 최종감속기, 궤도 구름손실을 합친 1차 가정입니다. 운전점에 따라 크게 달라지므로 실제 설계에서는 구성품별 효율 맵을 사용하겠습니다.</w:t>
      </w:r>
    </w:p>
    <w:p>
      <w:r>
        <w:br w:type="page"/>
      </w:r>
    </w:p>
    <w:bookmarkEnd w:id="247"/>
    <w:bookmarkEnd w:id="248"/>
    <w:bookmarkStart w:id="256" w:name="pt-예시-9-중량-궤도차량의-제동과-열부하"/>
    <w:p>
      <w:pPr>
        <w:pStyle w:val="Heading1"/>
      </w:pPr>
      <w:r>
        <w:t xml:space="preserve">PT 예시 9 중량 궤도차량의 제동과 열부하</w:t>
      </w:r>
    </w:p>
    <w:p>
      <w:pPr>
        <w:pStyle w:val="FirstParagraph"/>
      </w:pPr>
      <w:r>
        <w:rPr>
          <w:bCs/>
          <w:b/>
        </w:rPr>
        <w:t xml:space="preserve">연습 상황 | 반복 제동·장경사 하강 시 제동력 저하(페이드) 문제</w:t>
      </w:r>
    </w:p>
    <w:p>
      <w:pPr>
        <w:pStyle w:val="TextBody"/>
      </w:pPr>
      <w:r>
        <w:rPr>
          <w:bCs/>
          <w:b/>
        </w:rPr>
        <w:t xml:space="preserve">문제(연습용):</w:t>
      </w:r>
      <w:r>
        <w:t xml:space="preserve"> </w:t>
      </w:r>
      <w:r>
        <w:t xml:space="preserve">시험 중 긴 내리막에서 제동력이 점점 약해지는 현상이 보고됐다. ① 제동 에너지를 추정하고 ② 원인을 분석하며 ③ 개선안과 검증 계획을 제시하라.</w:t>
      </w:r>
    </w:p>
    <w:bookmarkStart w:id="249" w:name="가정-1"/>
    <w:p>
      <w:pPr>
        <w:pStyle w:val="Heading2"/>
      </w:pPr>
      <w:r>
        <w:t xml:space="preserve">1 가정</w:t>
      </w:r>
    </w:p>
    <w:p>
      <w:pPr>
        <w:pStyle w:val="FirstParagraph"/>
      </w:pPr>
      <w:r>
        <w:t xml:space="preserve">질량 47 t, 제동 시작 속도 60 km/h(16.7 m/s), 목표 감속 0.5 g, 좌우 브레이크 각 1조(마찰 디스크 팩 질량 30 kg, 비열 460 J/(kg·K)), 하강로 경사 30%, 길이 2 km, 하강 속도 20 km/h.</w:t>
      </w:r>
      <w:r>
        <w:t xml:space="preserve"> </w:t>
      </w:r>
      <w:r>
        <w:rPr>
          <w:bCs/>
          <w:b/>
        </w:rPr>
        <w:t xml:space="preserve">학습용 수치입니다.</w:t>
      </w:r>
    </w:p>
    <w:bookmarkEnd w:id="249"/>
    <w:bookmarkStart w:id="250" w:name="회-정지-제동"/>
    <w:p>
      <w:pPr>
        <w:pStyle w:val="Heading2"/>
      </w:pPr>
      <w:r>
        <w:t xml:space="preserve">2 1회 정지 제동</w:t>
      </w:r>
    </w:p>
    <w:p>
      <w:pPr>
        <w:pStyle w:val="FirstParagraph"/>
      </w:pPr>
      <w:r>
        <w:t xml:space="preserve">운동에너지 E = ½mv² = ½ × 47,000 × 16.7² ≈</w:t>
      </w:r>
      <w:r>
        <w:t xml:space="preserve"> </w:t>
      </w:r>
      <w:r>
        <w:rPr>
          <w:bCs/>
          <w:b/>
        </w:rPr>
        <w:t xml:space="preserve">6.5 MJ</w:t>
      </w:r>
      <w:r>
        <w:t xml:space="preserve">.</w:t>
      </w:r>
    </w:p>
    <w:p>
      <w:pPr>
        <w:pStyle w:val="TextBody"/>
      </w:pPr>
      <w:r>
        <w:t xml:space="preserve">정지거리 s = v²/(2a) = 16.7² / (2 × 4.9) ≈</w:t>
      </w:r>
      <w:r>
        <w:t xml:space="preserve"> </w:t>
      </w:r>
      <w:r>
        <w:rPr>
          <w:bCs/>
          <w:b/>
        </w:rPr>
        <w:t xml:space="preserve">28 m</w:t>
      </w:r>
      <w:r>
        <w:t xml:space="preserve">, 정지시간 ≈ 3.4 s, 평균 제동동력 ≈ 6.5 MJ / 3.4 s ≈</w:t>
      </w:r>
      <w:r>
        <w:t xml:space="preserve"> </w:t>
      </w:r>
      <w:r>
        <w:rPr>
          <w:bCs/>
          <w:b/>
        </w:rPr>
        <w:t xml:space="preserve">1.9 MW</w:t>
      </w:r>
      <w:r>
        <w:t xml:space="preserve">.</w:t>
      </w:r>
    </w:p>
    <w:p>
      <w:pPr>
        <w:pStyle w:val="TextBody"/>
      </w:pPr>
      <w:r>
        <w:t xml:space="preserve">한쪽 브레이크가 3.3 MJ를 열용량만으로 흡수한다면(단열 가정) 온도 상승 ΔT = E/(m·c) ≈ 3.3 × 10⁶ / (30 × 460) ≈</w:t>
      </w:r>
      <w:r>
        <w:t xml:space="preserve"> </w:t>
      </w:r>
      <w:r>
        <w:rPr>
          <w:bCs/>
          <w:b/>
        </w:rPr>
        <w:t xml:space="preserve">236 K</w:t>
      </w:r>
      <w:r>
        <w:t xml:space="preserve">. 1회는 견딜 수 있어도, 식기 전에 반복하면 온도가 누적됩니다.</w:t>
      </w:r>
    </w:p>
    <w:bookmarkEnd w:id="250"/>
    <w:bookmarkStart w:id="251" w:name="장경사-연속-하강"/>
    <w:p>
      <w:pPr>
        <w:pStyle w:val="Heading2"/>
      </w:pPr>
      <w:r>
        <w:t xml:space="preserve">3 장경사 연속 하강</w:t>
      </w:r>
    </w:p>
    <w:p>
      <w:pPr>
        <w:pStyle w:val="FirstParagraph"/>
      </w:pPr>
      <w:r>
        <w:t xml:space="preserve">경사 30% → θ ≈ 16.7°, 2 km 주행 시 높이 차 ≈ 2,000 × sinθ ≈ 575 m.</w:t>
      </w:r>
    </w:p>
    <w:p>
      <w:pPr>
        <w:pStyle w:val="TextBody"/>
      </w:pPr>
      <w:r>
        <w:t xml:space="preserve">위치에너지 m·g·Δh ≈ 47,000 × 9.81 × 575 ≈</w:t>
      </w:r>
      <w:r>
        <w:t xml:space="preserve"> </w:t>
      </w:r>
      <w:r>
        <w:rPr>
          <w:bCs/>
          <w:b/>
        </w:rPr>
        <w:t xml:space="preserve">265 MJ</w:t>
      </w:r>
      <w:r>
        <w:t xml:space="preserve">. 구름저항(f = 0.03)이 약 27 MJ를 소모하므로</w:t>
      </w:r>
      <w:r>
        <w:t xml:space="preserve"> </w:t>
      </w:r>
      <w:r>
        <w:rPr>
          <w:bCs/>
          <w:b/>
        </w:rPr>
        <w:t xml:space="preserve">제동으로 처리할 에너지 ≈ 238 MJ</w:t>
      </w:r>
      <w:r>
        <w:t xml:space="preserve">.</w:t>
      </w:r>
    </w:p>
    <w:p>
      <w:pPr>
        <w:pStyle w:val="TextBody"/>
      </w:pPr>
      <w:r>
        <w:t xml:space="preserve">하강 시간 = 2,000 m / 5.56 m/s ≈ 360 s → 평균 제동동력 ≈</w:t>
      </w:r>
      <w:r>
        <w:t xml:space="preserve"> </w:t>
      </w:r>
      <w:r>
        <w:rPr>
          <w:bCs/>
          <w:b/>
        </w:rPr>
        <w:t xml:space="preserve">660 kW</w:t>
      </w:r>
      <w:r>
        <w:t xml:space="preserve">를 6분간 지속.</w:t>
      </w:r>
    </w:p>
    <w:p>
      <w:pPr>
        <w:pStyle w:val="TextBody"/>
      </w:pPr>
      <w:r>
        <w:rPr>
          <w:bCs/>
          <w:b/>
        </w:rPr>
        <w:t xml:space="preserve">통찰:</w:t>
      </w:r>
      <w:r>
        <w:t xml:space="preserve"> </w:t>
      </w:r>
      <w:r>
        <w:t xml:space="preserve">238 MJ를 브레이크 열용량만으로 흡수하는 것은 불가능합니다(계산상 수천 K). 연속 제동 에너지는</w:t>
      </w:r>
      <w:r>
        <w:t xml:space="preserve"> </w:t>
      </w:r>
      <w:r>
        <w:rPr>
          <w:bCs/>
          <w:b/>
        </w:rPr>
        <w:t xml:space="preserve">유체식 리타더·엔진 브레이크</w:t>
      </w:r>
      <w:r>
        <w:t xml:space="preserve">가 받아 냉각계통으로 버려야 합니다. 그러면</w:t>
      </w:r>
      <w:r>
        <w:t xml:space="preserve"> </w:t>
      </w:r>
      <w:r>
        <w:rPr>
          <w:bCs/>
          <w:b/>
        </w:rPr>
        <w:t xml:space="preserve">리타더 발열이 냉각계통의 설계 부하</w:t>
      </w:r>
      <w:r>
        <w:t xml:space="preserve">가 됩니다. 제동 문제가 동력·냉각 문제와 연결되는 지점입니다.</w:t>
      </w:r>
    </w:p>
    <w:bookmarkEnd w:id="251"/>
    <w:bookmarkStart w:id="252" w:name="원인-후보"/>
    <w:p>
      <w:pPr>
        <w:pStyle w:val="Heading2"/>
      </w:pPr>
      <w:r>
        <w:t xml:space="preserve">4 원인 후보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583"/>
        <w:gridCol w:w="5169"/>
      </w:tblGrid>
      <w:tr>
        <w:trPr>
          <w:tblHeader w:val="true"/>
          <w:cantSplit w:val="true"/>
        </w:trPr>
        <w:tc>
          <w:tcPr>
            <w:tcW w:w="45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5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 방법</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마찰재 과열에 의한 마찰계수 저하(페이드)</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온도 계측, 마찰재 온도-마찰계수 특성 비교</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용량 부족 또는 미작동</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작동 신호·유온·제동 토크 분담 확인</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냉각계통 포화로 리타더 성능 제한</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냉각수·리타더 오일 온도가 보호 한계에 도달했는지</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유압 계통 문제(유체 비등, 누설)</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 측정, 작동유 상태</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방식(저단 미사용, 브레이크 의존)</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데이터 분석, 운용 절차</w:t>
            </w:r>
          </w:p>
        </w:tc>
      </w:tr>
    </w:tbl>
    <w:bookmarkEnd w:id="252"/>
    <w:bookmarkStart w:id="253" w:name="개선-대안"/>
    <w:p>
      <w:pPr>
        <w:pStyle w:val="Heading2"/>
      </w:pPr>
      <w:r>
        <w:t xml:space="preserve">5 개선 대안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137"/>
        <w:gridCol w:w="2364"/>
        <w:gridCol w:w="3251"/>
      </w:tblGrid>
      <w:tr>
        <w:trPr>
          <w:tblHeader w:val="true"/>
          <w:cantSplit w:val="true"/>
        </w:trPr>
        <w:tc>
          <w:tcPr>
            <w:tcW w:w="41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2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325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부담</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용량·제어 개선</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연속 제동 분담 증가</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부하 증가 → 냉각계통 재검토</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열용량·방열 증대(습식 다판·오일 냉각)</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상승 억제</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중량·공간·유압 계통</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안정 마찰재</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페이드 개시 온도 상승</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마모·소음·비용</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저단 유지·하강 속도 제한 운용</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즉시 적용 가능</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제약, 근본 해결은 아님</w:t>
            </w:r>
          </w:p>
        </w:tc>
      </w:tr>
    </w:tbl>
    <w:bookmarkEnd w:id="253"/>
    <w:bookmarkStart w:id="254" w:name="결론-발표-예시-3"/>
    <w:p>
      <w:pPr>
        <w:pStyle w:val="Heading2"/>
      </w:pPr>
      <w:r>
        <w:t xml:space="preserve">6 결론 발표 예시</w:t>
      </w:r>
    </w:p>
    <w:p>
      <w:pPr>
        <w:pStyle w:val="FirstParagraph"/>
      </w:pPr>
      <w:r>
        <w:t xml:space="preserve">“</w:t>
      </w:r>
      <w:r>
        <w:t xml:space="preserve">1회 제동은 약 6.5 MJ로 브레이크 열용량으로 처리할 수 있지만, 2 km 장경사 하강은 약 240 MJ를 6분간 처리해야 해 마찰 브레이크만으로는 불가능합니다. 따라서 현상의 주원인은 리타더 분담 부족이나 냉각 포화로 인한 마찰 브레이크 과열일 가능성이 높다고 봅니다. 브레이크·리타더·냉각수 온도를 동시 계측해 원인을 좁히고, 리타더 제어 개선과 냉각 용량 재검토를 함께 진행하겠습니다. 검증은 동일 경사로에서 하강 속도별 온도 수렴 여부와 제동 토크 유지로 판정하겠습니다.</w:t>
      </w:r>
      <w:r>
        <w:t xml:space="preserve">”</w:t>
      </w:r>
    </w:p>
    <w:bookmarkEnd w:id="254"/>
    <w:bookmarkStart w:id="255" w:name="꼬리질문과-답변-8"/>
    <w:p>
      <w:pPr>
        <w:pStyle w:val="Heading2"/>
      </w:pPr>
      <w:r>
        <w:t xml:space="preserve">7 꼬리질문과 답변</w:t>
      </w:r>
    </w:p>
    <w:p>
      <w:pPr>
        <w:pStyle w:val="FirstParagraph"/>
      </w:pPr>
      <w:r>
        <w:t xml:space="preserve">Q. 감속도를 1 g로 하면 정지거리가 절반이 되나요?</w:t>
      </w:r>
    </w:p>
    <w:p>
      <w:pPr>
        <w:pStyle w:val="TextBody"/>
      </w:pPr>
      <w:r>
        <w:t xml:space="preserve">A. 계산상으로는 그렇지만 감속도는 접지 마찰계수를 넘을 수 없습니다. 노면 μ가 0.7이면 0.7 g 이상은 미끄러지고, 궤도차량은 하중 이동으로 앞쪽 접지 하중이 커지는 점도 고려해야 합니다.</w:t>
      </w:r>
    </w:p>
    <w:p>
      <w:pPr>
        <w:pStyle w:val="TextBody"/>
      </w:pPr>
      <w:r>
        <w:t xml:space="preserve">Q. 회전부 관성을 무시해도 되나요?</w:t>
      </w:r>
    </w:p>
    <w:p>
      <w:pPr>
        <w:pStyle w:val="TextBody"/>
      </w:pPr>
      <w:r>
        <w:t xml:space="preserve">A. 엔진·변속기·궤도·로드휠의 회전 에너지가 추가로 있으므로 1차 추정에서는 등가 질량 보정계수(수 % ~ 10% 이상)를 곱해 보수적으로 잡는 것이 좋습니다.</w:t>
      </w:r>
    </w:p>
    <w:p>
      <w:r>
        <w:br w:type="page"/>
      </w:r>
    </w:p>
    <w:bookmarkEnd w:id="255"/>
    <w:bookmarkEnd w:id="256"/>
    <w:bookmarkStart w:id="265" w:name="pt-예시-10-유기압-현수장치-사양-결정"/>
    <w:p>
      <w:pPr>
        <w:pStyle w:val="Heading1"/>
      </w:pPr>
      <w:r>
        <w:t xml:space="preserve">PT 예시 10 유기압 현수장치 사양 결정</w:t>
      </w:r>
    </w:p>
    <w:p>
      <w:pPr>
        <w:pStyle w:val="FirstParagraph"/>
      </w:pPr>
      <w:r>
        <w:rPr>
          <w:bCs/>
          <w:b/>
        </w:rPr>
        <w:t xml:space="preserve">연습 상황 | 승차감 목표를 만족하는 현수 강성·가스 체적·감쇠 1차 설계</w:t>
      </w:r>
    </w:p>
    <w:p>
      <w:pPr>
        <w:pStyle w:val="TextBody"/>
      </w:pPr>
      <w:r>
        <w:rPr>
          <w:bCs/>
          <w:b/>
        </w:rPr>
        <w:t xml:space="preserve">문제(연습용):</w:t>
      </w:r>
      <w:r>
        <w:t xml:space="preserve"> </w:t>
      </w:r>
      <w:r>
        <w:t xml:space="preserve">궤도차량의 차체 바운스 고유진동수를 약 1.2 Hz로 하려 한다. 바퀴당 현수 강성, 정적 처짐, 가스 스프링의 기본 사양, 감쇠계수를 추정하고 설계상 고려사항을 설명하라.</w:t>
      </w:r>
    </w:p>
    <w:bookmarkStart w:id="257" w:name="가정-2"/>
    <w:p>
      <w:pPr>
        <w:pStyle w:val="Heading2"/>
      </w:pPr>
      <w:r>
        <w:t xml:space="preserve">1 가정</w:t>
      </w:r>
    </w:p>
    <w:p>
      <w:pPr>
        <w:pStyle w:val="FirstParagraph"/>
      </w:pPr>
      <w:r>
        <w:t xml:space="preserve">스프렁 질량 40 t, 로드휠 양측 각 6개(총 12개)에 균등 분배 → 바퀴당 약 3,333 kg. 레버비 1(현수 유닛 힘 = 바퀴 하중, 학습용 단순화), 피스톤 지름 80 mm, 가스 폴리트로픽 지수 n = 1.4, 목표 감쇠비 ζ = 0.3.</w:t>
      </w:r>
      <w:r>
        <w:t xml:space="preserve"> </w:t>
      </w:r>
      <w:r>
        <w:rPr>
          <w:bCs/>
          <w:b/>
        </w:rPr>
        <w:t xml:space="preserve">학습용 수치입니다.</w:t>
      </w:r>
    </w:p>
    <w:bookmarkEnd w:id="257"/>
    <w:bookmarkStart w:id="258" w:name="강성과-정적-처짐"/>
    <w:p>
      <w:pPr>
        <w:pStyle w:val="Heading2"/>
      </w:pPr>
      <w:r>
        <w:t xml:space="preserve">2 강성과 정적 처짐</w:t>
      </w:r>
    </w:p>
    <w:p>
      <w:pPr>
        <w:pStyle w:val="FirstParagraph"/>
      </w:pPr>
      <w:r>
        <w:t xml:space="preserve">k = m(2πf)² = 3,333 × (2π × 1.2)² ≈</w:t>
      </w:r>
      <w:r>
        <w:t xml:space="preserve"> </w:t>
      </w:r>
      <w:r>
        <w:rPr>
          <w:bCs/>
          <w:b/>
        </w:rPr>
        <w:t xml:space="preserve">190 kN/m</w:t>
      </w:r>
      <w:r>
        <w:t xml:space="preserve">(바퀴당).</w:t>
      </w:r>
    </w:p>
    <w:p>
      <w:pPr>
        <w:pStyle w:val="TextBody"/>
      </w:pPr>
      <w:r>
        <w:t xml:space="preserve">정적 처짐 δ = mg/k ≈ 3,333 × 9.81 / 190,000 ≈</w:t>
      </w:r>
      <w:r>
        <w:t xml:space="preserve"> </w:t>
      </w:r>
      <w:r>
        <w:rPr>
          <w:bCs/>
          <w:b/>
        </w:rPr>
        <w:t xml:space="preserve">173 mm</w:t>
      </w:r>
      <w:r>
        <w:t xml:space="preserve">. 확인: fn ≈ 15.76 / √173 ≈ 1.2 Hz.</w:t>
      </w:r>
    </w:p>
    <w:p>
      <w:pPr>
        <w:pStyle w:val="TextBody"/>
      </w:pPr>
      <w:r>
        <w:rPr>
          <w:bCs/>
          <w:b/>
        </w:rPr>
        <w:t xml:space="preserve">통찰:</w:t>
      </w:r>
      <w:r>
        <w:t xml:space="preserve"> </w:t>
      </w:r>
      <w:r>
        <w:t xml:space="preserve">낮은 고유진동수는 큰 정적 처짐을 요구합니다. 금속 스프링으로 이 처짐과 큰 하중을 동시에 만족시키면 스프링이 커지고 무거워집니다.</w:t>
      </w:r>
      <w:r>
        <w:t xml:space="preserve"> </w:t>
      </w:r>
      <w:r>
        <w:rPr>
          <w:bCs/>
          <w:b/>
        </w:rPr>
        <w:t xml:space="preserve">가스 스프링은 작은 부피로 큰 하중을 지지하면서 낮은 강성을 구현</w:t>
      </w:r>
      <w:r>
        <w:t xml:space="preserve">할 수 있습니다.</w:t>
      </w:r>
    </w:p>
    <w:bookmarkEnd w:id="258"/>
    <w:bookmarkStart w:id="259" w:name="가스-스프링-1차-사양"/>
    <w:p>
      <w:pPr>
        <w:pStyle w:val="Heading2"/>
      </w:pPr>
      <w:r>
        <w:t xml:space="preserve">3 가스 스프링 1차 사양</w:t>
      </w:r>
    </w:p>
    <w:p>
      <w:pPr>
        <w:pStyle w:val="FirstParagraph"/>
      </w:pPr>
      <w:r>
        <w:t xml:space="preserve">피스톤 면적 A = π × 0.08² / 4 ≈ 5.0 × 10⁻³ m². 정적 하중 32.7 kN → 정적 가스압 p ≈</w:t>
      </w:r>
      <w:r>
        <w:t xml:space="preserve"> </w:t>
      </w:r>
      <w:r>
        <w:rPr>
          <w:bCs/>
          <w:b/>
        </w:rPr>
        <w:t xml:space="preserve">6.5 MPa</w:t>
      </w:r>
      <w:r>
        <w:t xml:space="preserve">.</w:t>
      </w:r>
    </w:p>
    <w:p>
      <w:pPr>
        <w:pStyle w:val="TextBody"/>
      </w:pPr>
      <w:r>
        <w:t xml:space="preserve">강성 k ≈ n·p·A²/V → 필요 가스 체적 V = n·p·A²/k ≈ 1.4 × 6.5 × 10⁶ × (5.0 × 10⁻³)² / 190,000 ≈</w:t>
      </w:r>
      <w:r>
        <w:t xml:space="preserve"> </w:t>
      </w:r>
      <w:r>
        <w:rPr>
          <w:bCs/>
          <w:b/>
        </w:rPr>
        <w:t xml:space="preserve">1.2 L</w:t>
      </w:r>
      <w:r>
        <w:t xml:space="preserve">.</w:t>
      </w:r>
    </w:p>
    <w:p>
      <w:pPr>
        <w:pStyle w:val="TextBody"/>
      </w:pPr>
      <w:r>
        <w:rPr>
          <w:bCs/>
          <w:b/>
        </w:rPr>
        <w:t xml:space="preserve">점진형 강성 확인:</w:t>
      </w:r>
      <w:r>
        <w:t xml:space="preserve"> </w:t>
      </w:r>
      <w:r>
        <w:t xml:space="preserve">피스톤이 100 mm 더 들어가면 체적이 약 0.5 L 줄어 V ≈ 0.71 L, 압력은 6.5 × (1.21/0.71)¹·⁴ ≈ 13.8 MPa, 강성은 약 680 kN/m로</w:t>
      </w:r>
      <w:r>
        <w:t xml:space="preserve"> </w:t>
      </w:r>
      <w:r>
        <w:rPr>
          <w:bCs/>
          <w:b/>
        </w:rPr>
        <w:t xml:space="preserve">약 3.6배</w:t>
      </w:r>
      <w:r>
        <w:t xml:space="preserve">가 됩니다. 작은 입력은 부드럽게, 큰 입력은 단단하게 받아 바닥침을 막는 자연스러운 특성입니다.</w:t>
      </w:r>
    </w:p>
    <w:bookmarkEnd w:id="259"/>
    <w:bookmarkStart w:id="260" w:name="감쇠"/>
    <w:p>
      <w:pPr>
        <w:pStyle w:val="Heading2"/>
      </w:pPr>
      <w:r>
        <w:t xml:space="preserve">4 감쇠</w:t>
      </w:r>
    </w:p>
    <w:p>
      <w:pPr>
        <w:pStyle w:val="FirstParagraph"/>
      </w:pPr>
      <w:r>
        <w:t xml:space="preserve">c = 2ζ√(km) = 2 × 0.3 × √(190,000 × 3,333) ≈</w:t>
      </w:r>
      <w:r>
        <w:t xml:space="preserve"> </w:t>
      </w:r>
      <w:r>
        <w:rPr>
          <w:bCs/>
          <w:b/>
        </w:rPr>
        <w:t xml:space="preserve">15 kN·s/m</w:t>
      </w:r>
      <w:r>
        <w:t xml:space="preserve">.</w:t>
      </w:r>
    </w:p>
    <w:p>
      <w:pPr>
        <w:pStyle w:val="TextBody"/>
      </w:pPr>
      <w:r>
        <w:rPr>
          <w:bCs/>
          <w:b/>
        </w:rPr>
        <w:t xml:space="preserve">속도 의존성:</w:t>
      </w:r>
      <w:r>
        <w:t xml:space="preserve"> </w:t>
      </w:r>
      <w:r>
        <w:t xml:space="preserve">오리피스 댐퍼는 속도가 커질수록 감쇠력이 급증하므로, 큰 장애물 통과 시 차체 충격이 커질 수 있습니다. 블로오프 밸브로 고속 감쇠력을 제한하고, 압축·인장 감쇠를 다르게(일반적으로 인장 측을 크게) 설정합니다.</w:t>
      </w:r>
    </w:p>
    <w:bookmarkEnd w:id="260"/>
    <w:bookmarkStart w:id="261" w:name="노면과-속도의-관계"/>
    <w:p>
      <w:pPr>
        <w:pStyle w:val="Heading2"/>
      </w:pPr>
      <w:r>
        <w:t xml:space="preserve">5 노면과 속도의 관계</w:t>
      </w:r>
    </w:p>
    <w:p>
      <w:pPr>
        <w:pStyle w:val="FirstParagraph"/>
      </w:pPr>
      <w:r>
        <w:t xml:space="preserve">파장 5 m의 노면 굴곡을 21.6 km/h(6 m/s)로 지나면 가진 주파수 = v/λ = 1.2 Hz로</w:t>
      </w:r>
      <w:r>
        <w:t xml:space="preserve"> </w:t>
      </w:r>
      <w:r>
        <w:rPr>
          <w:bCs/>
          <w:b/>
        </w:rPr>
        <w:t xml:space="preserve">차체 바운스 공진</w:t>
      </w:r>
      <w:r>
        <w:t xml:space="preserve">이 생깁니다. 궤도차량은 여러 로드휠이 같은 굴곡을 시간차(τ = 휠 간격 / 속도)를 두고 지나므로 바운스와 피치가 서로 다른 속도에서 커질 수 있습니다.</w:t>
      </w:r>
    </w:p>
    <w:bookmarkEnd w:id="261"/>
    <w:bookmarkStart w:id="262" w:name="설계-고려사항"/>
    <w:p>
      <w:pPr>
        <w:pStyle w:val="Heading2"/>
      </w:pPr>
      <w:r>
        <w:t xml:space="preserve">6 설계 고려사항</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고려 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 범프 측 여유 + 리바운드 측 여유, 차체 하부 공간과 지상고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온도 상승 시 압력·차고 상승. 연속 험지 주행 시 댐퍼 발열</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변화</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탄약 적재량 변화로 하중이 바뀌면 차고·고유진동수 변화. 가스 체적 조절식(차고 조절) 검토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시</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반동으로 차체가 크게 움직이지 않도록 강성 확보 또는 현수 고정 기능 검토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신뢰성·정비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누설, 씰 마모, 압력 점검 포트, 유닛 단위 교체</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승차감 평가</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탑승 위치 가속도(주파수 가중), 군용 차량 평가에 쓰이는 흡수전력 지표 등</w:t>
            </w:r>
          </w:p>
        </w:tc>
      </w:tr>
    </w:tbl>
    <w:bookmarkEnd w:id="262"/>
    <w:bookmarkStart w:id="263" w:name="결론-발표-예시-4"/>
    <w:p>
      <w:pPr>
        <w:pStyle w:val="Heading2"/>
      </w:pPr>
      <w:r>
        <w:t xml:space="preserve">7 결론 발표 예시</w:t>
      </w:r>
    </w:p>
    <w:p>
      <w:pPr>
        <w:pStyle w:val="FirstParagraph"/>
      </w:pPr>
      <w:r>
        <w:t xml:space="preserve">“</w:t>
      </w:r>
      <w:r>
        <w:t xml:space="preserve">바운스 1.2 Hz를 목표로 하면 바퀴당 강성 약 190 kN/m, 정적 처짐 약 170 mm가 필요합니다. 피스톤 지름 80 mm 기준 정적 가스압 약 6.5 MPa, 가스 체적 약 1.2 L로 1차 사양을 잡을 수 있고, 가스 스프링의 점진형 강성으로 큰 입력에서 바닥침을 줄일 수 있습니다. 감쇠는 ζ 0.3 기준 약 15 kN·s/m로 시작하되, 블로오프 특성과 압축·인장 비대칭을 노면 시험으로 튜닝하겠습니다. 온도·적재 변화에 따른 차고 변화와 사격 시 차체 거동을 함께 검증하겠습니다.</w:t>
      </w:r>
      <w:r>
        <w:t xml:space="preserve">”</w:t>
      </w:r>
    </w:p>
    <w:bookmarkEnd w:id="263"/>
    <w:bookmarkStart w:id="264" w:name="꼬리질문과-답변-9"/>
    <w:p>
      <w:pPr>
        <w:pStyle w:val="Heading2"/>
      </w:pPr>
      <w:r>
        <w:t xml:space="preserve">8 꼬리질문과 답변</w:t>
      </w:r>
    </w:p>
    <w:p>
      <w:pPr>
        <w:pStyle w:val="FirstParagraph"/>
      </w:pPr>
      <w:r>
        <w:t xml:space="preserve">Q. 고유진동수를 1.0 Hz로 더 낮추면?</w:t>
      </w:r>
    </w:p>
    <w:p>
      <w:pPr>
        <w:pStyle w:val="TextBody"/>
      </w:pPr>
      <w:r>
        <w:t xml:space="preserve">A. 승차감은 좋아질 수 있지만 정적 처짐이 약 250 mm로 늘어 작동거리와 차체 자세 변화(가감속 시 피치, 선회 시 롤)가 커집니다. 사격 안정성에도 불리합니다.</w:t>
      </w:r>
    </w:p>
    <w:p>
      <w:pPr>
        <w:pStyle w:val="TextBody"/>
      </w:pPr>
      <w:r>
        <w:t xml:space="preserve">Q. 레버비를 무시했는데 실제로는?</w:t>
      </w:r>
    </w:p>
    <w:p>
      <w:pPr>
        <w:pStyle w:val="TextBody"/>
      </w:pPr>
      <w:r>
        <w:t xml:space="preserve">A. 현수암 레버비 R(바퀴 이동/유닛 이동)이 있으면 바퀴 기준 강성은 유닛 강성의 1/R²이 됩니다. 실제 설계에서는 암 기하에 따른 레버비 변화까지 반영합니다.</w:t>
      </w:r>
    </w:p>
    <w:p>
      <w:r>
        <w:br w:type="page"/>
      </w:r>
    </w:p>
    <w:bookmarkEnd w:id="264"/>
    <w:bookmarkEnd w:id="265"/>
    <w:bookmarkStart w:id="271" w:name="pt-예시-11-탑재-전자장비-방진-마운트"/>
    <w:p>
      <w:pPr>
        <w:pStyle w:val="Heading1"/>
      </w:pPr>
      <w:r>
        <w:t xml:space="preserve">PT 예시 11 탑재 전자장비 방진 마운트</w:t>
      </w:r>
    </w:p>
    <w:p>
      <w:pPr>
        <w:pStyle w:val="FirstParagraph"/>
      </w:pPr>
      <w:r>
        <w:rPr>
          <w:bCs/>
          <w:b/>
        </w:rPr>
        <w:t xml:space="preserve">연습 상황 | 차량 진동으로 탑재 장비 고장이 반복되어 방진 마운트를 설계</w:t>
      </w:r>
    </w:p>
    <w:p>
      <w:pPr>
        <w:pStyle w:val="TextBody"/>
      </w:pPr>
      <w:r>
        <w:rPr>
          <w:bCs/>
          <w:b/>
        </w:rPr>
        <w:t xml:space="preserve">문제(연습용):</w:t>
      </w:r>
      <w:r>
        <w:t xml:space="preserve"> </w:t>
      </w:r>
      <w:r>
        <w:t xml:space="preserve">질량 20 kg 장비 박스를 4개 마운트로 지지한다. 주요 가진은 30 Hz 이상이며, 30 Hz에서 전달률 0.2 이하를 목표로 한다. 마운트 사양을 제시하고 위험 요소를 설명하라.</w:t>
      </w:r>
    </w:p>
    <w:bookmarkStart w:id="266" w:name="계산-1"/>
    <w:p>
      <w:pPr>
        <w:pStyle w:val="Heading2"/>
      </w:pPr>
      <w:r>
        <w:t xml:space="preserve">1 계산</w:t>
      </w:r>
    </w:p>
    <w:p>
      <w:pPr>
        <w:pStyle w:val="FirstParagraph"/>
      </w:pPr>
      <w:r>
        <w:t xml:space="preserve">비감쇠 근사에서 TR = 1/(r² − 1) ≤ 0.2 → r² ≥ 6 → r ≥ 2.45 →</w:t>
      </w:r>
      <w:r>
        <w:t xml:space="preserve"> </w:t>
      </w:r>
      <w:r>
        <w:rPr>
          <w:bCs/>
          <w:b/>
        </w:rPr>
        <w:t xml:space="preserve">fn ≤ 30 / 2.45 ≈ 12 Hz</w:t>
      </w:r>
      <w:r>
        <w:t xml:space="preserve">.</w:t>
      </w:r>
    </w:p>
    <w:p>
      <w:pPr>
        <w:pStyle w:val="TextBody"/>
      </w:pPr>
      <w:r>
        <w:t xml:space="preserve">fn = 10 Hz로 선택: 전체 강성 k = m(2πfn)² = 20 × (62.8)² ≈</w:t>
      </w:r>
      <w:r>
        <w:t xml:space="preserve"> </w:t>
      </w:r>
      <w:r>
        <w:rPr>
          <w:bCs/>
          <w:b/>
        </w:rPr>
        <w:t xml:space="preserve">79 kN/m</w:t>
      </w:r>
      <w:r>
        <w:t xml:space="preserve">, 마운트당 약</w:t>
      </w:r>
      <w:r>
        <w:t xml:space="preserve"> </w:t>
      </w:r>
      <w:r>
        <w:rPr>
          <w:bCs/>
          <w:b/>
        </w:rPr>
        <w:t xml:space="preserve">20 kN/m</w:t>
      </w:r>
      <w:r>
        <w:t xml:space="preserve">. 정적 처짐 δ = g/(2πfn)² ≈</w:t>
      </w:r>
      <w:r>
        <w:t xml:space="preserve"> </w:t>
      </w:r>
      <w:r>
        <w:rPr>
          <w:bCs/>
          <w:b/>
        </w:rPr>
        <w:t xml:space="preserve">2.5 mm</w:t>
      </w:r>
      <w:r>
        <w:t xml:space="preserve">.</w:t>
      </w:r>
    </w:p>
    <w:p>
      <w:pPr>
        <w:pStyle w:val="TextBody"/>
      </w:pPr>
      <w:r>
        <w:t xml:space="preserve">감쇠 영향(r = 3): ζ = 0.1이면 TR ≈ 0.15, ζ = 0.3이면 TR ≈ 0.25.</w:t>
      </w:r>
      <w:r>
        <w:t xml:space="preserve"> </w:t>
      </w:r>
      <w:r>
        <w:rPr>
          <w:bCs/>
          <w:b/>
        </w:rPr>
        <w:t xml:space="preserve">고무 마운트 감쇠를 너무 크게 하면 목표를 못 맞출 수 있습니다.</w:t>
      </w:r>
    </w:p>
    <w:bookmarkEnd w:id="266"/>
    <w:bookmarkStart w:id="267" w:name="숨은-위험-저주파-차량-운동과의-충돌"/>
    <w:p>
      <w:pPr>
        <w:pStyle w:val="Heading2"/>
      </w:pPr>
      <w:r>
        <w:t xml:space="preserve">2 숨은 위험: 저주파 차량 운동과의 충돌</w:t>
      </w:r>
    </w:p>
    <w:p>
      <w:pPr>
        <w:pStyle w:val="FirstParagraph"/>
      </w:pPr>
      <w:r>
        <w:t xml:space="preserve">궤도차량은 차체 바운스 1~2 Hz, 휠 홉·궤도 관련 성분 수~15 Hz 대역에도 큰 진폭이 있습니다.</w:t>
      </w:r>
      <w:r>
        <w:t xml:space="preserve"> </w:t>
      </w:r>
      <w:r>
        <w:rPr>
          <w:bCs/>
          <w:b/>
        </w:rPr>
        <w:t xml:space="preserve">fn = 10 Hz는 이 대역과 겹쳐 오히려 공진으로 증폭</w:t>
      </w:r>
      <w:r>
        <w:t xml:space="preserve">될 수 있습니다. 또한 저주파 큰 진폭에서 마운트 변위가 커져 장비가 주변과 충돌하거나 마운트가 바닥치기(bottoming)할 수 있습니다.</w:t>
      </w:r>
    </w:p>
    <w:p>
      <w:pPr>
        <w:pStyle w:val="TextBody"/>
      </w:pPr>
      <w:r>
        <w:rPr>
          <w:bCs/>
          <w:b/>
        </w:rPr>
        <w:t xml:space="preserve">궤도 링크 통과 주파수:</w:t>
      </w:r>
      <w:r>
        <w:t xml:space="preserve"> </w:t>
      </w:r>
      <w:r>
        <w:t xml:space="preserve">f = v/p(p: 궤도 링크 피치). 피치 0.15 m, 속도 10 m/s면 약 67 Hz. 속도에 따라 이동하므로</w:t>
      </w:r>
      <w:r>
        <w:t xml:space="preserve"> </w:t>
      </w:r>
      <w:r>
        <w:rPr>
          <w:bCs/>
          <w:b/>
        </w:rPr>
        <w:t xml:space="preserve">운용 속도 범위 전체</w:t>
      </w:r>
      <w:r>
        <w:t xml:space="preserve">의 가진 주파수 대역을 정리해야 합니다.</w:t>
      </w:r>
    </w:p>
    <w:bookmarkEnd w:id="267"/>
    <w:bookmarkStart w:id="268" w:name="대안-비교-1"/>
    <w:p>
      <w:pPr>
        <w:pStyle w:val="Heading2"/>
      </w:pPr>
      <w:r>
        <w:t xml:space="preserve">3 대안 비교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608"/>
        <w:gridCol w:w="1950"/>
        <w:gridCol w:w="4194"/>
      </w:tblGrid>
      <w:tr>
        <w:trPr>
          <w:tblHeader w:val="true"/>
          <w:cantSplit w:val="true"/>
        </w:trPr>
        <w:tc>
          <w:tcPr>
            <w:tcW w:w="360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장점</w:t>
            </w:r>
          </w:p>
        </w:tc>
        <w:tc>
          <w:tcPr>
            <w:tcW w:w="41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단점</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연질 마운트(fn 약 10 Hz)</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고주파 차단 우수</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저주파 대역과 공진 가능, 큰 변위, 스웨이 공간 필요</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경질 마운트(fn을 주요 가진 대역 위로)</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변위 작음, 공진 회피</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고주파 차단 효과 없음, 장비 자체 내진 설계 필요</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연질 + 스너버(변위 제한) + 적정 감쇠</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차단과 변위 제어 절충</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스너버 접촉 시 충격 발생, 비선형</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내부 보강(경질 장착)</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근본적 내구성 확보</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설계 변경 범위 큼</w:t>
            </w:r>
          </w:p>
        </w:tc>
      </w:tr>
    </w:tbl>
    <w:bookmarkEnd w:id="268"/>
    <w:bookmarkStart w:id="269" w:name="결론과-검증"/>
    <w:p>
      <w:pPr>
        <w:pStyle w:val="Heading2"/>
      </w:pPr>
      <w:r>
        <w:t xml:space="preserve">4 결론과 검증</w:t>
      </w:r>
    </w:p>
    <w:p>
      <w:pPr>
        <w:pStyle w:val="FirstParagraph"/>
      </w:pPr>
      <w:r>
        <w:t xml:space="preserve">“</w:t>
      </w:r>
      <w:r>
        <w:t xml:space="preserve">30 Hz 이상 차단만 보면 fn 10 Hz 연질 마운트가 적합하지만, 궤도차량 저주파 대역과의 공진과 큰 변위 위험이 있습니다. 실차에서 장착 위치의 진동 PSD를 측정해 가진 대역을 먼저 확인하고, 연질 마운트 + 스너버 + 적정 감쇠 조합을 1안으로 검토하겠습니다. 장착 상태에서 3축 진동 시험과 충격 시험을 실시하고, 장비 응답 가속도·마운트 변위·장비 기능을 동시에 확인하겠습니다. 마운트는</w:t>
      </w:r>
      <w:r>
        <w:t xml:space="preserve"> </w:t>
      </w:r>
      <w:r>
        <w:rPr>
          <w:bCs/>
          <w:b/>
        </w:rPr>
        <w:t xml:space="preserve">질량중심과 탄성중심을 일치</w:t>
      </w:r>
      <w:r>
        <w:t xml:space="preserve">시켜 병진·회전 모드가 연성되지 않게 배치하겠습니다.</w:t>
      </w:r>
      <w:r>
        <w:t xml:space="preserve">”</w:t>
      </w:r>
    </w:p>
    <w:bookmarkEnd w:id="269"/>
    <w:bookmarkStart w:id="270" w:name="꼬리질문과-답변-10"/>
    <w:p>
      <w:pPr>
        <w:pStyle w:val="Heading2"/>
      </w:pPr>
      <w:r>
        <w:t xml:space="preserve">5 꼬리질문과 답변</w:t>
      </w:r>
    </w:p>
    <w:p>
      <w:pPr>
        <w:pStyle w:val="FirstParagraph"/>
      </w:pPr>
      <w:r>
        <w:t xml:space="preserve">Q. 고무 마운트의 강성은 일정한가요?</w:t>
      </w:r>
    </w:p>
    <w:p>
      <w:pPr>
        <w:pStyle w:val="TextBody"/>
      </w:pPr>
      <w:r>
        <w:t xml:space="preserve">A. 고무는 주파수가 높을수록 강성이 커지는 동특성(동적 배율)이 있고, 온도가 낮으면 크게 단단해집니다. 혹한 환경에서 fn이 올라가 방진 성능이 달라질 수 있으므로 온도별 동특성을 확인해야 합니다.</w:t>
      </w:r>
    </w:p>
    <w:p>
      <w:pPr>
        <w:pStyle w:val="TextBody"/>
      </w:pPr>
      <w:r>
        <w:t xml:space="preserve">Q. 질량중심과 탄성중심을 맞추는 이유는?</w:t>
      </w:r>
    </w:p>
    <w:p>
      <w:pPr>
        <w:pStyle w:val="TextBody"/>
      </w:pPr>
      <w:r>
        <w:t xml:space="preserve">A. 어긋나면 한 방향 가진이 회전 운동을 함께 일으켜 예상하지 못한 모드와 큰 변위가 생깁니다.</w:t>
      </w:r>
    </w:p>
    <w:p>
      <w:r>
        <w:br w:type="page"/>
      </w:r>
    </w:p>
    <w:bookmarkEnd w:id="270"/>
    <w:bookmarkEnd w:id="271"/>
    <w:bookmarkStart w:id="277" w:name="pt-예시-12-랜덤진동-환경의-브래킷-내구"/>
    <w:p>
      <w:pPr>
        <w:pStyle w:val="Heading1"/>
      </w:pPr>
      <w:r>
        <w:t xml:space="preserve">PT 예시 12 랜덤진동 환경의 브래킷 내구</w:t>
      </w:r>
    </w:p>
    <w:p>
      <w:pPr>
        <w:pStyle w:val="FirstParagraph"/>
      </w:pPr>
      <w:r>
        <w:rPr>
          <w:bCs/>
          <w:b/>
        </w:rPr>
        <w:t xml:space="preserve">연습 상황 | 주행 진동 환경 시험에서 부품 지지 브래킷 균열</w:t>
      </w:r>
    </w:p>
    <w:p>
      <w:pPr>
        <w:pStyle w:val="TextBody"/>
      </w:pPr>
      <w:r>
        <w:rPr>
          <w:bCs/>
          <w:b/>
        </w:rPr>
        <w:t xml:space="preserve">문제(연습용):</w:t>
      </w:r>
      <w:r>
        <w:t xml:space="preserve"> </w:t>
      </w:r>
      <w:r>
        <w:t xml:space="preserve">2 kg 부품을 지지하는 외팔 브래킷(길이 80 mm, 폭 40 mm, 두께 5 mm 강판)이 랜덤진동 시험 중 뿌리부에서 균열이 났다. 입력 PSD는 0.04 g²/Hz(평탄), 브래킷 고유진동수 150 Hz, Q = 10이다. 원인을 정량적으로 설명하고 개선하라.</w:t>
      </w:r>
    </w:p>
    <w:bookmarkStart w:id="272" w:name="응답-추정miles-식"/>
    <w:p>
      <w:pPr>
        <w:pStyle w:val="Heading2"/>
      </w:pPr>
      <w:r>
        <w:t xml:space="preserve">1 응답 추정(Miles 식)</w:t>
      </w:r>
    </w:p>
    <w:p>
      <w:pPr>
        <w:pStyle w:val="FirstParagraph"/>
      </w:pPr>
      <w:r>
        <w:t xml:space="preserve">Grms,응답 ≈ √[(π/2) × 150 × 10 × 0.04] ≈ √94.2 ≈</w:t>
      </w:r>
      <w:r>
        <w:t xml:space="preserve"> </w:t>
      </w:r>
      <w:r>
        <w:rPr>
          <w:bCs/>
          <w:b/>
        </w:rPr>
        <w:t xml:space="preserve">9.7 g</w:t>
      </w:r>
      <w:r>
        <w:t xml:space="preserve">. 3σ ≈</w:t>
      </w:r>
      <w:r>
        <w:t xml:space="preserve"> </w:t>
      </w:r>
      <w:r>
        <w:rPr>
          <w:bCs/>
          <w:b/>
        </w:rPr>
        <w:t xml:space="preserve">29 g</w:t>
      </w:r>
      <w:r>
        <w:t xml:space="preserve">.</w:t>
      </w:r>
    </w:p>
    <w:p>
      <w:pPr>
        <w:pStyle w:val="TextBody"/>
      </w:pPr>
      <w:r>
        <w:t xml:space="preserve">등가 정하중(3σ) F ≈ 2 × 9.81 × 29 ≈</w:t>
      </w:r>
      <w:r>
        <w:t xml:space="preserve"> </w:t>
      </w:r>
      <w:r>
        <w:rPr>
          <w:bCs/>
          <w:b/>
        </w:rPr>
        <w:t xml:space="preserve">570 N</w:t>
      </w:r>
      <w:r>
        <w:t xml:space="preserve">. 뿌리 굽힘모멘트 M ≈ 570 × 0.08 ≈ 46 N·m. 단면계수 Z = bh²/6 = 40 × 5² / 6 ≈ 167 mm³ →</w:t>
      </w:r>
      <w:r>
        <w:t xml:space="preserve"> </w:t>
      </w:r>
      <w:r>
        <w:rPr>
          <w:bCs/>
          <w:b/>
        </w:rPr>
        <w:t xml:space="preserve">σ(3σ) ≈ 274 MPa</w:t>
      </w:r>
      <w:r>
        <w:t xml:space="preserve">, 1σ ≈ 91 MPa, 2σ ≈ 183 MPa.</w:t>
      </w:r>
    </w:p>
    <w:bookmarkEnd w:id="272"/>
    <w:bookmarkStart w:id="273" w:name="해석"/>
    <w:p>
      <w:pPr>
        <w:pStyle w:val="Heading2"/>
      </w:pPr>
      <w:r>
        <w:t xml:space="preserve">2 해석</w:t>
      </w:r>
    </w:p>
    <w:p>
      <w:pPr>
        <w:pStyle w:val="FirstParagraph"/>
      </w:pPr>
      <w:r>
        <w:t xml:space="preserve">3σ 응력은 일반 구조용강 항복강도 부근으로</w:t>
      </w:r>
      <w:r>
        <w:t xml:space="preserve"> </w:t>
      </w:r>
      <w:r>
        <w:rPr>
          <w:bCs/>
          <w:b/>
        </w:rPr>
        <w:t xml:space="preserve">정적으로는 버틸 것처럼 보여도 피로가 문제</w:t>
      </w:r>
      <w:r>
        <w:t xml:space="preserve">입니다. 150 Hz로 진동하면 1시간에 약 54만 회 반복됩니다. 뿌리부의 굽힘 가공부·용접부·구멍이 응력집중을 더합니다.</w:t>
      </w:r>
    </w:p>
    <w:p>
      <w:pPr>
        <w:pStyle w:val="TextBody"/>
      </w:pPr>
      <w:r>
        <w:rPr>
          <w:bCs/>
          <w:b/>
        </w:rPr>
        <w:t xml:space="preserve">Steinberg 3구간법:</w:t>
      </w:r>
      <w:r>
        <w:t xml:space="preserve"> </w:t>
      </w:r>
      <w:r>
        <w:t xml:space="preserve">응답이 가우스 분포라 가정하고 전체 반복수의 약 68.3%를 1σ, 27.1%를 2σ, 4.33%를 3σ 응력으로 보고 S-N 곡선과 Miner 법칙으로 손상을 합산합니다.</w:t>
      </w:r>
    </w:p>
    <w:bookmarkEnd w:id="273"/>
    <w:bookmarkStart w:id="274" w:name="개선-대안-1"/>
    <w:p>
      <w:pPr>
        <w:pStyle w:val="Heading2"/>
      </w:pPr>
      <w:r>
        <w:t xml:space="preserve">3 개선 대안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27"/>
        <w:gridCol w:w="3803"/>
        <w:gridCol w:w="3122"/>
      </w:tblGrid>
      <w:tr>
        <w:trPr>
          <w:tblHeader w:val="true"/>
          <w:cantSplit w:val="true"/>
        </w:trPr>
        <w:tc>
          <w:tcPr>
            <w:tcW w:w="2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380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31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5 → 6 mm</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Z 약 1.44배, 응력 약 30%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fn 상승으로 입력 대역 내 위치 변화, 중량</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리브·접힘(플랜지) 추가</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강성·강도 크게 증가, 상대 변위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가공성, 리브 끝 응력집중</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길이 단축·지지점 추가</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모멘트 감소, fn 상승</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 공간</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 추가(구속층 감쇠 등)</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감소 → 응답 √Q에 비례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의존성, 장기 내구</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뿌리부 형상 개선</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Kf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필렛 반경, 용접 위치 이동</w:t>
            </w:r>
          </w:p>
        </w:tc>
      </w:tr>
    </w:tbl>
    <w:p>
      <w:pPr>
        <w:pStyle w:val="TextBody"/>
      </w:pPr>
      <w:r>
        <w:rPr>
          <w:bCs/>
          <w:b/>
        </w:rPr>
        <w:t xml:space="preserve">통찰:</w:t>
      </w:r>
      <w:r>
        <w:t xml:space="preserve"> </w:t>
      </w:r>
      <w:r>
        <w:t xml:space="preserve">Miles 식에서 응답 가속도는 √fn에 비례해 커지지만, 상대 변위(따라서 응력)는 Grms/(2πfn)²에 비례하므로</w:t>
      </w:r>
      <w:r>
        <w:t xml:space="preserve"> </w:t>
      </w:r>
      <w:r>
        <w:rPr>
          <w:bCs/>
          <w:b/>
        </w:rPr>
        <w:t xml:space="preserve">강성을 높여 fn을 올리면 전체적으로 응력은 줄어드는 경우가 많습니다.</w:t>
      </w:r>
      <w:r>
        <w:t xml:space="preserve"> </w:t>
      </w:r>
      <w:r>
        <w:t xml:space="preserve">단, 입력 PSD가 고주파에서 높으면 결과가 달라지므로 실제 PSD로 확인합니다.</w:t>
      </w:r>
    </w:p>
    <w:bookmarkEnd w:id="274"/>
    <w:bookmarkStart w:id="275" w:name="결론-발표-예시-5"/>
    <w:p>
      <w:pPr>
        <w:pStyle w:val="Heading2"/>
      </w:pPr>
      <w:r>
        <w:t xml:space="preserve">4 결론 발표 예시</w:t>
      </w:r>
    </w:p>
    <w:p>
      <w:pPr>
        <w:pStyle w:val="FirstParagraph"/>
      </w:pPr>
      <w:r>
        <w:t xml:space="preserve">“</w:t>
      </w:r>
      <w:r>
        <w:t xml:space="preserve">Miles 식으로 응답은 약 10 g rms, 3σ 응력은 약 270 MPa로 추정됩니다. 정적으로는 항복 부근이지만 시간당 50만 회 이상 반복되므로 피로가 균열의 주원인으로 판단됩니다. 리브 추가로 강성과 단면계수를 높이고 뿌리부 필렛을 키우는 안을 1순위로 하되, 변경 후 고유진동수를 다시 계산해 입력 PSD와의 관계를 확인하겠습니다. Steinberg 3구간법으로 목표 시험 시간의 손상을 계산하고 동일 조건 랜덤진동 시험으로 검증하겠습니다.</w:t>
      </w:r>
      <w:r>
        <w:t xml:space="preserve">”</w:t>
      </w:r>
    </w:p>
    <w:bookmarkEnd w:id="275"/>
    <w:bookmarkStart w:id="276" w:name="꼬리질문과-답변-11"/>
    <w:p>
      <w:pPr>
        <w:pStyle w:val="Heading2"/>
      </w:pPr>
      <w:r>
        <w:t xml:space="preserve">5 꼬리질문과 답변</w:t>
      </w:r>
    </w:p>
    <w:p>
      <w:pPr>
        <w:pStyle w:val="FirstParagraph"/>
      </w:pPr>
      <w:r>
        <w:t xml:space="preserve">Q. Miles 식은 언제 쓰면 안 되나요?</w:t>
      </w:r>
    </w:p>
    <w:p>
      <w:pPr>
        <w:pStyle w:val="TextBody"/>
      </w:pPr>
      <w:r>
        <w:t xml:space="preserve">A. 여러 모드가 가깝게 붙어 있거나, 입력 PSD가 고유진동수 부근에서 급변하거나, 비선형(접촉·풀림)이 있으면 단자유도 근사가 맞지 않습니다. 이때는 FEM 랜덤진동 해석을 씁니다.</w:t>
      </w:r>
    </w:p>
    <w:p>
      <w:pPr>
        <w:pStyle w:val="TextBody"/>
      </w:pPr>
      <w:r>
        <w:t xml:space="preserve">Q. Q = 10은 어디서 나왔나요?</w:t>
      </w:r>
    </w:p>
    <w:p>
      <w:pPr>
        <w:pStyle w:val="TextBody"/>
      </w:pPr>
      <w:r>
        <w:t xml:space="preserve">A. 감쇠비 5% 가정입니다. 실제 Q는 구조·체결 상태에 따라 다르므로 모달 시험이나 시험 중 응답 측정으로 확인해야 합니다. 볼트 체결 구조는 Q가 더 클 수도 있습니다.</w:t>
      </w:r>
    </w:p>
    <w:p>
      <w:r>
        <w:br w:type="page"/>
      </w:r>
    </w:p>
    <w:bookmarkEnd w:id="276"/>
    <w:bookmarkEnd w:id="277"/>
    <w:bookmarkStart w:id="285" w:name="pt-예시-13-장비-장착부-볼트-체결-설계"/>
    <w:p>
      <w:pPr>
        <w:pStyle w:val="Heading1"/>
      </w:pPr>
      <w:r>
        <w:t xml:space="preserve">PT 예시 13 장비 장착부 볼트 체결 설계</w:t>
      </w:r>
    </w:p>
    <w:p>
      <w:pPr>
        <w:pStyle w:val="FirstParagraph"/>
      </w:pPr>
      <w:r>
        <w:rPr>
          <w:bCs/>
          <w:b/>
        </w:rPr>
        <w:t xml:space="preserve">연습 상황 | 포탑·탑재 장비 장착면의 볼트가 시험 중 풀리고 일부 파단</w:t>
      </w:r>
    </w:p>
    <w:p>
      <w:pPr>
        <w:pStyle w:val="TextBody"/>
      </w:pPr>
      <w:r>
        <w:rPr>
          <w:bCs/>
          <w:b/>
        </w:rPr>
        <w:t xml:space="preserve">문제(연습용):</w:t>
      </w:r>
      <w:r>
        <w:t xml:space="preserve"> </w:t>
      </w:r>
      <w:r>
        <w:t xml:space="preserve">M16 강도등급 10.9 볼트 8개로 장비 베이스를 고정한다. 사격·주행 시 장착면에 전단 150 kN이 작용한다. 체결 토크를 정하고 풀림·파단의 원인과 대책을 제시하라.</w:t>
      </w:r>
    </w:p>
    <w:bookmarkStart w:id="278" w:name="가정-3"/>
    <w:p>
      <w:pPr>
        <w:pStyle w:val="Heading2"/>
      </w:pPr>
      <w:r>
        <w:t xml:space="preserve">1 가정</w:t>
      </w:r>
    </w:p>
    <w:p>
      <w:pPr>
        <w:pStyle w:val="FirstParagraph"/>
      </w:pPr>
      <w:r>
        <w:t xml:space="preserve">인장응력단면적 As = 157 mm², 보증응력 830 MPa(10.9 등급), 재사용 체결 기준 예하중 0.75 × 보증하중, 건조 너트계수 K = 0.2, 접합면 마찰계수 μ = 0.3(마찰면 1개), 볼트 하중분담계수 C = 0.2.</w:t>
      </w:r>
      <w:r>
        <w:t xml:space="preserve"> </w:t>
      </w:r>
      <w:r>
        <w:rPr>
          <w:bCs/>
          <w:b/>
        </w:rPr>
        <w:t xml:space="preserve">학습용 수치입니다.</w:t>
      </w:r>
    </w:p>
    <w:bookmarkEnd w:id="278"/>
    <w:bookmarkStart w:id="279" w:name="예하중과-토크"/>
    <w:p>
      <w:pPr>
        <w:pStyle w:val="Heading2"/>
      </w:pPr>
      <w:r>
        <w:t xml:space="preserve">2 예하중과 토크</w:t>
      </w:r>
    </w:p>
    <w:p>
      <w:pPr>
        <w:pStyle w:val="FirstParagraph"/>
      </w:pPr>
      <w:r>
        <w:t xml:space="preserve">예하중 Fi = 0.75 × 830 × 157 ≈</w:t>
      </w:r>
      <w:r>
        <w:t xml:space="preserve"> </w:t>
      </w:r>
      <w:r>
        <w:rPr>
          <w:bCs/>
          <w:b/>
        </w:rPr>
        <w:t xml:space="preserve">97.7 kN</w:t>
      </w:r>
      <w:r>
        <w:t xml:space="preserve">. 토크 T = K·d·Fi = 0.2 × 0.016 × 97,700 ≈</w:t>
      </w:r>
      <w:r>
        <w:t xml:space="preserve"> </w:t>
      </w:r>
      <w:r>
        <w:rPr>
          <w:bCs/>
          <w:b/>
        </w:rPr>
        <w:t xml:space="preserve">313 N·m</w:t>
      </w:r>
      <w:r>
        <w:t xml:space="preserve">.</w:t>
      </w:r>
    </w:p>
    <w:p>
      <w:pPr>
        <w:pStyle w:val="TextBody"/>
      </w:pPr>
      <w:r>
        <w:rPr>
          <w:bCs/>
          <w:b/>
        </w:rPr>
        <w:t xml:space="preserve">윤활 상태 함정:</w:t>
      </w:r>
      <w:r>
        <w:t xml:space="preserve"> </w:t>
      </w:r>
      <w:r>
        <w:t xml:space="preserve">같은 313 N·m를 윤활된 볼트(K = 0.15)에 주면 Fi ≈ 130 kN, 볼트 응력 ≈ 830 MPa로</w:t>
      </w:r>
      <w:r>
        <w:t xml:space="preserve"> </w:t>
      </w:r>
      <w:r>
        <w:rPr>
          <w:bCs/>
          <w:b/>
        </w:rPr>
        <w:t xml:space="preserve">보증응력에 도달</w:t>
      </w:r>
      <w:r>
        <w:t xml:space="preserve">합니다. 반대로 도장·녹이 낀 면(K가 큼)은 예하중이 부족해집니다.</w:t>
      </w:r>
      <w:r>
        <w:t xml:space="preserve"> </w:t>
      </w:r>
      <w:r>
        <w:rPr>
          <w:bCs/>
          <w:b/>
        </w:rPr>
        <w:t xml:space="preserve">토크 관리만으로는 축력 산포가 ±25% 이상</w:t>
      </w:r>
      <w:r>
        <w:t xml:space="preserve">일 수 있어 중요 체결부는 토크-각도법, 축력 측정 와셔·초음파 측정 등을 검토합니다.</w:t>
      </w:r>
    </w:p>
    <w:bookmarkEnd w:id="279"/>
    <w:bookmarkStart w:id="280" w:name="미끄럼-검토"/>
    <w:p>
      <w:pPr>
        <w:pStyle w:val="Heading2"/>
      </w:pPr>
      <w:r>
        <w:t xml:space="preserve">3 미끄럼 검토</w:t>
      </w:r>
    </w:p>
    <w:p>
      <w:pPr>
        <w:pStyle w:val="FirstParagraph"/>
      </w:pPr>
      <w:r>
        <w:t xml:space="preserve">미끄럼 저항 = n·μ·Fi = 8 × 0.3 × 97.7 ≈ 234 kN → 전단 150 kN 대비</w:t>
      </w:r>
      <w:r>
        <w:t xml:space="preserve"> </w:t>
      </w:r>
      <w:r>
        <w:rPr>
          <w:bCs/>
          <w:b/>
        </w:rPr>
        <w:t xml:space="preserve">안전율 약 1.56</w:t>
      </w:r>
      <w:r>
        <w:t xml:space="preserve">.</w:t>
      </w:r>
    </w:p>
    <w:p>
      <w:pPr>
        <w:pStyle w:val="TextBody"/>
      </w:pPr>
      <w:r>
        <w:t xml:space="preserve">전복 모멘트로 볼트당 외부 인장 P = 20 kN이 동시에 걸리면 접합면 압축은 (1 − C)P = 16 kN씩 줄어 미끄럼 저항 ≈ 8 × 0.3 × 81.7 ≈ 196 kN,</w:t>
      </w:r>
      <w:r>
        <w:t xml:space="preserve"> </w:t>
      </w:r>
      <w:r>
        <w:rPr>
          <w:bCs/>
          <w:b/>
        </w:rPr>
        <w:t xml:space="preserve">안전율 약 1.31</w:t>
      </w:r>
      <w:r>
        <w:t xml:space="preserve">로 떨어집니다. 볼트 하중은 Fi + C·P ≈ 101.7 kN로 조금만 증가합니다.</w:t>
      </w:r>
    </w:p>
    <w:p>
      <w:pPr>
        <w:pStyle w:val="TextBody"/>
      </w:pPr>
      <w:r>
        <w:rPr>
          <w:bCs/>
          <w:b/>
        </w:rPr>
        <w:t xml:space="preserve">피로 관점:</w:t>
      </w:r>
      <w:r>
        <w:t xml:space="preserve"> </w:t>
      </w:r>
      <w:r>
        <w:t xml:space="preserve">P가 0~20 kN으로 반복될 때 볼트 응력 진폭은 C·P/2/As ≈ 12.7 MPa입니다. 그러나 예하중이 사라져 접합면이 벌어지면 진폭은 P/2/As ≈ 63.7 MPa로</w:t>
      </w:r>
      <w:r>
        <w:t xml:space="preserve"> </w:t>
      </w:r>
      <w:r>
        <w:rPr>
          <w:bCs/>
          <w:b/>
        </w:rPr>
        <w:t xml:space="preserve">5배</w:t>
      </w:r>
      <w:r>
        <w:t xml:space="preserve">가 됩니다.</w:t>
      </w:r>
      <w:r>
        <w:t xml:space="preserve"> </w:t>
      </w:r>
      <w:r>
        <w:rPr>
          <w:bCs/>
          <w:b/>
        </w:rPr>
        <w:t xml:space="preserve">예하중 유지가 곧 피로 수명</w:t>
      </w:r>
      <w:r>
        <w:t xml:space="preserve">입니다.</w:t>
      </w:r>
    </w:p>
    <w:bookmarkEnd w:id="280"/>
    <w:bookmarkStart w:id="281" w:name="풀림파단-원인-후보"/>
    <w:p>
      <w:pPr>
        <w:pStyle w:val="Heading2"/>
      </w:pPr>
      <w:r>
        <w:t xml:space="preserve">4 풀림·파단 원인 후보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5071"/>
        <w:gridCol w:w="4681"/>
      </w:tblGrid>
      <w:tr>
        <w:trPr>
          <w:tblHeader w:val="true"/>
          <w:cantSplit w:val="true"/>
        </w:trPr>
        <w:tc>
          <w:tcPr>
            <w:tcW w:w="507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468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근거·확인</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접합면 미끄럼에 의한 회전 풀림</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 안전율이 작음, 마킹(토크 마크) 어긋남 확인</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예하중 부족(토크 관리·윤활 산포)</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 기록, 잔류 축력 측정</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좌면 함몰·도장막 크리프로 축력 감소</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좌면 자국, 도장면 체결 여부</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볼트가 전단을 직접 받음(미끄럼 후 지압)</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구멍 변형, 볼트 굽힘 흔적</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파단</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파단면 비치마크(조개껍질 무늬) 관찰</w:t>
            </w:r>
          </w:p>
        </w:tc>
      </w:tr>
    </w:tbl>
    <w:bookmarkEnd w:id="281"/>
    <w:bookmarkStart w:id="282" w:name="개선-대안-2"/>
    <w:p>
      <w:pPr>
        <w:pStyle w:val="Heading2"/>
      </w:pPr>
      <w:r>
        <w:t xml:space="preserve">5 개선 대안</w:t>
      </w:r>
    </w:p>
    <w:p>
      <w:pPr>
        <w:pStyle w:val="FirstParagraph"/>
      </w:pPr>
      <w:r>
        <w:t xml:space="preserve">미끄럼 저항 확보(볼트 수·등급 증가, 마찰면 처리,</w:t>
      </w:r>
      <w:r>
        <w:t xml:space="preserve"> </w:t>
      </w:r>
      <w:r>
        <w:rPr>
          <w:bCs/>
          <w:b/>
        </w:rPr>
        <w:t xml:space="preserve">전단 핀·키·턱으로 전단을 별도 부담</w:t>
      </w:r>
      <w:r>
        <w:t xml:space="preserve">), 축력 관리 개선(체결 절차·윤활 규정·재조임 주기), 좌면 처리(도장 제거·경화 와셔), 풀림 방지(나사 고정제, 기계적 잠금).</w:t>
      </w:r>
    </w:p>
    <w:bookmarkEnd w:id="282"/>
    <w:bookmarkStart w:id="283" w:name="결론-발표-예시-6"/>
    <w:p>
      <w:pPr>
        <w:pStyle w:val="Heading2"/>
      </w:pPr>
      <w:r>
        <w:t xml:space="preserve">6 결론 발표 예시</w:t>
      </w:r>
    </w:p>
    <w:p>
      <w:pPr>
        <w:pStyle w:val="FirstParagraph"/>
      </w:pPr>
      <w:r>
        <w:t xml:space="preserve">“</w:t>
      </w:r>
      <w:r>
        <w:t xml:space="preserve">예하중 약 98 kN, 토크 약 310 N·m로 계산되지만 전복 모멘트가 동시에 작용하면 미끄럼 안전율이 1.3까지 떨어집니다. 미끄럼이 생기면 볼트가 풀리고, 예하중이 사라지면 볼트 응력 진폭이 약 5배가 되어 피로 파단으로 이어질 수 있습니다. 따라서 전단은 전단 핀이나 턱으로 따로 받게 하고, 체결은 윤활 조건을 규정한 축력 관리로 바꾸겠습니다. 개선 후 동일 하중 시험에서 잔류 축력과 마킹 변화로 풀림 여부를 확인하겠습니다.</w:t>
      </w:r>
      <w:r>
        <w:t xml:space="preserve">”</w:t>
      </w:r>
    </w:p>
    <w:bookmarkEnd w:id="283"/>
    <w:bookmarkStart w:id="284" w:name="꼬리질문과-답변-12"/>
    <w:p>
      <w:pPr>
        <w:pStyle w:val="Heading2"/>
      </w:pPr>
      <w:r>
        <w:t xml:space="preserve">7 꼬리질문과 답변</w:t>
      </w:r>
    </w:p>
    <w:p>
      <w:pPr>
        <w:pStyle w:val="FirstParagraph"/>
      </w:pPr>
      <w:r>
        <w:t xml:space="preserve">Q. 볼트를 더 굵게 하면 되지 않나요?</w:t>
      </w:r>
    </w:p>
    <w:p>
      <w:pPr>
        <w:pStyle w:val="TextBody"/>
      </w:pPr>
      <w:r>
        <w:t xml:space="preserve">A. 예하중을 키우면 미끄럼 저항이 늘지만, 원인이 윤활 산포나 좌면 크리프라면 굵게 해도 반복됩니다. 원인을 먼저 확인하고, 전단을 볼트 체결력에만 의존하지 않는 구조를 우선 검토하겠습니다.</w:t>
      </w:r>
    </w:p>
    <w:p>
      <w:pPr>
        <w:pStyle w:val="TextBody"/>
      </w:pPr>
      <w:r>
        <w:t xml:space="preserve">Q. C = 0.2는 어떻게 정하나요?</w:t>
      </w:r>
    </w:p>
    <w:p>
      <w:pPr>
        <w:pStyle w:val="TextBody"/>
      </w:pPr>
      <w:r>
        <w:t xml:space="preserve">A. 볼트 강성과 피체결물(압축 원뿔 영역) 강성으로 계산하거나 FEM으로 구합니다. 피체결물이 얇거나 개스킷이 있으면 C가 커져 볼트가 외력을 더 많이 받습니다.</w:t>
      </w:r>
    </w:p>
    <w:p>
      <w:r>
        <w:br w:type="page"/>
      </w:r>
    </w:p>
    <w:bookmarkEnd w:id="284"/>
    <w:bookmarkEnd w:id="285"/>
    <w:bookmarkStart w:id="292" w:name="pt-예시-14-방호력-강화와-중량-증가의-상충"/>
    <w:p>
      <w:pPr>
        <w:pStyle w:val="Heading1"/>
      </w:pPr>
      <w:r>
        <w:t xml:space="preserve">PT 예시 14 방호력 강화와 중량 증가의 상충</w:t>
      </w:r>
    </w:p>
    <w:p>
      <w:pPr>
        <w:pStyle w:val="FirstParagraph"/>
      </w:pPr>
      <w:r>
        <w:rPr>
          <w:bCs/>
          <w:b/>
        </w:rPr>
        <w:t xml:space="preserve">연습 상황 | 고객이 하부·측면 방호 강화를 요구, 중량과 기동성 영향 검토</w:t>
      </w:r>
    </w:p>
    <w:p>
      <w:pPr>
        <w:pStyle w:val="TextBody"/>
      </w:pPr>
      <w:r>
        <w:rPr>
          <w:bCs/>
          <w:b/>
        </w:rPr>
        <w:t xml:space="preserve">문제(연습용):</w:t>
      </w:r>
      <w:r>
        <w:t xml:space="preserve"> </w:t>
      </w:r>
      <w:r>
        <w:t xml:space="preserve">기존 차량에 하부·측면 방호를 추가하라는 요구가 있다. 체계 관점에서 영향을 분석하고 설계 방향을 제시하라.</w:t>
      </w:r>
    </w:p>
    <w:bookmarkStart w:id="286" w:name="문제-정의"/>
    <w:p>
      <w:pPr>
        <w:pStyle w:val="Heading2"/>
      </w:pPr>
      <w:r>
        <w:t xml:space="preserve">1 문제 정의</w:t>
      </w:r>
    </w:p>
    <w:p>
      <w:pPr>
        <w:pStyle w:val="FirstParagraph"/>
      </w:pPr>
      <w:r>
        <w:t xml:space="preserve">“</w:t>
      </w:r>
      <w:r>
        <w:t xml:space="preserve">먼저</w:t>
      </w:r>
      <w:r>
        <w:t xml:space="preserve"> </w:t>
      </w:r>
      <w:r>
        <w:rPr>
          <w:bCs/>
          <w:b/>
        </w:rPr>
        <w:t xml:space="preserve">위협 수준과 방호 요구를 정량적으로 정의</w:t>
      </w:r>
      <w:r>
        <w:t xml:space="preserve">하겠습니다. 어떤 위협을 어느 방향에서 어느 수준까지 막아야 하는지, 그리고 중량·크기·수송 조건 같은 제약이 무엇인지 확인하겠습니다.</w:t>
      </w:r>
      <w:r>
        <w:t xml:space="preserve">”</w:t>
      </w:r>
      <w:r>
        <w:t xml:space="preserve"> </w:t>
      </w:r>
      <w:r>
        <w:t xml:space="preserve">방호 수준은 일반적으로 국제 표준화 문서나 사업 요구서에서 등급으로 정의됩니다. 근거 없이 수치를 말하지 않습니다.</w:t>
      </w:r>
    </w:p>
    <w:bookmarkEnd w:id="286"/>
    <w:bookmarkStart w:id="287" w:name="중량-영향-1차-추정"/>
    <w:p>
      <w:pPr>
        <w:pStyle w:val="Heading2"/>
      </w:pPr>
      <w:r>
        <w:t xml:space="preserve">2 중량 영향 1차 추정</w:t>
      </w:r>
    </w:p>
    <w:p>
      <w:pPr>
        <w:pStyle w:val="FirstParagraph"/>
      </w:pPr>
      <w:r>
        <w:t xml:space="preserve">강판 추가 중량 = 면적 × 두께 × 밀도. 하부 6 m²에 10 mm 강판 추가 → 6 × 0.01 × 7,850 ≈</w:t>
      </w:r>
      <w:r>
        <w:t xml:space="preserve"> </w:t>
      </w:r>
      <w:r>
        <w:rPr>
          <w:bCs/>
          <w:b/>
        </w:rPr>
        <w:t xml:space="preserve">471 kg</w:t>
      </w:r>
      <w:r>
        <w:t xml:space="preserve">. 측면 양쪽 14.4 m²에 10 mm 추가 → 약</w:t>
      </w:r>
      <w:r>
        <w:t xml:space="preserve"> </w:t>
      </w:r>
      <w:r>
        <w:rPr>
          <w:bCs/>
          <w:b/>
        </w:rPr>
        <w:t xml:space="preserve">1,130 kg</w:t>
      </w:r>
      <w:r>
        <w:t xml:space="preserve">. 합계 약 1.6 t(학습용).</w:t>
      </w:r>
    </w:p>
    <w:bookmarkEnd w:id="287"/>
    <w:bookmarkStart w:id="288" w:name="연쇄-영향-지도"/>
    <w:p>
      <w:pPr>
        <w:pStyle w:val="Heading2"/>
      </w:pPr>
      <w:r>
        <w:t xml:space="preserve">3 연쇄 영향 지도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2242"/>
        <w:gridCol w:w="5560"/>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변경</w:t>
            </w:r>
          </w:p>
        </w:tc>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1차 영향</w:t>
            </w:r>
          </w:p>
        </w:tc>
        <w:tc>
          <w:tcPr>
            <w:tcW w:w="5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2차 영향</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+1.6 t</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출력 대 중량비 약 3% 감소</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가속·등판 속도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정적 처짐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 감소 → 승차감·바닥침</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접지압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연약지 기동성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에너지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브레이크·리타더·냉각 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하부 형상 변경(V형 등)</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폭발 압력 분산</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지상고·차고 증가 → 무게중심 상승 → 전복 안정성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측면 부가장갑</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수송(철도·항공·선박) 제원 초과 가능, 교량 통과</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내부 좌석·바닥</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탑승자 충격 감소 필요</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에너지흡수 좌석(바닥이 아닌 벽·천장 장착), 바닥 이격</w:t>
            </w:r>
          </w:p>
        </w:tc>
      </w:tr>
    </w:tbl>
    <w:bookmarkEnd w:id="288"/>
    <w:bookmarkStart w:id="289" w:name="설계-방향"/>
    <w:p>
      <w:pPr>
        <w:pStyle w:val="Heading2"/>
      </w:pPr>
      <w:r>
        <w:t xml:space="preserve">4 설계 방향</w:t>
      </w:r>
    </w:p>
    <w:p>
      <w:pPr>
        <w:pStyle w:val="FirstParagraph"/>
      </w:pPr>
      <w:r>
        <w:t xml:space="preserve">1.</w:t>
      </w:r>
      <w:r>
        <w:t xml:space="preserve"> </w:t>
      </w:r>
      <w:r>
        <w:rPr>
          <w:bCs/>
          <w:b/>
        </w:rPr>
        <w:t xml:space="preserve">경량 방호재 조합:</w:t>
      </w:r>
      <w:r>
        <w:t xml:space="preserve"> </w:t>
      </w:r>
      <w:r>
        <w:t xml:space="preserve">세라믹 타격면 + 복합재 배면 등 다층 구조로 같은 방호 수준에서 중량 절감. 비용·손상 후 교체성 검토.</w:t>
      </w:r>
    </w:p>
    <w:p>
      <w:pPr>
        <w:pStyle w:val="TextBody"/>
      </w:pPr>
      <w:r>
        <w:t xml:space="preserve">2.</w:t>
      </w:r>
      <w:r>
        <w:t xml:space="preserve"> </w:t>
      </w:r>
      <w:r>
        <w:rPr>
          <w:bCs/>
          <w:b/>
        </w:rPr>
        <w:t xml:space="preserve">모듈형 부가장갑:</w:t>
      </w:r>
      <w:r>
        <w:t xml:space="preserve"> </w:t>
      </w:r>
      <w:r>
        <w:t xml:space="preserve">임무·위협에 따라 탈부착. 수송 시 분리해 중량·폭 제한 충족. 장착 인터페이스(볼트·브래킷)의 충격·진동 설계 필요.</w:t>
      </w:r>
    </w:p>
    <w:p>
      <w:pPr>
        <w:pStyle w:val="TextBody"/>
      </w:pPr>
      <w:r>
        <w:t xml:space="preserve">3.</w:t>
      </w:r>
      <w:r>
        <w:t xml:space="preserve"> </w:t>
      </w:r>
      <w:r>
        <w:rPr>
          <w:bCs/>
          <w:b/>
        </w:rPr>
        <w:t xml:space="preserve">하중경로 재검토:</w:t>
      </w:r>
      <w:r>
        <w:t xml:space="preserve"> </w:t>
      </w:r>
      <w:r>
        <w:t xml:space="preserve">부가장갑 하중이 차체 구조에 미치는 영향, 체결부 피로.</w:t>
      </w:r>
    </w:p>
    <w:p>
      <w:pPr>
        <w:pStyle w:val="TextBody"/>
      </w:pPr>
      <w:r>
        <w:t xml:space="preserve">4.</w:t>
      </w:r>
      <w:r>
        <w:t xml:space="preserve"> </w:t>
      </w:r>
      <w:r>
        <w:rPr>
          <w:bCs/>
          <w:b/>
        </w:rPr>
        <w:t xml:space="preserve">기동 체계 재조정:</w:t>
      </w:r>
      <w:r>
        <w:t xml:space="preserve"> </w:t>
      </w:r>
      <w:r>
        <w:t xml:space="preserve">현수 가스압·차고 재설정, 필요 시 파워팩·냉각 영향 검토.</w:t>
      </w:r>
    </w:p>
    <w:bookmarkEnd w:id="289"/>
    <w:bookmarkStart w:id="290" w:name="결론-발표-예시-7"/>
    <w:p>
      <w:pPr>
        <w:pStyle w:val="Heading2"/>
      </w:pPr>
      <w:r>
        <w:t xml:space="preserve">5 결론 발표 예시</w:t>
      </w:r>
    </w:p>
    <w:p>
      <w:pPr>
        <w:pStyle w:val="FirstParagraph"/>
      </w:pPr>
      <w:r>
        <w:t xml:space="preserve">“</w:t>
      </w:r>
      <w:r>
        <w:t xml:space="preserve">방호 강화는 중량 1~2 t 수준의 증가로 이어질 수 있고, 이는 기동·현수·제동·냉각·수송성까지 연쇄적으로 영향을 줍니다. 따라서 방호 요구를 먼저 정량화한 뒤, 경량 다층 방호재와 모듈형 부가장갑을 우선 검토하고, 현수 재설정과 기동 성능 재검증을 같은 변경 패키지로 관리하겠습니다. 형상 변경 이력과 해석·시험 근거를 함께 관리해 어느 형상이 어떤 조건으로 검증됐는지 추적하겠습니다.</w:t>
      </w:r>
      <w:r>
        <w:t xml:space="preserve">”</w:t>
      </w:r>
    </w:p>
    <w:bookmarkEnd w:id="290"/>
    <w:bookmarkStart w:id="291" w:name="꼬리질문과-답변-13"/>
    <w:p>
      <w:pPr>
        <w:pStyle w:val="Heading2"/>
      </w:pPr>
      <w:r>
        <w:t xml:space="preserve">6 꼬리질문과 답변</w:t>
      </w:r>
    </w:p>
    <w:p>
      <w:pPr>
        <w:pStyle w:val="FirstParagraph"/>
      </w:pPr>
      <w:r>
        <w:t xml:space="preserve">Q. 알루미늄 장갑으로 바꾸면 무게가 줄지 않나요?</w:t>
      </w:r>
    </w:p>
    <w:p>
      <w:pPr>
        <w:pStyle w:val="TextBody"/>
      </w:pPr>
      <w:r>
        <w:t xml:space="preserve">A. 같은 방호 성능을 내려면 두께가 커지므로 실제 절감 폭은 위협 종류에 따라 다릅니다. 두께 증가로 내부 공간이 줄고, 강재 차체와의 접합·갈바닉 부식도 검토해야 합니다.</w:t>
      </w:r>
    </w:p>
    <w:p>
      <w:pPr>
        <w:pStyle w:val="TextBody"/>
      </w:pPr>
      <w:r>
        <w:t xml:space="preserve">Q. 방호를 위해 무엇을 포기하겠습니까?</w:t>
      </w:r>
    </w:p>
    <w:p>
      <w:pPr>
        <w:pStyle w:val="TextBody"/>
      </w:pPr>
      <w:r>
        <w:t xml:space="preserve">A. 필수 요구조건은 포기할 수 없으므로, 요구서의 우선순위와 허용 범위를 고객·체계 담당과 확인하겠습니다. 엔지니어가 혼자 정할 문제가 아니라 근거 자료를 만들어 의사결정을 돕는 것이 제 역할이라고 생각합니다.</w:t>
      </w:r>
    </w:p>
    <w:p>
      <w:r>
        <w:br w:type="page"/>
      </w:r>
    </w:p>
    <w:bookmarkEnd w:id="291"/>
    <w:bookmarkEnd w:id="292"/>
    <w:bookmarkStart w:id="298" w:name="pt-예시-15-하이브리드-파워팩-통합냉각"/>
    <w:p>
      <w:pPr>
        <w:pStyle w:val="Heading1"/>
      </w:pPr>
      <w:r>
        <w:t xml:space="preserve">PT 예시 15 하이브리드 파워팩 통합냉각</w:t>
      </w:r>
    </w:p>
    <w:p>
      <w:pPr>
        <w:pStyle w:val="FirstParagraph"/>
      </w:pPr>
      <w:r>
        <w:rPr>
          <w:bCs/>
          <w:b/>
        </w:rPr>
        <w:t xml:space="preserve">연습 상황 | 하이브리드화로 열원이 늘어난 차량의 냉각계통 설계, 고온 환경 대응</w:t>
      </w:r>
    </w:p>
    <w:p>
      <w:pPr>
        <w:pStyle w:val="TextBody"/>
      </w:pPr>
      <w:r>
        <w:rPr>
          <w:bCs/>
          <w:b/>
        </w:rPr>
        <w:t xml:space="preserve">문제(연습용):</w:t>
      </w:r>
      <w:r>
        <w:t xml:space="preserve"> </w:t>
      </w:r>
      <w:r>
        <w:t xml:space="preserve">엔진·변속기에 모터·인버터·배터리가 추가된다. 외기 49 °C에서도 모든 구성품이 허용 온도를 지키도록 냉각계통 구성 방향을 제시하라.</w:t>
      </w:r>
    </w:p>
    <w:bookmarkStart w:id="293" w:name="열부하-정리학습용-가정"/>
    <w:p>
      <w:pPr>
        <w:pStyle w:val="Heading2"/>
      </w:pPr>
      <w:r>
        <w:t xml:space="preserve">1 열부하 정리(학습용 가정)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30"/>
        <w:gridCol w:w="2145"/>
        <w:gridCol w:w="4877"/>
      </w:tblGrid>
      <w:tr>
        <w:trPr>
          <w:tblHeader w:val="true"/>
          <w:cantSplit w:val="true"/>
        </w:trPr>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열원</w:t>
            </w:r>
          </w:p>
        </w:tc>
        <w:tc>
          <w:tcPr>
            <w:tcW w:w="214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열량</w:t>
            </w:r>
          </w:p>
        </w:tc>
        <w:tc>
          <w:tcPr>
            <w:tcW w:w="487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허용 온도 수준</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냉각수·오일</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520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높음(약 100 °C 전후)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변속기(저속 고부하)</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중간~높음</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인터쿨러</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모터·인버터</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낮음(약 60 °C 전후)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배터리</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매우 낮음(약 20~40 °C)</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합계</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770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bl>
    <w:bookmarkEnd w:id="293"/>
    <w:bookmarkStart w:id="294" w:name="공기-유량과-팬-동력"/>
    <w:p>
      <w:pPr>
        <w:pStyle w:val="Heading2"/>
      </w:pPr>
      <w:r>
        <w:t xml:space="preserve">2 공기 유량과 팬 동력</w:t>
      </w:r>
    </w:p>
    <w:p>
      <w:pPr>
        <w:pStyle w:val="FirstParagraph"/>
      </w:pPr>
      <w:r>
        <w:t xml:space="preserve">외기 온도 상승 25 K 허용 시 ṁ_air = 770 / (1.005 × 25) ≈</w:t>
      </w:r>
      <w:r>
        <w:t xml:space="preserve"> </w:t>
      </w:r>
      <w:r>
        <w:rPr>
          <w:bCs/>
          <w:b/>
        </w:rPr>
        <w:t xml:space="preserve">31 kg/s</w:t>
      </w:r>
      <w:r>
        <w:t xml:space="preserve">, 고온 공기 밀도 약 1.1 kg/m³ → 약</w:t>
      </w:r>
      <w:r>
        <w:t xml:space="preserve"> </w:t>
      </w:r>
      <w:r>
        <w:rPr>
          <w:bCs/>
          <w:b/>
        </w:rPr>
        <w:t xml:space="preserve">28 m³/s</w:t>
      </w:r>
      <w:r>
        <w:t xml:space="preserve">.</w:t>
      </w:r>
    </w:p>
    <w:p>
      <w:pPr>
        <w:pStyle w:val="TextBody"/>
      </w:pPr>
      <w:r>
        <w:t xml:space="preserve">팬 정압 1,500 Pa 가정 → 공기동력 ≈ 28 × 1,500 ≈ 42 kW, 팬 효율 0.6 →</w:t>
      </w:r>
      <w:r>
        <w:t xml:space="preserve"> </w:t>
      </w:r>
      <w:r>
        <w:rPr>
          <w:bCs/>
          <w:b/>
        </w:rPr>
        <w:t xml:space="preserve">팬 소비동력 약 70 kW</w:t>
      </w:r>
      <w:r>
        <w:t xml:space="preserve">. 냉각에만 엔진 출력의 약 10%를 쓰는 셈입니다.</w:t>
      </w:r>
    </w:p>
    <w:bookmarkEnd w:id="294"/>
    <w:bookmarkStart w:id="295" w:name="고온-환경의-벽"/>
    <w:p>
      <w:pPr>
        <w:pStyle w:val="Heading2"/>
      </w:pPr>
      <w:r>
        <w:t xml:space="preserve">3 고온 환경의 벽</w:t>
      </w:r>
    </w:p>
    <w:p>
      <w:pPr>
        <w:pStyle w:val="FirstParagraph"/>
      </w:pPr>
      <w:r>
        <w:t xml:space="preserve">외기 25 °C → 49 °C에서 엔진 회로 ITD는 80 K → 56 K, 같은 열교환기·유량이면 방열 능력 약 0.7배.</w:t>
      </w:r>
      <w:r>
        <w:t xml:space="preserve"> </w:t>
      </w:r>
      <w:r>
        <w:rPr>
          <w:bCs/>
          <w:b/>
        </w:rPr>
        <w:t xml:space="preserve">팬 회전수로만 1.43배 유량을 얻으면 동력은 1.43³ ≈ 2.9배(약 200 kW)</w:t>
      </w:r>
      <w:r>
        <w:t xml:space="preserve">로 현실성이 없습니다. →</w:t>
      </w:r>
      <w:r>
        <w:t xml:space="preserve"> </w:t>
      </w:r>
      <w:r>
        <w:rPr>
          <w:bCs/>
          <w:b/>
        </w:rPr>
        <w:t xml:space="preserve">열교환기 면적(UA) 증대, 공기 유로 저항 감소, 재유입 차단</w:t>
      </w:r>
      <w:r>
        <w:t xml:space="preserve">이 우선입니다.</w:t>
      </w:r>
    </w:p>
    <w:p>
      <w:pPr>
        <w:pStyle w:val="TextBody"/>
      </w:pPr>
      <w:r>
        <w:rPr>
          <w:bCs/>
          <w:b/>
        </w:rPr>
        <w:t xml:space="preserve">배터리 회로:</w:t>
      </w:r>
      <w:r>
        <w:t xml:space="preserve"> </w:t>
      </w:r>
      <w:r>
        <w:t xml:space="preserve">허용 온도가 20~40 °C인데 외기가 49 °C면</w:t>
      </w:r>
      <w:r>
        <w:t xml:space="preserve"> </w:t>
      </w:r>
      <w:r>
        <w:rPr>
          <w:bCs/>
          <w:b/>
        </w:rPr>
        <w:t xml:space="preserve">공기로는 냉각할 수 없습니다.</w:t>
      </w:r>
      <w:r>
        <w:t xml:space="preserve"> </w:t>
      </w:r>
      <w:r>
        <w:t xml:space="preserve">냉동 사이클(칠러)을 써야 하고, 칠러 압축기 동력과 그 응축열이 다시 냉각계통 부하가 됩니다.</w:t>
      </w:r>
    </w:p>
    <w:bookmarkEnd w:id="295"/>
    <w:bookmarkStart w:id="296" w:name="구성-방향"/>
    <w:p>
      <w:pPr>
        <w:pStyle w:val="Heading2"/>
      </w:pPr>
      <w:r>
        <w:t xml:space="preserve">4 구성 방향</w:t>
      </w:r>
    </w:p>
    <w:p>
      <w:pPr>
        <w:pStyle w:val="FirstParagraph"/>
      </w:pPr>
      <w:r>
        <w:t xml:space="preserve">1.</w:t>
      </w:r>
      <w:r>
        <w:t xml:space="preserve"> </w:t>
      </w:r>
      <w:r>
        <w:rPr>
          <w:bCs/>
          <w:b/>
        </w:rPr>
        <w:t xml:space="preserve">온도 레벨별 회로 분리:</w:t>
      </w:r>
      <w:r>
        <w:t xml:space="preserve"> </w:t>
      </w:r>
      <w:r>
        <w:t xml:space="preserve">고온(엔진·변속기) / 중온(인터쿨러) / 저온(전장) / 칠러(배터리).</w:t>
      </w:r>
    </w:p>
    <w:p>
      <w:pPr>
        <w:pStyle w:val="TextBody"/>
      </w:pPr>
      <w:r>
        <w:t xml:space="preserve">2.</w:t>
      </w:r>
      <w:r>
        <w:t xml:space="preserve"> </w:t>
      </w:r>
      <w:r>
        <w:rPr>
          <w:bCs/>
          <w:b/>
        </w:rPr>
        <w:t xml:space="preserve">공기 흐름 배치:</w:t>
      </w:r>
      <w:r>
        <w:t xml:space="preserve"> </w:t>
      </w:r>
      <w:r>
        <w:t xml:space="preserve">저온 열교환기를 공기 상류에, 고온을 하류에 두어 온도 레벨을 활용.</w:t>
      </w:r>
    </w:p>
    <w:p>
      <w:pPr>
        <w:pStyle w:val="TextBody"/>
      </w:pPr>
      <w:r>
        <w:t xml:space="preserve">3.</w:t>
      </w:r>
      <w:r>
        <w:t xml:space="preserve"> </w:t>
      </w:r>
      <w:r>
        <w:rPr>
          <w:bCs/>
          <w:b/>
        </w:rPr>
        <w:t xml:space="preserve">운전 모드별 우선순위:</w:t>
      </w:r>
      <w:r>
        <w:t xml:space="preserve"> </w:t>
      </w:r>
      <w:r>
        <w:t xml:space="preserve">정숙 감시(엔진 정지·배터리 구동) 시에는 소형 전동 팬·펌프로 전장만 냉각, 고부하 기동 시 전체 냉각.</w:t>
      </w:r>
    </w:p>
    <w:p>
      <w:pPr>
        <w:pStyle w:val="TextBody"/>
      </w:pPr>
      <w:r>
        <w:t xml:space="preserve">4.</w:t>
      </w:r>
      <w:r>
        <w:t xml:space="preserve"> </w:t>
      </w:r>
      <w:r>
        <w:rPr>
          <w:bCs/>
          <w:b/>
        </w:rPr>
        <w:t xml:space="preserve">제어:</w:t>
      </w:r>
      <w:r>
        <w:t xml:space="preserve"> </w:t>
      </w:r>
      <w:r>
        <w:t xml:space="preserve">가변 속도 팬·펌프로 필요한 만큼만 냉각해 소비동력 절감.</w:t>
      </w:r>
    </w:p>
    <w:bookmarkEnd w:id="296"/>
    <w:bookmarkStart w:id="297" w:name="결론-발표-예시-8"/>
    <w:p>
      <w:pPr>
        <w:pStyle w:val="Heading2"/>
      </w:pPr>
      <w:r>
        <w:t xml:space="preserve">5 결론 발표 예시</w:t>
      </w:r>
    </w:p>
    <w:p>
      <w:pPr>
        <w:pStyle w:val="FirstParagraph"/>
      </w:pPr>
      <w:r>
        <w:t xml:space="preserve">“</w:t>
      </w:r>
      <w:r>
        <w:t xml:space="preserve">하이브리드화로 열원의 수와 온도 레벨이 다양해지므로 하나의 냉각 회로로 묶기 어렵습니다. 1차 추정으로 약 770 kW, 팬 동력 약 70 kW가 필요하며, 외기 49 °C에서는 방열 능력이 약 30% 줄어 팬 속도만으로는 대응할 수 없습니다. 열교환기 면적과 유로 저항 개선을 우선하고, 배터리는 칠러 회로로 분리하겠습니다. 고온 챔버와 실차 고부하 시험에서 각 회로 온도의 수렴 여부와 팬 소비동력을 함께 판정하겠습니다.</w:t>
      </w:r>
      <w:r>
        <w:t xml:space="preserve">”</w:t>
      </w:r>
    </w:p>
    <w:p>
      <w:r>
        <w:br w:type="page"/>
      </w:r>
    </w:p>
    <w:bookmarkEnd w:id="297"/>
    <w:bookmarkEnd w:id="298"/>
    <w:bookmarkStart w:id="303" w:name="pt-예시-16-궤도-이탈-반복-문제"/>
    <w:p>
      <w:pPr>
        <w:pStyle w:val="Heading1"/>
      </w:pPr>
      <w:r>
        <w:t xml:space="preserve">PT 예시 16 궤도 이탈 반복 문제</w:t>
      </w:r>
    </w:p>
    <w:p>
      <w:pPr>
        <w:pStyle w:val="FirstParagraph"/>
      </w:pPr>
      <w:r>
        <w:rPr>
          <w:bCs/>
          <w:b/>
        </w:rPr>
        <w:t xml:space="preserve">연습 상황 | 특정 시험 조건에서 궤도가 반복적으로 이탈</w:t>
      </w:r>
    </w:p>
    <w:bookmarkStart w:id="299" w:name="발생-조건-확인-1"/>
    <w:p>
      <w:pPr>
        <w:pStyle w:val="Heading2"/>
      </w:pPr>
      <w:r>
        <w:t xml:space="preserve">1 발생 조건 확인</w:t>
      </w:r>
    </w:p>
    <w:p>
      <w:pPr>
        <w:pStyle w:val="FirstParagraph"/>
      </w:pPr>
      <w:r>
        <w:t xml:space="preserve">“</w:t>
      </w:r>
      <w:r>
        <w:t xml:space="preserve">어떤 조건에서 이탈하는지 먼저 정리하겠습니다. 선회 중인지, 후진·제동 중인지, 측경사인지, 진흙·눈 같은 노면인지, 좌우 어느 쪽인지, 궤도 장력과 마모 상태는 어땠는지 확인하겠습니다.</w:t>
      </w:r>
      <w:r>
        <w:t xml:space="preserve">”</w:t>
      </w:r>
    </w:p>
    <w:bookmarkEnd w:id="299"/>
    <w:bookmarkStart w:id="300" w:name="원인-후보와-확인"/>
    <w:p>
      <w:pPr>
        <w:pStyle w:val="Heading2"/>
      </w:pPr>
      <w:r>
        <w:t xml:space="preserve">2 원인 후보와 확인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737"/>
        <w:gridCol w:w="5021"/>
        <w:gridCol w:w="2994"/>
      </w:tblGrid>
      <w:tr>
        <w:trPr>
          <w:tblHeader w:val="true"/>
          <w:cantSplit w:val="true"/>
        </w:trPr>
        <w:tc>
          <w:tcPr>
            <w:tcW w:w="17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502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메커니즘</w:t>
            </w:r>
          </w:p>
        </w:tc>
        <w:tc>
          <w:tcPr>
            <w:tcW w:w="29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 방법</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궤도 장력 부족</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느슨한 궤도가 선회 측력에 밀려 로드휠 가이드를 넘음</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장력 측정, 장력조절 실린더 누유·압력</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고속 선회·측경사 측력</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측방 하중이 가이드 높이를 넘김</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데이터(조향·속도·경사)</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정렬 불량</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스프로킷·아이들러·로드휠이 일직선이 아님</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정렬 측정, 장착부 변형</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 마모</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가이드 돌기·휠 림 마모, 스프로킷 이 마모</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마모량 측정, 정비 이력</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이물질 끼임</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진흙·돌이 휠과 궤도 사이에 끼어 궤도를 들어 올림</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이탈 현장 관찰, 배토 구조</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작동 범위</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휠 상하 변위 시 궤도 처짐 변화</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변위 계측</w:t>
            </w:r>
          </w:p>
        </w:tc>
      </w:tr>
    </w:tbl>
    <w:bookmarkEnd w:id="300"/>
    <w:bookmarkStart w:id="301" w:name="대안과-검증"/>
    <w:p>
      <w:pPr>
        <w:pStyle w:val="Heading2"/>
      </w:pPr>
      <w:r>
        <w:t xml:space="preserve">3 대안과 검증</w:t>
      </w:r>
    </w:p>
    <w:p>
      <w:pPr>
        <w:pStyle w:val="FirstParagraph"/>
      </w:pPr>
      <w:r>
        <w:t xml:space="preserve">장력 관리(자동·반자동 장력 조절, 점검 주기), 가이드 형상·높이 개선, 아이들러 위치 최적화, 배토 구조, 운용 지침(고속 선회 제한). 검증은</w:t>
      </w:r>
      <w:r>
        <w:t xml:space="preserve"> </w:t>
      </w:r>
      <w:r>
        <w:rPr>
          <w:bCs/>
          <w:b/>
        </w:rPr>
        <w:t xml:space="preserve">이탈이 발생한 조건을 재현하는 시험</w:t>
      </w:r>
      <w:r>
        <w:t xml:space="preserve">(동일 노면·속도·조향)에서 장력·측력·현수 변위를 계측하고, 개선 후 같은 조건과 더 가혹한 조건에서 재시험합니다.</w:t>
      </w:r>
    </w:p>
    <w:bookmarkEnd w:id="301"/>
    <w:bookmarkStart w:id="302" w:name="결론-발표-예시-9"/>
    <w:p>
      <w:pPr>
        <w:pStyle w:val="Heading2"/>
      </w:pPr>
      <w:r>
        <w:t xml:space="preserve">4 결론 발표 예시</w:t>
      </w:r>
    </w:p>
    <w:p>
      <w:pPr>
        <w:pStyle w:val="FirstParagraph"/>
      </w:pPr>
      <w:r>
        <w:t xml:space="preserve">“</w:t>
      </w:r>
      <w:r>
        <w:t xml:space="preserve">궤도 이탈은 장력, 측력, 정렬, 마모, 이물질이 겹쳐 일어나는 경우가 많으므로 한 가지로 단정하지 않겠습니다. 발생 조건을 재현하는 시험에서 장력과 현수 변위를 계측해 원인을 좁히고, 장력 관리와 가이드 형상 개선을 우선 검토하겠습니다.</w:t>
      </w:r>
      <w:r>
        <w:t xml:space="preserve">”</w:t>
      </w:r>
    </w:p>
    <w:p>
      <w:r>
        <w:br w:type="page"/>
      </w:r>
    </w:p>
    <w:bookmarkEnd w:id="302"/>
    <w:bookmarkEnd w:id="303"/>
    <w:bookmarkStart w:id="308" w:name="pt-예시-17-혹한과-사막-환경-적합-설계"/>
    <w:p>
      <w:pPr>
        <w:pStyle w:val="Heading1"/>
      </w:pPr>
      <w:r>
        <w:t xml:space="preserve">PT 예시 17 혹한과 사막 환경 적합 설계</w:t>
      </w:r>
    </w:p>
    <w:p>
      <w:pPr>
        <w:pStyle w:val="FirstParagraph"/>
      </w:pPr>
      <w:r>
        <w:rPr>
          <w:bCs/>
          <w:b/>
        </w:rPr>
        <w:t xml:space="preserve">연습 상황 | 수출형 차량을 −40 °C 혹한과 +49 °C 사막에서 운용하려 함</w:t>
      </w:r>
    </w:p>
    <w:p>
      <w:pPr>
        <w:pStyle w:val="TextBody"/>
      </w:pPr>
      <w:r>
        <w:rPr>
          <w:bCs/>
          <w:b/>
        </w:rPr>
        <w:t xml:space="preserve">문제(연습용):</w:t>
      </w:r>
      <w:r>
        <w:t xml:space="preserve"> </w:t>
      </w:r>
      <w:r>
        <w:t xml:space="preserve">같은 플랫폼을 혹한국과 사막국에 수출할 때 기계 설계에서 검토할 항목과 검증 방법을 제시하라.</w:t>
      </w:r>
    </w:p>
    <w:bookmarkStart w:id="304" w:name="혹한40-c-가정"/>
    <w:p>
      <w:pPr>
        <w:pStyle w:val="Heading2"/>
      </w:pPr>
      <w:r>
        <w:t xml:space="preserve">1 혹한(−40 °C 가정)</w:t>
      </w:r>
    </w:p>
    <w:p>
      <w:pPr>
        <w:pStyle w:val="FirstParagraph"/>
      </w:pPr>
      <w:r>
        <w:rPr>
          <w:bCs/>
          <w:b/>
        </w:rPr>
        <w:t xml:space="preserve">재료:</w:t>
      </w:r>
      <w:r>
        <w:t xml:space="preserve"> </w:t>
      </w:r>
      <w:r>
        <w:t xml:space="preserve">탄소강은 연성-취성 천이온도 아래에서 충격 인성이 급감합니다. 저온 샤르피 충격 기준을 만족하는 강재·용접재 선정, 응력집중부 저감.</w:t>
      </w:r>
    </w:p>
    <w:p>
      <w:pPr>
        <w:pStyle w:val="TextBody"/>
      </w:pPr>
      <w:r>
        <w:rPr>
          <w:bCs/>
          <w:b/>
        </w:rPr>
        <w:t xml:space="preserve">열수축 차이:</w:t>
      </w:r>
      <w:r>
        <w:t xml:space="preserve"> </w:t>
      </w:r>
      <w:r>
        <w:t xml:space="preserve">ΔL = α·L·ΔT. 지름 200 mm 끼워맞춤에서 20 → −40 °C(ΔT = −60 K)일 때 강(α ≈ 12 × 10⁻⁶/K)은 약 −0.14 mm, 알루미늄(α ≈ 23 × 10⁻⁶/K)은 약 −0.28 mm 수축합니다.</w:t>
      </w:r>
      <w:r>
        <w:t xml:space="preserve"> </w:t>
      </w:r>
      <w:r>
        <w:rPr>
          <w:bCs/>
          <w:b/>
        </w:rPr>
        <w:t xml:space="preserve">차이 약 0.13 mm</w:t>
      </w:r>
      <w:r>
        <w:t xml:space="preserve">는 H7/g6 끼워맞춤 틈새(수십 μm)보다 큽니다. 알루미늄 하우징-강 축 조합이면 틈새가 사라지거나 억지가 생길 수 있습니다.</w:t>
      </w:r>
    </w:p>
    <w:p>
      <w:pPr>
        <w:pStyle w:val="TextBody"/>
      </w:pPr>
      <w:r>
        <w:rPr>
          <w:bCs/>
          <w:b/>
        </w:rPr>
        <w:t xml:space="preserve">유체·고무:</w:t>
      </w:r>
      <w:r>
        <w:t xml:space="preserve"> </w:t>
      </w:r>
      <w:r>
        <w:t xml:space="preserve">유압유·윤활유 점도 급증(응답 지연·흡입 불량), 고무 씰 경화·유리전이로 누유, 고무 마운트 강성 증가.</w:t>
      </w:r>
    </w:p>
    <w:p>
      <w:pPr>
        <w:pStyle w:val="TextBody"/>
      </w:pPr>
      <w:r>
        <w:rPr>
          <w:bCs/>
          <w:b/>
        </w:rPr>
        <w:t xml:space="preserve">시동·전원:</w:t>
      </w:r>
      <w:r>
        <w:t xml:space="preserve"> </w:t>
      </w:r>
      <w:r>
        <w:t xml:space="preserve">배터리 용량 저하와 엔진 회전 저항 증가가 겹쳐 시동 곤란 → 냉각수·오일 예열기, 배터리 보온.</w:t>
      </w:r>
    </w:p>
    <w:p>
      <w:pPr>
        <w:pStyle w:val="TextBody"/>
      </w:pPr>
      <w:r>
        <w:rPr>
          <w:bCs/>
          <w:b/>
        </w:rPr>
        <w:t xml:space="preserve">결빙:</w:t>
      </w:r>
      <w:r>
        <w:t xml:space="preserve"> </w:t>
      </w:r>
      <w:r>
        <w:t xml:space="preserve">가동부(해치·포탑 구동부) 고착, 착빙 하중.</w:t>
      </w:r>
    </w:p>
    <w:bookmarkEnd w:id="304"/>
    <w:bookmarkStart w:id="305" w:name="사막49-c-모래먼지"/>
    <w:p>
      <w:pPr>
        <w:pStyle w:val="Heading2"/>
      </w:pPr>
      <w:r>
        <w:t xml:space="preserve">2 사막(+49 °C, 모래·먼지)</w:t>
      </w:r>
    </w:p>
    <w:p>
      <w:pPr>
        <w:pStyle w:val="FirstParagraph"/>
      </w:pPr>
      <w:r>
        <w:rPr>
          <w:bCs/>
          <w:b/>
        </w:rPr>
        <w:t xml:space="preserve">냉각:</w:t>
      </w:r>
      <w:r>
        <w:t xml:space="preserve"> </w:t>
      </w:r>
      <w:r>
        <w:t xml:space="preserve">ITD 감소로 방열 능력 약 30% 저하(예시 15 참고), 일사로 표면·내부 온도 추가 상승.</w:t>
      </w:r>
    </w:p>
    <w:p>
      <w:pPr>
        <w:pStyle w:val="TextBody"/>
      </w:pPr>
      <w:r>
        <w:rPr>
          <w:bCs/>
          <w:b/>
        </w:rPr>
        <w:t xml:space="preserve">흡기 여과:</w:t>
      </w:r>
      <w:r>
        <w:t xml:space="preserve"> </w:t>
      </w:r>
      <w:r>
        <w:t xml:space="preserve">사이클론 사전 정화기 + 필터, 필터 차압 감시와 교체 주기. 필터가 막히면 엔진 출력 저하.</w:t>
      </w:r>
    </w:p>
    <w:p>
      <w:pPr>
        <w:pStyle w:val="TextBody"/>
      </w:pPr>
      <w:r>
        <w:rPr>
          <w:bCs/>
          <w:b/>
        </w:rPr>
        <w:t xml:space="preserve">마모·밀봉:</w:t>
      </w:r>
      <w:r>
        <w:t xml:space="preserve"> </w:t>
      </w:r>
      <w:r>
        <w:t xml:space="preserve">모래 침입에 의한 베어링·씰·궤도 핀 마모, 와이퍼 씰·부츠.</w:t>
      </w:r>
    </w:p>
    <w:p>
      <w:pPr>
        <w:pStyle w:val="TextBody"/>
      </w:pPr>
      <w:r>
        <w:rPr>
          <w:bCs/>
          <w:b/>
        </w:rPr>
        <w:t xml:space="preserve">재료:</w:t>
      </w:r>
      <w:r>
        <w:t xml:space="preserve"> </w:t>
      </w:r>
      <w:r>
        <w:t xml:space="preserve">고무·고분자 열화, 고온에서 윤활유 점도 저하.</w:t>
      </w:r>
    </w:p>
    <w:bookmarkEnd w:id="305"/>
    <w:bookmarkStart w:id="306" w:name="검증-계획-3"/>
    <w:p>
      <w:pPr>
        <w:pStyle w:val="Heading2"/>
      </w:pPr>
      <w:r>
        <w:t xml:space="preserve">3 검증 계획</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열해석(고온 냉각 성능), 열응력·틈새 변화 계산</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구성품 시험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챔버 기능 시험(유압 응답·씰 누유), 고온·먼지 시험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시험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냉시동(정해진 시간 방치 후 시동), 고온 고부하 연속 주행, 현지 환경 시험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규격</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프로파일에 맞춰 tailoring한 환경시험 조건</w:t>
            </w:r>
          </w:p>
        </w:tc>
      </w:tr>
    </w:tbl>
    <w:bookmarkEnd w:id="306"/>
    <w:bookmarkStart w:id="307" w:name="결론-발표-예시-10"/>
    <w:p>
      <w:pPr>
        <w:pStyle w:val="Heading2"/>
      </w:pPr>
      <w:r>
        <w:t xml:space="preserve">4 결론 발표 예시</w:t>
      </w:r>
    </w:p>
    <w:p>
      <w:pPr>
        <w:pStyle w:val="FirstParagraph"/>
      </w:pPr>
      <w:r>
        <w:t xml:space="preserve">“</w:t>
      </w:r>
      <w:r>
        <w:t xml:space="preserve">혹한은 재료 인성·열수축 차이·유체 점도·시동, 사막은 냉각 능력·흡기 여과·마모가 핵심입니다. 같은 플랫폼이라도 고객 환경에 따라 공통 설계와 지역별 사양(키트)을 구분하는 것이 효율적이라고 생각합니다. 구성품 챔버 시험으로 위험을 먼저 확인하고, 체계 수준에서 냉시동·고온 고부하 시험으로 검증하겠습니다.</w:t>
      </w:r>
      <w:r>
        <w:t xml:space="preserve">”</w:t>
      </w:r>
    </w:p>
    <w:p>
      <w:r>
        <w:br w:type="page"/>
      </w:r>
    </w:p>
    <w:bookmarkEnd w:id="307"/>
    <w:bookmarkEnd w:id="308"/>
    <w:bookmarkStart w:id="312" w:name="개념형-pt-체계통합-3제"/>
    <w:p>
      <w:pPr>
        <w:pStyle w:val="Heading1"/>
      </w:pPr>
      <w:r>
        <w:t xml:space="preserve">개념형 PT 체계통합 3제</w:t>
      </w:r>
    </w:p>
    <w:p>
      <w:pPr>
        <w:pStyle w:val="FirstParagraph"/>
      </w:pPr>
      <w:r>
        <w:rPr>
          <w:bCs/>
          <w:b/>
        </w:rPr>
        <w:t xml:space="preserve">연습 상황 | 계산보다 체계 관점·상충관계·검증 전략을 묻는 문제</w:t>
      </w:r>
    </w:p>
    <w:bookmarkStart w:id="309" w:name="개념형-1-궤도형-자주포의-화력을-차륜형-플랫폼에-탑재"/>
    <w:p>
      <w:pPr>
        <w:pStyle w:val="Heading2"/>
      </w:pPr>
      <w:r>
        <w:t xml:space="preserve">개념형 1 궤도형 자주포의 화력을 차륜형 플랫폼에 탑재</w:t>
      </w:r>
    </w:p>
    <w:p>
      <w:pPr>
        <w:pStyle w:val="FirstParagraph"/>
      </w:pPr>
      <w:r>
        <w:rPr>
          <w:bCs/>
          <w:b/>
        </w:rPr>
        <w:t xml:space="preserve">핵심 쟁점:</w:t>
      </w:r>
      <w:r>
        <w:t xml:space="preserve"> </w:t>
      </w:r>
      <w:r>
        <w:t xml:space="preserve">① 사격 반동을 지지할 안정성(타이어·현수 변형, 들림) ② 축하중과 타이어 하중 한계 ③ 포탑·탄약 중량 대비 차량 총중량 ④ 고속 도로 주행 안정성과 사격 정확도 ⑤ 사격 준비·이탈 시간.</w:t>
      </w:r>
    </w:p>
    <w:p>
      <w:pPr>
        <w:pStyle w:val="TextBody"/>
      </w:pPr>
      <w:r>
        <w:rPr>
          <w:bCs/>
          <w:b/>
        </w:rPr>
        <w:t xml:space="preserve">대안:</w:t>
      </w:r>
      <w:r>
        <w:t xml:space="preserve"> </w:t>
      </w:r>
      <w:r>
        <w:t xml:space="preserve">사격 시 지지 장치(잭·아웃리거)로 하중을 지면에 직접 전달, 주퇴거리·포구제퇴기 최적화로 반동 저감, 현수 잠금, 사격 방향 제한(측방 사격 시 안정성 검토), 경량 소재 포탑.</w:t>
      </w:r>
    </w:p>
    <w:p>
      <w:pPr>
        <w:pStyle w:val="TextBody"/>
      </w:pPr>
      <w:r>
        <w:rPr>
          <w:bCs/>
          <w:b/>
        </w:rPr>
        <w:t xml:space="preserve">검증:</w:t>
      </w:r>
      <w:r>
        <w:t xml:space="preserve"> </w:t>
      </w:r>
      <w:r>
        <w:t xml:space="preserve">반동 하중 과도해석 → 축소·실물 사격 시험(차체 가속도, 바퀴 하중, 들림량) → 반복 사격 피로 평가.</w:t>
      </w:r>
    </w:p>
    <w:p>
      <w:pPr>
        <w:pStyle w:val="TextBody"/>
      </w:pPr>
      <w:r>
        <w:rPr>
          <w:bCs/>
          <w:b/>
        </w:rPr>
        <w:t xml:space="preserve">발표 문장:</w:t>
      </w:r>
      <w:r>
        <w:t xml:space="preserve"> </w:t>
      </w:r>
      <w:r>
        <w:t xml:space="preserve">“</w:t>
      </w:r>
      <w:r>
        <w:t xml:space="preserve">궤도형은 넓은 접지 면적과 큰 중량으로 반동을 받았지만, 차륜형은 접지점이 몇 개의 바퀴로 줄어 반동이 타이어와 현수를 크게 변형시킵니다. 반동 자체를 줄이는 설계와 사격 시 하중을 지면으로 직접 보내는 설계를 함께 검토하겠습니다.</w:t>
      </w:r>
      <w:r>
        <w:t xml:space="preserve">”</w:t>
      </w:r>
    </w:p>
    <w:bookmarkEnd w:id="309"/>
    <w:bookmarkStart w:id="310" w:name="개념형-2-자동화-포탑승무원-감소의-신뢰성"/>
    <w:p>
      <w:pPr>
        <w:pStyle w:val="Heading2"/>
      </w:pPr>
      <w:r>
        <w:t xml:space="preserve">개념형 2 자동화 포탑(승무원 감소)의 신뢰성</w:t>
      </w:r>
    </w:p>
    <w:p>
      <w:pPr>
        <w:pStyle w:val="FirstParagraph"/>
      </w:pPr>
      <w:r>
        <w:rPr>
          <w:bCs/>
          <w:b/>
        </w:rPr>
        <w:t xml:space="preserve">핵심 쟁점:</w:t>
      </w:r>
      <w:r>
        <w:t xml:space="preserve"> </w:t>
      </w:r>
      <w:r>
        <w:t xml:space="preserve">사람이 하던 탄약 취급을 메커니즘이 대신하면, 메커니즘 고장은 곧</w:t>
      </w:r>
      <w:r>
        <w:t xml:space="preserve"> </w:t>
      </w:r>
      <w:r>
        <w:rPr>
          <w:bCs/>
          <w:b/>
        </w:rPr>
        <w:t xml:space="preserve">화력 상실</w:t>
      </w:r>
      <w:r>
        <w:t xml:space="preserve">입니다. 직렬 구성품이 늘어 체계 신뢰도가 떨어질 수 있습니다(구성품 0.99 × 20개 ≈ 0.82).</w:t>
      </w:r>
    </w:p>
    <w:p>
      <w:pPr>
        <w:pStyle w:val="TextBody"/>
      </w:pPr>
      <w:r>
        <w:rPr>
          <w:bCs/>
          <w:b/>
        </w:rPr>
        <w:t xml:space="preserve">대안:</w:t>
      </w:r>
      <w:r>
        <w:t xml:space="preserve"> </w:t>
      </w:r>
      <w:r>
        <w:t xml:space="preserve">고장 모드 분석(FMEA)으로 치명 고장 식별, 핵심 구성품 이중화 또는</w:t>
      </w:r>
      <w:r>
        <w:t xml:space="preserve"> </w:t>
      </w:r>
      <w:r>
        <w:rPr>
          <w:bCs/>
          <w:b/>
        </w:rPr>
        <w:t xml:space="preserve">수동 백업 모드</w:t>
      </w:r>
      <w:r>
        <w:t xml:space="preserve">, 걸림 감지와 자동 복구 시퀀스, 모듈 단위 교체로 MTTR 단축, 상태 감시 센서.</w:t>
      </w:r>
    </w:p>
    <w:p>
      <w:pPr>
        <w:pStyle w:val="TextBody"/>
      </w:pPr>
      <w:r>
        <w:rPr>
          <w:bCs/>
          <w:b/>
        </w:rPr>
        <w:t xml:space="preserve">검증:</w:t>
      </w:r>
      <w:r>
        <w:t xml:space="preserve"> </w:t>
      </w:r>
      <w:r>
        <w:t xml:space="preserve">반복 작동 내구시험(요구 사격 수의 배수), 환경(진동·저온·먼지) 중 기능 시험, 고장 주입 시험(걸림 상황에서 안전 정지·복구 확인).</w:t>
      </w:r>
    </w:p>
    <w:p>
      <w:pPr>
        <w:pStyle w:val="TextBody"/>
      </w:pPr>
      <w:r>
        <w:rPr>
          <w:bCs/>
          <w:b/>
        </w:rPr>
        <w:t xml:space="preserve">발표 문장:</w:t>
      </w:r>
      <w:r>
        <w:t xml:space="preserve"> </w:t>
      </w:r>
      <w:r>
        <w:t xml:space="preserve">“</w:t>
      </w:r>
      <w:r>
        <w:t xml:space="preserve">자동화의 가치는 발사속도와 인력 절감이지만, 신뢰성이 받쳐주지 않으면 운용 가용도가 떨어집니다. FMEA로 치명 고장을 먼저 찾아 백업 경로를 설계하고, 환경 조건을 포함한 반복 작동 시험으로 검증하겠습니다.</w:t>
      </w:r>
      <w:r>
        <w:t xml:space="preserve">”</w:t>
      </w:r>
    </w:p>
    <w:bookmarkEnd w:id="310"/>
    <w:bookmarkStart w:id="311" w:name="개념형-3-디젤-차량의-하이브리드화"/>
    <w:p>
      <w:pPr>
        <w:pStyle w:val="Heading2"/>
      </w:pPr>
      <w:r>
        <w:t xml:space="preserve">개념형 3 디젤 차량의 하이브리드화</w:t>
      </w:r>
    </w:p>
    <w:p>
      <w:pPr>
        <w:pStyle w:val="FirstParagraph"/>
      </w:pPr>
      <w:r>
        <w:rPr>
          <w:bCs/>
          <w:b/>
        </w:rPr>
        <w:t xml:space="preserve">기대 효과:</w:t>
      </w:r>
      <w:r>
        <w:t xml:space="preserve"> </w:t>
      </w:r>
      <w:r>
        <w:t xml:space="preserve">정숙 감시(엔진 정지 상태 운용), 연비·항속거리 개선, 순간 가속 보조, 탑재 장비 전력 공급.</w:t>
      </w:r>
    </w:p>
    <w:p>
      <w:pPr>
        <w:pStyle w:val="TextBody"/>
      </w:pPr>
      <w:r>
        <w:rPr>
          <w:bCs/>
          <w:b/>
        </w:rPr>
        <w:t xml:space="preserve">기계적 과제:</w:t>
      </w:r>
      <w:r>
        <w:t xml:space="preserve"> </w:t>
      </w:r>
      <w:r>
        <w:t xml:space="preserve">배터리·모터·인버터 추가 중량과 공간, 통합냉각(예시 15), 배터리 충격·진동·열폭주 안전, 전자파 차폐, 정비 인력·절차 변화.</w:t>
      </w:r>
    </w:p>
    <w:p>
      <w:pPr>
        <w:pStyle w:val="TextBody"/>
      </w:pPr>
      <w:r>
        <w:rPr>
          <w:bCs/>
          <w:b/>
        </w:rPr>
        <w:t xml:space="preserve">검증:</w:t>
      </w:r>
      <w:r>
        <w:t xml:space="preserve"> </w:t>
      </w:r>
      <w:r>
        <w:t xml:space="preserve">구성품 환경시험(배터리 진동·충격·열), 체계 열관리 시험, 모드 전환 시 동력 계통 과도 응답, 안전 시험.</w:t>
      </w:r>
    </w:p>
    <w:p>
      <w:pPr>
        <w:pStyle w:val="TextBody"/>
      </w:pPr>
      <w:r>
        <w:rPr>
          <w:bCs/>
          <w:b/>
        </w:rPr>
        <w:t xml:space="preserve">발표 문장:</w:t>
      </w:r>
      <w:r>
        <w:t xml:space="preserve"> </w:t>
      </w:r>
      <w:r>
        <w:t xml:space="preserve">“</w:t>
      </w:r>
      <w:r>
        <w:t xml:space="preserve">하이브리드화의 기계적 핵심은 늘어난 중량을 수용하면서 서로 다른 온도 레벨의 열을 처리하는 것입니다. 배터리는 진동·충격과 열 안전을 함께 만족해야 하므로 장착 구조와 냉각을 동시에 설계하겠습니다.</w:t>
      </w:r>
      <w:r>
        <w:t xml:space="preserve">”</w:t>
      </w:r>
    </w:p>
    <w:p>
      <w:r>
        <w:br w:type="page"/>
      </w:r>
    </w:p>
    <w:bookmarkEnd w:id="311"/>
    <w:bookmarkEnd w:id="312"/>
    <w:bookmarkStart w:id="313" w:name="분-계산-드릴-25문항"/>
    <w:p>
      <w:pPr>
        <w:pStyle w:val="Heading1"/>
      </w:pPr>
      <w:r>
        <w:t xml:space="preserve">10분 계산 드릴 25문항</w:t>
      </w:r>
    </w:p>
    <w:p>
      <w:pPr>
        <w:pStyle w:val="FirstParagraph"/>
      </w:pPr>
      <w:r>
        <w:rPr>
          <w:bCs/>
          <w:b/>
        </w:rPr>
        <w:t xml:space="preserve">계산 연습 | 답을 가리고 풀기, 단위와 유효숫자까지 말하기</w:t>
      </w:r>
    </w:p>
    <w:p>
      <w:pPr>
        <w:pStyle w:val="TextBody"/>
      </w:pPr>
      <w:r>
        <w:t xml:space="preserve">계산기 없이 어림셈으로 먼저 크기를 예상하고, 그다음 정확히 계산하세요. PT에서</w:t>
      </w:r>
      <w:r>
        <w:t xml:space="preserve"> </w:t>
      </w:r>
      <w:r>
        <w:t xml:space="preserve">“</w:t>
      </w:r>
      <w:r>
        <w:t xml:space="preserve">값이 상식적인가</w:t>
      </w:r>
      <w:r>
        <w:t xml:space="preserve">”</w:t>
      </w:r>
      <w:r>
        <w:t xml:space="preserve">를 판단하는 감각이 여기서 생깁니다. 모든 수치는 학습용입니다.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4583"/>
        <w:gridCol w:w="4097"/>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번호</w:t>
            </w:r>
          </w:p>
        </w:tc>
        <w:tc>
          <w:tcPr>
            <w:tcW w:w="45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문제</w:t>
            </w:r>
          </w:p>
        </w:tc>
        <w:tc>
          <w:tcPr>
            <w:tcW w:w="409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1,500 rpm은 몇 rad/s인가?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2π × 1,500 / 60 ≈ 157 rad/s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200 kW, 2,000 rpm 엔진의 토크는?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P/ω = 200,000 / 209 ≈ 955 N·m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km/h는 몇 m/s인가?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 3.6 ≈ 16.7 m/s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 경사는 몇 도인가?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tan⁻¹(0.3) ≈ 16.7°</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지름 20 mm 강봉에 인장 50 kN. 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50,000 / 314 ≈ 159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5번 봉의 길이 1 m, E = 210 GPa. 늘음량은?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σL/E = 159 × 1,000 / 210,000 ≈ 0.76 mm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 × 20 mm 정사각 강 외팔보, 길이 0.5 m, 끝단 1 kN. 처짐과 최대응력은?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 ≈ 13,333 mm⁴, δ = FL³/(3EI) ≈ 14.9 mm, σ = Mc/I ≈ 375 MPa(과대 → 단면 재검토)</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지름 40 mm 원형축, 토크 1 kN·m. 최대 전단응력은?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τ = 16T/(πd³) ≈ 79.6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9</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 = 120 MPa, τ = 50 MPa. von Mises 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√(120² + 3 × 50²) ≈ 148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양단 핀 강봉 지름 30 mm, 길이 2 m. Euler 좌굴하중은?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 ≈ 39,761 mm⁴, Pcr ≈ 20.6 kN</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 = 100 kg, k = 400 kN/m. 고유진동수는?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√(k/m)/(2π) = 63.2 / 6.28 ≈ 10.1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정적처짐 10 mm인 스프링-질량계의 고유진동수는?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15.76 / √10 ≈ 5.0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비감쇠, 주파수비 r = 3의 전달률은?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1/(r² − 1) = 1/8 = 0.125</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4기통 4행정 엔진 1,200 rpm의 점화 주파수는?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회전당 2회 점화 × 20 Hz = 40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냉각수로 50 kW 제거, 온도차 10 K, cp = 4.18 kJ/(kg·K). 유량은?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ṁ = 50 / (4.18 × 10) ≈ 1.2 kg/s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16</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 회전수 20% 증가 시 소비동력은?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1.2³ ≈ 1.73배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17</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MTBF 400 h, MTTR 2 h. 고유가용도는?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400 / 402 ≈ 0.995</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18</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 0.95 구성품 4개 직렬. 체계 신뢰도는?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0.95⁴ ≈ 0.81</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19</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M12, 8.8 등급(As = 84.3 mm², 보증응력 600 MPa). 예하중(0.75)과 토크(K = 0.2)는?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Fi ≈ 37.9 kN, T ≈ 0.2 × 0.012 × 37,900 ≈ 91 N·m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볼베어링 하중이 1.5배가 되면 수명은?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1/1.5³ ≈ 0.30배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 t 차량 36 km/h의 운동에너지는?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½ × 10,000 × 10² = 500 kJ</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실린더 지름 63 mm, 압력 16 MPa. 추력은?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3,117 mm² → 약 49.9 kN</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1 m가 50 K 오르면 늘음량은?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23 × 10⁻⁶ × 1,000 × 50 ≈ 1.15 mm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판 굽힘 강성을 같게 할 때 알루미늄/강 두께비와 무게비는?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(3)^(1/3) ≈ 1.44배, 무게 약 0.5배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20~2,000 Hz 평탄 PSD 0.01 g²/Hz의 Grms는?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√(0.01 × 1,980) ≈ 4.4 g</w:t>
            </w:r>
          </w:p>
        </w:tc>
      </w:tr>
    </w:tbl>
    <w:p>
      <w:pPr>
        <w:pStyle w:val="TextBody"/>
      </w:pPr>
      <w:r>
        <w:rPr>
          <w:bCs/>
          <w:b/>
        </w:rPr>
        <w:t xml:space="preserve">채점 기준:</w:t>
      </w:r>
      <w:r>
        <w:t xml:space="preserve"> </w:t>
      </w:r>
      <w:r>
        <w:t xml:space="preserve">20문항 이상 정답이고 각 문항을 30초 안에</w:t>
      </w:r>
      <w:r>
        <w:t xml:space="preserve"> </w:t>
      </w:r>
      <w:r>
        <w:t xml:space="preserve">“</w:t>
      </w:r>
      <w:r>
        <w:t xml:space="preserve">식 → 대입 → 의미</w:t>
      </w:r>
      <w:r>
        <w:t xml:space="preserve">”</w:t>
      </w:r>
      <w:r>
        <w:t xml:space="preserve">로 말할 수 있으면 계산형 PT 준비가 된 것입니다. 틀린 문항은 해당 심화 장으로 돌아가 식의 가정을 다시 확인하세요.</w:t>
      </w:r>
    </w:p>
    <w:p>
      <w:r>
        <w:br w:type="page"/>
      </w:r>
    </w:p>
    <w:bookmarkEnd w:id="313"/>
    <w:bookmarkStart w:id="317" w:name="전공-꼬리질문-은행-1"/>
    <w:p>
      <w:pPr>
        <w:pStyle w:val="Heading1"/>
      </w:pPr>
      <w:r>
        <w:t xml:space="preserve">전공 꼬리질문 은행 1</w:t>
      </w:r>
    </w:p>
    <w:p>
      <w:pPr>
        <w:pStyle w:val="FirstParagraph"/>
      </w:pPr>
      <w:r>
        <w:rPr>
          <w:bCs/>
          <w:b/>
        </w:rPr>
        <w:t xml:space="preserve">질의응답 | 질문을 보고 10초 안에 핵심 한두 문장을 말하는 연습</w:t>
      </w:r>
    </w:p>
    <w:bookmarkStart w:id="314" w:name="재료역학구조"/>
    <w:p>
      <w:pPr>
        <w:pStyle w:val="Heading2"/>
      </w:pPr>
      <w:r>
        <w:t xml:space="preserve">재료역학·구조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응력과 압력의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둘 다 단위면적당 힘이지만 압력은 유체가 면에 수직으로 작용하는 스칼라량, 응력은 고체 내부의 방향성을 가진 텐서량입니다.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공칭응력과 진응력은?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공칭은 초기 단면적 기준, 진응력은 순간 단면적 기준입니다. 넥킹 이후 차이가 커집니다.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항복강도를 0.2% 오프셋으로 정하는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뚜렷한 항복점이 없는 재료에서 0.2% 영구변형이 생기는 응력을 실용적 항복 기준으로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연성재료와 취성재료의 파손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연성은 큰 소성변형 후 전단 지배 파손, 취성은 소성변형 거의 없이 인장 지배 파손입니다.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푸아송비란?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축방향 변형률에 대한 횡방향 변형률 비의 음수입니다. 금속은 약 0.3입니다.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주응력이란?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전단응력이 0이 되는 면의 수직응력입니다. 모어원으로 구합니다.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모어원에서 최대전단응력은?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반지름, 즉 (σ1 − σ2)/2입니다.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박막 압력용기 원주응력과 축응력의 비는?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원주응력 pr/t가 축응력 pr/2t의 2배입니다. 그래서 원통은 축방향으로 갈라집니다.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단면2차모멘트와 극관성모멘트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전자는 굽힘 강성, 후자는 원형축의 비틀림 강성과 관련된 단면 성질입니다.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I형 단면이 굽힘에 유리한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굽힘응력이 중립축에서 먼 곳에서 크므로 재료를 플랜지에 모아 같은 무게로 큰 I를 얻습니다.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보의 처짐을 줄이는 방법 3가지는?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길이 단축·지지점 추가, 단면 높이 증가(I ∝ h³), 탄성계수가 큰 재료. 고강도 재료는 처짐을 줄이지 못합니다.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열응력은 언제 생기나요?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변화로 인한 팽창·수축이 구속될 때, 또는 온도 분포가 불균일할 때 생깁니다. σ = EαΔT(완전 구속).</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잔류응력의 원인과 영향은?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용접·열처리·가공으로 생기며, 인장 잔류응력은 피로·응력부식에 불리하고 압축 잔류응력은 유리합니다.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크리프란?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고온에서 일정 하중에도 시간에 따라 변형이 증가하는 현상입니다. 보통 녹는점의 약 0.4배 이상 온도에서 중요합니다.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파단면의 특징은?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 시작점, 비치마크가 있는 평탄한 성장 영역, 거친 최종 파단 영역으로 구분됩니다.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내구한도가 없는 재료는?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등 비철금속은 뚜렷한 내구한도가 없어 정해진 반복수 기준 피로강도를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평균응력이 피로에 미치는 영향은?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 평균응력은 허용 진폭을 줄입니다. Goodman·Gerber 선도로 보정합니다.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노치 민감도란?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이론 응력집중이 실제 피로강도 저하에 얼마나 반영되는지를 나타내는 0~1의 값입니다.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안전율과 신뢰도 설계의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안전율은 결정론적 여유, 신뢰도 설계는 하중·강도의 분포를 고려한 파손 확률 기반 설계입니다.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좌굴과 항복 중 무엇이 먼저 일어나나요?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세장비가 크면 좌굴, 작으면 항복이 먼저입니다. 경계 세장비를 계산해 판단합니다.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쉘 구조에서 좌굴 해석 시 주의점은?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좌굴 해석은 초기결함을 반영하지 못해 비보수적일 수 있어 결함을 넣은 비선형 해석으로 보완합니다.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충격하중이 정하중보다 위험한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크기의 하중도 갑자기 가해지면 동적 증폭(이상적으로 2배)이 생기고 변형률 속도에 따라 재료 거동도 달라집니다.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응력부식균열이란?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인장응력과 부식 환경, 민감한 재료가 동시에 있을 때 항복 이하에서 균열이 진전되는 현상입니다.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파괴인성이란?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균열이 있는 재료가 불안정 파괴에 저항하는 능력으로 K_IC로 나타냅니다. 저온에서 떨어질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경도와 강도의 관계는?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강재에서는 경도와 인장강도가 대략 비례하지만, 경도가 높을수록 인성이 낮아지는 경향이 있습니다.</w:t>
            </w:r>
          </w:p>
        </w:tc>
      </w:tr>
    </w:tbl>
    <w:bookmarkEnd w:id="314"/>
    <w:bookmarkStart w:id="315" w:name="기계설계요소"/>
    <w:p>
      <w:pPr>
        <w:pStyle w:val="Heading2"/>
      </w:pPr>
      <w:r>
        <w:t xml:space="preserve">기계설계·요소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30"/>
        <w:gridCol w:w="7022"/>
      </w:tblGrid>
      <w:tr>
        <w:trPr>
          <w:tblHeader w:val="true"/>
          <w:cantSplit w:val="true"/>
        </w:trPr>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0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볼트에 예하중을 주는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접합면 분리·미끄럼을 막고, 외력 중 볼트가 받는 변동 하중을 줄여 피로 수명을 늘리기 위해서입니다.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조임토크와 축력의 관계를 결정하는 요인은?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나사부·좌면 마찰(윤활·표면처리), 나사 형상입니다. 토크의 대부분은 마찰로 소모됩니다.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볼트가 전단을 직접 받으면 왜 안 좋은가요?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미끄럼이 생긴 뒤 지압·굽힘이 걸리고 풀림·피로가 생깁니다. 마찰 체결이나 전단 핀으로 처리하는 것이 바람직합니다.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키와 스플라인 비교는?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키는 간단·저가, 스플라인은 큰 토크와 축방향 미끄럼에 유리하고 응력집중이 분산됩니다.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구름 베어링과 미끄럼 베어링 선택 기준은?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구름은 기동 마찰·정비가 유리, 미끄럼은 충격·고하중·감쇠·소형화에 유리합니다.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베어링 예압의 목적은?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내부 틈새 제거로 강성·회전 정밀도를 높이고 진동을 줄입니다. 과도하면 발열·수명 저하가 생깁니다.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기어 백래시가 필요한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열팽창·제작오차·윤활유막을 위한 여유입니다. 너무 크면 충격·소음, 위치 정밀도 저하가 생깁니다.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헬리컬 기어의 장단점은?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물림률이 높아 조용하고 강하지만 축방향 하중이 생겨 스러스트 베어링이 필요합니다.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유성기어를 쓰는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동축 배치, 하중 분산으로 소형·고감속비, 변속기와 최종감속기에 널리 쓰입니다.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공차를 무조건 작게 하면?</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제조비·검사비·불량률이 증가합니다. 기능 치수만 엄격히 관리합니다.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데이텀을 정하는 원칙은?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조립·기능 기준면을 데이텀으로 하고 측정 가능해야 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억지 끼워맞춤의 조립 방법은?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압입, 가열 끼움(박음), 냉각 끼움. 열팽창을 이용하면 표면 손상이 적습니다.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 대신 볼트를 쓰는 경우는?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정비·교체가 필요할 때, 이종재료, 열변형·열영향부를 피하고 싶을 때입니다.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스프링 설계에서 피로를 고려하는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 하중이 기본 작동 조건이므로 전단응력 진폭과 평균응력으로 피로 수명을 평가합니다.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O-링 설계에서 중요한 것은?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압축률(스퀴즈), 홈 치수, 재질의 온도·유체 적합성, 고압 시 백업링입니다.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마찰 브레이크 설계 시 고려사항은?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토크, 열용량·방열, 마찰계수의 온도 안정성, 마모, 소음입니다.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체인과 벨트 비교는?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체인은 미끄럼 없는 동기 전달·고하중, 벨트는 정숙·완충·윤활 불필요입니다.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축의 위험속도란?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회전수가 축계의 굽힘 고유진동수와 일치해 휘돌림이 커지는 속도입니다. 운전 범위와 충분히 떨어뜨립니다.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설계에서 자유도 계산은?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평면 기구는 Grübler 식 M = 3(n − 1) − 2j1 − j2로 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설계 검토(DR)에서 무엇을 확인하나요?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요구조건 충족 근거, 인터페이스, 제조·조립성, 위험 요소와 대책, 시험 계획입니다.</w:t>
            </w:r>
          </w:p>
        </w:tc>
      </w:tr>
    </w:tbl>
    <w:bookmarkEnd w:id="315"/>
    <w:bookmarkStart w:id="316" w:name="동역학진동"/>
    <w:p>
      <w:pPr>
        <w:pStyle w:val="Heading2"/>
      </w:pPr>
      <w:r>
        <w:t xml:space="preserve">동역학·진동</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32"/>
        <w:gridCol w:w="7120"/>
      </w:tblGrid>
      <w:tr>
        <w:trPr>
          <w:tblHeader w:val="true"/>
          <w:cantSplit w:val="true"/>
        </w:trPr>
        <w:tc>
          <w:tcPr>
            <w:tcW w:w="2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1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고유진동수와 공진의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고유진동수는 구조의 성질, 공진은 가진 주파수가 그 근처일 때 응답이 커지는 현상입니다.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감쇠의 종류는?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점성 감쇠, 쿨롱(마찰) 감쇠, 구조(히스테리시스) 감쇠입니다.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공진을 피하는 방법은?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가진 주파수 변경, 고유진동수 이동(강성·질량), 감쇠 증가, 가진력 감소, 동흡진기입니다.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동흡진기란?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 구조에 작은 질량-스프링을 달아 특정 주파수 응답을 줄이는 장치입니다. 대신 양옆에 새 공진이 생깁니다.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모드형상이 중요한 이유는?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고유진동수라도 어디가 크게 움직이는지 알아야 가진 위치·센서 위치·보강 위치를 정할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강체 모드란?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변형 없이 움직이는 0 Hz 모드입니다. 구속 없는 자유-자유 해석에서 6개가 나옵니다.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방진과 진동 저감의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방진은 전달 경로 차단, 저감은 가진원 또는 구조 응답 자체를 줄이는 것입니다.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위상이 90도가 되는 지점은?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단자유도계 공진에서 변위 응답 위상이 가진력보다 90도 늦습니다. 고유진동수 판별에 씁니다.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랜덤진동에서 PSD를 쓰는 이유는?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신호가 불규칙해 주파수별 에너지 분포로 통계적으로 표현하기 위해서입니다.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충격과 진동 시험의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진동은 지속적 반복 응답과 피로, 충격은 짧은 순간의 최대 응답과 파손·기능 이상을 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차량에서 피치와 바운스는?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바운스는 상하 병진, 피치는 앞뒤 회전 운동입니다. 축거와 속도에 따라 연성됩니다.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회전체 밸런싱의 종류는?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정적(한 평면) 밸런싱과 동적(두 평면 이상) 밸런싱입니다. 긴 회전체는 동적 밸런싱이 필요합니다.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자이로 효과란?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회전체 축을 기울이면 각운동량 변화로 수직 방향 모멘트가 생기는 현상입니다.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운동량과 충격량의 관계는?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충격량(힘 × 시간)은 운동량 변화와 같습니다. 같은 충격량이라도 시간을 늘리면 힘이 줄어듭니다.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라그랑주 방정식의 장점은?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에너지로 운동방정식을 세워 구속력 없이 일반좌표로 다자유도 계를 다룰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롤 강성을 키우면?</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선회 시 롤이 줄지만 한쪽 바퀴 입력이 반대쪽으로 전달돼 승차감이 나빠질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비선형 진동의 예는?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체결부 틈새, 접촉·마찰, 고무 마운트, 큰 변형입니다. 주파수 응답이 진폭에 따라 달라집니다.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측정 시 변위·속도·가속도 중 무엇을?</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저주파는 변위, 중주파는 속도(진동 심각도), 고주파는 가속도가 유리합니다.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동적 배율(고무)이란?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고무의 동적 강성이 정적 강성보다 큰 비율입니다. 방진 설계에서 고유진동수 예측에 반영합니다.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감쇠비는 보통 얼마인가요?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체결 금속 구조는 수 % 수준, 용접 일체 구조는 더 작을 수 있습니다. 시험으로 확인합니다.</w:t>
            </w:r>
          </w:p>
        </w:tc>
      </w:tr>
    </w:tbl>
    <w:p>
      <w:r>
        <w:br w:type="page"/>
      </w:r>
    </w:p>
    <w:bookmarkEnd w:id="316"/>
    <w:bookmarkEnd w:id="317"/>
    <w:bookmarkStart w:id="323" w:name="전공-꼬리질문-은행-2"/>
    <w:p>
      <w:pPr>
        <w:pStyle w:val="Heading1"/>
      </w:pPr>
      <w:r>
        <w:t xml:space="preserve">전공 꼬리질문 은행 2</w:t>
      </w:r>
    </w:p>
    <w:p>
      <w:pPr>
        <w:pStyle w:val="FirstParagraph"/>
      </w:pPr>
      <w:r>
        <w:rPr>
          <w:bCs/>
          <w:b/>
        </w:rPr>
        <w:t xml:space="preserve">질의응답 | 열유체·해석·시험·방산·상황 질문</w:t>
      </w:r>
    </w:p>
    <w:bookmarkStart w:id="318" w:name="열역학열전달유체동력"/>
    <w:p>
      <w:pPr>
        <w:pStyle w:val="Heading2"/>
      </w:pPr>
      <w:r>
        <w:t xml:space="preserve">열역학·열전달·유체·동력</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열역학 1법칙과 2법칙은?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1법칙은 에너지 보존, 2법칙은 열이 자연적으로 고온에서 저온으로 흐르며 열을 모두 일로 바꿀 수 없다는 방향성입니다.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디젤과 가솔린 엔진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디젤은 압축착화·높은 압축비로 열효율과 저속 토크가 높아 중량 차량에 적합합니다.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터보차저의 역할은?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배기 에너지로 흡기를 압축해 같은 배기량에서 출력을 높입니다. 압축 공기 온도가 오르므로 인터쿨러를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출력이 고도에서 떨어지는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공기 밀도가 낮아 흡입 산소량이 줄기 때문입니다. 냉각 공기 질량유량도 줄어듭니다.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토크컨버터의 장점과 단점은?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 토크 증대와 충격 완화가 장점, 미끄럼 손실로 발열이 크다는 것이 단점입니다. 그래서 잠금 클러치를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전도·대류·복사를 예로 설명하면?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벽을 통한 열 흐름(전도), 라디에이터 공기 냉각(대류), 햇빛에 의한 차체 가열(복사)입니다.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열전도율과 열확산율의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열전도율은 열을 전달하는 능력, 열확산율(k/ρc)은 온도 변화가 퍼지는 속도입니다.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핀을 달면 항상 방열이 늘어나나요?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 효율이 낮거나 핀 간격이 좁아 유동이 막히면 효과가 작거나 오히려 나빠질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대향류 열교환기가 유리한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 구간에서 온도차를 크게 유지해 같은 면적에서 더 많은 열을 전달할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냉각수에 부동액을 넣으면?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어는점이 낮아지고 끓는점이 높아지지만 비열과 열전도율이 낮아져 같은 유량의 열수송 능력은 줄어듭니다.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라디에이터 압력캡의 역할은?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냉각계통을 가압해 비등점을 높이고 캐비테이션을 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베르누이 방정식의 가정은?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 비압축, 비점성, 같은 유선을 따름입니다. 손실이 있으면 손실수두를 추가합니다.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층류와 난류의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층류는 질서 있는 흐름, 난류는 섞임이 큰 흐름입니다. 난류는 열전달이 좋지만 압력손실이 큽니다.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유량을 2배로 하면 압력손실은?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난류에서는 대략 4배(속도 제곱)입니다.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펌프 직렬과 병렬 연결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직렬은 양정 증가, 병렬은 유량 증가입니다. 실제 증가량은 시스템 곡선과의 교점으로 정해집니다.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캐비테이션 방지 방법은?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흡입 압력을 높이고(가압·흡입 높이), 흡입 배관 손실을 줄이고, 유체 온도를 낮춥니다.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 시스템에서 발열 원인은?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릴리프 밸브·스로틀 손실, 펌프 효율, 배관 마찰입니다. 손실 동력은 모두 열이 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유압유 점도가 너무 낮거나 높으면?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낮으면 누설·마모, 높으면 압력손실·응답 지연·흡입 불량입니다.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정상상태와 과도상태 열해석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정상은 시간에 따른 변화가 없는 평형 온도, 과도는 시간에 따른 온도 변화와 도달 시간을 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열저항을 줄이기 위한 접촉면 처리는?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압력 증가, 표면 거칠기 감소, 서멀 패드·그리스 같은 열전달 재료 사용입니다.</w:t>
            </w:r>
          </w:p>
        </w:tc>
      </w:tr>
    </w:tbl>
    <w:bookmarkEnd w:id="318"/>
    <w:bookmarkStart w:id="319" w:name="해석cae"/>
    <w:p>
      <w:pPr>
        <w:pStyle w:val="Heading2"/>
      </w:pPr>
      <w:r>
        <w:t xml:space="preserve">해석·CAE</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FEM의 기본 원리는?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연속체를 유한 개 요소로 나누고 절점 변위를 미지수로 강성 방정식 [K]{u} = {F}를 풉니다.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메시 수렴성 검토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요소 크기를 줄여가며 관심 위치의 결과 변화가 일정 범위 안에 들어오는지 확인합니다.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 특이점이란?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날카로운 모서리·점하중·점구속에서 메시를 줄일수록 응력이 무한히 커지는 수치 현상입니다.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특이점을 어떻게 다루나요?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필렛을 모델링하거나, 그 지점은 평가에서 제외하고 조금 떨어진 위치나 선형화 응력으로 판단합니다.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쉘 요소를 쓰는 기준은?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두께가 다른 치수보다 충분히 작은 얇은 판 구조(대략 1/10 이하)입니다.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대칭 조건을 쓸 수 있는 조건은?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형상·재료·하중·구속이 모두 대칭일 때입니다. 모달 해석에서는 비대칭 모드를 놓칠 수 있습니다.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해석이 어려운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상태가 해에 따라 바뀌는 비선형이라 수렴이 어렵고 마찰·초기 틈새 설정에 민감합니다.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볼트를 해석에서 어떻게 모델링하나요?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단순하게는 빔 요소와 강체 연결, 정밀하게는 솔리드 볼트에 예하중 단계와 접촉을 적용합니다.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모달 해석에 하중이 필요한가요?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일반 모달은 하중 없이 질량·강성으로 고유값을 구합니다. 예하중이 강성을 바꾸면 예응력 모달을 씁니다.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결과의 응력이 시험보다 크게 나온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경계조건 과구속, 하중 과대, 국부 특이점, 측정 위치·방향 불일치 등을 확인합니다.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해석으로 충분한지 판단 기준은?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응력이 항복 이하, 변형이 작음, 접촉 상태가 변하지 않음, 좌굴 위험 없음이면 선형으로 충분합니다.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위상최적화 결과를 그대로 쓰지 않는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제조성·응력집중·다른 하중조건·좌굴이 반영되지 않았을 수 있어 해석적 형상을 설계 형상으로 재해석해야 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모델 검증(V&amp;V)이란?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코드·수치 오류를 확인하는 검증과, 실제 물리를 잘 나타내는지 시험과 비교하는 타당성 확인입니다.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피로해석에 필요한 입력은?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 결과, 하중 이력(또는 PSD), 재료 S-N 또는 ε-N 데이터, 표면·평균응력 보정입니다.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열-구조 연성 해석 순서는?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열해석으로 온도 분포를 구하고, 그 온도를 구조 해석 하중으로 넣어 열응력·변형을 계산합니다.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명시적 해석의 질량 스케일링이란?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간격을 키우려고 작은 요소에 질량을 인위적으로 더하는 기법입니다. 관성 효과가 왜곡되지 않는지 확인해야 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CFD에서 y+가 중요한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벽 근처 격자가 난류 모델의 벽 처리 방식에 맞아야 마찰·열전달을 정확히 예측합니다.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 결과를 구조 해석에 쓰는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조인트 반력 시간 이력을 추출해 FEM 하중으로 넣고 과도·피로 해석에 사용합니다.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보고서에 반드시 넣을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 형상·버전, 물성, 하중·경계조건과 근거, 메시·수렴, 결과, 한계와 가정입니다.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해석이 틀렸다는 걸 어떻게 빨리 알 수 있나요?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반력 합이 하중과 같은지, 변형 형상이 상식적인지, 단순 계산과 크기가 맞는지 먼저 봅니다.</w:t>
            </w:r>
          </w:p>
        </w:tc>
      </w:tr>
    </w:tbl>
    <w:bookmarkEnd w:id="319"/>
    <w:bookmarkStart w:id="320" w:name="시험계측"/>
    <w:p>
      <w:pPr>
        <w:pStyle w:val="Heading2"/>
      </w:pPr>
      <w:r>
        <w:t xml:space="preserve">시험·계측</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스트레인게이지 온도 보상 방법은?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자기온도보상 게이지, 더미 게이지를 쓴 하프 브리지, 풀 브리지 구성입니다.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로제트 게이지를 쓰는 경우는?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주응력 방향을 모를 때 세 방향 변형률로 주응력 크기와 방향을 구합니다.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샘플링 주파수를 어떻게 정하나요?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관심 최고 주파수의 2배 이상(실무에서는 더 여유 있게), 과도 신호는 피크를 잡을 만큼 충분히 높게 정합니다.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앨리어싱이란?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샘플링이 부족해 높은 주파수 성분이 낮은 주파수로 잘못 나타나는 현상입니다. 샘플링 전 필터로 막습니다.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센서 교정이 필요한 이유는?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측정값의 정확도와 추적성을 보장하기 위해서입니다. 교정 기한과 성적서를 확인합니다.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 불확도란?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측정값이 참값 주변에 있을 것으로 기대되는 범위입니다. 센서·계측기·설치·환경 요인을 합성합니다.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반복성과 재현성 차이는?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반복성은 같은 조건·같은 사람의 반복 일치, 재현성은 다른 장소·사람·장비에서의 일치입니다.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지그가 결과에 미치는 영향은?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지그 강성·고유진동수가 실제 장착과 다르면 응답이 달라집니다. 지그 공진을 시험 대역 밖에 둡니다.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내구시험을 가속하는 방법은?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손상에 기여하지 않는 작은 진폭 제거, 하중 수준 증가, 반복 압축입니다. 고장 모드가 같아야 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중 이상이 생기면?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 확보 → 중단 → 상태 보존·기록 → 보고 → 원인 분석 → 승인 후 재개입니다.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비파괴검사 종류는?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육안, 침투탐상, 자분탐상, 초음파, 방사선 검사입니다. 표면·내부 결함에 따라 선택합니다.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파단면 분석으로 알 수 있는 것은?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 시작 위치, 피로·과하중 여부, 하중 방향, 재료 결함 유무입니다.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결과가 산포가 크면?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시편·조립·초기조건·계측 차이를 확인하고, 통계적으로 충분한 시편 수로 평가합니다.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실차 시험과 리그 시험의 장단점은?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실차는 실제 조건을 반영하지만 재현성과 비용이 불리, 리그는 재현성·가속이 유리하지만 경계조건 단순화가 있습니다.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데이터 처리 시 주의할 점은?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단위·좌표계·시간 동기, 필터링 조건, 이상치 처리 근거를 기록해야 합니다.</w:t>
            </w:r>
          </w:p>
        </w:tc>
      </w:tr>
    </w:tbl>
    <w:bookmarkEnd w:id="320"/>
    <w:bookmarkStart w:id="321" w:name="방산체계ram"/>
    <w:p>
      <w:pPr>
        <w:pStyle w:val="Heading2"/>
      </w:pPr>
      <w:r>
        <w:t xml:space="preserve">방산·체계·RAM</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체계공학이 왜 필요한가요?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여러 구성품의 요구를 배분하고 인터페이스 충돌을 관리해 전체 성능을 보장하기 위해서입니다.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요구사항 추적성이란?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상위 요구가 어떤 설계·해석·시험으로 만족됐는지 연결해 확인할 수 있는 성질입니다.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 관리 문서에 들어가는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기계적(장착·하중·공간), 전기적(전원·신호), 열적(발열·냉각), 유체(배관) 조건입니다.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형상관리를 왜 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시험한 형상과 양산·배치 형상이 같은지 보장하고 변경 영향을 추적하기 위해서입니다.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기술변경 시 해야 할 일은?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변경 사유, 영향 분석, 재검증, 승인, 도면·BOM 갱신, 적용 시점 관리입니다.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시험평가에서 결함이 나오면?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원인 분석, 시정 조치, 재시험, 결과 문서화로 같은 결함 재발을 막습니다.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수명주기비용에서 가장 큰 비중은?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일반적으로 운용·유지 비용이 획득 비용보다 큰 비중을 차지하는 경우가 많다고 알려져 있습니다.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정비도를 높이는 설계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 모듈화, 표준 부품, 오조립 방지, 진단 포트입니다.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운용가용도와 고유가용도 차이는?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고유는 설계 고장·수리 시간만, 운용은 예방정비·부품 대기·행정 지연까지 포함합니다.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FMEA의 위험우선순위(RPN)란?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심각도 × 발생도 × 검출도로 개선 우선순위를 정하는 지표입니다. 심각도가 높은 항목은 RPN과 무관하게 관리합니다.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데이터가 부족하면 신뢰도를 어떻게 예측하나요?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유사 장비 데이터, 부품 고장률 데이터베이스, 물리 기반 수명 모델, 가속시험을 활용합니다.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국산화의 의미는?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공급망 안정, 수출 자유도, 원가·정비 지원 개선입니다. 동등 성능 입증이 필요합니다.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 보안에서 지킬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승인된 경로로만 자료 저장·전송, 접근권한 준수, 외부 반출 금지, 보안 교육 이수입니다.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수출 장비 개발에서 다른 점은?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고객 환경·요구에 맞춘 개조, 현지 생산·기술이전, 고객 시험 대응, 장기 후속 지원입니다.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무인화가 기계 설계에 주는 변화는?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사람이 하던 기능을 메커니즘·센서로 대체하므로 신뢰성·고장 대응·원격 진단이 핵심이 됩니다.</w:t>
            </w:r>
          </w:p>
        </w:tc>
      </w:tr>
    </w:tbl>
    <w:bookmarkEnd w:id="321"/>
    <w:bookmarkStart w:id="322" w:name="직무-상황-질문"/>
    <w:p>
      <w:pPr>
        <w:pStyle w:val="Heading2"/>
      </w:pPr>
      <w:r>
        <w:t xml:space="preserve">직무 상황 질문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흐름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상사가 지시한 설계에 문제가 있어 보이면?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근거(계산·데이터)를 준비 → 대안과 함께 보고 → 최종 결정을 따르되 위험은 기록으로 남김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결과가 요구를 겨우 만족하면?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입력·가정의 불확실성 검토 → 민감도 분석 → 여유가 부족하면 보고하고 시험 확인 계획</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일정이 촉박한데 시편 결함 발견 시?</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안전·결과 신뢰성에 영향이 있으면 시험 보류 → 영향·대안 일정 공유 → 승인된 조치</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협력업체 부품이 도면과 다르면?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기능 영향 평가 → 품질 부서와 부적합 처리 절차 → 원인과 재발 방지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팀이 인터페이스 조건을 바꿨다면?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변경 내용 확인 → 내 구성품 영향 분석 → 공식 변경 절차로 반영</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선배와 해석 방법이 다르면?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방법의 가정을 비교 → 단순 계산·시험으로 검증 → 근거 있는 쪽 채택</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내가 실수한 것을 늦게 발견했다면?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즉시 보고 → 영향 범위 확인 → 수정 → 재발 방지(체크리스트)</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모르는 업무를 맡으면?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기존 자료·규격 학습 → 질문 목록 정리 → 담당자에게 확인 → 작은 단위로 검증하며 진행</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업무량이 많아 다 못할 때는?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우선순위를 상사와 합의 → 일정 영향 사전 공유 → 반복 업무 자동화·개선</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고객이 요구 밖의 기능을 원하면?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 변경 절차로 연결 → 영향(일정·비용·중량) 분석 자료 제공 → 결정은 승인 체계에 따름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지방 시험장·출장이 잦다면?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현장 경험이 설계 역량을 키운다는 점을 연결, 솔직한 의사 표현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원하는 팀에 배치되지 않으면?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이해가 넓어지는 기회로 보고 해당 업무의 전공 연결점 제시</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동료가 보안 규정을 어기는 것을 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원칙에 따라 바로 알리고 필요 시 보고. 정도(正道)를 지키는 태도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입사 후 5년 목표는?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담당 구성품의 설계·해석·시험 전 과정을 책임질 수 있는 연구원, 구체적 학습 계획 제시</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연구원으로서 가장 중요한 역량은?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근거 기반 판단과 검증, 그리고 협업·기록. 본인 경험 예시 하나 연결</w:t>
            </w:r>
          </w:p>
        </w:tc>
      </w:tr>
    </w:tbl>
    <w:p>
      <w:r>
        <w:br w:type="page"/>
      </w:r>
    </w:p>
    <w:bookmarkEnd w:id="322"/>
    <w:bookmarkEnd w:id="323"/>
    <w:bookmarkStart w:id="326" w:name="d-7-학습-계획과-면접-당일"/>
    <w:p>
      <w:pPr>
        <w:pStyle w:val="Heading1"/>
      </w:pPr>
      <w:r>
        <w:t xml:space="preserve">D-7 학습 계획과 면접 당일</w:t>
      </w:r>
    </w:p>
    <w:p>
      <w:pPr>
        <w:pStyle w:val="FirstParagraph"/>
      </w:pPr>
      <w:r>
        <w:rPr>
          <w:bCs/>
          <w:b/>
        </w:rPr>
        <w:t xml:space="preserve">실행 계획 | 날짜가 남은 만큼 앞에서부터 줄이기</w:t>
      </w:r>
    </w:p>
    <w:bookmarkStart w:id="324" w:name="d-7-계획표"/>
    <w:p>
      <w:pPr>
        <w:pStyle w:val="Heading2"/>
      </w:pPr>
      <w:r>
        <w:t xml:space="preserve">D-7 계획표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2633"/>
        <w:gridCol w:w="3218"/>
        <w:gridCol w:w="2829"/>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날</w:t>
            </w:r>
          </w:p>
        </w:tc>
        <w:tc>
          <w:tcPr>
            <w:tcW w:w="26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오전(이론)</w:t>
            </w:r>
          </w:p>
        </w:tc>
        <w:tc>
          <w:tcPr>
            <w:tcW w:w="321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오후(연습)</w:t>
            </w:r>
          </w:p>
        </w:tc>
        <w:tc>
          <w:tcPr>
            <w:tcW w:w="28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저녁(점검)</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D-7</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공고·안내문·자소서 재확인, 세부 직무 확정</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프로젝트 STAR 2개 작성</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자기소개 초안 3종</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D-6</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기초 + 구조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계산 드릴 1~13번</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꼬리질문 은행</w:t>
            </w:r>
            <w:r>
              <w:rPr>
                <w:sz w:val="18"/>
              </w:rPr>
              <w:t xml:space="preserve"> </w:t>
            </w:r>
            <w:r>
              <w:rPr>
                <w:sz w:val="18"/>
              </w:rPr>
              <w:t xml:space="preserve">‘</w:t>
            </w:r>
            <w:r>
              <w:rPr>
                <w:sz w:val="18"/>
              </w:rPr>
              <w:t xml:space="preserve">재료역학·구조</w:t>
            </w:r>
            <w:r>
              <w:rPr>
                <w:sz w:val="18"/>
              </w:rPr>
              <w:t xml:space="preserve">’</w:t>
            </w:r>
            <w:r>
              <w:rPr>
                <w:sz w:val="18"/>
              </w:rPr>
              <w:t xml:space="preserve"> </w:t>
            </w:r>
            <w:r>
              <w:rPr>
                <w:sz w:val="18"/>
              </w:rPr>
              <w:t xml:space="preserve">소리 내어 답하기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D-5</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진동·차량동역학·유압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계산 드릴 14~25번, PT 예시 1개(30분 타이머)</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동역학·진동</w:t>
            </w:r>
            <w:r>
              <w:rPr>
                <w:sz w:val="18"/>
              </w:rPr>
              <w:t xml:space="preserve">’</w:t>
            </w:r>
            <w:r>
              <w:rPr>
                <w:sz w:val="18"/>
              </w:rPr>
              <w:t xml:space="preserve"> </w:t>
            </w:r>
            <w:r>
              <w:rPr>
                <w:sz w:val="18"/>
              </w:rPr>
              <w:t xml:space="preserve">질문</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D-4</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열유체·동력 심화, 해석·시험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 직무 PT 예시 2개</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해석·시험</w:t>
            </w:r>
            <w:r>
              <w:rPr>
                <w:sz w:val="18"/>
              </w:rPr>
              <w:t xml:space="preserve">’</w:t>
            </w:r>
            <w:r>
              <w:rPr>
                <w:sz w:val="18"/>
              </w:rPr>
              <w:t xml:space="preserve"> </w:t>
            </w:r>
            <w:r>
              <w:rPr>
                <w:sz w:val="18"/>
              </w:rPr>
              <w:t xml:space="preserve">질문</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D-3</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회사 현황·제품 카드·방산 개념</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 PT 1회 녹화 → 복기</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지원동기·회사 질문 답변</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D-2</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약점 영역 재학습</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 PT 2회(처음 보는 예시 포함)</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 질문 30 중 15개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D-1</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공식 요약 1장, 체크리스트</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가벼운 PT 1회, 자기소개 최종</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준비물·이동 경로 확인, 일찍 취침</w:t>
            </w:r>
          </w:p>
        </w:tc>
      </w:tr>
    </w:tbl>
    <w:p>
      <w:pPr>
        <w:pStyle w:val="TextBody"/>
      </w:pPr>
      <w:r>
        <w:rPr>
          <w:bCs/>
          <w:b/>
        </w:rPr>
        <w:t xml:space="preserve">모의 PT 복기 기준:</w:t>
      </w:r>
      <w:r>
        <w:t xml:space="preserve"> </w:t>
      </w:r>
      <w:r>
        <w:t xml:space="preserve">하위 질문을 모두 답했는가, 가정에 번호를 붙였는가, 단위 오류는 없는가, 결론이 첫 1분 안에 나왔는가, 대안의 부담을 말했는가, 검증 계획에 판정기준이 있는가.</w:t>
      </w:r>
    </w:p>
    <w:bookmarkEnd w:id="324"/>
    <w:bookmarkStart w:id="325" w:name="면접-당일-타임라인"/>
    <w:p>
      <w:pPr>
        <w:pStyle w:val="Heading2"/>
      </w:pPr>
      <w:r>
        <w:t xml:space="preserve">면접 당일 타임라인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시점</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할 일</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출발 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신분증·안내문 준비물 확인, 공식 요약 1장 휴대, 최신 회사 뉴스 한 번 훑기</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대기 중</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자기소개 속으로 1회, 지원 직무 핵심 개념 5개 떠올리기</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PT 문제 선택(약 5분)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문제의 하위 질문 수와 내가 계산할 수 있는 부분 비교 →</w:t>
            </w:r>
            <w:r>
              <w:rPr>
                <w:sz w:val="18"/>
              </w:rPr>
              <w:t xml:space="preserve"> </w:t>
            </w:r>
            <w:r>
              <w:rPr>
                <w:bCs/>
                <w:b/>
                <w:sz w:val="18"/>
              </w:rPr>
              <w:t xml:space="preserve">계산 근거를 낼 수 있는 문제</w:t>
            </w:r>
            <w:r>
              <w:rPr>
                <w:sz w:val="18"/>
              </w:rPr>
              <w:t xml:space="preserve"> </w:t>
            </w:r>
            <w:r>
              <w:rPr>
                <w:sz w:val="18"/>
              </w:rPr>
              <w:t xml:space="preserve">선택</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풀이(약 12분)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그림 → 가정 번호 → 식 → 숫자 → 의미</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자료 작성(약 8분)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3~4장, 결론 먼저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마지막 5분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단위·하위 질문 누락 점검, 예상 꼬리질문 3개 생각</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발표</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천천히, 면접관을 보며, 숫자는</w:t>
            </w:r>
            <w:r>
              <w:rPr>
                <w:sz w:val="18"/>
              </w:rPr>
              <w:t xml:space="preserve"> </w:t>
            </w:r>
            <w:r>
              <w:rPr>
                <w:sz w:val="18"/>
              </w:rPr>
              <w:t xml:space="preserve">“</w:t>
            </w:r>
            <w:r>
              <w:rPr>
                <w:sz w:val="18"/>
              </w:rPr>
              <w:t xml:space="preserve">약</w:t>
            </w:r>
            <w:r>
              <w:rPr>
                <w:sz w:val="18"/>
              </w:rPr>
              <w:t xml:space="preserve">”</w:t>
            </w:r>
            <w:r>
              <w:rPr>
                <w:sz w:val="18"/>
              </w:rPr>
              <w:t xml:space="preserve">과 단위를 붙여서</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질의응답</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질문을 끝까지 듣고 2~3초 정리 후 결론부터</w:t>
            </w:r>
          </w:p>
        </w:tc>
      </w:tr>
    </w:tbl>
    <w:p>
      <w:pPr>
        <w:pStyle w:val="TextBody"/>
      </w:pPr>
      <w:r>
        <w:rPr>
          <w:bCs/>
          <w:b/>
        </w:rPr>
        <w:t xml:space="preserve">문제 선택 팁:</w:t>
      </w:r>
      <w:r>
        <w:t xml:space="preserve"> </w:t>
      </w:r>
      <w:r>
        <w:t xml:space="preserve">익숙한 주제보다</w:t>
      </w:r>
      <w:r>
        <w:t xml:space="preserve"> </w:t>
      </w:r>
      <w:r>
        <w:rPr>
          <w:bCs/>
          <w:b/>
        </w:rPr>
        <w:t xml:space="preserve">하위 질문을 빠짐없이 답할 수 있는 문제</w:t>
      </w:r>
      <w:r>
        <w:t xml:space="preserve">가 낫습니다. 30분 안에 끝낼 수 없는 문제는 아무리 흥미로워도 피하세요.</w:t>
      </w:r>
    </w:p>
    <w:p>
      <w:r>
        <w:br w:type="page"/>
      </w:r>
    </w:p>
    <w:bookmarkEnd w:id="325"/>
    <w:bookmarkEnd w:id="326"/>
    <w:bookmarkStart w:id="335" w:name="파트-6-1-알면-좋은-용어-150"/>
    <w:p>
      <w:pPr>
        <w:pStyle w:val="Heading1"/>
      </w:pPr>
      <w:r>
        <w:t xml:space="preserve">파트 6-1 알면 좋은 용어 150</w:t>
      </w:r>
    </w:p>
    <w:p>
      <w:pPr>
        <w:pStyle w:val="FirstParagraph"/>
      </w:pPr>
      <w:r>
        <w:rPr>
          <w:bCs/>
          <w:b/>
        </w:rPr>
        <w:t xml:space="preserve">용어 | 면접에서 쓰기 전에 뜻을 정확히 — 한 줄 정의</w:t>
      </w:r>
    </w:p>
    <w:bookmarkStart w:id="327" w:name="방산-사업획득"/>
    <w:p>
      <w:pPr>
        <w:pStyle w:val="Heading2"/>
      </w:pPr>
      <w:r>
        <w:t xml:space="preserve">방산 사업·획득</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27"/>
        <w:gridCol w:w="6925"/>
      </w:tblGrid>
      <w:tr>
        <w:trPr>
          <w:tblHeader w:val="true"/>
          <w:cantSplit w:val="true"/>
        </w:trPr>
        <w:tc>
          <w:tcPr>
            <w:tcW w:w="2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6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 구성품</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여러 장치가 함께 기능하는 전체 / 그 하위 요소</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소요</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군이 필요하다고 결정한 무기체계 요구</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선행연구 / 탐색개발 / 체계개발</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개념 검토 / 핵심 기술 검증 / 실제 체계 설계·시제 제작·시험</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개발시험평가(DT&amp;E)</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기술적 요구성능 달성 여부 확인</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운용시험평가(OT&amp;E)</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운용 환경에서의 적합성 확인</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전투용 적합 판정</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 결과 군 운용에 적합하다는 판정</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 / 운영유지</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대량 생산 / 배치 후 정비·지원</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성능개량</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기존 장비의 능력 향상(K9 → K9A1 → K9A2)</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국산화</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해외 구성품을 국내 개발품으로 대체(공급망·수출 자유도)</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수출통제</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해외 구성품이 들어가면 그 나라 승인이 필요할 수 있음</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절충교역(오프셋)</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수입국에 기술이전·현지 생산 등 반대급부 제공</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현지 생산</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수출국 현지 공장 생산(호주 H-ACE 등)</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이행계약 / 시제품 계약</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공급 계약 / 시험용 소량 계약(양산과 구분)</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수주잔고</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계약했지만 아직 매출로 인식되지 않은 물량</w:t>
            </w:r>
          </w:p>
        </w:tc>
      </w:tr>
    </w:tbl>
    <w:bookmarkEnd w:id="327"/>
    <w:bookmarkStart w:id="328" w:name="체계공학관리"/>
    <w:p>
      <w:pPr>
        <w:pStyle w:val="Heading2"/>
      </w:pPr>
      <w:r>
        <w:t xml:space="preserve">체계공학·관리</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체계공학(SE)</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요구를 구성품에 배분하고 통합·검증하는 공학</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요구사항 추적성</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상위 요구가 어떤 설계·해석·시험으로 만족됐는지 연결</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구성품이 만나는 조건(장착·하중·공간·전기·열·유체)</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ICD</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 관리 문서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레이아웃</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내 구성품 배치</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스켈레톤(골격) 모델</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대형 어셈블리의 위치·인터페이스 기준이 되는 상위 모델</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예산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목표 중량을 구성품별로 배분·관리</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무게중심(CG)</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질량의 평균 위치, Σmx/Σm</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축하중</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축·로드휠에 걸리는 하중</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기울기법</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차량을 기울여 무게중심 높이를 측정하는 방법</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형상관리(CM)</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승인된 형상과 변경을 통제·추적</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베이스라인</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승인된 기준 형상</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ECP</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기술변경 제안</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BOM</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자재 명세서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SRR / PDR / CDR</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요구사항 / 기본설계 / 상세설계 검토</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V&amp;V</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 만족 확인(Verification) / 용도 적합성 확인(Validation)</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기술검토서</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 문제의 현상·원인·대안·결론을 정리한 문서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규격화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 사용하는 설계·부품·절차를 표준으로 정함</w:t>
            </w:r>
          </w:p>
        </w:tc>
      </w:tr>
    </w:tbl>
    <w:bookmarkEnd w:id="328"/>
    <w:bookmarkStart w:id="329" w:name="지상장비-제품구성품"/>
    <w:p>
      <w:pPr>
        <w:pStyle w:val="Heading2"/>
      </w:pPr>
      <w:r>
        <w:t xml:space="preserve">지상장비 제품·구성품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510"/>
        <w:gridCol w:w="6242"/>
      </w:tblGrid>
      <w:tr>
        <w:trPr>
          <w:tblHeader w:val="true"/>
          <w:cantSplit w:val="true"/>
        </w:trPr>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6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자주포(SPH)</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스스로 움직이는 포(K9)</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구경장</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포신 길이 / 구경(52구경장 = 구경의 52배 길이)</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발사속도</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분당 발사 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Shoot-and-Scoot</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쏘고 빠르게 이탈하는 운용</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주퇴복좌기</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반동을 흡수(주퇴)하고 포를 원위치(복좌)시키는 장치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포구제퇴기(머즐브레이크)</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포구 가스 방향을 바꿔 반동을 줄이는 장치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트러니언</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포의 고각 회전축</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링(선회 베어링)</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포탑과 차체를 잇는 대형 베어링</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자동장전</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탄을 기계가 장전(K9A2)</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보병전투차(IFV)</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보병을 태우고 함께 싸우는 장갑차(레드백, K21)</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다연장로켓(MLRS)</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여러 로켓을 연속 발사(천무)</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포드</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로켓 발사관 묶음 모듈</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무인 지상차량(UGV)</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 없이 움직이는 지상차량(아리온스멧)</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유무인복합(MUM-T)</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유인·무인 장비의 협동 운용</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원격무장(RWS)</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안에서 원격 조종하는 무장</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능동방호(APS)</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날아오는 위협을 탐지·무력화하는 방호</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 변속기 + 냉각 일체 모듈</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유기압 현수(HSU)</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스프링 + 유압 감쇠 현수 유닛</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인암 현수(ISU)</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유닛을 로드휠 암에 내장한 방식</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토션바</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비틀림 막대 스프링 현수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로드휠 / 스프로킷 / 아이들러</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궤도 위 바퀴 / 구동 톱니바퀴 / 장력 바퀴</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고무궤도</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금속 대신 고무 복합 궤도(소음·진동 감소)</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스키드 조향</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좌우 궤도 속도 차로 선회</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연속 제동 에너지를 흡수하는 보조 제동</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방탄강</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고경도 장갑용 강판</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부가장갑</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기본 차체에 덧붙이는 장갑 모듈</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이격장갑</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판 사이 간격을 둔 장갑</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V형 하부</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폭발 압력을 옆으로 흘리는 차체 바닥 형상</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생존성</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피격되지 않고, 피격돼도 살아남는 능력</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아웃리거</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작업 시 펼치는 지지 다리</w:t>
            </w:r>
          </w:p>
        </w:tc>
      </w:tr>
    </w:tbl>
    <w:bookmarkEnd w:id="329"/>
    <w:bookmarkStart w:id="330" w:name="신뢰성정비ram"/>
    <w:p>
      <w:pPr>
        <w:pStyle w:val="Heading2"/>
      </w:pPr>
      <w:r>
        <w:t xml:space="preserve">신뢰성·정비(RAM)</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120"/>
        <w:gridCol w:w="6632"/>
      </w:tblGrid>
      <w:tr>
        <w:trPr>
          <w:tblHeader w:val="true"/>
          <w:cantSplit w:val="true"/>
        </w:trPr>
        <w:tc>
          <w:tcPr>
            <w:tcW w:w="31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6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RAM</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신뢰도·가용도·정비도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MTBF</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 고장 간격(t = MTBF에서 무고장 확률 약 37%)</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MTTR</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 수리시간(설계로 줄이는 순수 수리시간)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MDT / MLDT</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대기 포함 정지시간 / 군수 지연시간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고유가용도 Ai</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MTBF/(MTBF + MTTR)</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운용가용도 Ao</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 대기·행정 지연까지 포함한 가용도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FMEA / FMECA</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고장형태 영향 분석 / + 치명도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FTA</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상위 고장에서 원인 조합을 찾는 결함수 분석</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RPN</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심각도 × 발생도 × 검출도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LCC</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수명주기비용(운용·유지 비중이 큼)</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ILS</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종합군수지원</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MRO</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정비·수리·분해정비</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바스터브 곡선</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초기·우발·마모 고장률 변화</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와이블 형상모수 β</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&lt;1 초기, ≈1 우발, &gt;1 마모 고장</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가속수명시험</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응력을 높여 수명을 빨리 추정(고장 모드 동일 조건)</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디지털 정비(TOMMS 등)</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데이터 기반 정비·물류 지원</w:t>
            </w:r>
          </w:p>
        </w:tc>
      </w:tr>
    </w:tbl>
    <w:bookmarkEnd w:id="330"/>
    <w:bookmarkStart w:id="331" w:name="시험계측-1"/>
    <w:p>
      <w:pPr>
        <w:pStyle w:val="Heading2"/>
      </w:pPr>
      <w:r>
        <w:t xml:space="preserve">시험·계측</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510"/>
        <w:gridCol w:w="6242"/>
      </w:tblGrid>
      <w:tr>
        <w:trPr>
          <w:tblHeader w:val="true"/>
          <w:cantSplit w:val="true"/>
        </w:trPr>
        <w:tc>
          <w:tcPr>
            <w:tcW w:w="351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6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MIL-STD-810</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환경시험 방법 규격(고온·저온·진동·충격·먼지 등)</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MIL-STD-461 / 1474 / 1472</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전자파 / 소음 / 인간공학</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Tailoring</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운용 환경에 맞춰 시험 조건을 조정</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시험절차서</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목적·시험품·장비·조건·절차·판정 기준·안전·기록</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판정 기준</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합격·불합격을 가르는 값</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교정</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계측기 정확도 확인·보정(추적성)</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 불확도</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측정값이 참값 주변에 있을 범위</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반복성 / 재현성</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조건 반복 일치 / 다른 사람·장소 일치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스트레인게이지</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저항 변화로 변형률 측정(휘트스톤 브리지)</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로제트 게이지</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3방향 게이지로 주응력 방향 측정</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가속도계</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진동·충격 가속도 측정</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나이퀴스트 / 앨리어싱</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최고 주파수의 2배 이상 샘플링 / 부족 시 가짜 주파수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FFT</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신호 → 주파수 성분</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PSD</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 진동의 주파수별 에너지(g²/Hz)</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Grms</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 진동 크기(PSD 면적의 제곱근)</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SRS</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충격응답스펙트럼</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FRF</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주파수응답함수(모달 시험)</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코히어런스</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입력-출력 관계의 신뢰도</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MAC</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해석·시험 모드형상 상관도</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레인플로우 카운팅</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불규칙 하중 이력에서 반복 횟수 세기</w:t>
            </w:r>
          </w:p>
        </w:tc>
      </w:tr>
      <w:tr>
        <w:trPr>
          <w:cantSplit w:val="true"/>
        </w:trPr>
        <w:tc>
          <w:tcPr>
            <w:tcW w:w="351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비파괴검사(NDT)</w:t>
            </w:r>
          </w:p>
        </w:tc>
        <w:tc>
          <w:tcPr>
            <w:tcW w:w="6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육안·침투·자분·초음파·방사선</w:t>
            </w:r>
          </w:p>
        </w:tc>
      </w:tr>
    </w:tbl>
    <w:bookmarkEnd w:id="331"/>
    <w:bookmarkStart w:id="332" w:name="해석cae-1"/>
    <w:p>
      <w:pPr>
        <w:pStyle w:val="Heading2"/>
      </w:pPr>
      <w:r>
        <w:t xml:space="preserve">해석(CAE)</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27"/>
        <w:gridCol w:w="6925"/>
      </w:tblGrid>
      <w:tr>
        <w:trPr>
          <w:tblHeader w:val="true"/>
          <w:cantSplit w:val="true"/>
        </w:trPr>
        <w:tc>
          <w:tcPr>
            <w:tcW w:w="2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6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유한요소법, [K]{u} = {F}</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메시 수렴</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요소를 줄여도 결과 변화가 작아지는지 확인</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특이점</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날카로운 모서리·점하중에서 응력이 무한히 커지는 수치 현상</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경계조건</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구속·하중 조건(가장 흔한 오류 원인)</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본딩</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부품을 붙은 것으로 가정(체결부 강성 과대)</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해석</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 사이 접촉·미끄럼·분리 반영(비선형)</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비선형 3종</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기하(큰 변형) / 재료(소성) / 경계(접촉)</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암시적 / 명시적</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평형 반복·큰 시간 간격 / 작은 시간 간격(충격·폭발)</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모달 해석</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고유진동수·모드형상</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조화 / 랜덤 / 과도 해석</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특정 주파수 / PSD / 시간 이력 응답</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서브모델링(전역-국부)</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모델 결과를 경계로 국부를 정밀 해석</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다물체동역학(MBD)</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링크·조인트 운동과 반력 해석</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전산유체해석</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위상최적화</w:t>
            </w:r>
          </w:p>
        </w:tc>
        <w:tc>
          <w:tcPr>
            <w:tcW w:w="6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배치를 최적화(제조성 재검토 필요)</w:t>
            </w:r>
          </w:p>
        </w:tc>
      </w:tr>
    </w:tbl>
    <w:bookmarkEnd w:id="332"/>
    <w:bookmarkStart w:id="333" w:name="기계재료"/>
    <w:p>
      <w:pPr>
        <w:pStyle w:val="Heading2"/>
      </w:pPr>
      <w:r>
        <w:t xml:space="preserve">기계·재료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802"/>
        <w:gridCol w:w="5950"/>
      </w:tblGrid>
      <w:tr>
        <w:trPr>
          <w:tblHeader w:val="true"/>
          <w:cantSplit w:val="true"/>
        </w:trPr>
        <w:tc>
          <w:tcPr>
            <w:tcW w:w="3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5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항복강도 / 인장강도</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영구변형 시작 / 최대 응력</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 / 경도</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파괴까지 흡수 에너지 / 표면 저항(상충)</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탄성계수 E</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변형에 대한 고집(강성의 재료 성분)</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단면2차모멘트 I / 단면계수 Z</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굽힘 강성의 형상 성분 / 굽힘응력 계산용</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세장비</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기둥의 가늘기(좌굴 판단)</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응력집중계수 Kt / Kf</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형상에 의한 응력 증가 / 피로 유효값</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내구한도</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무한 반복에도 피로 파손되지 않는 응력(강)</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연성-취성 천이온도(DBTT)</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이보다 차가우면 강이 취성으로 변함</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열영향부(HAZ)</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 열로 조직이 변한 모재 부분</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탄소당량</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 균열 민감도 지표</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갈바닉 부식</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이종 금속 접촉 시 한쪽이 우선 부식</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마르텐사이트</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급랭으로 생기는 단단하고 취약한 조직</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예하중</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볼트를 조여 미리 준 축력</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너트계수 K</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토크-축력 관계 계수(마찰·윤활 영향)</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자기잠금</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하중에 밀려 나사가 역회전하지 않는 성질</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리드 / 리드각</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 바퀴당 이동량 / 나사 경사각</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볼스크류</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 구름 나사(고효율, 역구동 → 브레이크)</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공차 / 끼워맞춤</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허용 치수 범위 / 구멍·축 결합 상태</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GD&amp;T / 데이텀</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기하공차 / 기준면</w:t>
            </w:r>
          </w:p>
        </w:tc>
      </w:tr>
      <w:tr>
        <w:trPr>
          <w:cantSplit w:val="true"/>
        </w:trPr>
        <w:tc>
          <w:tcPr>
            <w:tcW w:w="3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최악 조건 / RSS</w:t>
            </w:r>
          </w:p>
        </w:tc>
        <w:tc>
          <w:tcPr>
            <w:tcW w:w="5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공차 누적의 보수적 / 통계적 계산</w:t>
            </w:r>
          </w:p>
        </w:tc>
      </w:tr>
    </w:tbl>
    <w:bookmarkEnd w:id="333"/>
    <w:bookmarkStart w:id="334" w:name="열유체동력제어"/>
    <w:p>
      <w:pPr>
        <w:pStyle w:val="Heading2"/>
      </w:pPr>
      <w:r>
        <w:t xml:space="preserve">열유체·동력·제어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용어</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정의</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ITD</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 입구 − 외기 온도(방열 능력에 비례)</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 법칙</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풍량 ∝ N, 압력 ∝ N², 동력 ∝ N³</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운전점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펌프·팬 곡선과 시스템 저항 곡선의 교점</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캐비테이션 / NPSH</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저압에서 액체가 끓어 기포 / 흡입 여유 수두</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수격</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밸브 급폐쇄 시 압력 서지(Δp = ρcΔV)</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레이놀즈 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관성력/점성력, 층류·난류 판단</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체적탄성계수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유체의 압축 저항(공기 혼입 시 저하)</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축압기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 에너지를 저장해 순간 유량 공급</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BSFC</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출력당 연료 소비율(효율 지표)</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인터쿨러</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터보 압축 공기를 식히는 열교환기</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통합냉각</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엔진·전장·배터리 등 여러 열원을 하나의 체계로 냉각</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PID</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비례·적분·미분 제어</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PWM</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켜짐 시간 비율로 평균 전압 조절</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엔코더 / 리졸버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 위치 센서(리졸버는 진동·온도에 강함)</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캐스케이드 제어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위치 → 속도 → 전류 계층 루프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차동 구동</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좌우 바퀴 속도 차로 회전</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인터록</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위험 조건에서 동작을 막는 안전 논리</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리미트 스위치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이동 한계에서 정지 신호를 주는 스위치</w:t>
            </w:r>
          </w:p>
        </w:tc>
      </w:tr>
    </w:tbl>
    <w:p>
      <w:r>
        <w:br w:type="page"/>
      </w:r>
    </w:p>
    <w:bookmarkEnd w:id="334"/>
    <w:bookmarkEnd w:id="335"/>
    <w:bookmarkStart w:id="336" w:name="공식-요약-1장"/>
    <w:p>
      <w:pPr>
        <w:pStyle w:val="Heading1"/>
      </w:pPr>
      <w:r>
        <w:t xml:space="preserve">공식 요약 1장</w:t>
      </w:r>
    </w:p>
    <w:p>
      <w:pPr>
        <w:pStyle w:val="FirstParagraph"/>
      </w:pPr>
      <w:r>
        <w:rPr>
          <w:bCs/>
          <w:b/>
        </w:rPr>
        <w:t xml:space="preserve">면접 직전 확인용 | 가정과 적용 조건을 함께 기억</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656"/>
        <w:gridCol w:w="2927"/>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분야</w:t>
            </w:r>
          </w:p>
        </w:tc>
        <w:tc>
          <w:tcPr>
            <w:tcW w:w="565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식</w:t>
            </w:r>
          </w:p>
        </w:tc>
        <w:tc>
          <w:tcPr>
            <w:tcW w:w="29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기억할 조건·의미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 = F/A, σ = My/I, τ = Tr/J</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평균값, 선형 탄성 보, 원형축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처짐</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외팔보 끝 δ = FL³/(3EI), 단순보 중앙 δ = FL³/(48EI)</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탄성, 작은 변형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등가응력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σ_vm = √(σ² + 3τ²)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 항복 판단</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Pcr = π²EI/(KL)²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세장비 큰 기둥, 강도 무관</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σa/Se + σm/Sut = 1/n, D = Σn/N</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Goodman, Miner</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Kf = 1 + q(Kt − 1)</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피로에서 중요</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K·d·Fi, Fb = Fi + C·P</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 ≈ 0.2 건조, C ≈ 0.2~0.3</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베어링</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L10 = (C/P)^p × 10⁶ rev</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 3, 롤러 10/3</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ΔL = αLΔT, σ = EαΔT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완전 구속 시</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fn = √(k/m)/(2π) ≈ 15.76/√δ(mm)</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단자유도</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ζ = c/(2√(km)), Q ≈ 1/(2ζ)</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전달률</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 시작 r &gt; √2, 비감쇠 TR = 1/(r² − 1)</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감쇠는 공진에 유리, 고주파에 불리</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불평형</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m·e·ω²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회전수 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Grms = √(PSD 면적), Miles √(π/2·fn·Q·PSD)</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3σ 설계</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 = Tω, ω = 2πN/60</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rpm 변환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주행저항</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fWcosθ + Wsinθ + ½ρCdAv² + ma</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저속은 구름·경사 지배</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μ ≈ tanθ + f</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 31°</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SSF = T/(2h)</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 높이</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노면 가진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v/λ, 궤도 링크 f = v/p</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속도 따라 이동</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E = ½mv², s = v²/(2a)</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μg</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 = m·v, E = p²/(2M), F = E/L</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에너지는 운동량 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pA, v = Q/A, P = pQ</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스프링</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 ≈ n·p·A²/V</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점진형 강성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열수지</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ṁ·cp·ΔT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단상 현열</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대류</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hAΔT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공기 측이 병목</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열교환기</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UA·ΔT_lm, Q ∝ ITD</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환경 능력 저하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 법칙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N, Δp ∝ N², P ∝ N³</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효과는 선형, 비용은 세제곱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압력손실</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Δp = f(L/D)(ρv²/2)</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유량 2배 → 약 4배</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 = e^(−λt), 직렬 ΠRi, 병렬 1 − Π(1 − Ri)</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MTBF에서 R ≈ 0.37</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가용도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Ai = MTBF/(MTBF + MTTR)</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고유가용도</w:t>
            </w:r>
          </w:p>
        </w:tc>
      </w:tr>
    </w:tbl>
    <w:bookmarkEnd w:id="336"/>
    <w:sectPr>
      <w:footerReference r:id="rId9" w:type="default"/>
      <w:type w:val="nextPage"/>
      <w:pgSz w:h="16838" w:w="11906"/>
      <w:pgMar w:bottom="935" w:footer="454" w:gutter="0" w:header="0" w:left="1077" w:right="1077" w:top="935"/>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ans CJK KR">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LS </w:t>
    </w:r>
    <w:r>
      <w:rPr>
        <w:sz w:val="16"/>
      </w:rPr>
      <w:t xml:space="preserve">기계 </w:t>
    </w:r>
    <w:r>
      <w:rPr>
        <w:sz w:val="16"/>
      </w:rPr>
      <w:t xml:space="preserve">R&amp;D </w:t>
    </w:r>
    <w:r>
      <w:rPr>
        <w:sz w:val="16"/>
      </w:rPr>
      <w:t xml:space="preserve">면접 준비  </w:t>
    </w:r>
    <w:r>
      <w:rPr>
        <w:sz w:val="16"/>
      </w:rPr>
      <w:t xml:space="preserve">|  </w:t>
    </w:r>
    <w:r>
      <w:rPr/>
      <w:fldChar w:fldCharType="begin"/>
    </w:r>
    <w:r>
      <w:rPr/>
      <w:instrText xml:space="preserve"> PAGE </w:instrText>
    </w:r>
    <w:r>
      <w:rPr/>
      <w:fldChar w:fldCharType="separate"/>
    </w:r>
    <w:r>
      <w:rPr/>
      <w:t>20</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1"/>
      <w:numFmt w:val="bullet"/>
      <w:lvlText w:val=""/>
      <w:lvlJc w:val="left"/>
      <w:pPr>
        <w:tabs>
          <w:tab w:pos="720" w:val="num"/>
        </w:tabs>
        <w:ind w:hanging="360" w:left="72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3">
    <w:lvl w:ilvl="0">
      <w:start w:val="1"/>
      <w:numFmt w:val="bullet"/>
      <w:lvlText w:val=""/>
      <w:lvlJc w:val="left"/>
      <w:pPr>
        <w:tabs>
          <w:tab w:pos="1080" w:val="num"/>
        </w:tabs>
        <w:ind w:hanging="360" w:left="108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4">
    <w:lvl w:ilvl="0">
      <w:start w:val="1"/>
      <w:numFmt w:val="decimal"/>
      <w:lvlText w:val="%1."/>
      <w:lvlJc w:val="left"/>
      <w:pPr>
        <w:tabs>
          <w:tab w:pos="360" w:val="num"/>
        </w:tabs>
        <w:ind w:hanging="360" w:left="36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decimal"/>
      <w:lvlText w:val="%1."/>
      <w:lvlJc w:val="left"/>
      <w:pPr>
        <w:tabs>
          <w:tab w:pos="720" w:val="num"/>
        </w:tabs>
        <w:ind w:hanging="360" w:left="72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6">
    <w:lvl w:ilvl="0">
      <w:start w:val="1"/>
      <w:numFmt w:val="decimal"/>
      <w:lvlText w:val="%1."/>
      <w:lvlJc w:val="left"/>
      <w:pPr>
        <w:tabs>
          <w:tab w:pos="1080" w:val="num"/>
        </w:tabs>
        <w:ind w:hanging="360" w:left="108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ＭＳ 明朝" w:eastAsiaTheme="minorEastAsia" w:hAnsi="Cambria" w:hAnsiTheme="minorHAnsi"/>
        <w:sz w:val="22"/>
        <w:szCs w:val="22"/>
        <w:lang w:bidi="ar-SA" w:eastAsia="en-US" w:val="en-US"/>
      </w:rPr>
    </w:rPrDefault>
    <w:pPrDefault>
      <w:pPr>
        <w:suppressAutoHyphens w:val="true"/>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bidi w:val="0"/>
      <w:spacing w:after="120" w:before="0" w:line="290" w:lineRule="exact"/>
      <w:jc w:val="left"/>
    </w:pPr>
    <w:rPr>
      <w:rFonts w:ascii="Noto Sans CJK KR" w:cs="" w:eastAsia="Noto Sans CJK KR" w:hAnsi="Noto Sans CJK KR"/>
      <w:color w:val="000000"/>
      <w:kern w:val="0"/>
      <w:sz w:val="20"/>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200" w:before="480"/>
      <w:outlineLvl w:val="0"/>
    </w:pPr>
    <w:rPr>
      <w:rFonts w:ascii="Calibri" w:asciiTheme="majorHAnsi" w:cs="" w:cstheme="majorBidi" w:eastAsia="ＭＳ ゴシック" w:eastAsiaTheme="majorEastAsia" w:hAnsi="Calibri" w:hAnsiTheme="majorHAnsi"/>
      <w:b/>
      <w:bCs/>
      <w:color w:val="000000"/>
      <w:sz w:val="38"/>
      <w:szCs w:val="28"/>
    </w:rPr>
  </w:style>
  <w:style w:styleId="Heading2" w:type="paragraph">
    <w:name w:val="Heading 2"/>
    <w:basedOn w:val="Normal"/>
    <w:next w:val="Normal"/>
    <w:link w:val="Heading2Char"/>
    <w:uiPriority w:val="9"/>
    <w:unhideWhenUsed/>
    <w:qFormat/>
    <w:rsid w:val="00fc693f"/>
    <w:pPr>
      <w:keepNext w:val="true"/>
      <w:keepLines/>
      <w:spacing w:after="100" w:before="160"/>
      <w:outlineLvl w:val="1"/>
    </w:pPr>
    <w:rPr>
      <w:rFonts w:ascii="Calibri" w:asciiTheme="majorHAnsi" w:cs="" w:cstheme="majorBidi" w:eastAsia="ＭＳ ゴシック"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ＭＳ ゴシック"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ＭＳ ゴシック"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ＭＳ ゴシック"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ＭＳ ゴシック"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ＭＳ ゴシック" w:eastAsiaTheme="majorEastAsia" w:hAnsi="Calibri" w:hAnsiTheme="majorHAnsi"/>
      <w:i/>
      <w:iCs/>
      <w:color w:themeColor="text1" w:themeTint="bf" w:val="404040"/>
      <w:sz w:val="20"/>
      <w:szCs w:val="20"/>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Heading1"/>
    <w:uiPriority w:val="9"/>
    <w:qFormat/>
    <w:rsid w:val="00fc693f"/>
    <w:rPr>
      <w:rFonts w:ascii="Calibri" w:asciiTheme="majorHAnsi" w:cs="" w:cstheme="majorBidi" w:eastAsia="ＭＳ ゴシック"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ＭＳ ゴシック"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ＭＳ ゴシック"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ＭＳ ゴシック" w:eastAsiaTheme="majorEastAsia" w:hAnsi="Calibri" w:hAnsiTheme="majorHAnsi"/>
      <w:color w:themeColor="text2" w:themeShade="bf" w:val="17365D"/>
      <w:spacing w:val="5"/>
      <w:kern w:val="2"/>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ＭＳ ゴシック" w:eastAsiaTheme="majorEastAsia" w:hAnsi="Calibri" w:hAnsiTheme="majorHAnsi"/>
      <w:i/>
      <w:iCs/>
      <w:color w:themeColor="accent1" w:val="4F81BD"/>
      <w:spacing w:val="15"/>
      <w:sz w:val="24"/>
      <w:szCs w:val="24"/>
    </w:rPr>
  </w:style>
  <w:style w:customStyle="1" w:styleId="BodyTextChar" w:type="character">
    <w:name w:val="Body Text Char"/>
    <w:basedOn w:val="DefaultParagraphFon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ＭＳ ゴシック"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ＭＳ ゴシック"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ＭＳ ゴシック"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ＭＳ ゴシック"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InternetLink" w:type="character">
    <w:name w:val="Hyperlink"/>
    <w:rPr>
      <w:color w:val="000080"/>
      <w:u w:val="single"/>
    </w:rPr>
  </w:style>
  <w:style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120" w:before="0"/>
      <w:ind w:hanging="360" w:left="360"/>
      <w:contextualSpacing/>
    </w:pPr>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HeaderandFooter" w:type="paragraph">
    <w:name w:val="Header and Footer"/>
    <w:basedOn w:val="Normal"/>
    <w:qFormat/>
    <w:pPr/>
    <w:rPr/>
  </w:style>
  <w:style w:styleId="Header" w:type="paragraph">
    <w:name w:val="Header"/>
    <w:basedOn w:val="Normal"/>
    <w:link w:val="HeaderChar"/>
    <w:uiPriority w:val="99"/>
    <w:unhideWhenUsed/>
    <w:rsid w:val="00e618bf"/>
    <w:pPr>
      <w:tabs>
        <w:tab w:pos="720" w:val="clear"/>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pos="720" w:val="clear"/>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ＭＳ 明朝" w:eastAsiaTheme="minorEastAsia" w:hAnsi="Cambria" w:hAnsiTheme="minorHAnsi"/>
      <w:color w:val="auto"/>
      <w:kern w:val="0"/>
      <w:sz w:val="22"/>
      <w:szCs w:val="22"/>
      <w:lang w:bidi="ar-SA" w:eastAsia="en-US" w:val="en-US"/>
    </w:rPr>
  </w:style>
  <w:style w:styleId="Title" w:type="paragraph">
    <w:name w:val="Title"/>
    <w:basedOn w:val="Normal"/>
    <w:next w:val="Normal"/>
    <w:link w:val="TitleChar"/>
    <w:uiPriority w:val="10"/>
    <w:qFormat/>
    <w:rsid w:val="00fc693f"/>
    <w:pPr>
      <w:spacing w:after="280" w:before="0" w:line="240" w:lineRule="auto"/>
      <w:contextualSpacing/>
    </w:pPr>
    <w:rPr>
      <w:rFonts w:ascii="Calibri" w:asciiTheme="majorHAnsi" w:cs="" w:cstheme="majorBidi" w:eastAsia="ＭＳ ゴシック" w:eastAsiaTheme="majorEastAsia" w:hAnsi="Calibri" w:hAnsiTheme="majorHAnsi"/>
      <w:color w:val="000000"/>
      <w:spacing w:val="5"/>
      <w:kern w:val="2"/>
      <w:sz w:val="48"/>
      <w:szCs w:val="52"/>
    </w:rPr>
  </w:style>
  <w:style w:styleId="Subtitle" w:type="paragraph">
    <w:name w:val="Subtitle"/>
    <w:basedOn w:val="Normal"/>
    <w:next w:val="Normal"/>
    <w:link w:val="SubtitleChar"/>
    <w:uiPriority w:val="11"/>
    <w:qFormat/>
    <w:rsid w:val="00fc693f"/>
    <w:pPr>
      <w:spacing w:after="120" w:before="0"/>
    </w:pPr>
    <w:rPr>
      <w:rFonts w:ascii="Calibri" w:asciiTheme="majorHAnsi" w:cs="" w:cstheme="majorBidi" w:eastAsia="ＭＳ ゴシック" w:eastAsiaTheme="majorEastAsia" w:hAnsi="Calibri" w:hAnsiTheme="majorHAnsi"/>
      <w:i/>
      <w:iCs/>
      <w:color w:val="000000"/>
      <w:spacing w:val="15"/>
      <w:sz w:val="24"/>
      <w:szCs w:val="24"/>
    </w:rPr>
  </w:style>
  <w:style w:styleId="ListParagraph" w:type="paragraph">
    <w:name w:val="List Paragraph"/>
    <w:basedOn w:val="Normal"/>
    <w:uiPriority w:val="34"/>
    <w:qFormat/>
    <w:rsid w:val="00fc693f"/>
    <w:pPr>
      <w:spacing w:after="12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2" w:type="paragraph">
    <w:name w:val="List Bullet 3"/>
    <w:basedOn w:val="Normal"/>
    <w:uiPriority w:val="99"/>
    <w:unhideWhenUsed/>
    <w:rsid w:val="00326f90"/>
    <w:pPr>
      <w:spacing w:after="120" w:before="0"/>
      <w:ind w:hanging="360" w:left="720"/>
      <w:contextualSpacing/>
    </w:pPr>
    <w:rPr/>
  </w:style>
  <w:style w:styleId="List3" w:type="paragraph">
    <w:name w:val="List Bullet 4"/>
    <w:basedOn w:val="Normal"/>
    <w:uiPriority w:val="99"/>
    <w:unhideWhenUsed/>
    <w:rsid w:val="00326f90"/>
    <w:pPr>
      <w:spacing w:after="120" w:before="0"/>
      <w:ind w:hanging="360" w:left="1080"/>
      <w:contextualSpacing/>
    </w:pPr>
    <w:rPr/>
  </w:style>
  <w:style w:styleId="ListBullet" w:type="paragraph">
    <w:name w:val="List Bullet"/>
    <w:basedOn w:val="Normal"/>
    <w:uiPriority w:val="99"/>
    <w:unhideWhenUsed/>
    <w:qFormat/>
    <w:rsid w:val="00326f90"/>
    <w:pPr>
      <w:numPr>
        <w:ilvl w:val="0"/>
        <w:numId w:val="1"/>
      </w:numPr>
      <w:spacing w:after="120" w:before="0"/>
      <w:contextualSpacing/>
    </w:pPr>
    <w:rPr/>
  </w:style>
  <w:style w:styleId="ListBullet2" w:type="paragraph">
    <w:name w:val="List Bullet 2"/>
    <w:basedOn w:val="Normal"/>
    <w:uiPriority w:val="99"/>
    <w:unhideWhenUsed/>
    <w:qFormat/>
    <w:rsid w:val="00326f90"/>
    <w:pPr>
      <w:numPr>
        <w:ilvl w:val="0"/>
        <w:numId w:val="2"/>
      </w:numPr>
      <w:spacing w:after="120" w:before="0"/>
      <w:contextualSpacing/>
    </w:pPr>
    <w:rPr/>
  </w:style>
  <w:style w:styleId="ListBullet3" w:type="paragraph">
    <w:name w:val="List Bullet 3"/>
    <w:basedOn w:val="Normal"/>
    <w:uiPriority w:val="99"/>
    <w:unhideWhenUsed/>
    <w:qFormat/>
    <w:rsid w:val="00326f90"/>
    <w:pPr>
      <w:numPr>
        <w:ilvl w:val="0"/>
        <w:numId w:val="3"/>
      </w:numPr>
      <w:spacing w:after="120" w:before="0"/>
      <w:contextualSpacing/>
    </w:pPr>
    <w:rPr/>
  </w:style>
  <w:style w:styleId="ListNumber" w:type="paragraph">
    <w:name w:val="List Number"/>
    <w:basedOn w:val="Normal"/>
    <w:uiPriority w:val="99"/>
    <w:unhideWhenUsed/>
    <w:qFormat/>
    <w:rsid w:val="00326f90"/>
    <w:pPr>
      <w:numPr>
        <w:ilvl w:val="0"/>
        <w:numId w:val="4"/>
      </w:numPr>
      <w:spacing w:after="120" w:before="0"/>
      <w:contextualSpacing/>
    </w:pPr>
    <w:rPr/>
  </w:style>
  <w:style w:styleId="ListNumber2" w:type="paragraph">
    <w:name w:val="List Number 2"/>
    <w:basedOn w:val="Normal"/>
    <w:uiPriority w:val="99"/>
    <w:unhideWhenUsed/>
    <w:qFormat/>
    <w:rsid w:val="0029639d"/>
    <w:pPr>
      <w:numPr>
        <w:ilvl w:val="0"/>
        <w:numId w:val="5"/>
      </w:numPr>
      <w:spacing w:after="120" w:before="0"/>
      <w:contextualSpacing/>
    </w:pPr>
    <w:rPr/>
  </w:style>
  <w:style w:styleId="ListNumber3" w:type="paragraph">
    <w:name w:val="List Number 3"/>
    <w:basedOn w:val="Normal"/>
    <w:uiPriority w:val="99"/>
    <w:unhideWhenUsed/>
    <w:qFormat/>
    <w:rsid w:val="0029639d"/>
    <w:pPr>
      <w:numPr>
        <w:ilvl w:val="0"/>
        <w:numId w:val="6"/>
      </w:numPr>
      <w:spacing w:after="12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pos="720" w:val="clear"/>
        <w:tab w:leader="none" w:pos="576" w:val="left"/>
        <w:tab w:leader="none" w:pos="1152" w:val="left"/>
        <w:tab w:leader="none" w:pos="1728" w:val="left"/>
        <w:tab w:leader="none" w:pos="2304" w:val="left"/>
        <w:tab w:leader="none" w:pos="2880" w:val="left"/>
        <w:tab w:leader="none" w:pos="3456" w:val="left"/>
        <w:tab w:leader="none" w:pos="4032" w:val="left"/>
      </w:tabs>
      <w:bidi w:val="0"/>
      <w:spacing w:after="200" w:before="0" w:line="276" w:lineRule="auto"/>
      <w:jc w:val="left"/>
    </w:pPr>
    <w:rPr>
      <w:rFonts w:ascii="Courier" w:cs="" w:cstheme="minorBidi" w:eastAsia="ＭＳ 明朝" w:eastAsiaTheme="minorEastAsia" w:hAnsi="Courier"/>
      <w:color w:val="auto"/>
      <w:kern w:val="0"/>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spacing w:after="280" w:before="200"/>
      <w:ind w:hanging="0" w:left="936" w:right="936"/>
    </w:pPr>
    <w:rPr>
      <w:b/>
      <w:bCs/>
      <w:i/>
      <w:iCs/>
      <w:color w:themeColor="accent1" w:val="4F81BD"/>
    </w:rPr>
  </w:style>
  <w:style w:styleId="IndexHeading" w:type="paragraph">
    <w:name w:val="Index Heading"/>
    <w:basedOn w:val="Heading"/>
    <w:pPr/>
    <w:rPr/>
  </w:style>
  <w:style w:styleId="ContentsHeading" w:type="paragraph">
    <w:name w:val="TOC Heading"/>
    <w:basedOn w:val="Heading1"/>
    <w:next w:val="Normal"/>
    <w:uiPriority w:val="39"/>
    <w:semiHidden/>
    <w:unhideWhenUsed/>
    <w:qFormat/>
    <w:rsid w:val="00fc693f"/>
    <w:pPr>
      <w:outlineLvl w:val="9"/>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96" Target="&#44057;&#51060;%20&#50880;&#51649;&#51076;,%20&#45230;&#51008;%20&#51652;&#46041;&#49688;" TargetMode="External" /><Relationship Type="http://schemas.openxmlformats.org/officeDocument/2006/relationships/hyperlink" Id="rId52" Target="&#47732;&#45236;%20&#52572;&#45824;%20&#51204;&#45800;" TargetMode="External" /><Relationship Type="http://schemas.openxmlformats.org/officeDocument/2006/relationships/hyperlink" Id="rId97" Target="&#48152;&#45824;&#47196;,%20&#45458;&#51008;%20&#51652;&#46041;&#49688;" TargetMode="External" /></Relationships>
</file>

<file path=word/_rels/footnotes.xml.rels><?xml version="1.0" encoding="UTF-8"?><Relationships xmlns="http://schemas.openxmlformats.org/package/2006/relationships"><Relationship Type="http://schemas.openxmlformats.org/officeDocument/2006/relationships/hyperlink" Id="rId96" Target="&#44057;&#51060;%20&#50880;&#51649;&#51076;,%20&#45230;&#51008;%20&#51652;&#46041;&#49688;" TargetMode="External" /><Relationship Type="http://schemas.openxmlformats.org/officeDocument/2006/relationships/hyperlink" Id="rId52" Target="&#47732;&#45236;%20&#52572;&#45824;%20&#51204;&#45800;" TargetMode="External" /><Relationship Type="http://schemas.openxmlformats.org/officeDocument/2006/relationships/hyperlink" Id="rId97" Target="&#48152;&#45824;&#47196;,%20&#45458;&#51008;%20&#51652;&#46041;&#496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30</Pages>
  <Words>15028</Words>
  <Characters>16026</Characters>
  <CharactersWithSpaces>20338</CharactersWithSpaces>
  <Paragraphs>576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2026-10-29T08:17:44Z</dcterms:created>
  <dcterms:modified xsi:type="dcterms:W3CDTF">2026-10-29T08:17:44Z</dcterms:modified>
</cp:coreProperties>
</file>

<file path=docProps/custom.xml><?xml version="1.0" encoding="utf-8"?>
<Properties xmlns="http://schemas.openxmlformats.org/officeDocument/2006/custom-properties" xmlns:vt="http://schemas.openxmlformats.org/officeDocument/2006/docPropsVTypes"/>
</file>