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71206">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7120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71206">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71206"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71206">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7120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7120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7120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7120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71206">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71206"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71206">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7120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71206"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7120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71206"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7120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7120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71206">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7120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71206"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7120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7120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71206">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7120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71206">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7120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71206">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7120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7120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71206">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71206"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71206"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71206"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71206">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71206">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C71206">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C71206">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C71206"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C71206">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C71206">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C71206">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C71206">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C71206">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C71206">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C71206">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C7120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C71206">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468A0"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12A5A" w:rsidRDefault="00212A5A">
      <w:pPr>
        <w:rPr>
          <w:rFonts w:hint="eastAsia"/>
        </w:rPr>
      </w:pP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83453C">
      <w:pPr>
        <w:rPr>
          <w:rFonts w:hint="eastAsia"/>
        </w:rPr>
      </w:pPr>
    </w:p>
    <w:p w:rsidR="0083453C" w:rsidRPr="00191262" w:rsidRDefault="0083453C">
      <w:bookmarkStart w:id="64" w:name="_GoBack"/>
      <w:bookmarkEnd w:id="64"/>
    </w:p>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w:lastRenderedPageBreak/>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65"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65"/>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C71206">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66" w:name="OLE_LINK63"/>
      <w:r>
        <w:rPr>
          <w:rFonts w:hint="eastAsia"/>
        </w:rPr>
        <w:t>第</w:t>
      </w:r>
      <w:r>
        <w:rPr>
          <w:rFonts w:hint="eastAsia"/>
        </w:rPr>
        <w:t>32</w:t>
      </w:r>
      <w:r>
        <w:rPr>
          <w:rFonts w:hint="eastAsia"/>
        </w:rPr>
        <w:t>章</w:t>
      </w:r>
      <w:r w:rsidR="00CD7873">
        <w:rPr>
          <w:rFonts w:hint="eastAsia"/>
        </w:rPr>
        <w:t xml:space="preserve"> </w:t>
      </w:r>
      <w:bookmarkEnd w:id="66"/>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C71206">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8" w:name="OLE_LINK18"/>
      <w:bookmarkStart w:id="6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8"/>
      <w:bookmarkEnd w:id="6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lastRenderedPageBreak/>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2" w:name="OLE_LINK44"/>
      <w:bookmarkStart w:id="73" w:name="OLE_LINK45"/>
      <w:r w:rsidR="006E7E9D">
        <w:rPr>
          <w:rFonts w:hint="eastAsia"/>
        </w:rPr>
        <w:t>无回路</w:t>
      </w:r>
      <w:bookmarkEnd w:id="72"/>
      <w:bookmarkEnd w:id="7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4"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5" w:name="OLE_LINK42"/>
            <w:bookmarkStart w:id="76" w:name="OLE_LINK43"/>
            <m:r>
              <w:rPr>
                <w:rFonts w:ascii="Cambria Math" w:hAnsi="Cambria Math"/>
              </w:rPr>
              <m:t>E</m:t>
            </m:r>
            <w:bookmarkEnd w:id="75"/>
            <w:bookmarkEnd w:id="7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w:t>
      </w:r>
      <w:r w:rsidR="00AC108A">
        <w:rPr>
          <w:rFonts w:hint="eastAsia"/>
        </w:rPr>
        <w:lastRenderedPageBreak/>
        <w:t>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7" w:name="OLE_LINK46"/>
        <w:bookmarkStart w:id="78" w:name="OLE_LINK47"/>
        <m:d>
          <m:dPr>
            <m:begChr m:val="|"/>
            <m:endChr m:val="|"/>
            <m:ctrlPr>
              <w:rPr>
                <w:rFonts w:ascii="Cambria Math" w:hAnsi="Cambria Math"/>
              </w:rPr>
            </m:ctrlPr>
          </m:dPr>
          <m:e>
            <m:r>
              <w:rPr>
                <w:rFonts w:ascii="Cambria Math" w:hAnsi="Cambria Math"/>
              </w:rPr>
              <m:t>V</m:t>
            </m:r>
          </m:e>
        </m:d>
        <w:bookmarkEnd w:id="77"/>
        <w:bookmarkEnd w:id="7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lastRenderedPageBreak/>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206" w:rsidRDefault="00C71206" w:rsidP="00257387">
      <w:r>
        <w:separator/>
      </w:r>
    </w:p>
  </w:endnote>
  <w:endnote w:type="continuationSeparator" w:id="0">
    <w:p w:rsidR="00C71206" w:rsidRDefault="00C71206"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206" w:rsidRDefault="00C71206" w:rsidP="00257387">
      <w:r>
        <w:separator/>
      </w:r>
    </w:p>
  </w:footnote>
  <w:footnote w:type="continuationSeparator" w:id="0">
    <w:p w:rsidR="00C71206" w:rsidRDefault="00C71206"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1F2"/>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BBA"/>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466"/>
    <w:rsid w:val="00501DF2"/>
    <w:rsid w:val="005026A1"/>
    <w:rsid w:val="0050285E"/>
    <w:rsid w:val="005028A4"/>
    <w:rsid w:val="00502AB1"/>
    <w:rsid w:val="00503483"/>
    <w:rsid w:val="00503691"/>
    <w:rsid w:val="005037A9"/>
    <w:rsid w:val="0050382C"/>
    <w:rsid w:val="0050389D"/>
    <w:rsid w:val="005038EA"/>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3AB"/>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691"/>
    <w:rsid w:val="005E072B"/>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270"/>
    <w:rsid w:val="007204D9"/>
    <w:rsid w:val="0072072E"/>
    <w:rsid w:val="0072075C"/>
    <w:rsid w:val="0072095E"/>
    <w:rsid w:val="00720C0F"/>
    <w:rsid w:val="00720D39"/>
    <w:rsid w:val="00720D4D"/>
    <w:rsid w:val="00720E11"/>
    <w:rsid w:val="00721301"/>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8A7"/>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126"/>
    <w:rsid w:val="009672DE"/>
    <w:rsid w:val="00967704"/>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ED7"/>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3B96D-31C5-418B-88C1-741156F7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34736</TotalTime>
  <Pages>46</Pages>
  <Words>9727</Words>
  <Characters>55448</Characters>
  <Application>Microsoft Office Word</Application>
  <DocSecurity>0</DocSecurity>
  <Lines>462</Lines>
  <Paragraphs>130</Paragraphs>
  <ScaleCrop>false</ScaleCrop>
  <Company>Microsoft</Company>
  <LinksUpToDate>false</LinksUpToDate>
  <CharactersWithSpaces>65045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2016-06-14T12:44:00Z</dcterms:modified>
</cp:coreProperties>
</file>