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B52E4" w14:textId="040EE03D" w:rsidR="00517D05" w:rsidRDefault="00000000" w:rsidP="00E9181A">
      <w:pPr>
        <w:spacing w:before="480" w:after="480" w:line="480" w:lineRule="auto"/>
        <w:jc w:val="center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>开源语音输入工具软件调研</w:t>
      </w:r>
    </w:p>
    <w:p w14:paraId="29A7AE26" w14:textId="77777777" w:rsidR="00517D05" w:rsidRDefault="00000000" w:rsidP="00E9181A">
      <w:pPr>
        <w:spacing w:before="320" w:after="120" w:line="480" w:lineRule="auto"/>
        <w:outlineLvl w:val="1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前言</w:t>
      </w:r>
      <w:bookmarkEnd w:id="0"/>
    </w:p>
    <w:p w14:paraId="20D0BFEC" w14:textId="77777777" w:rsidR="00517D05" w:rsidRPr="00E9181A" w:rsidRDefault="00000000" w:rsidP="00E9181A">
      <w:pPr>
        <w:spacing w:before="120" w:after="120" w:line="480" w:lineRule="auto"/>
        <w:ind w:firstLine="420"/>
        <w:rPr>
          <w:rFonts w:hint="eastAsia"/>
        </w:rPr>
      </w:pPr>
      <w:r w:rsidRPr="00E9181A">
        <w:rPr>
          <w:rFonts w:ascii="Arial" w:eastAsia="等线" w:hAnsi="Arial" w:cs="Arial"/>
        </w:rPr>
        <w:t>本项目部署场景为物理隔离、无任何互联网接入能力的独立内网环境，终端设备、</w:t>
      </w:r>
      <w:r w:rsidRPr="00E9181A">
        <w:rPr>
          <w:rFonts w:ascii="Arial" w:eastAsia="等线" w:hAnsi="Arial" w:cs="Arial"/>
        </w:rPr>
        <w:t>Web</w:t>
      </w:r>
      <w:r w:rsidRPr="00E9181A">
        <w:rPr>
          <w:rFonts w:ascii="Arial" w:eastAsia="等线" w:hAnsi="Arial" w:cs="Arial"/>
        </w:rPr>
        <w:t>业务平台均禁止外联公网，所有模型下载、服务调用、数据交互必须在封闭网络内闭环完成，严禁产生外网数据请求、模型拉取、</w:t>
      </w:r>
      <w:r w:rsidRPr="00E9181A">
        <w:rPr>
          <w:rFonts w:ascii="Arial" w:eastAsia="等线" w:hAnsi="Arial" w:cs="Arial"/>
        </w:rPr>
        <w:t>API</w:t>
      </w:r>
      <w:r w:rsidRPr="00E9181A">
        <w:rPr>
          <w:rFonts w:ascii="Arial" w:eastAsia="等线" w:hAnsi="Arial" w:cs="Arial"/>
        </w:rPr>
        <w:t>上报等行为。</w:t>
      </w:r>
    </w:p>
    <w:p w14:paraId="035F8B97" w14:textId="77777777" w:rsidR="00517D05" w:rsidRPr="00E9181A" w:rsidRDefault="00000000" w:rsidP="00E9181A">
      <w:pPr>
        <w:spacing w:before="120" w:after="120" w:line="480" w:lineRule="auto"/>
        <w:ind w:firstLine="420"/>
        <w:rPr>
          <w:rFonts w:hint="eastAsia"/>
        </w:rPr>
      </w:pPr>
      <w:r w:rsidRPr="00E9181A">
        <w:rPr>
          <w:rFonts w:ascii="Arial" w:eastAsia="等线" w:hAnsi="Arial" w:cs="Arial"/>
        </w:rPr>
        <w:t>离线语音输入是该类隔离网络下人机交互的核心刚需，依托端侧本地</w:t>
      </w:r>
      <w:r w:rsidRPr="00E9181A">
        <w:rPr>
          <w:rFonts w:ascii="Arial" w:eastAsia="等线" w:hAnsi="Arial" w:cs="Arial"/>
        </w:rPr>
        <w:t>AI</w:t>
      </w:r>
      <w:r w:rsidRPr="00E9181A">
        <w:rPr>
          <w:rFonts w:ascii="Arial" w:eastAsia="等线" w:hAnsi="Arial" w:cs="Arial"/>
        </w:rPr>
        <w:t>推理、内网私有化模型推理能力，可在无外网条件下实现高效语音转文字录入，适配政务涉密内网、工业隔离专网、离线移动终端等场景。当前开源语音输入工具分为</w:t>
      </w:r>
      <w:r w:rsidRPr="00E9181A">
        <w:rPr>
          <w:rFonts w:ascii="Arial" w:eastAsia="等线" w:hAnsi="Arial" w:cs="Arial"/>
        </w:rPr>
        <w:t>Android</w:t>
      </w:r>
      <w:r w:rsidRPr="00E9181A">
        <w:rPr>
          <w:rFonts w:ascii="Arial" w:eastAsia="等线" w:hAnsi="Arial" w:cs="Arial"/>
        </w:rPr>
        <w:t>移动端离线输入法、</w:t>
      </w:r>
      <w:r w:rsidRPr="00E9181A">
        <w:rPr>
          <w:rFonts w:ascii="Arial" w:eastAsia="等线" w:hAnsi="Arial" w:cs="Arial"/>
        </w:rPr>
        <w:t>Web</w:t>
      </w:r>
      <w:r w:rsidRPr="00E9181A">
        <w:rPr>
          <w:rFonts w:ascii="Arial" w:eastAsia="等线" w:hAnsi="Arial" w:cs="Arial"/>
        </w:rPr>
        <w:t>端内网离线语音识别两大赛道，不同工具在离线能力、模型本地化、隐私合规、二次开发难度上差异显著。</w:t>
      </w:r>
    </w:p>
    <w:p w14:paraId="037AE4F2" w14:textId="77777777" w:rsidR="00517D05" w:rsidRPr="00E9181A" w:rsidRDefault="00000000" w:rsidP="00E9181A">
      <w:pPr>
        <w:spacing w:before="120" w:after="120" w:line="480" w:lineRule="auto"/>
        <w:ind w:firstLine="420"/>
        <w:rPr>
          <w:rFonts w:hint="eastAsia"/>
        </w:rPr>
      </w:pPr>
      <w:r w:rsidRPr="00E9181A">
        <w:rPr>
          <w:rFonts w:ascii="Arial" w:eastAsia="等线" w:hAnsi="Arial" w:cs="Arial"/>
        </w:rPr>
        <w:t>本文基于</w:t>
      </w:r>
      <w:r w:rsidRPr="00E9181A">
        <w:rPr>
          <w:rFonts w:ascii="Arial" w:eastAsia="等线" w:hAnsi="Arial" w:cs="Arial"/>
        </w:rPr>
        <w:t>GitHub</w:t>
      </w:r>
      <w:r w:rsidRPr="00E9181A">
        <w:rPr>
          <w:rFonts w:ascii="Arial" w:eastAsia="等线" w:hAnsi="Arial" w:cs="Arial"/>
        </w:rPr>
        <w:t>开源项目原始源码、离线部署实测数据，结合纯隔离网络、零互联网依赖核心约束，系统性调研主流开源工具，梳理各软件离线能力、本地化改造难度、隐私安全特性，剔除所有依赖公网</w:t>
      </w:r>
      <w:r w:rsidRPr="00E9181A">
        <w:rPr>
          <w:rFonts w:ascii="Arial" w:eastAsia="等线" w:hAnsi="Arial" w:cs="Arial"/>
        </w:rPr>
        <w:t>API</w:t>
      </w:r>
      <w:r w:rsidRPr="00E9181A">
        <w:rPr>
          <w:rFonts w:ascii="Arial" w:eastAsia="等线" w:hAnsi="Arial" w:cs="Arial"/>
        </w:rPr>
        <w:t>、云端服务的方案，最终给出适配独立内网的移动端、</w:t>
      </w:r>
      <w:r w:rsidRPr="00E9181A">
        <w:rPr>
          <w:rFonts w:ascii="Arial" w:eastAsia="等线" w:hAnsi="Arial" w:cs="Arial"/>
        </w:rPr>
        <w:t>Web</w:t>
      </w:r>
      <w:r w:rsidRPr="00E9181A">
        <w:rPr>
          <w:rFonts w:ascii="Arial" w:eastAsia="等线" w:hAnsi="Arial" w:cs="Arial"/>
        </w:rPr>
        <w:t>端选型及落地部署方案，为隔离环境下语音输入功能建设提供技术依据。</w:t>
      </w:r>
    </w:p>
    <w:p w14:paraId="1CADB729" w14:textId="013AB034" w:rsidR="00517D05" w:rsidRDefault="00000000" w:rsidP="00E9181A">
      <w:pPr>
        <w:spacing w:before="320" w:after="120" w:line="480" w:lineRule="auto"/>
        <w:outlineLvl w:val="1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手机端开源输入法软件</w:t>
      </w:r>
      <w:bookmarkEnd w:id="1"/>
    </w:p>
    <w:p w14:paraId="4F586FEB" w14:textId="77777777" w:rsidR="00517D05" w:rsidRDefault="00000000" w:rsidP="00E9181A">
      <w:pPr>
        <w:spacing w:before="300" w:after="120" w:line="480" w:lineRule="auto"/>
        <w:outlineLvl w:val="2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0"/>
        </w:rPr>
        <w:t>2.1 Sayboard</w:t>
      </w:r>
      <w:bookmarkEnd w:id="2"/>
    </w:p>
    <w:p w14:paraId="0ECA63EA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基础介绍</w:t>
      </w:r>
    </w:p>
    <w:p w14:paraId="0567BDCF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开源地址：</w:t>
      </w:r>
      <w:r>
        <w:rPr>
          <w:rFonts w:ascii="Arial" w:eastAsia="等线" w:hAnsi="Arial" w:cs="Arial"/>
        </w:rPr>
        <w:t>https://github.com/ElishaAz/Sayboard</w:t>
      </w:r>
    </w:p>
    <w:p w14:paraId="77E971B5" w14:textId="43866141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该项目是基于</w:t>
      </w:r>
      <w:r>
        <w:rPr>
          <w:rFonts w:ascii="Arial" w:eastAsia="等线" w:hAnsi="Arial" w:cs="Arial"/>
        </w:rPr>
        <w:t>Vosk</w:t>
      </w:r>
      <w:r>
        <w:rPr>
          <w:rFonts w:ascii="Arial" w:eastAsia="等线" w:hAnsi="Arial" w:cs="Arial"/>
        </w:rPr>
        <w:t>引擎构建的</w:t>
      </w:r>
      <w:r>
        <w:rPr>
          <w:rFonts w:ascii="Arial" w:eastAsia="等线" w:hAnsi="Arial" w:cs="Arial"/>
          <w:b/>
        </w:rPr>
        <w:t>纯离线、零隐性联网</w:t>
      </w:r>
      <w:r>
        <w:rPr>
          <w:rFonts w:ascii="Arial" w:eastAsia="等线" w:hAnsi="Arial" w:cs="Arial"/>
        </w:rPr>
        <w:t>Android</w:t>
      </w:r>
      <w:r>
        <w:rPr>
          <w:rFonts w:ascii="Arial" w:eastAsia="等线" w:hAnsi="Arial" w:cs="Arial"/>
        </w:rPr>
        <w:t>语音键盘，原生定位隐私向隔离环境专用输入工具。核心特性为无强制联网逻辑，仅内置模型下载器（该功能可完全禁用），支持通过本地文件导入</w:t>
      </w:r>
      <w:r>
        <w:rPr>
          <w:rFonts w:ascii="Arial" w:eastAsia="等线" w:hAnsi="Arial" w:cs="Arial"/>
        </w:rPr>
        <w:t>Vosk</w:t>
      </w:r>
      <w:r>
        <w:rPr>
          <w:rFonts w:ascii="Arial" w:eastAsia="等线" w:hAnsi="Arial" w:cs="Arial"/>
        </w:rPr>
        <w:t>语音模型，全程无需互联网即可运行。</w:t>
      </w:r>
    </w:p>
    <w:p w14:paraId="51BC1FD8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开发者明确承诺：软件永久不会上传用户语音、文本等任何数据，无后台隐性联网、数据采集、日志上报逻辑。项目底层基于</w:t>
      </w:r>
      <w:r>
        <w:rPr>
          <w:rFonts w:ascii="Arial" w:eastAsia="等线" w:hAnsi="Arial" w:cs="Arial"/>
        </w:rPr>
        <w:t>vosk-android-demo</w:t>
      </w:r>
      <w:r>
        <w:rPr>
          <w:rFonts w:ascii="Arial" w:eastAsia="等线" w:hAnsi="Arial" w:cs="Arial"/>
        </w:rPr>
        <w:t>二次开发，仅保留语音转文字核心能力，无冗余增值功能；支持手动导入本地预置模型，彻底规避公网下载依赖。实测可在</w:t>
      </w:r>
      <w:r>
        <w:rPr>
          <w:rFonts w:ascii="Arial" w:eastAsia="等线" w:hAnsi="Arial" w:cs="Arial"/>
        </w:rPr>
        <w:t>OPPO 9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Android 10</w:t>
      </w:r>
      <w:r>
        <w:rPr>
          <w:rFonts w:ascii="Arial" w:eastAsia="等线" w:hAnsi="Arial" w:cs="Arial"/>
        </w:rPr>
        <w:t>）老旧设备离线安装，轻量化模型体积仅数十</w:t>
      </w:r>
      <w:r>
        <w:rPr>
          <w:rFonts w:ascii="Arial" w:eastAsia="等线" w:hAnsi="Arial" w:cs="Arial"/>
        </w:rPr>
        <w:t>MB</w:t>
      </w:r>
      <w:r>
        <w:rPr>
          <w:rFonts w:ascii="Arial" w:eastAsia="等线" w:hAnsi="Arial" w:cs="Arial"/>
        </w:rPr>
        <w:t>，内存占用经过深度优化，低端隔离终端可流畅运行；中文离线识别精度为基础级别，满足简易录入需求。</w:t>
      </w:r>
    </w:p>
    <w:p w14:paraId="616D575F" w14:textId="154DD475" w:rsidR="00517D05" w:rsidRDefault="00000000" w:rsidP="00E9181A">
      <w:pPr>
        <w:spacing w:before="260" w:after="120" w:line="480" w:lineRule="auto"/>
        <w:outlineLvl w:val="3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28"/>
        </w:rPr>
        <w:t>优缺点分析</w:t>
      </w:r>
      <w:bookmarkEnd w:id="3"/>
    </w:p>
    <w:p w14:paraId="3ABDB0E7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优点</w:t>
      </w:r>
    </w:p>
    <w:p w14:paraId="1A385C25" w14:textId="77777777" w:rsidR="00517D05" w:rsidRDefault="00000000" w:rsidP="00E9181A">
      <w:pPr>
        <w:numPr>
          <w:ilvl w:val="0"/>
          <w:numId w:val="1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原生零联网依赖：支持全本地模型导入，无强制联网逻辑，撤销网络权限后可永久离线运行，完全符合隔离网络合规要求；</w:t>
      </w:r>
    </w:p>
    <w:p w14:paraId="7F33C331" w14:textId="77777777" w:rsidR="00517D05" w:rsidRDefault="00000000" w:rsidP="00E9181A">
      <w:pPr>
        <w:numPr>
          <w:ilvl w:val="0"/>
          <w:numId w:val="2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隐私安全闭环：所有语音数据仅在端侧处理，无任何数据外传、上报链路，适配涉密等级较高的隔离场景；</w:t>
      </w:r>
    </w:p>
    <w:p w14:paraId="7FD42123" w14:textId="77777777" w:rsidR="00517D05" w:rsidRDefault="00000000" w:rsidP="00E9181A">
      <w:pPr>
        <w:numPr>
          <w:ilvl w:val="0"/>
          <w:numId w:val="3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轻量化低负载：模型体积小、内存占用低，原生兼容</w:t>
      </w:r>
      <w:r>
        <w:rPr>
          <w:rFonts w:ascii="Arial" w:eastAsia="等线" w:hAnsi="Arial" w:cs="Arial"/>
        </w:rPr>
        <w:t>Android 10</w:t>
      </w:r>
      <w:r>
        <w:rPr>
          <w:rFonts w:ascii="Arial" w:eastAsia="等线" w:hAnsi="Arial" w:cs="Arial"/>
        </w:rPr>
        <w:t>及以上老旧低端终端，适配隔离环境存量设备；</w:t>
      </w:r>
    </w:p>
    <w:p w14:paraId="0808431D" w14:textId="77777777" w:rsidR="00517D05" w:rsidRDefault="00000000" w:rsidP="00E9181A">
      <w:pPr>
        <w:numPr>
          <w:ilvl w:val="0"/>
          <w:numId w:val="4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极简无冗余：无后台服务、广告、日志上传模块，运行稳定，整机资源消耗极低，无隐性安全风险；</w:t>
      </w:r>
    </w:p>
    <w:p w14:paraId="40036BB4" w14:textId="77777777" w:rsidR="00517D05" w:rsidRDefault="00000000" w:rsidP="00E9181A">
      <w:pPr>
        <w:numPr>
          <w:ilvl w:val="0"/>
          <w:numId w:val="5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开源约束清晰：</w:t>
      </w:r>
      <w:r>
        <w:rPr>
          <w:rFonts w:ascii="Arial" w:eastAsia="等线" w:hAnsi="Arial" w:cs="Arial"/>
        </w:rPr>
        <w:t>GPLv3</w:t>
      </w:r>
      <w:r>
        <w:rPr>
          <w:rFonts w:ascii="Arial" w:eastAsia="等线" w:hAnsi="Arial" w:cs="Arial"/>
        </w:rPr>
        <w:t>协议，源码完全开源可审计，适合涉密内网下的安全合规</w:t>
      </w:r>
      <w:r>
        <w:rPr>
          <w:rFonts w:ascii="Arial" w:eastAsia="等线" w:hAnsi="Arial" w:cs="Arial"/>
        </w:rPr>
        <w:lastRenderedPageBreak/>
        <w:t>核查。</w:t>
      </w:r>
    </w:p>
    <w:p w14:paraId="5E47ACC2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缺点</w:t>
      </w:r>
    </w:p>
    <w:p w14:paraId="7EBB7C8B" w14:textId="77777777" w:rsidR="00517D05" w:rsidRDefault="00000000" w:rsidP="00E9181A">
      <w:pPr>
        <w:numPr>
          <w:ilvl w:val="0"/>
          <w:numId w:val="6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离线能力基础：仅支持原生</w:t>
      </w:r>
      <w:r>
        <w:rPr>
          <w:rFonts w:ascii="Arial" w:eastAsia="等线" w:hAnsi="Arial" w:cs="Arial"/>
        </w:rPr>
        <w:t>Vosk</w:t>
      </w:r>
      <w:r>
        <w:rPr>
          <w:rFonts w:ascii="Arial" w:eastAsia="等线" w:hAnsi="Arial" w:cs="Arial"/>
        </w:rPr>
        <w:t>模型语音转文字，无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文本纠错、润色、标点优化等后处理能力；</w:t>
      </w:r>
    </w:p>
    <w:p w14:paraId="79A5DA2D" w14:textId="77777777" w:rsidR="00517D05" w:rsidRDefault="00000000" w:rsidP="00E9181A">
      <w:pPr>
        <w:numPr>
          <w:ilvl w:val="0"/>
          <w:numId w:val="7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识别精度有限：依托</w:t>
      </w:r>
      <w:r>
        <w:rPr>
          <w:rFonts w:ascii="Arial" w:eastAsia="等线" w:hAnsi="Arial" w:cs="Arial"/>
        </w:rPr>
        <w:t>Vosk</w:t>
      </w:r>
      <w:r>
        <w:rPr>
          <w:rFonts w:ascii="Arial" w:eastAsia="等线" w:hAnsi="Arial" w:cs="Arial"/>
        </w:rPr>
        <w:t>原生能力，中文及方言识别准确率偏低，复杂语句录入体验一般；</w:t>
      </w:r>
    </w:p>
    <w:p w14:paraId="6AAFEFF3" w14:textId="77777777" w:rsidR="00517D05" w:rsidRDefault="00000000" w:rsidP="00E9181A">
      <w:pPr>
        <w:numPr>
          <w:ilvl w:val="0"/>
          <w:numId w:val="8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拓展性弱：原生无本地</w:t>
      </w:r>
      <w:r>
        <w:rPr>
          <w:rFonts w:ascii="Arial" w:eastAsia="等线" w:hAnsi="Arial" w:cs="Arial"/>
        </w:rPr>
        <w:t>LLM</w:t>
      </w:r>
      <w:r>
        <w:rPr>
          <w:rFonts w:ascii="Arial" w:eastAsia="等线" w:hAnsi="Arial" w:cs="Arial"/>
        </w:rPr>
        <w:t>对接接口，如需集成端侧大模型文本优化，需深度改造源码；</w:t>
      </w:r>
    </w:p>
    <w:p w14:paraId="7A952400" w14:textId="77777777" w:rsidR="00517D05" w:rsidRDefault="00000000" w:rsidP="00E9181A">
      <w:pPr>
        <w:numPr>
          <w:ilvl w:val="0"/>
          <w:numId w:val="9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交互功能简陋：无悬浮球、智能静音判停、连续录音等进阶交互功能，用户操作体验一般。</w:t>
      </w:r>
    </w:p>
    <w:p w14:paraId="46931553" w14:textId="77777777" w:rsidR="00517D05" w:rsidRDefault="00000000" w:rsidP="00E9181A">
      <w:pPr>
        <w:spacing w:before="300" w:after="120" w:line="480" w:lineRule="auto"/>
        <w:outlineLvl w:val="2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0"/>
        </w:rPr>
        <w:t>2.2 Transcribro</w:t>
      </w:r>
      <w:bookmarkEnd w:id="4"/>
    </w:p>
    <w:p w14:paraId="13A5FEC7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基础介绍</w:t>
      </w:r>
    </w:p>
    <w:p w14:paraId="622BC1CD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开源地址：</w:t>
      </w:r>
      <w:r>
        <w:rPr>
          <w:rFonts w:ascii="Arial" w:eastAsia="等线" w:hAnsi="Arial" w:cs="Arial"/>
        </w:rPr>
        <w:t>https://github.com/soupslurpr/Transcribro</w:t>
      </w:r>
    </w:p>
    <w:p w14:paraId="43B6C770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纯端侧离线</w:t>
      </w:r>
      <w:r>
        <w:rPr>
          <w:rFonts w:ascii="Arial" w:eastAsia="等线" w:hAnsi="Arial" w:cs="Arial"/>
        </w:rPr>
        <w:t>Android</w:t>
      </w:r>
      <w:r>
        <w:rPr>
          <w:rFonts w:ascii="Arial" w:eastAsia="等线" w:hAnsi="Arial" w:cs="Arial"/>
        </w:rPr>
        <w:t>语音输入键盘，采用</w:t>
      </w:r>
      <w:r>
        <w:rPr>
          <w:rFonts w:ascii="Arial" w:eastAsia="等线" w:hAnsi="Arial" w:cs="Arial"/>
        </w:rPr>
        <w:t>Kotlin 95.2%+C/CMake</w:t>
      </w:r>
      <w:r>
        <w:rPr>
          <w:rFonts w:ascii="Arial" w:eastAsia="等线" w:hAnsi="Arial" w:cs="Arial"/>
        </w:rPr>
        <w:t>开发，基于</w:t>
      </w:r>
      <w:r>
        <w:rPr>
          <w:rFonts w:ascii="Arial" w:eastAsia="等线" w:hAnsi="Arial" w:cs="Arial"/>
        </w:rPr>
        <w:t>whisper.cpp</w:t>
      </w:r>
      <w:r>
        <w:rPr>
          <w:rFonts w:ascii="Arial" w:eastAsia="等线" w:hAnsi="Arial" w:cs="Arial"/>
        </w:rPr>
        <w:t>本地推理引擎</w:t>
      </w:r>
      <w:r>
        <w:rPr>
          <w:rFonts w:ascii="Arial" w:eastAsia="等线" w:hAnsi="Arial" w:cs="Arial"/>
        </w:rPr>
        <w:t>+Silero VAD</w:t>
      </w:r>
      <w:r>
        <w:rPr>
          <w:rFonts w:ascii="Arial" w:eastAsia="等线" w:hAnsi="Arial" w:cs="Arial"/>
        </w:rPr>
        <w:t>语音活动检测构建，</w:t>
      </w:r>
      <w:r>
        <w:rPr>
          <w:rFonts w:ascii="Arial" w:eastAsia="等线" w:hAnsi="Arial" w:cs="Arial"/>
          <w:b/>
        </w:rPr>
        <w:t>全程无云端、无网络交互</w:t>
      </w:r>
      <w:r>
        <w:rPr>
          <w:rFonts w:ascii="Arial" w:eastAsia="等线" w:hAnsi="Arial" w:cs="Arial"/>
        </w:rPr>
        <w:t>，原生适配隔离网络场景。</w:t>
      </w:r>
    </w:p>
    <w:p w14:paraId="560DF817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项目核心逻辑为设备本地完成语音推理与文字回填，无任何公网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调用、模型下载强制逻辑，支持本地预置</w:t>
      </w:r>
      <w:r>
        <w:rPr>
          <w:rFonts w:ascii="Arial" w:eastAsia="等线" w:hAnsi="Arial" w:cs="Arial"/>
        </w:rPr>
        <w:t>Whisper</w:t>
      </w:r>
      <w:r>
        <w:rPr>
          <w:rFonts w:ascii="Arial" w:eastAsia="等线" w:hAnsi="Arial" w:cs="Arial"/>
        </w:rPr>
        <w:t>系列量化模型导入；当前最新版本</w:t>
      </w:r>
      <w:r>
        <w:rPr>
          <w:rFonts w:ascii="Arial" w:eastAsia="等线" w:hAnsi="Arial" w:cs="Arial"/>
        </w:rPr>
        <w:t>7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2025-08-07</w:t>
      </w:r>
      <w:r>
        <w:rPr>
          <w:rFonts w:ascii="Arial" w:eastAsia="等线" w:hAnsi="Arial" w:cs="Arial"/>
        </w:rPr>
        <w:t>），原生仅支持英文，多语言（含中文）支持处于开发规划中。软件仅可通过</w:t>
      </w:r>
      <w:r>
        <w:rPr>
          <w:rFonts w:ascii="Arial" w:eastAsia="等线" w:hAnsi="Arial" w:cs="Arial"/>
        </w:rPr>
        <w:t>Accrescent</w:t>
      </w:r>
      <w:r>
        <w:rPr>
          <w:rFonts w:ascii="Arial" w:eastAsia="等线" w:hAnsi="Arial" w:cs="Arial"/>
        </w:rPr>
        <w:t>应用商店或</w:t>
      </w:r>
      <w:r>
        <w:rPr>
          <w:rFonts w:ascii="Arial" w:eastAsia="等线" w:hAnsi="Arial" w:cs="Arial"/>
        </w:rPr>
        <w:t>GitHub Release</w:t>
      </w:r>
      <w:r>
        <w:rPr>
          <w:rFonts w:ascii="Arial" w:eastAsia="等线" w:hAnsi="Arial" w:cs="Arial"/>
        </w:rPr>
        <w:t>分发，源码包含</w:t>
      </w:r>
      <w:r>
        <w:rPr>
          <w:rFonts w:ascii="Arial" w:eastAsia="等线" w:hAnsi="Arial" w:cs="Arial"/>
        </w:rPr>
        <w:t>whisper.cpp</w:t>
      </w:r>
      <w:r>
        <w:rPr>
          <w:rFonts w:ascii="Arial" w:eastAsia="等线" w:hAnsi="Arial" w:cs="Arial"/>
        </w:rPr>
        <w:t>子模块，编译依赖特定版本工具链。</w:t>
      </w:r>
    </w:p>
    <w:p w14:paraId="70F3737A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离线适配说明</w:t>
      </w:r>
      <w:r>
        <w:rPr>
          <w:rFonts w:ascii="Arial" w:eastAsia="等线" w:hAnsi="Arial" w:cs="Arial"/>
        </w:rPr>
        <w:t>：所有推理运算均在端侧完成，无网络权限申请刚需，部署前可通过本地编译打包、预置模型的方式，实现零外网环境安装运行。</w:t>
      </w:r>
    </w:p>
    <w:p w14:paraId="46A20974" w14:textId="65DC4346" w:rsidR="00517D05" w:rsidRDefault="00000000" w:rsidP="00E9181A">
      <w:pPr>
        <w:spacing w:before="260" w:after="120" w:line="480" w:lineRule="auto"/>
        <w:outlineLvl w:val="3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28"/>
        </w:rPr>
        <w:t>优缺点分析</w:t>
      </w:r>
      <w:bookmarkEnd w:id="5"/>
    </w:p>
    <w:p w14:paraId="515183FA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优点</w:t>
      </w:r>
    </w:p>
    <w:p w14:paraId="3F40E9AF" w14:textId="77777777" w:rsidR="00517D05" w:rsidRDefault="00000000" w:rsidP="00E9181A">
      <w:pPr>
        <w:numPr>
          <w:ilvl w:val="0"/>
          <w:numId w:val="10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极致离线闭环：基于</w:t>
      </w:r>
      <w:r>
        <w:rPr>
          <w:rFonts w:ascii="Arial" w:eastAsia="等线" w:hAnsi="Arial" w:cs="Arial"/>
        </w:rPr>
        <w:t>whisper.cpp</w:t>
      </w:r>
      <w:r>
        <w:rPr>
          <w:rFonts w:ascii="Arial" w:eastAsia="等线" w:hAnsi="Arial" w:cs="Arial"/>
        </w:rPr>
        <w:t>纯本地推理，无任何联网代码逻辑，天然适配物理隔离网络；</w:t>
      </w:r>
    </w:p>
    <w:p w14:paraId="3851AC93" w14:textId="77777777" w:rsidR="00517D05" w:rsidRDefault="00000000" w:rsidP="00E9181A">
      <w:pPr>
        <w:numPr>
          <w:ilvl w:val="0"/>
          <w:numId w:val="11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隐私等级最高：语音、模型、文本数据全程仅存储于终端本地，无任何外传链路；</w:t>
      </w:r>
    </w:p>
    <w:p w14:paraId="3056609D" w14:textId="77777777" w:rsidR="00517D05" w:rsidRDefault="00000000" w:rsidP="00E9181A">
      <w:pPr>
        <w:numPr>
          <w:ilvl w:val="0"/>
          <w:numId w:val="12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推理性能优秀：依托</w:t>
      </w:r>
      <w:r>
        <w:rPr>
          <w:rFonts w:ascii="Arial" w:eastAsia="等线" w:hAnsi="Arial" w:cs="Arial"/>
        </w:rPr>
        <w:t>Whisper</w:t>
      </w:r>
      <w:r>
        <w:rPr>
          <w:rFonts w:ascii="Arial" w:eastAsia="等线" w:hAnsi="Arial" w:cs="Arial"/>
        </w:rPr>
        <w:t>架构，离线识别精度优于</w:t>
      </w:r>
      <w:r>
        <w:rPr>
          <w:rFonts w:ascii="Arial" w:eastAsia="等线" w:hAnsi="Arial" w:cs="Arial"/>
        </w:rPr>
        <w:t>Vosk</w:t>
      </w:r>
      <w:r>
        <w:rPr>
          <w:rFonts w:ascii="Arial" w:eastAsia="等线" w:hAnsi="Arial" w:cs="Arial"/>
        </w:rPr>
        <w:t>类轻量化方案，英文识别效果突出。</w:t>
      </w:r>
    </w:p>
    <w:p w14:paraId="7CC53F5F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缺点</w:t>
      </w:r>
    </w:p>
    <w:p w14:paraId="361D25A2" w14:textId="77777777" w:rsidR="00517D05" w:rsidRDefault="00000000" w:rsidP="00E9181A">
      <w:pPr>
        <w:numPr>
          <w:ilvl w:val="0"/>
          <w:numId w:val="13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无原生中文支持：当前正式版仅支持英文，中文适配需等待官方迭代或自行二次开发，改造成本高；</w:t>
      </w:r>
    </w:p>
    <w:p w14:paraId="17399717" w14:textId="77777777" w:rsidR="00517D05" w:rsidRDefault="00000000" w:rsidP="00E9181A">
      <w:pPr>
        <w:numPr>
          <w:ilvl w:val="0"/>
          <w:numId w:val="14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部署门槛极高：源码依赖</w:t>
      </w:r>
      <w:r>
        <w:rPr>
          <w:rFonts w:ascii="Arial" w:eastAsia="等线" w:hAnsi="Arial" w:cs="Arial"/>
        </w:rPr>
        <w:t>Git</w:t>
      </w:r>
      <w:r>
        <w:rPr>
          <w:rFonts w:ascii="Arial" w:eastAsia="等线" w:hAnsi="Arial" w:cs="Arial"/>
        </w:rPr>
        <w:t>子模块、高版本</w:t>
      </w:r>
      <w:r>
        <w:rPr>
          <w:rFonts w:ascii="Arial" w:eastAsia="等线" w:hAnsi="Arial" w:cs="Arial"/>
        </w:rPr>
        <w:t>Gradle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8.14.3</w:t>
      </w:r>
      <w:r>
        <w:rPr>
          <w:rFonts w:ascii="Arial" w:eastAsia="等线" w:hAnsi="Arial" w:cs="Arial"/>
        </w:rPr>
        <w:t>），编译需大内存环境，隔离网络下源码拉取、编译难度大；</w:t>
      </w:r>
    </w:p>
    <w:p w14:paraId="1765FBAA" w14:textId="77777777" w:rsidR="00517D05" w:rsidRDefault="00000000" w:rsidP="00E9181A">
      <w:pPr>
        <w:numPr>
          <w:ilvl w:val="0"/>
          <w:numId w:val="15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硬件要求高：</w:t>
      </w:r>
      <w:r>
        <w:rPr>
          <w:rFonts w:ascii="Arial" w:eastAsia="等线" w:hAnsi="Arial" w:cs="Arial"/>
        </w:rPr>
        <w:t>Whisper</w:t>
      </w:r>
      <w:r>
        <w:rPr>
          <w:rFonts w:ascii="Arial" w:eastAsia="等线" w:hAnsi="Arial" w:cs="Arial"/>
        </w:rPr>
        <w:t>本地推理对终端</w:t>
      </w:r>
      <w:r>
        <w:rPr>
          <w:rFonts w:ascii="Arial" w:eastAsia="等线" w:hAnsi="Arial" w:cs="Arial"/>
        </w:rPr>
        <w:t>CPU/</w:t>
      </w:r>
      <w:r>
        <w:rPr>
          <w:rFonts w:ascii="Arial" w:eastAsia="等线" w:hAnsi="Arial" w:cs="Arial"/>
        </w:rPr>
        <w:t>内存要求高，老旧安卓设备运行易卡顿、推理超时；</w:t>
      </w:r>
    </w:p>
    <w:p w14:paraId="3E7465FA" w14:textId="77777777" w:rsidR="00517D05" w:rsidRDefault="00000000" w:rsidP="00E9181A">
      <w:pPr>
        <w:numPr>
          <w:ilvl w:val="0"/>
          <w:numId w:val="16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工程风险较高：仅单人维护，社区生态薄弱，涉密场景下问题排查、版本迭代无支撑。</w:t>
      </w:r>
    </w:p>
    <w:p w14:paraId="1278EAA9" w14:textId="77777777" w:rsidR="00517D05" w:rsidRDefault="00000000" w:rsidP="00E9181A">
      <w:pPr>
        <w:spacing w:before="300" w:after="120" w:line="480" w:lineRule="auto"/>
        <w:outlineLvl w:val="2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0"/>
        </w:rPr>
        <w:t>2.3 BiBi Keyboard</w:t>
      </w:r>
      <w:r>
        <w:rPr>
          <w:rFonts w:ascii="Arial" w:eastAsia="等线" w:hAnsi="Arial" w:cs="Arial"/>
          <w:b/>
          <w:sz w:val="30"/>
        </w:rPr>
        <w:t>（说点啥）</w:t>
      </w:r>
      <w:bookmarkEnd w:id="6"/>
    </w:p>
    <w:p w14:paraId="43CF09C5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基础介绍</w:t>
      </w:r>
    </w:p>
    <w:p w14:paraId="78B6A321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开源地址：</w:t>
      </w:r>
      <w:r>
        <w:rPr>
          <w:rFonts w:ascii="Arial" w:eastAsia="等线" w:hAnsi="Arial" w:cs="Arial"/>
        </w:rPr>
        <w:t>https://github.com/BryceWG/BiBi-Keyboard</w:t>
      </w:r>
    </w:p>
    <w:p w14:paraId="119D1DA8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项目全称「说点啥」，采用</w:t>
      </w:r>
      <w:r>
        <w:rPr>
          <w:rFonts w:ascii="Arial" w:eastAsia="等线" w:hAnsi="Arial" w:cs="Arial"/>
        </w:rPr>
        <w:t>Kotlin 99.4%</w:t>
      </w:r>
      <w:r>
        <w:rPr>
          <w:rFonts w:ascii="Arial" w:eastAsia="等线" w:hAnsi="Arial" w:cs="Arial"/>
        </w:rPr>
        <w:t>开发，基于</w:t>
      </w:r>
      <w:r>
        <w:rPr>
          <w:rFonts w:ascii="Arial" w:eastAsia="等线" w:hAnsi="Arial" w:cs="Arial"/>
        </w:rPr>
        <w:t>Material3</w:t>
      </w:r>
      <w:r>
        <w:rPr>
          <w:rFonts w:ascii="Arial" w:eastAsia="等线" w:hAnsi="Arial" w:cs="Arial"/>
        </w:rPr>
        <w:t>设计规范，开源协议</w:t>
      </w:r>
      <w:r>
        <w:rPr>
          <w:rFonts w:ascii="Arial" w:eastAsia="等线" w:hAnsi="Arial" w:cs="Arial"/>
        </w:rPr>
        <w:t>Apache 2.0</w:t>
      </w:r>
      <w:r>
        <w:rPr>
          <w:rFonts w:ascii="Arial" w:eastAsia="等线" w:hAnsi="Arial" w:cs="Arial"/>
        </w:rPr>
        <w:t>（可商用、合规无风险），最新版本</w:t>
      </w:r>
      <w:r>
        <w:rPr>
          <w:rFonts w:ascii="Arial" w:eastAsia="等线" w:hAnsi="Arial" w:cs="Arial"/>
        </w:rPr>
        <w:t>4.1.1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2026-07-08</w:t>
      </w:r>
      <w:r>
        <w:rPr>
          <w:rFonts w:ascii="Arial" w:eastAsia="等线" w:hAnsi="Arial" w:cs="Arial"/>
        </w:rPr>
        <w:t>），是</w:t>
      </w:r>
      <w:r>
        <w:rPr>
          <w:rFonts w:ascii="Arial" w:eastAsia="等线" w:hAnsi="Arial" w:cs="Arial"/>
          <w:b/>
        </w:rPr>
        <w:t>唯一适配国产化离线</w:t>
      </w:r>
      <w:r>
        <w:rPr>
          <w:rFonts w:ascii="Arial" w:eastAsia="等线" w:hAnsi="Arial" w:cs="Arial"/>
          <w:b/>
        </w:rPr>
        <w:t>+</w:t>
      </w:r>
      <w:r>
        <w:rPr>
          <w:rFonts w:ascii="Arial" w:eastAsia="等线" w:hAnsi="Arial" w:cs="Arial"/>
          <w:b/>
        </w:rPr>
        <w:t>内网私有化</w:t>
      </w:r>
      <w:r>
        <w:rPr>
          <w:rFonts w:ascii="Arial" w:eastAsia="等线" w:hAnsi="Arial" w:cs="Arial"/>
        </w:rPr>
        <w:t>的全功能</w:t>
      </w:r>
      <w:r>
        <w:rPr>
          <w:rFonts w:ascii="Arial" w:eastAsia="等线" w:hAnsi="Arial" w:cs="Arial"/>
        </w:rPr>
        <w:t>Android</w:t>
      </w:r>
      <w:r>
        <w:rPr>
          <w:rFonts w:ascii="Arial" w:eastAsia="等线" w:hAnsi="Arial" w:cs="Arial"/>
        </w:rPr>
        <w:t>语音输入法。</w:t>
      </w:r>
    </w:p>
    <w:p w14:paraId="53876276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针对本项目无互联网场景：该项目原生支持</w:t>
      </w:r>
      <w:r>
        <w:rPr>
          <w:rFonts w:ascii="Arial" w:eastAsia="等线" w:hAnsi="Arial" w:cs="Arial"/>
          <w:b/>
        </w:rPr>
        <w:t>完全离线运行模式</w:t>
      </w:r>
      <w:r>
        <w:rPr>
          <w:rFonts w:ascii="Arial" w:eastAsia="等线" w:hAnsi="Arial" w:cs="Arial"/>
        </w:rPr>
        <w:t>，可禁用所有云端</w:t>
      </w:r>
      <w:r>
        <w:rPr>
          <w:rFonts w:ascii="Arial" w:eastAsia="等线" w:hAnsi="Arial" w:cs="Arial"/>
        </w:rPr>
        <w:t>ASR</w:t>
      </w:r>
      <w:r>
        <w:rPr>
          <w:rFonts w:ascii="Arial" w:eastAsia="等线" w:hAnsi="Arial" w:cs="Arial"/>
        </w:rPr>
        <w:t>、外网</w:t>
      </w:r>
      <w:r>
        <w:rPr>
          <w:rFonts w:ascii="Arial" w:eastAsia="等线" w:hAnsi="Arial" w:cs="Arial"/>
        </w:rPr>
        <w:t>LLM</w:t>
      </w:r>
      <w:r>
        <w:rPr>
          <w:rFonts w:ascii="Arial" w:eastAsia="等线" w:hAnsi="Arial" w:cs="Arial"/>
        </w:rPr>
        <w:t>接口，依托内置</w:t>
      </w:r>
      <w:r>
        <w:rPr>
          <w:rFonts w:ascii="Arial" w:eastAsia="等线" w:hAnsi="Arial" w:cs="Arial"/>
        </w:rPr>
        <w:t>sherpa-onnx</w:t>
      </w:r>
      <w:r>
        <w:rPr>
          <w:rFonts w:ascii="Arial" w:eastAsia="等线" w:hAnsi="Arial" w:cs="Arial"/>
        </w:rPr>
        <w:t>本地</w:t>
      </w:r>
      <w:r>
        <w:rPr>
          <w:rFonts w:ascii="Arial" w:eastAsia="等线" w:hAnsi="Arial" w:cs="Arial"/>
        </w:rPr>
        <w:t>ASR</w:t>
      </w:r>
      <w:r>
        <w:rPr>
          <w:rFonts w:ascii="Arial" w:eastAsia="等线" w:hAnsi="Arial" w:cs="Arial"/>
        </w:rPr>
        <w:t>引擎实现离线语音识别；搭载</w:t>
      </w:r>
      <w:r>
        <w:rPr>
          <w:rFonts w:ascii="Arial" w:eastAsia="等线" w:hAnsi="Arial" w:cs="Arial"/>
        </w:rPr>
        <w:t>Ten VAD</w:t>
      </w:r>
      <w:r>
        <w:rPr>
          <w:rFonts w:ascii="Arial" w:eastAsia="等线" w:hAnsi="Arial" w:cs="Arial"/>
        </w:rPr>
        <w:t>语音活动检测引擎，静音判停精度优于传统方案。支持两种隔离环境部署模式：</w:t>
      </w:r>
      <w:r>
        <w:rPr>
          <w:rFonts w:ascii="Arial" w:eastAsia="等线" w:hAnsi="Arial" w:cs="Arial"/>
        </w:rPr>
        <w:t>①</w:t>
      </w:r>
      <w:r>
        <w:rPr>
          <w:rFonts w:ascii="Arial" w:eastAsia="等线" w:hAnsi="Arial" w:cs="Arial"/>
        </w:rPr>
        <w:t>纯端侧离线（本地</w:t>
      </w:r>
      <w:r>
        <w:rPr>
          <w:rFonts w:ascii="Arial" w:eastAsia="等线" w:hAnsi="Arial" w:cs="Arial"/>
        </w:rPr>
        <w:t>ASR+</w:t>
      </w:r>
      <w:r>
        <w:rPr>
          <w:rFonts w:ascii="Arial" w:eastAsia="等线" w:hAnsi="Arial" w:cs="Arial"/>
        </w:rPr>
        <w:t>端侧轻量化</w:t>
      </w:r>
      <w:r>
        <w:rPr>
          <w:rFonts w:ascii="Arial" w:eastAsia="等线" w:hAnsi="Arial" w:cs="Arial"/>
        </w:rPr>
        <w:t>LLM</w:t>
      </w:r>
      <w:r>
        <w:rPr>
          <w:rFonts w:ascii="Arial" w:eastAsia="等线" w:hAnsi="Arial" w:cs="Arial"/>
        </w:rPr>
        <w:t>文本优化）；</w:t>
      </w:r>
      <w:r>
        <w:rPr>
          <w:rFonts w:ascii="Arial" w:eastAsia="等线" w:hAnsi="Arial" w:cs="Arial"/>
        </w:rPr>
        <w:t>②</w:t>
      </w:r>
      <w:r>
        <w:rPr>
          <w:rFonts w:ascii="Arial" w:eastAsia="等线" w:hAnsi="Arial" w:cs="Arial"/>
        </w:rPr>
        <w:t>内网私有化部署（对接隔离网络内部</w:t>
      </w:r>
      <w:r>
        <w:rPr>
          <w:rFonts w:ascii="Arial" w:eastAsia="等线" w:hAnsi="Arial" w:cs="Arial"/>
        </w:rPr>
        <w:t>vLLM+Qwen3</w:t>
      </w:r>
      <w:r>
        <w:rPr>
          <w:rFonts w:ascii="Arial" w:eastAsia="等线" w:hAnsi="Arial" w:cs="Arial"/>
        </w:rPr>
        <w:t>私有大模型服务，无任何外网请求）。</w:t>
      </w:r>
    </w:p>
    <w:p w14:paraId="0BD93E0F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核心功能包含跨应用悬浮球全局语音输入、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本地文本后处理、自定义键盘</w:t>
      </w:r>
      <w:r>
        <w:rPr>
          <w:rFonts w:ascii="Arial" w:eastAsia="等线" w:hAnsi="Arial" w:cs="Arial"/>
        </w:rPr>
        <w:t>UI</w:t>
      </w:r>
      <w:r>
        <w:rPr>
          <w:rFonts w:ascii="Arial" w:eastAsia="等线" w:hAnsi="Arial" w:cs="Arial"/>
        </w:rPr>
        <w:t>、特殊应用兼容（抖音、</w:t>
      </w:r>
      <w:r>
        <w:rPr>
          <w:rFonts w:ascii="Arial" w:eastAsia="等线" w:hAnsi="Arial" w:cs="Arial"/>
        </w:rPr>
        <w:t>Telegram</w:t>
      </w:r>
      <w:r>
        <w:rPr>
          <w:rFonts w:ascii="Arial" w:eastAsia="等线" w:hAnsi="Arial" w:cs="Arial"/>
        </w:rPr>
        <w:t>）；所有外网相关配置可一键屏蔽，移除全部公网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、更新检测、数据统计上报逻辑，改造后可完全适配物理隔离网络。最低适配</w:t>
      </w:r>
      <w:r>
        <w:rPr>
          <w:rFonts w:ascii="Arial" w:eastAsia="等线" w:hAnsi="Arial" w:cs="Arial"/>
        </w:rPr>
        <w:t>Android 8.0</w:t>
      </w:r>
      <w:r>
        <w:rPr>
          <w:rFonts w:ascii="Arial" w:eastAsia="等线" w:hAnsi="Arial" w:cs="Arial"/>
        </w:rPr>
        <w:t>，兼容绝大多数隔离环境移动终端。</w:t>
      </w:r>
    </w:p>
    <w:p w14:paraId="282E7C39" w14:textId="025E4B24" w:rsidR="00517D05" w:rsidRDefault="00000000" w:rsidP="00E9181A">
      <w:pPr>
        <w:spacing w:before="260" w:after="120" w:line="480" w:lineRule="auto"/>
        <w:outlineLvl w:val="3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28"/>
        </w:rPr>
        <w:t>优缺点分析</w:t>
      </w:r>
      <w:bookmarkEnd w:id="7"/>
    </w:p>
    <w:p w14:paraId="1A606815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优点</w:t>
      </w:r>
    </w:p>
    <w:p w14:paraId="7F85AB24" w14:textId="77777777" w:rsidR="00517D05" w:rsidRDefault="00000000" w:rsidP="00E9181A">
      <w:pPr>
        <w:numPr>
          <w:ilvl w:val="0"/>
          <w:numId w:val="17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双离线适配能力：原生支持</w:t>
      </w:r>
      <w:r>
        <w:rPr>
          <w:rFonts w:ascii="Arial" w:eastAsia="等线" w:hAnsi="Arial" w:cs="Arial"/>
        </w:rPr>
        <w:t>sherpa-onnx</w:t>
      </w:r>
      <w:r>
        <w:rPr>
          <w:rFonts w:ascii="Arial" w:eastAsia="等线" w:hAnsi="Arial" w:cs="Arial"/>
        </w:rPr>
        <w:t>端侧离线</w:t>
      </w:r>
      <w:r>
        <w:rPr>
          <w:rFonts w:ascii="Arial" w:eastAsia="等线" w:hAnsi="Arial" w:cs="Arial"/>
        </w:rPr>
        <w:t>ASR</w:t>
      </w:r>
      <w:r>
        <w:rPr>
          <w:rFonts w:ascii="Arial" w:eastAsia="等线" w:hAnsi="Arial" w:cs="Arial"/>
        </w:rPr>
        <w:t>，可屏蔽所有外网接口，零互联网依赖运行；</w:t>
      </w:r>
    </w:p>
    <w:p w14:paraId="46038927" w14:textId="77777777" w:rsidR="00517D05" w:rsidRDefault="00000000" w:rsidP="00E9181A">
      <w:pPr>
        <w:numPr>
          <w:ilvl w:val="0"/>
          <w:numId w:val="18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内网私有化友好：支持对接隔离网络内部自建</w:t>
      </w:r>
      <w:r>
        <w:rPr>
          <w:rFonts w:ascii="Arial" w:eastAsia="等线" w:hAnsi="Arial" w:cs="Arial"/>
        </w:rPr>
        <w:t>Qwen</w:t>
      </w:r>
      <w:r>
        <w:rPr>
          <w:rFonts w:ascii="Arial" w:eastAsia="等线" w:hAnsi="Arial" w:cs="Arial"/>
        </w:rPr>
        <w:t>大模型服务，无需公网即可实现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文本润色、纠错；</w:t>
      </w:r>
    </w:p>
    <w:p w14:paraId="10B1676D" w14:textId="77777777" w:rsidR="00517D05" w:rsidRDefault="00000000" w:rsidP="00E9181A">
      <w:pPr>
        <w:numPr>
          <w:ilvl w:val="0"/>
          <w:numId w:val="19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中文体验最优：原生针对中文、方言优化，离线识别通顺度远超</w:t>
      </w:r>
      <w:r>
        <w:rPr>
          <w:rFonts w:ascii="Arial" w:eastAsia="等线" w:hAnsi="Arial" w:cs="Arial"/>
        </w:rPr>
        <w:t>Vosk</w:t>
      </w:r>
      <w:r>
        <w:rPr>
          <w:rFonts w:ascii="Arial" w:eastAsia="等线" w:hAnsi="Arial" w:cs="Arial"/>
        </w:rPr>
        <w:t>、原生</w:t>
      </w:r>
      <w:r>
        <w:rPr>
          <w:rFonts w:ascii="Arial" w:eastAsia="等线" w:hAnsi="Arial" w:cs="Arial"/>
        </w:rPr>
        <w:t>Whisper</w:t>
      </w:r>
      <w:r>
        <w:rPr>
          <w:rFonts w:ascii="Arial" w:eastAsia="等线" w:hAnsi="Arial" w:cs="Arial"/>
        </w:rPr>
        <w:t>方案；</w:t>
      </w:r>
    </w:p>
    <w:p w14:paraId="00D9744D" w14:textId="77777777" w:rsidR="00517D05" w:rsidRDefault="00000000" w:rsidP="00E9181A">
      <w:pPr>
        <w:numPr>
          <w:ilvl w:val="0"/>
          <w:numId w:val="20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二次开发便捷：</w:t>
      </w:r>
      <w:r>
        <w:rPr>
          <w:rFonts w:ascii="Arial" w:eastAsia="等线" w:hAnsi="Arial" w:cs="Arial"/>
        </w:rPr>
        <w:t>Apache2.0</w:t>
      </w:r>
      <w:r>
        <w:rPr>
          <w:rFonts w:ascii="Arial" w:eastAsia="等线" w:hAnsi="Arial" w:cs="Arial"/>
        </w:rPr>
        <w:t>协议、模块化架构，可精准删减外网模块，保留离线核心功能，改造难度低；</w:t>
      </w:r>
    </w:p>
    <w:p w14:paraId="314F6E30" w14:textId="77777777" w:rsidR="00517D05" w:rsidRDefault="00000000" w:rsidP="00E9181A">
      <w:pPr>
        <w:numPr>
          <w:ilvl w:val="0"/>
          <w:numId w:val="21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功能完备：支持悬浮球、智能判停、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编辑、输入法联动，兼顾功能性与隔离环境合规性；</w:t>
      </w:r>
    </w:p>
    <w:p w14:paraId="4F42F477" w14:textId="77777777" w:rsidR="00517D05" w:rsidRDefault="00000000" w:rsidP="00E9181A">
      <w:pPr>
        <w:numPr>
          <w:ilvl w:val="0"/>
          <w:numId w:val="22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生态成熟：持续迭代维护，中文文档完善，隔离场景下适配案例丰富。</w:t>
      </w:r>
    </w:p>
    <w:p w14:paraId="56A95414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缺点</w:t>
      </w:r>
    </w:p>
    <w:p w14:paraId="390B7981" w14:textId="77777777" w:rsidR="00517D05" w:rsidRDefault="00000000" w:rsidP="00E9181A">
      <w:pPr>
        <w:numPr>
          <w:ilvl w:val="0"/>
          <w:numId w:val="23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默认配置含外网逻辑：出厂预置云端</w:t>
      </w:r>
      <w:r>
        <w:rPr>
          <w:rFonts w:ascii="Arial" w:eastAsia="等线" w:hAnsi="Arial" w:cs="Arial"/>
        </w:rPr>
        <w:t>ASR</w:t>
      </w:r>
      <w:r>
        <w:rPr>
          <w:rFonts w:ascii="Arial" w:eastAsia="等线" w:hAnsi="Arial" w:cs="Arial"/>
        </w:rPr>
        <w:t>、公网</w:t>
      </w:r>
      <w:r>
        <w:rPr>
          <w:rFonts w:ascii="Arial" w:eastAsia="等线" w:hAnsi="Arial" w:cs="Arial"/>
        </w:rPr>
        <w:t>LLM</w:t>
      </w:r>
      <w:r>
        <w:rPr>
          <w:rFonts w:ascii="Arial" w:eastAsia="等线" w:hAnsi="Arial" w:cs="Arial"/>
        </w:rPr>
        <w:t>接口，需手动裁剪禁用，增加初始化改造工作量；</w:t>
      </w:r>
    </w:p>
    <w:p w14:paraId="08411578" w14:textId="77777777" w:rsidR="00517D05" w:rsidRDefault="00000000" w:rsidP="00E9181A">
      <w:pPr>
        <w:numPr>
          <w:ilvl w:val="0"/>
          <w:numId w:val="24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端侧</w:t>
      </w:r>
      <w:r>
        <w:rPr>
          <w:rFonts w:ascii="Arial" w:eastAsia="等线" w:hAnsi="Arial" w:cs="Arial"/>
        </w:rPr>
        <w:t>LLM</w:t>
      </w:r>
      <w:r>
        <w:rPr>
          <w:rFonts w:ascii="Arial" w:eastAsia="等线" w:hAnsi="Arial" w:cs="Arial"/>
        </w:rPr>
        <w:t>算力要求：本地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后处理需轻量化端侧大模型，低配终端运行端侧</w:t>
      </w:r>
      <w:r>
        <w:rPr>
          <w:rFonts w:ascii="Arial" w:eastAsia="等线" w:hAnsi="Arial" w:cs="Arial"/>
        </w:rPr>
        <w:t>LLM</w:t>
      </w:r>
      <w:r>
        <w:rPr>
          <w:rFonts w:ascii="Arial" w:eastAsia="等线" w:hAnsi="Arial" w:cs="Arial"/>
        </w:rPr>
        <w:t>时存在轻微延迟；</w:t>
      </w:r>
    </w:p>
    <w:p w14:paraId="43E15AA2" w14:textId="77777777" w:rsidR="00517D05" w:rsidRDefault="00000000" w:rsidP="00E9181A">
      <w:pPr>
        <w:numPr>
          <w:ilvl w:val="0"/>
          <w:numId w:val="25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架构相对复杂：模块数量多于极简离线输入法，合规性审计时需梳理更多代码模块。</w:t>
      </w:r>
    </w:p>
    <w:p w14:paraId="375EE1FA" w14:textId="77777777" w:rsidR="00517D05" w:rsidRDefault="00000000" w:rsidP="00E9181A">
      <w:pPr>
        <w:spacing w:before="300" w:after="120" w:line="480" w:lineRule="auto"/>
        <w:outlineLvl w:val="2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0"/>
        </w:rPr>
        <w:t>2.4 WhisperIMEplus</w:t>
      </w:r>
      <w:bookmarkEnd w:id="8"/>
    </w:p>
    <w:p w14:paraId="4E100797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基础介绍</w:t>
      </w:r>
    </w:p>
    <w:p w14:paraId="5800088A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开源地址：</w:t>
      </w:r>
      <w:r>
        <w:rPr>
          <w:rFonts w:ascii="Arial" w:eastAsia="等线" w:hAnsi="Arial" w:cs="Arial"/>
        </w:rPr>
        <w:t>https://github.com/woheller69/whisperimeplus</w:t>
      </w:r>
    </w:p>
    <w:p w14:paraId="14548A6D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OpenAI Whisper</w:t>
      </w:r>
      <w:r>
        <w:rPr>
          <w:rFonts w:ascii="Arial" w:eastAsia="等线" w:hAnsi="Arial" w:cs="Arial"/>
        </w:rPr>
        <w:t>引擎开发的</w:t>
      </w:r>
      <w:r>
        <w:rPr>
          <w:rFonts w:ascii="Arial" w:eastAsia="等线" w:hAnsi="Arial" w:cs="Arial"/>
        </w:rPr>
        <w:t>100%</w:t>
      </w:r>
      <w:r>
        <w:rPr>
          <w:rFonts w:ascii="Arial" w:eastAsia="等线" w:hAnsi="Arial" w:cs="Arial"/>
        </w:rPr>
        <w:t>纯离线</w:t>
      </w:r>
      <w:r>
        <w:rPr>
          <w:rFonts w:ascii="Arial" w:eastAsia="等线" w:hAnsi="Arial" w:cs="Arial"/>
        </w:rPr>
        <w:t>Android</w:t>
      </w:r>
      <w:r>
        <w:rPr>
          <w:rFonts w:ascii="Arial" w:eastAsia="等线" w:hAnsi="Arial" w:cs="Arial"/>
        </w:rPr>
        <w:t>语音输入法，全</w:t>
      </w:r>
      <w:r>
        <w:rPr>
          <w:rFonts w:ascii="Arial" w:eastAsia="等线" w:hAnsi="Arial" w:cs="Arial"/>
        </w:rPr>
        <w:t>Java</w:t>
      </w:r>
      <w:r>
        <w:rPr>
          <w:rFonts w:ascii="Arial" w:eastAsia="等线" w:hAnsi="Arial" w:cs="Arial"/>
        </w:rPr>
        <w:t>开发，开源协议</w:t>
      </w:r>
      <w:r>
        <w:rPr>
          <w:rFonts w:ascii="Arial" w:eastAsia="等线" w:hAnsi="Arial" w:cs="Arial"/>
        </w:rPr>
        <w:t>GPLv3</w:t>
      </w:r>
      <w:r>
        <w:rPr>
          <w:rFonts w:ascii="Arial" w:eastAsia="等线" w:hAnsi="Arial" w:cs="Arial"/>
        </w:rPr>
        <w:t>，最新版本</w:t>
      </w:r>
      <w:r>
        <w:rPr>
          <w:rFonts w:ascii="Arial" w:eastAsia="等线" w:hAnsi="Arial" w:cs="Arial"/>
        </w:rPr>
        <w:t>V1.8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2026-06-24</w:t>
      </w:r>
      <w:r>
        <w:rPr>
          <w:rFonts w:ascii="Arial" w:eastAsia="等线" w:hAnsi="Arial" w:cs="Arial"/>
        </w:rPr>
        <w:t>）。所有语音识别运算均在端侧完成，无云端请求、无外网数据交互，原生适配无互联网隔离场景。</w:t>
      </w:r>
    </w:p>
    <w:p w14:paraId="0A4F277B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项目为系统级语音识别服务（</w:t>
      </w:r>
      <w:r>
        <w:rPr>
          <w:rFonts w:ascii="Arial" w:eastAsia="等线" w:hAnsi="Arial" w:cs="Arial"/>
        </w:rPr>
        <w:t>RecognitionService</w:t>
      </w:r>
      <w:r>
        <w:rPr>
          <w:rFonts w:ascii="Arial" w:eastAsia="等线" w:hAnsi="Arial" w:cs="Arial"/>
        </w:rPr>
        <w:t>），可作为独立输入法或系统全局语音输入组件；支持本地导入</w:t>
      </w:r>
      <w:r>
        <w:rPr>
          <w:rFonts w:ascii="Arial" w:eastAsia="等线" w:hAnsi="Arial" w:cs="Arial"/>
        </w:rPr>
        <w:t>Whisper ONNX</w:t>
      </w:r>
      <w:r>
        <w:rPr>
          <w:rFonts w:ascii="Arial" w:eastAsia="等线" w:hAnsi="Arial" w:cs="Arial"/>
        </w:rPr>
        <w:t>量化模型，无需公网下载。支持双语言快速切换、语音翻译，单段录音时长</w:t>
      </w:r>
      <w:r>
        <w:rPr>
          <w:rFonts w:ascii="Arial" w:eastAsia="等线" w:hAnsi="Arial" w:cs="Arial"/>
        </w:rPr>
        <w:t>30</w:t>
      </w:r>
      <w:r>
        <w:rPr>
          <w:rFonts w:ascii="Arial" w:eastAsia="等线" w:hAnsi="Arial" w:cs="Arial"/>
        </w:rPr>
        <w:t>秒，可分段连续录入。通过</w:t>
      </w:r>
      <w:r>
        <w:rPr>
          <w:rFonts w:ascii="Arial" w:eastAsia="等线" w:hAnsi="Arial" w:cs="Arial"/>
        </w:rPr>
        <w:t>adb</w:t>
      </w:r>
      <w:r>
        <w:rPr>
          <w:rFonts w:ascii="Arial" w:eastAsia="等线" w:hAnsi="Arial" w:cs="Arial"/>
        </w:rPr>
        <w:t>指令可强制激活</w:t>
      </w:r>
      <w:r>
        <w:rPr>
          <w:rFonts w:ascii="Arial" w:eastAsia="等线" w:hAnsi="Arial" w:cs="Arial"/>
        </w:rPr>
        <w:lastRenderedPageBreak/>
        <w:t>系统语音输入入口，适配隔离环境定制</w:t>
      </w:r>
      <w:r>
        <w:rPr>
          <w:rFonts w:ascii="Arial" w:eastAsia="等线" w:hAnsi="Arial" w:cs="Arial"/>
        </w:rPr>
        <w:t>ROM</w:t>
      </w:r>
      <w:r>
        <w:rPr>
          <w:rFonts w:ascii="Arial" w:eastAsia="等线" w:hAnsi="Arial" w:cs="Arial"/>
        </w:rPr>
        <w:t>终端。</w:t>
      </w:r>
    </w:p>
    <w:p w14:paraId="19AA4FC9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关键风险提示（隔离场景禁用依据）</w:t>
      </w:r>
      <w:r>
        <w:rPr>
          <w:rFonts w:ascii="Arial" w:eastAsia="等线" w:hAnsi="Arial" w:cs="Arial"/>
        </w:rPr>
        <w:t>：开发者官方公告明确，</w:t>
      </w:r>
      <w:r>
        <w:rPr>
          <w:rFonts w:ascii="Arial" w:eastAsia="等线" w:hAnsi="Arial" w:cs="Arial"/>
        </w:rPr>
        <w:t>2026/2027</w:t>
      </w:r>
      <w:r>
        <w:rPr>
          <w:rFonts w:ascii="Arial" w:eastAsia="等线" w:hAnsi="Arial" w:cs="Arial"/>
        </w:rPr>
        <w:t>年后谷歌强制开发者实名认证政策生效后，该应用将无法在所有官方认证</w:t>
      </w:r>
      <w:r>
        <w:rPr>
          <w:rFonts w:ascii="Arial" w:eastAsia="等线" w:hAnsi="Arial" w:cs="Arial"/>
        </w:rPr>
        <w:t>Android</w:t>
      </w:r>
      <w:r>
        <w:rPr>
          <w:rFonts w:ascii="Arial" w:eastAsia="等线" w:hAnsi="Arial" w:cs="Arial"/>
        </w:rPr>
        <w:t>设备上运行；隔离环境终端多为合规认证设备，该软件存在中期失效风险，禁止纳入正式选型。</w:t>
      </w:r>
    </w:p>
    <w:p w14:paraId="35C38B0A" w14:textId="0F678BDB" w:rsidR="00517D05" w:rsidRDefault="00000000" w:rsidP="00E9181A">
      <w:pPr>
        <w:spacing w:before="260" w:after="120" w:line="480" w:lineRule="auto"/>
        <w:outlineLvl w:val="3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28"/>
        </w:rPr>
        <w:t>优缺点分析</w:t>
      </w:r>
      <w:bookmarkEnd w:id="9"/>
    </w:p>
    <w:p w14:paraId="29B9E13D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优点</w:t>
      </w:r>
    </w:p>
    <w:p w14:paraId="5B02BC7F" w14:textId="77777777" w:rsidR="00517D05" w:rsidRDefault="00000000" w:rsidP="00E9181A">
      <w:pPr>
        <w:numPr>
          <w:ilvl w:val="0"/>
          <w:numId w:val="26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纯离线闭环：无任何联网代码，模型本地导入，数据全程端侧处理，符合隔离网络数据规范；</w:t>
      </w:r>
    </w:p>
    <w:p w14:paraId="13063E17" w14:textId="77777777" w:rsidR="00517D05" w:rsidRDefault="00000000" w:rsidP="00E9181A">
      <w:pPr>
        <w:numPr>
          <w:ilvl w:val="0"/>
          <w:numId w:val="27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离线精度较高：基于</w:t>
      </w:r>
      <w:r>
        <w:rPr>
          <w:rFonts w:ascii="Arial" w:eastAsia="等线" w:hAnsi="Arial" w:cs="Arial"/>
        </w:rPr>
        <w:t>Whisper</w:t>
      </w:r>
      <w:r>
        <w:rPr>
          <w:rFonts w:ascii="Arial" w:eastAsia="等线" w:hAnsi="Arial" w:cs="Arial"/>
        </w:rPr>
        <w:t>引擎，多语言识别精度优于</w:t>
      </w:r>
      <w:r>
        <w:rPr>
          <w:rFonts w:ascii="Arial" w:eastAsia="等线" w:hAnsi="Arial" w:cs="Arial"/>
        </w:rPr>
        <w:t>Vosk</w:t>
      </w:r>
      <w:r>
        <w:rPr>
          <w:rFonts w:ascii="Arial" w:eastAsia="等线" w:hAnsi="Arial" w:cs="Arial"/>
        </w:rPr>
        <w:t>轻量化方案；</w:t>
      </w:r>
    </w:p>
    <w:p w14:paraId="7188A5AF" w14:textId="77777777" w:rsidR="00517D05" w:rsidRDefault="00000000" w:rsidP="00E9181A">
      <w:pPr>
        <w:numPr>
          <w:ilvl w:val="0"/>
          <w:numId w:val="28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系统级适配：可作为全局语音输入服务，被内网其他</w:t>
      </w:r>
      <w:r>
        <w:rPr>
          <w:rFonts w:ascii="Arial" w:eastAsia="等线" w:hAnsi="Arial" w:cs="Arial"/>
        </w:rPr>
        <w:t>Android</w:t>
      </w:r>
      <w:r>
        <w:rPr>
          <w:rFonts w:ascii="Arial" w:eastAsia="等线" w:hAnsi="Arial" w:cs="Arial"/>
        </w:rPr>
        <w:t>应用调用，复用性强。</w:t>
      </w:r>
    </w:p>
    <w:p w14:paraId="224926A8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缺点</w:t>
      </w:r>
    </w:p>
    <w:p w14:paraId="6B5CCD13" w14:textId="77777777" w:rsidR="00517D05" w:rsidRDefault="00000000" w:rsidP="00E9181A">
      <w:pPr>
        <w:numPr>
          <w:ilvl w:val="0"/>
          <w:numId w:val="29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致命政策风险：</w:t>
      </w:r>
      <w:r>
        <w:rPr>
          <w:rFonts w:ascii="Arial" w:eastAsia="等线" w:hAnsi="Arial" w:cs="Arial"/>
        </w:rPr>
        <w:t>2027</w:t>
      </w:r>
      <w:r>
        <w:rPr>
          <w:rFonts w:ascii="Arial" w:eastAsia="等线" w:hAnsi="Arial" w:cs="Arial"/>
        </w:rPr>
        <w:t>年后无法在认证安卓设备运行，隔离项目生命周期通常较长，存在不可逆失效隐患；</w:t>
      </w:r>
    </w:p>
    <w:p w14:paraId="62344E22" w14:textId="77777777" w:rsidR="00517D05" w:rsidRDefault="00000000" w:rsidP="00E9181A">
      <w:pPr>
        <w:numPr>
          <w:ilvl w:val="0"/>
          <w:numId w:val="30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硬件门槛高：</w:t>
      </w:r>
      <w:r>
        <w:rPr>
          <w:rFonts w:ascii="Arial" w:eastAsia="等线" w:hAnsi="Arial" w:cs="Arial"/>
        </w:rPr>
        <w:t>Whisper</w:t>
      </w:r>
      <w:r>
        <w:rPr>
          <w:rFonts w:ascii="Arial" w:eastAsia="等线" w:hAnsi="Arial" w:cs="Arial"/>
        </w:rPr>
        <w:t>量化模型体积大，低端隔离终端内存不足，易出现卡顿、加载失败；</w:t>
      </w:r>
    </w:p>
    <w:p w14:paraId="0BA64E7D" w14:textId="77777777" w:rsidR="00517D05" w:rsidRDefault="00000000" w:rsidP="00E9181A">
      <w:pPr>
        <w:numPr>
          <w:ilvl w:val="0"/>
          <w:numId w:val="31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国产化适配差：无国产</w:t>
      </w:r>
      <w:r>
        <w:rPr>
          <w:rFonts w:ascii="Arial" w:eastAsia="等线" w:hAnsi="Arial" w:cs="Arial"/>
        </w:rPr>
        <w:t>ASR/LLM</w:t>
      </w:r>
      <w:r>
        <w:rPr>
          <w:rFonts w:ascii="Arial" w:eastAsia="等线" w:hAnsi="Arial" w:cs="Arial"/>
        </w:rPr>
        <w:t>原生接口，对接内网</w:t>
      </w:r>
      <w:r>
        <w:rPr>
          <w:rFonts w:ascii="Arial" w:eastAsia="等线" w:hAnsi="Arial" w:cs="Arial"/>
        </w:rPr>
        <w:t>SenseVoice</w:t>
      </w:r>
      <w:r>
        <w:rPr>
          <w:rFonts w:ascii="Arial" w:eastAsia="等线" w:hAnsi="Arial" w:cs="Arial"/>
        </w:rPr>
        <w:t>、通义千问模型改造成本极高；</w:t>
      </w:r>
    </w:p>
    <w:p w14:paraId="061DC69D" w14:textId="77777777" w:rsidR="00517D05" w:rsidRDefault="00000000" w:rsidP="00E9181A">
      <w:pPr>
        <w:numPr>
          <w:ilvl w:val="0"/>
          <w:numId w:val="32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交互能力简陋：无悬浮球、智能断句等功能，原生中文录入体验一般。</w:t>
      </w:r>
    </w:p>
    <w:p w14:paraId="3F59272A" w14:textId="77777777" w:rsidR="00517D05" w:rsidRDefault="00000000" w:rsidP="00E9181A">
      <w:pPr>
        <w:spacing w:before="300" w:after="120" w:line="480" w:lineRule="auto"/>
        <w:outlineLvl w:val="2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0"/>
        </w:rPr>
        <w:t>2.5 Dictate Keyboard</w:t>
      </w:r>
      <w:bookmarkEnd w:id="10"/>
    </w:p>
    <w:p w14:paraId="5A403D97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lastRenderedPageBreak/>
        <w:t>基础介绍</w:t>
      </w:r>
    </w:p>
    <w:p w14:paraId="6D87A0B2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开源地址：</w:t>
      </w:r>
      <w:r>
        <w:rPr>
          <w:rFonts w:ascii="Arial" w:eastAsia="等线" w:hAnsi="Arial" w:cs="Arial"/>
        </w:rPr>
        <w:t>https://github.com/DevEmperor/DictateKeyboard</w:t>
      </w:r>
    </w:p>
    <w:p w14:paraId="072CBA83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基于</w:t>
      </w:r>
      <w:r>
        <w:rPr>
          <w:rFonts w:ascii="Arial" w:eastAsia="等线" w:hAnsi="Arial" w:cs="Arial"/>
        </w:rPr>
        <w:t>FlorisBoard</w:t>
      </w:r>
      <w:r>
        <w:rPr>
          <w:rFonts w:ascii="Arial" w:eastAsia="等线" w:hAnsi="Arial" w:cs="Arial"/>
        </w:rPr>
        <w:t>重构的全功能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键盘，</w:t>
      </w:r>
      <w:r>
        <w:rPr>
          <w:rFonts w:ascii="Arial" w:eastAsia="等线" w:hAnsi="Arial" w:cs="Arial"/>
        </w:rPr>
        <w:t>Kotlin</w:t>
      </w:r>
      <w:r>
        <w:rPr>
          <w:rFonts w:ascii="Arial" w:eastAsia="等线" w:hAnsi="Arial" w:cs="Arial"/>
        </w:rPr>
        <w:t>占比</w:t>
      </w:r>
      <w:r>
        <w:rPr>
          <w:rFonts w:ascii="Arial" w:eastAsia="等线" w:hAnsi="Arial" w:cs="Arial"/>
        </w:rPr>
        <w:t>98.8%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</w:rPr>
        <w:t>Apache2.0</w:t>
      </w:r>
      <w:r>
        <w:rPr>
          <w:rFonts w:ascii="Arial" w:eastAsia="等线" w:hAnsi="Arial" w:cs="Arial"/>
        </w:rPr>
        <w:t>协议，最新版本</w:t>
      </w:r>
      <w:r>
        <w:rPr>
          <w:rFonts w:ascii="Arial" w:eastAsia="等线" w:hAnsi="Arial" w:cs="Arial"/>
        </w:rPr>
        <w:t>5.0.0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2026-07-07</w:t>
      </w:r>
      <w:r>
        <w:rPr>
          <w:rFonts w:ascii="Arial" w:eastAsia="等线" w:hAnsi="Arial" w:cs="Arial"/>
        </w:rPr>
        <w:t>）。支持云端流式转录</w:t>
      </w:r>
      <w:r>
        <w:rPr>
          <w:rFonts w:ascii="Arial" w:eastAsia="等线" w:hAnsi="Arial" w:cs="Arial"/>
        </w:rPr>
        <w:t>+</w:t>
      </w:r>
      <w:r>
        <w:rPr>
          <w:rFonts w:ascii="Arial" w:eastAsia="等线" w:hAnsi="Arial" w:cs="Arial"/>
        </w:rPr>
        <w:t>端侧</w:t>
      </w:r>
      <w:r>
        <w:rPr>
          <w:rFonts w:ascii="Arial" w:eastAsia="等线" w:hAnsi="Arial" w:cs="Arial"/>
        </w:rPr>
        <w:t>Whisper/NVIDIA Parakeet</w:t>
      </w:r>
      <w:r>
        <w:rPr>
          <w:rFonts w:ascii="Arial" w:eastAsia="等线" w:hAnsi="Arial" w:cs="Arial"/>
        </w:rPr>
        <w:t>离线识别双模式。</w:t>
      </w:r>
    </w:p>
    <w:p w14:paraId="59FBF227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隔离场景适配说明</w:t>
      </w:r>
      <w:r>
        <w:rPr>
          <w:rFonts w:ascii="Arial" w:eastAsia="等线" w:hAnsi="Arial" w:cs="Arial"/>
        </w:rPr>
        <w:t>：该项目原生深度绑定海外公网生态，默认预置</w:t>
      </w:r>
      <w:r>
        <w:rPr>
          <w:rFonts w:ascii="Arial" w:eastAsia="等线" w:hAnsi="Arial" w:cs="Arial"/>
        </w:rPr>
        <w:t>OpenAI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Deepgram</w:t>
      </w:r>
      <w:r>
        <w:rPr>
          <w:rFonts w:ascii="Arial" w:eastAsia="等线" w:hAnsi="Arial" w:cs="Arial"/>
        </w:rPr>
        <w:t>等外网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，内置</w:t>
      </w:r>
      <w:r>
        <w:rPr>
          <w:rFonts w:ascii="Arial" w:eastAsia="等线" w:hAnsi="Arial" w:cs="Arial"/>
        </w:rPr>
        <w:t>Google Play</w:t>
      </w:r>
      <w:r>
        <w:rPr>
          <w:rFonts w:ascii="Arial" w:eastAsia="等线" w:hAnsi="Arial" w:cs="Arial"/>
        </w:rPr>
        <w:t>更新检测、云端提示词库下载、数据统计上报等强制外联逻辑；虽支持本地离线模型，但外网模块深度耦合，完全剥离联网代码难度极大，涉密隔离环境下无法通过合规审计。</w:t>
      </w:r>
    </w:p>
    <w:p w14:paraId="3185B5B5" w14:textId="126D1B44" w:rsidR="00517D05" w:rsidRDefault="00000000" w:rsidP="00E9181A">
      <w:pPr>
        <w:spacing w:before="260" w:after="120" w:line="480" w:lineRule="auto"/>
        <w:outlineLvl w:val="3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28"/>
        </w:rPr>
        <w:t>优缺点分析</w:t>
      </w:r>
      <w:bookmarkEnd w:id="11"/>
    </w:p>
    <w:p w14:paraId="7198BE09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优点</w:t>
      </w:r>
    </w:p>
    <w:p w14:paraId="0BBF64F2" w14:textId="77777777" w:rsidR="00517D05" w:rsidRDefault="00000000" w:rsidP="00E9181A">
      <w:pPr>
        <w:numPr>
          <w:ilvl w:val="0"/>
          <w:numId w:val="33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离线算力灵活：支持</w:t>
      </w:r>
      <w:r>
        <w:rPr>
          <w:rFonts w:ascii="Arial" w:eastAsia="等线" w:hAnsi="Arial" w:cs="Arial"/>
        </w:rPr>
        <w:t>Whisper/Parakeet</w:t>
      </w:r>
      <w:r>
        <w:rPr>
          <w:rFonts w:ascii="Arial" w:eastAsia="等线" w:hAnsi="Arial" w:cs="Arial"/>
        </w:rPr>
        <w:t>本地量化模型，端侧离线推理能力较强；</w:t>
      </w:r>
    </w:p>
    <w:p w14:paraId="48904D30" w14:textId="77777777" w:rsidR="00517D05" w:rsidRDefault="00000000" w:rsidP="00E9181A">
      <w:pPr>
        <w:numPr>
          <w:ilvl w:val="0"/>
          <w:numId w:val="34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键盘功能完整：基于</w:t>
      </w:r>
      <w:r>
        <w:rPr>
          <w:rFonts w:ascii="Arial" w:eastAsia="等线" w:hAnsi="Arial" w:cs="Arial"/>
        </w:rPr>
        <w:t>FlorisBoard</w:t>
      </w:r>
      <w:r>
        <w:rPr>
          <w:rFonts w:ascii="Arial" w:eastAsia="等线" w:hAnsi="Arial" w:cs="Arial"/>
        </w:rPr>
        <w:t>底座，手势输入、主题定制等基础输入能力完善。</w:t>
      </w:r>
    </w:p>
    <w:p w14:paraId="62EE09E5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缺点</w:t>
      </w:r>
    </w:p>
    <w:p w14:paraId="60FE7FC4" w14:textId="77777777" w:rsidR="00517D05" w:rsidRDefault="00000000" w:rsidP="00E9181A">
      <w:pPr>
        <w:numPr>
          <w:ilvl w:val="0"/>
          <w:numId w:val="35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外联代码深度耦合：外网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、更新检测、云端资源下载模块无法彻底剥离，合规风险极高；</w:t>
      </w:r>
    </w:p>
    <w:p w14:paraId="1E78596C" w14:textId="77777777" w:rsidR="00517D05" w:rsidRDefault="00000000" w:rsidP="00E9181A">
      <w:pPr>
        <w:numPr>
          <w:ilvl w:val="0"/>
          <w:numId w:val="36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零国产化适配：无中文专项优化、无国产大模型接口，内网私有化改造成本远超重开发；</w:t>
      </w:r>
    </w:p>
    <w:p w14:paraId="0A0B4833" w14:textId="77777777" w:rsidR="00517D05" w:rsidRDefault="00000000" w:rsidP="00E9181A">
      <w:pPr>
        <w:numPr>
          <w:ilvl w:val="0"/>
          <w:numId w:val="37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资源开销大：完整离线模型体积庞大，老旧隔离终端运行卡顿严重；</w:t>
      </w:r>
    </w:p>
    <w:p w14:paraId="6DDD7656" w14:textId="77777777" w:rsidR="00517D05" w:rsidRDefault="00000000" w:rsidP="00E9181A">
      <w:pPr>
        <w:numPr>
          <w:ilvl w:val="0"/>
          <w:numId w:val="38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生态导向海外：无中文文档、无国内社区支撑，隔离环境下问题排查无渠道。</w:t>
      </w:r>
    </w:p>
    <w:p w14:paraId="6411A8B7" w14:textId="7EBBB6D9" w:rsidR="00517D05" w:rsidRDefault="00000000" w:rsidP="00E9181A">
      <w:pPr>
        <w:spacing w:before="320" w:after="120" w:line="480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lastRenderedPageBreak/>
        <w:t>3. Web</w:t>
      </w:r>
      <w:r>
        <w:rPr>
          <w:rFonts w:ascii="Arial" w:eastAsia="等线" w:hAnsi="Arial" w:cs="Arial"/>
          <w:b/>
          <w:sz w:val="32"/>
        </w:rPr>
        <w:t>端开源输入法软件</w:t>
      </w:r>
      <w:bookmarkEnd w:id="12"/>
    </w:p>
    <w:p w14:paraId="14826ED7" w14:textId="77777777" w:rsidR="00517D05" w:rsidRDefault="00000000" w:rsidP="00E9181A">
      <w:pPr>
        <w:spacing w:before="300" w:after="120" w:line="480" w:lineRule="auto"/>
        <w:outlineLvl w:val="2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0"/>
        </w:rPr>
        <w:t>3.1 Vosk-browser</w:t>
      </w:r>
      <w:bookmarkEnd w:id="13"/>
    </w:p>
    <w:p w14:paraId="6AE2F955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基础介绍</w:t>
      </w:r>
    </w:p>
    <w:p w14:paraId="208419CF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开源地址：</w:t>
      </w:r>
      <w:r>
        <w:rPr>
          <w:rFonts w:ascii="Arial" w:eastAsia="等线" w:hAnsi="Arial" w:cs="Arial"/>
        </w:rPr>
        <w:t>https://github.com/alphacep/vosk-browser</w:t>
      </w:r>
    </w:p>
    <w:p w14:paraId="06DECB48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备注：该项目网页解析失败，无公开可获取的最新</w:t>
      </w:r>
      <w:r>
        <w:rPr>
          <w:rFonts w:ascii="Arial" w:eastAsia="等线" w:hAnsi="Arial" w:cs="Arial"/>
        </w:rPr>
        <w:t>WASM</w:t>
      </w:r>
      <w:r>
        <w:rPr>
          <w:rFonts w:ascii="Arial" w:eastAsia="等线" w:hAnsi="Arial" w:cs="Arial"/>
        </w:rPr>
        <w:t>源码、中文适配文档及离线部署规范。</w:t>
      </w:r>
    </w:p>
    <w:p w14:paraId="2C293BA9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归属</w:t>
      </w:r>
      <w:r>
        <w:rPr>
          <w:rFonts w:ascii="Arial" w:eastAsia="等线" w:hAnsi="Arial" w:cs="Arial"/>
        </w:rPr>
        <w:t>Vosk</w:t>
      </w:r>
      <w:r>
        <w:rPr>
          <w:rFonts w:ascii="Arial" w:eastAsia="等线" w:hAnsi="Arial" w:cs="Arial"/>
        </w:rPr>
        <w:t>官方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端轻量化方案，基于纯前端</w:t>
      </w:r>
      <w:r>
        <w:rPr>
          <w:rFonts w:ascii="Arial" w:eastAsia="等线" w:hAnsi="Arial" w:cs="Arial"/>
        </w:rPr>
        <w:t>WASM</w:t>
      </w:r>
      <w:r>
        <w:rPr>
          <w:rFonts w:ascii="Arial" w:eastAsia="等线" w:hAnsi="Arial" w:cs="Arial"/>
        </w:rPr>
        <w:t>推理，无后端依赖，理论上支持离线部署；但受限于项目文档缺失、中文模型优化不足、生态封闭，不适合中文隔离内网场景。</w:t>
      </w:r>
    </w:p>
    <w:p w14:paraId="44E28634" w14:textId="0262970D" w:rsidR="00517D05" w:rsidRDefault="00000000" w:rsidP="00E9181A">
      <w:pPr>
        <w:spacing w:before="260" w:after="120" w:line="480" w:lineRule="auto"/>
        <w:outlineLvl w:val="3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28"/>
        </w:rPr>
        <w:t>优缺点分析</w:t>
      </w:r>
      <w:bookmarkEnd w:id="14"/>
    </w:p>
    <w:p w14:paraId="4143617E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优点</w:t>
      </w:r>
    </w:p>
    <w:p w14:paraId="50FFE821" w14:textId="77777777" w:rsidR="00517D05" w:rsidRDefault="00000000" w:rsidP="00E9181A">
      <w:pPr>
        <w:numPr>
          <w:ilvl w:val="0"/>
          <w:numId w:val="39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极致轻量化：</w:t>
      </w:r>
      <w:r>
        <w:rPr>
          <w:rFonts w:ascii="Arial" w:eastAsia="等线" w:hAnsi="Arial" w:cs="Arial"/>
        </w:rPr>
        <w:t>WASM</w:t>
      </w:r>
      <w:r>
        <w:rPr>
          <w:rFonts w:ascii="Arial" w:eastAsia="等线" w:hAnsi="Arial" w:cs="Arial"/>
        </w:rPr>
        <w:t>包体积极小，低配内网浏览器可流畅加载，无算力压力；</w:t>
      </w:r>
    </w:p>
    <w:p w14:paraId="04790D2A" w14:textId="77777777" w:rsidR="00517D05" w:rsidRDefault="00000000" w:rsidP="00E9181A">
      <w:pPr>
        <w:numPr>
          <w:ilvl w:val="0"/>
          <w:numId w:val="40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纯前端离线：无需后端服务，静态资源部署后即可断网运行，部署门槛极低。</w:t>
      </w:r>
    </w:p>
    <w:p w14:paraId="32FAA933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缺点</w:t>
      </w:r>
    </w:p>
    <w:p w14:paraId="5539D20F" w14:textId="77777777" w:rsidR="00517D05" w:rsidRDefault="00000000" w:rsidP="00E9181A">
      <w:pPr>
        <w:numPr>
          <w:ilvl w:val="0"/>
          <w:numId w:val="41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中文能力薄弱：普通话、方言识别精度远低于国产方案，无法满足国内业务录入需求；</w:t>
      </w:r>
    </w:p>
    <w:p w14:paraId="263C5CB2" w14:textId="77777777" w:rsidR="00517D05" w:rsidRDefault="00000000" w:rsidP="00E9181A">
      <w:pPr>
        <w:numPr>
          <w:ilvl w:val="0"/>
          <w:numId w:val="42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生态封闭：仅支持</w:t>
      </w:r>
      <w:r>
        <w:rPr>
          <w:rFonts w:ascii="Arial" w:eastAsia="等线" w:hAnsi="Arial" w:cs="Arial"/>
        </w:rPr>
        <w:t>Vosk</w:t>
      </w:r>
      <w:r>
        <w:rPr>
          <w:rFonts w:ascii="Arial" w:eastAsia="等线" w:hAnsi="Arial" w:cs="Arial"/>
        </w:rPr>
        <w:t>官方模型，无法接入</w:t>
      </w:r>
      <w:r>
        <w:rPr>
          <w:rFonts w:ascii="Arial" w:eastAsia="等线" w:hAnsi="Arial" w:cs="Arial"/>
        </w:rPr>
        <w:t>SenseVoice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WeNet</w:t>
      </w:r>
      <w:r>
        <w:rPr>
          <w:rFonts w:ascii="Arial" w:eastAsia="等线" w:hAnsi="Arial" w:cs="Arial"/>
        </w:rPr>
        <w:t>等国产高性能离线模型；</w:t>
      </w:r>
    </w:p>
    <w:p w14:paraId="74BCEAEF" w14:textId="77777777" w:rsidR="00517D05" w:rsidRDefault="00000000" w:rsidP="00E9181A">
      <w:pPr>
        <w:numPr>
          <w:ilvl w:val="0"/>
          <w:numId w:val="43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商用功能缺失：无静音断句、多轮连续录音、批量转写，无法适配政务表单业务；</w:t>
      </w:r>
    </w:p>
    <w:p w14:paraId="0E8DBD9A" w14:textId="77777777" w:rsidR="00517D05" w:rsidRDefault="00000000" w:rsidP="00E9181A">
      <w:pPr>
        <w:numPr>
          <w:ilvl w:val="0"/>
          <w:numId w:val="44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部署无指引：文档缺失，隔离内网下静态资源打包、跨域配置无成熟方案。</w:t>
      </w:r>
    </w:p>
    <w:p w14:paraId="6EAF6A46" w14:textId="77777777" w:rsidR="00517D05" w:rsidRDefault="00000000" w:rsidP="00E9181A">
      <w:pPr>
        <w:spacing w:before="300" w:after="120" w:line="480" w:lineRule="auto"/>
        <w:outlineLvl w:val="2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0"/>
        </w:rPr>
        <w:t>3.2 Sherpa-ONNX Web</w:t>
      </w:r>
      <w:r>
        <w:rPr>
          <w:rFonts w:ascii="Arial" w:eastAsia="等线" w:hAnsi="Arial" w:cs="Arial"/>
          <w:b/>
          <w:sz w:val="30"/>
        </w:rPr>
        <w:t>（本项目</w:t>
      </w:r>
      <w:r>
        <w:rPr>
          <w:rFonts w:ascii="Arial" w:eastAsia="等线" w:hAnsi="Arial" w:cs="Arial"/>
          <w:b/>
          <w:sz w:val="30"/>
        </w:rPr>
        <w:t>Web</w:t>
      </w:r>
      <w:r>
        <w:rPr>
          <w:rFonts w:ascii="Arial" w:eastAsia="等线" w:hAnsi="Arial" w:cs="Arial"/>
          <w:b/>
          <w:sz w:val="30"/>
        </w:rPr>
        <w:t>端首选）</w:t>
      </w:r>
      <w:bookmarkEnd w:id="15"/>
    </w:p>
    <w:p w14:paraId="5A8CFB82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基础介绍</w:t>
      </w:r>
    </w:p>
    <w:p w14:paraId="6D99A2A2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开源地址：</w:t>
      </w:r>
      <w:r>
        <w:rPr>
          <w:rFonts w:ascii="Arial" w:eastAsia="等线" w:hAnsi="Arial" w:cs="Arial"/>
        </w:rPr>
        <w:t>https://github.com/k2-fsa/sherpa-onnx</w:t>
      </w:r>
    </w:p>
    <w:p w14:paraId="3A011D15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国内团队维护的全平台国产化语音识别框架，</w:t>
      </w:r>
      <w:r>
        <w:rPr>
          <w:rFonts w:ascii="Arial" w:eastAsia="等线" w:hAnsi="Arial" w:cs="Arial"/>
        </w:rPr>
        <w:t>Apache2.0</w:t>
      </w:r>
      <w:r>
        <w:rPr>
          <w:rFonts w:ascii="Arial" w:eastAsia="等线" w:hAnsi="Arial" w:cs="Arial"/>
        </w:rPr>
        <w:t>开源协议（合规商用），最新版本</w:t>
      </w:r>
      <w:r>
        <w:rPr>
          <w:rFonts w:ascii="Arial" w:eastAsia="等线" w:hAnsi="Arial" w:cs="Arial"/>
        </w:rPr>
        <w:t>v1.13.4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2026-07-07</w:t>
      </w:r>
      <w:r>
        <w:rPr>
          <w:rFonts w:ascii="Arial" w:eastAsia="等线" w:hAnsi="Arial" w:cs="Arial"/>
        </w:rPr>
        <w:t>），为</w:t>
      </w:r>
      <w:r>
        <w:rPr>
          <w:rFonts w:ascii="Arial" w:eastAsia="等线" w:hAnsi="Arial" w:cs="Arial"/>
          <w:b/>
        </w:rPr>
        <w:t>无互联网隔离内网</w:t>
      </w:r>
      <w:r>
        <w:rPr>
          <w:rFonts w:ascii="Arial" w:eastAsia="等线" w:hAnsi="Arial" w:cs="Arial"/>
          <w:b/>
        </w:rPr>
        <w:t>Web</w:t>
      </w:r>
      <w:r>
        <w:rPr>
          <w:rFonts w:ascii="Arial" w:eastAsia="等线" w:hAnsi="Arial" w:cs="Arial"/>
          <w:b/>
        </w:rPr>
        <w:t>场景唯一推荐方案</w:t>
      </w:r>
      <w:r>
        <w:rPr>
          <w:rFonts w:ascii="Arial" w:eastAsia="等线" w:hAnsi="Arial" w:cs="Arial"/>
        </w:rPr>
        <w:t>。原生针对封闭网络优化，支持全流程离线闭环，无隐性外网请求。</w:t>
      </w:r>
    </w:p>
    <w:p w14:paraId="57C58EC3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端基于</w:t>
      </w:r>
      <w:r>
        <w:rPr>
          <w:rFonts w:ascii="Arial" w:eastAsia="等线" w:hAnsi="Arial" w:cs="Arial"/>
        </w:rPr>
        <w:t>WASM+ONNX</w:t>
      </w:r>
      <w:r>
        <w:rPr>
          <w:rFonts w:ascii="Arial" w:eastAsia="等线" w:hAnsi="Arial" w:cs="Arial"/>
        </w:rPr>
        <w:t>前端推理架构，原生适配</w:t>
      </w:r>
      <w:r>
        <w:rPr>
          <w:rFonts w:ascii="Arial" w:eastAsia="等线" w:hAnsi="Arial" w:cs="Arial"/>
        </w:rPr>
        <w:t>WeNet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Paraformer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SenseVoice</w:t>
      </w:r>
      <w:r>
        <w:rPr>
          <w:rFonts w:ascii="Arial" w:eastAsia="等线" w:hAnsi="Arial" w:cs="Arial"/>
        </w:rPr>
        <w:t>等国产离线语音模型，精准支持普通话、粤语、西南官话等方言；支持</w:t>
      </w:r>
      <w:r>
        <w:rPr>
          <w:rFonts w:ascii="Arial" w:eastAsia="等线" w:hAnsi="Arial" w:cs="Arial"/>
        </w:rPr>
        <w:t>int8/int4</w:t>
      </w:r>
      <w:r>
        <w:rPr>
          <w:rFonts w:ascii="Arial" w:eastAsia="等线" w:hAnsi="Arial" w:cs="Arial"/>
        </w:rPr>
        <w:t>模型量化，普通内网办公电脑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即可实现低延迟流式转写。提供两种完全适配隔离网络的部署模式，全程无需访问公网：</w:t>
      </w:r>
    </w:p>
    <w:p w14:paraId="5102AA67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1</w:t>
      </w:r>
      <w:r>
        <w:rPr>
          <w:rFonts w:ascii="Arial" w:eastAsia="等线" w:hAnsi="Arial" w:cs="Arial"/>
        </w:rPr>
        <w:t>）</w:t>
      </w:r>
      <w:r>
        <w:rPr>
          <w:rFonts w:ascii="Arial" w:eastAsia="等线" w:hAnsi="Arial" w:cs="Arial"/>
        </w:rPr>
        <w:t>WASM</w:t>
      </w:r>
      <w:r>
        <w:rPr>
          <w:rFonts w:ascii="Arial" w:eastAsia="等线" w:hAnsi="Arial" w:cs="Arial"/>
        </w:rPr>
        <w:t>端侧推理：所有模型、推理逻辑在浏览器本地运行，音频数据不上传服务器，极致贴合涉密隔离要求；</w:t>
      </w:r>
    </w:p>
    <w:p w14:paraId="6E5009E8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2</w:t>
      </w:r>
      <w:r>
        <w:rPr>
          <w:rFonts w:ascii="Arial" w:eastAsia="等线" w:hAnsi="Arial" w:cs="Arial"/>
        </w:rPr>
        <w:t>）内网</w:t>
      </w:r>
      <w:r>
        <w:rPr>
          <w:rFonts w:ascii="Arial" w:eastAsia="等线" w:hAnsi="Arial" w:cs="Arial"/>
        </w:rPr>
        <w:t>WebSocket</w:t>
      </w:r>
      <w:r>
        <w:rPr>
          <w:rFonts w:ascii="Arial" w:eastAsia="等线" w:hAnsi="Arial" w:cs="Arial"/>
        </w:rPr>
        <w:t>推理：在独立网络内部署后端推理服务，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前端调用内网地址，无任何外网链路，适合多用户并发场景。</w:t>
      </w:r>
    </w:p>
    <w:p w14:paraId="0F98F6FB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内置静音自动断句、多轮连续录音、批量音频转写、标点自动补全等商用功能；</w:t>
      </w:r>
      <w:r>
        <w:rPr>
          <w:rFonts w:ascii="Arial" w:eastAsia="等线" w:hAnsi="Arial" w:cs="Arial"/>
        </w:rPr>
        <w:t>Web/Android/Windows</w:t>
      </w:r>
      <w:r>
        <w:rPr>
          <w:rFonts w:ascii="Arial" w:eastAsia="等线" w:hAnsi="Arial" w:cs="Arial"/>
        </w:rPr>
        <w:t>共用同一套离线模型资源，内网可统一批量部署，中文开发文档完善，目前已基于该方案完成本项目离线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原型开发。</w:t>
      </w:r>
    </w:p>
    <w:p w14:paraId="7A47ABA9" w14:textId="6C5BE54E" w:rsidR="00517D05" w:rsidRDefault="00000000" w:rsidP="00E9181A">
      <w:pPr>
        <w:spacing w:before="260" w:after="120" w:line="480" w:lineRule="auto"/>
        <w:outlineLvl w:val="3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28"/>
        </w:rPr>
        <w:t>核心优势</w:t>
      </w:r>
      <w:bookmarkEnd w:id="16"/>
    </w:p>
    <w:p w14:paraId="2A91603E" w14:textId="77777777" w:rsidR="00517D05" w:rsidRDefault="00000000" w:rsidP="00E9181A">
      <w:pPr>
        <w:numPr>
          <w:ilvl w:val="0"/>
          <w:numId w:val="45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零外网依赖：所有模型、代码、资源可本地化打包，无隐性更新、模型拉取、日</w:t>
      </w:r>
      <w:r>
        <w:rPr>
          <w:rFonts w:ascii="Arial" w:eastAsia="等线" w:hAnsi="Arial" w:cs="Arial"/>
        </w:rPr>
        <w:lastRenderedPageBreak/>
        <w:t>志上报等外联行为；</w:t>
      </w:r>
    </w:p>
    <w:p w14:paraId="2625E917" w14:textId="77777777" w:rsidR="00517D05" w:rsidRDefault="00000000" w:rsidP="00E9181A">
      <w:pPr>
        <w:numPr>
          <w:ilvl w:val="0"/>
          <w:numId w:val="46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国产化适配：原生适配国产离线</w:t>
      </w:r>
      <w:r>
        <w:rPr>
          <w:rFonts w:ascii="Arial" w:eastAsia="等线" w:hAnsi="Arial" w:cs="Arial"/>
        </w:rPr>
        <w:t>ASR</w:t>
      </w:r>
      <w:r>
        <w:rPr>
          <w:rFonts w:ascii="Arial" w:eastAsia="等线" w:hAnsi="Arial" w:cs="Arial"/>
        </w:rPr>
        <w:t>模型，中文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方言识别精度行业领先，优于所有海外开源方案；</w:t>
      </w:r>
    </w:p>
    <w:p w14:paraId="176BE489" w14:textId="77777777" w:rsidR="00517D05" w:rsidRDefault="00000000" w:rsidP="00E9181A">
      <w:pPr>
        <w:numPr>
          <w:ilvl w:val="0"/>
          <w:numId w:val="47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双离线架构：端侧</w:t>
      </w:r>
      <w:r>
        <w:rPr>
          <w:rFonts w:ascii="Arial" w:eastAsia="等线" w:hAnsi="Arial" w:cs="Arial"/>
        </w:rPr>
        <w:t>WASM+</w:t>
      </w:r>
      <w:r>
        <w:rPr>
          <w:rFonts w:ascii="Arial" w:eastAsia="等线" w:hAnsi="Arial" w:cs="Arial"/>
        </w:rPr>
        <w:t>内网</w:t>
      </w:r>
      <w:r>
        <w:rPr>
          <w:rFonts w:ascii="Arial" w:eastAsia="等线" w:hAnsi="Arial" w:cs="Arial"/>
        </w:rPr>
        <w:t>WebSocket</w:t>
      </w:r>
      <w:r>
        <w:rPr>
          <w:rFonts w:ascii="Arial" w:eastAsia="等线" w:hAnsi="Arial" w:cs="Arial"/>
        </w:rPr>
        <w:t>双模式，兼顾数据闭环安全与并发算力调度；</w:t>
      </w:r>
    </w:p>
    <w:p w14:paraId="212B12B2" w14:textId="77777777" w:rsidR="00517D05" w:rsidRDefault="00000000" w:rsidP="00E9181A">
      <w:pPr>
        <w:numPr>
          <w:ilvl w:val="0"/>
          <w:numId w:val="48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性能优异：量化模型适配低配内网终端，</w:t>
      </w:r>
      <w:r>
        <w:rPr>
          <w:rFonts w:ascii="Arial" w:eastAsia="等线" w:hAnsi="Arial" w:cs="Arial"/>
        </w:rPr>
        <w:t>CPU</w:t>
      </w:r>
      <w:r>
        <w:rPr>
          <w:rFonts w:ascii="Arial" w:eastAsia="等线" w:hAnsi="Arial" w:cs="Arial"/>
        </w:rPr>
        <w:t>推理速度快，无</w:t>
      </w:r>
      <w:r>
        <w:rPr>
          <w:rFonts w:ascii="Arial" w:eastAsia="等线" w:hAnsi="Arial" w:cs="Arial"/>
        </w:rPr>
        <w:t>GPU</w:t>
      </w:r>
      <w:r>
        <w:rPr>
          <w:rFonts w:ascii="Arial" w:eastAsia="等线" w:hAnsi="Arial" w:cs="Arial"/>
        </w:rPr>
        <w:t>也可实时流式识别；</w:t>
      </w:r>
    </w:p>
    <w:p w14:paraId="0C78EF9D" w14:textId="77777777" w:rsidR="00517D05" w:rsidRDefault="00000000" w:rsidP="00E9181A">
      <w:pPr>
        <w:numPr>
          <w:ilvl w:val="0"/>
          <w:numId w:val="49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运维便捷：多端共用模型包，隔离内网可一次性分发部署，降低运维成本；</w:t>
      </w:r>
    </w:p>
    <w:p w14:paraId="168D0F50" w14:textId="77777777" w:rsidR="00517D05" w:rsidRDefault="00000000" w:rsidP="00E9181A">
      <w:pPr>
        <w:numPr>
          <w:ilvl w:val="0"/>
          <w:numId w:val="50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合规安全：国内团队维护，</w:t>
      </w:r>
      <w:r>
        <w:rPr>
          <w:rFonts w:ascii="Arial" w:eastAsia="等线" w:hAnsi="Arial" w:cs="Arial"/>
        </w:rPr>
        <w:t>Apache2.0</w:t>
      </w:r>
      <w:r>
        <w:rPr>
          <w:rFonts w:ascii="Arial" w:eastAsia="等线" w:hAnsi="Arial" w:cs="Arial"/>
        </w:rPr>
        <w:t>协议无版权风险，代码可全量审计，适配涉密核查。</w:t>
      </w:r>
    </w:p>
    <w:p w14:paraId="3C912929" w14:textId="749CC684" w:rsidR="00517D05" w:rsidRDefault="00000000" w:rsidP="00E9181A">
      <w:pPr>
        <w:spacing w:before="260" w:after="120" w:line="480" w:lineRule="auto"/>
        <w:outlineLvl w:val="3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28"/>
        </w:rPr>
        <w:t>短板</w:t>
      </w:r>
      <w:bookmarkEnd w:id="17"/>
    </w:p>
    <w:p w14:paraId="27E4CD1B" w14:textId="77777777" w:rsidR="00517D05" w:rsidRDefault="00000000" w:rsidP="00E9181A">
      <w:pPr>
        <w:numPr>
          <w:ilvl w:val="0"/>
          <w:numId w:val="51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模型体积中等（</w:t>
      </w:r>
      <w:r>
        <w:rPr>
          <w:rFonts w:ascii="Arial" w:eastAsia="等线" w:hAnsi="Arial" w:cs="Arial"/>
        </w:rPr>
        <w:t>80~200MB</w:t>
      </w:r>
      <w:r>
        <w:rPr>
          <w:rFonts w:ascii="Arial" w:eastAsia="等线" w:hAnsi="Arial" w:cs="Arial"/>
        </w:rPr>
        <w:t>）：需在隔离环境提前打包</w:t>
      </w:r>
      <w:r>
        <w:rPr>
          <w:rFonts w:ascii="Arial" w:eastAsia="等线" w:hAnsi="Arial" w:cs="Arial"/>
        </w:rPr>
        <w:t>WASM</w:t>
      </w:r>
      <w:r>
        <w:rPr>
          <w:rFonts w:ascii="Arial" w:eastAsia="等线" w:hAnsi="Arial" w:cs="Arial"/>
        </w:rPr>
        <w:t>静态资源，配置</w:t>
      </w:r>
      <w:r>
        <w:rPr>
          <w:rFonts w:ascii="Arial" w:eastAsia="等线" w:hAnsi="Arial" w:cs="Arial"/>
        </w:rPr>
        <w:t>Nginx</w:t>
      </w:r>
      <w:r>
        <w:rPr>
          <w:rFonts w:ascii="Arial" w:eastAsia="等线" w:hAnsi="Arial" w:cs="Arial"/>
        </w:rPr>
        <w:t>跨域请求头，解决本地加载跨域问题；</w:t>
      </w:r>
    </w:p>
    <w:p w14:paraId="0F9D5C07" w14:textId="77777777" w:rsidR="00517D05" w:rsidRDefault="00000000" w:rsidP="00E9181A">
      <w:pPr>
        <w:numPr>
          <w:ilvl w:val="0"/>
          <w:numId w:val="52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端侧算力占用：低配老旧内网电脑多开页面时，</w:t>
      </w:r>
      <w:r>
        <w:rPr>
          <w:rFonts w:ascii="Arial" w:eastAsia="等线" w:hAnsi="Arial" w:cs="Arial"/>
        </w:rPr>
        <w:t>WASM</w:t>
      </w:r>
      <w:r>
        <w:rPr>
          <w:rFonts w:ascii="Arial" w:eastAsia="等线" w:hAnsi="Arial" w:cs="Arial"/>
        </w:rPr>
        <w:t>本地推理会产生轻微算力占用；</w:t>
      </w:r>
    </w:p>
    <w:p w14:paraId="22E03C81" w14:textId="77777777" w:rsidR="00517D05" w:rsidRDefault="00000000" w:rsidP="00E9181A">
      <w:pPr>
        <w:numPr>
          <w:ilvl w:val="0"/>
          <w:numId w:val="53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WebSocket</w:t>
      </w:r>
      <w:r>
        <w:rPr>
          <w:rFonts w:ascii="Arial" w:eastAsia="等线" w:hAnsi="Arial" w:cs="Arial"/>
        </w:rPr>
        <w:t>方案需内网部署：远程推理模式需在独立网络内搭建专属后端服务，前期部署工作量略高。</w:t>
      </w:r>
    </w:p>
    <w:p w14:paraId="0F7DF10A" w14:textId="77777777" w:rsidR="00517D05" w:rsidRDefault="00000000" w:rsidP="00E9181A">
      <w:pPr>
        <w:spacing w:before="260" w:after="120" w:line="480" w:lineRule="auto"/>
        <w:outlineLvl w:val="3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28"/>
        </w:rPr>
        <w:t>适配场景</w:t>
      </w:r>
      <w:bookmarkEnd w:id="18"/>
    </w:p>
    <w:p w14:paraId="6D94CDBE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物理隔离政务内网、工业封闭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平台、涉密表单语音录入、无外网办公终端、需要数据本地闭环的合规系统。</w:t>
      </w:r>
    </w:p>
    <w:p w14:paraId="00A5EC50" w14:textId="77777777" w:rsidR="00517D05" w:rsidRDefault="00000000" w:rsidP="00E9181A">
      <w:pPr>
        <w:spacing w:before="300" w:after="120" w:line="480" w:lineRule="auto"/>
        <w:outlineLvl w:val="2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0"/>
        </w:rPr>
        <w:lastRenderedPageBreak/>
        <w:t>3.3 Transformers.js</w:t>
      </w:r>
      <w:bookmarkEnd w:id="19"/>
    </w:p>
    <w:p w14:paraId="786756F5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基础介绍</w:t>
      </w:r>
    </w:p>
    <w:p w14:paraId="2F7FE10E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开源地址：</w:t>
      </w:r>
      <w:r>
        <w:rPr>
          <w:rFonts w:ascii="Arial" w:eastAsia="等线" w:hAnsi="Arial" w:cs="Arial"/>
        </w:rPr>
        <w:t>https://github.com/huggingface/transformers.js</w:t>
      </w:r>
    </w:p>
    <w:p w14:paraId="57E99241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Hugging Face</w:t>
      </w:r>
      <w:r>
        <w:rPr>
          <w:rFonts w:ascii="Arial" w:eastAsia="等线" w:hAnsi="Arial" w:cs="Arial"/>
        </w:rPr>
        <w:t>官方浏览器端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推理底层库，</w:t>
      </w:r>
      <w:r>
        <w:rPr>
          <w:rFonts w:ascii="Arial" w:eastAsia="等线" w:hAnsi="Arial" w:cs="Arial"/>
        </w:rPr>
        <w:t>Apache2.0</w:t>
      </w:r>
      <w:r>
        <w:rPr>
          <w:rFonts w:ascii="Arial" w:eastAsia="等线" w:hAnsi="Arial" w:cs="Arial"/>
        </w:rPr>
        <w:t>协议，原生支持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端离线运行</w:t>
      </w:r>
      <w:r>
        <w:rPr>
          <w:rFonts w:ascii="Arial" w:eastAsia="等线" w:hAnsi="Arial" w:cs="Arial"/>
        </w:rPr>
        <w:t>Whisper</w:t>
      </w:r>
      <w:r>
        <w:rPr>
          <w:rFonts w:ascii="Arial" w:eastAsia="等线" w:hAnsi="Arial" w:cs="Arial"/>
        </w:rPr>
        <w:t>模型，但整体生态偏向公网场景。</w:t>
      </w:r>
    </w:p>
    <w:p w14:paraId="369C9BFC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隔离场景适配判定：不推荐</w:t>
      </w:r>
      <w:r>
        <w:rPr>
          <w:rFonts w:ascii="Arial" w:eastAsia="等线" w:hAnsi="Arial" w:cs="Arial"/>
        </w:rPr>
        <w:t>。该库原生默认优先拉取</w:t>
      </w:r>
      <w:r>
        <w:rPr>
          <w:rFonts w:ascii="Arial" w:eastAsia="等线" w:hAnsi="Arial" w:cs="Arial"/>
        </w:rPr>
        <w:t>Hugging Face</w:t>
      </w:r>
      <w:r>
        <w:rPr>
          <w:rFonts w:ascii="Arial" w:eastAsia="等线" w:hAnsi="Arial" w:cs="Arial"/>
        </w:rPr>
        <w:t>公网模型仓库，虽然支持手动本地预置模型，但无中文专项优化，业务封装成本极高，且海外生态组件多，涉密内网下合规审计难度大。</w:t>
      </w:r>
    </w:p>
    <w:p w14:paraId="3118DA41" w14:textId="624C3581" w:rsidR="00517D05" w:rsidRDefault="00000000" w:rsidP="00E9181A">
      <w:pPr>
        <w:spacing w:before="260" w:after="120" w:line="480" w:lineRule="auto"/>
        <w:outlineLvl w:val="3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28"/>
        </w:rPr>
        <w:t>优缺点分析</w:t>
      </w:r>
      <w:bookmarkEnd w:id="20"/>
    </w:p>
    <w:p w14:paraId="2179C2F0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优点</w:t>
      </w:r>
    </w:p>
    <w:p w14:paraId="57382410" w14:textId="77777777" w:rsidR="00517D05" w:rsidRDefault="00000000" w:rsidP="00E9181A">
      <w:pPr>
        <w:numPr>
          <w:ilvl w:val="0"/>
          <w:numId w:val="54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离线精度上限高：可加载完整</w:t>
      </w:r>
      <w:r>
        <w:rPr>
          <w:rFonts w:ascii="Arial" w:eastAsia="等线" w:hAnsi="Arial" w:cs="Arial"/>
        </w:rPr>
        <w:t>Whisper</w:t>
      </w:r>
      <w:r>
        <w:rPr>
          <w:rFonts w:ascii="Arial" w:eastAsia="等线" w:hAnsi="Arial" w:cs="Arial"/>
        </w:rPr>
        <w:t>模型，纯前端离线推理精度理论值较高；</w:t>
      </w:r>
    </w:p>
    <w:p w14:paraId="1FCC6077" w14:textId="77777777" w:rsidR="00517D05" w:rsidRDefault="00000000" w:rsidP="00E9181A">
      <w:pPr>
        <w:numPr>
          <w:ilvl w:val="0"/>
          <w:numId w:val="55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多模态通用：支持语音、文本多任务推理，可拓展其他</w:t>
      </w:r>
      <w:r>
        <w:rPr>
          <w:rFonts w:ascii="Arial" w:eastAsia="等线" w:hAnsi="Arial" w:cs="Arial"/>
        </w:rPr>
        <w:t>AI</w:t>
      </w:r>
      <w:r>
        <w:rPr>
          <w:rFonts w:ascii="Arial" w:eastAsia="等线" w:hAnsi="Arial" w:cs="Arial"/>
        </w:rPr>
        <w:t>能力。</w:t>
      </w:r>
    </w:p>
    <w:p w14:paraId="7E9D8939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缺点</w:t>
      </w:r>
    </w:p>
    <w:p w14:paraId="7CA6414C" w14:textId="77777777" w:rsidR="00517D05" w:rsidRDefault="00000000" w:rsidP="00E9181A">
      <w:pPr>
        <w:numPr>
          <w:ilvl w:val="0"/>
          <w:numId w:val="56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公网生态根深蒂固：默认外联</w:t>
      </w:r>
      <w:r>
        <w:rPr>
          <w:rFonts w:ascii="Arial" w:eastAsia="等线" w:hAnsi="Arial" w:cs="Arial"/>
        </w:rPr>
        <w:t>Hugging Face</w:t>
      </w:r>
      <w:r>
        <w:rPr>
          <w:rFonts w:ascii="Arial" w:eastAsia="等线" w:hAnsi="Arial" w:cs="Arial"/>
        </w:rPr>
        <w:t>仓库，彻底禁用联网逻辑需深度修改底层源码；</w:t>
      </w:r>
    </w:p>
    <w:p w14:paraId="1123E88A" w14:textId="77777777" w:rsidR="00517D05" w:rsidRDefault="00000000" w:rsidP="00E9181A">
      <w:pPr>
        <w:numPr>
          <w:ilvl w:val="0"/>
          <w:numId w:val="57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中文能力薄弱：同等体积模型下，中文识别效果远弱于</w:t>
      </w:r>
      <w:r>
        <w:rPr>
          <w:rFonts w:ascii="Arial" w:eastAsia="等线" w:hAnsi="Arial" w:cs="Arial"/>
        </w:rPr>
        <w:t>Sherpa-ONNX+SenseVoice</w:t>
      </w:r>
      <w:r>
        <w:rPr>
          <w:rFonts w:ascii="Arial" w:eastAsia="等线" w:hAnsi="Arial" w:cs="Arial"/>
        </w:rPr>
        <w:t>组合；</w:t>
      </w:r>
    </w:p>
    <w:p w14:paraId="299CA736" w14:textId="77777777" w:rsidR="00517D05" w:rsidRDefault="00000000" w:rsidP="00E9181A">
      <w:pPr>
        <w:numPr>
          <w:ilvl w:val="0"/>
          <w:numId w:val="58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无业务组件：仅提供底层推理，无录音、断句、文本回填组件，离线业务封装工作量大；</w:t>
      </w:r>
    </w:p>
    <w:p w14:paraId="79C79B7B" w14:textId="77777777" w:rsidR="00517D05" w:rsidRDefault="00000000" w:rsidP="00E9181A">
      <w:pPr>
        <w:numPr>
          <w:ilvl w:val="0"/>
          <w:numId w:val="59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>审计风险高：海外开源组织维护，代码链路复杂，涉密内网安全核查难度大。</w:t>
      </w:r>
    </w:p>
    <w:p w14:paraId="79A4A7DB" w14:textId="06211597" w:rsidR="00517D05" w:rsidRDefault="00000000" w:rsidP="00E9181A">
      <w:pPr>
        <w:spacing w:before="320" w:after="120" w:line="480" w:lineRule="auto"/>
        <w:outlineLvl w:val="1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2"/>
        </w:rPr>
        <w:lastRenderedPageBreak/>
        <w:t xml:space="preserve">4. </w:t>
      </w:r>
      <w:r>
        <w:rPr>
          <w:rFonts w:ascii="Arial" w:eastAsia="等线" w:hAnsi="Arial" w:cs="Arial"/>
          <w:b/>
          <w:sz w:val="32"/>
        </w:rPr>
        <w:t>综合选型与离线部署方案</w:t>
      </w:r>
      <w:bookmarkEnd w:id="21"/>
    </w:p>
    <w:p w14:paraId="3CC8653C" w14:textId="77777777" w:rsidR="00517D05" w:rsidRDefault="00000000" w:rsidP="00E9181A">
      <w:pPr>
        <w:spacing w:before="300" w:after="120" w:line="480" w:lineRule="auto"/>
        <w:outlineLvl w:val="2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4.1 </w:t>
      </w:r>
      <w:r>
        <w:rPr>
          <w:rFonts w:ascii="Arial" w:eastAsia="等线" w:hAnsi="Arial" w:cs="Arial"/>
          <w:b/>
          <w:sz w:val="30"/>
        </w:rPr>
        <w:t>核心选型原则（基于隔离网络约束）</w:t>
      </w:r>
      <w:bookmarkEnd w:id="22"/>
    </w:p>
    <w:p w14:paraId="6EE07F31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 xml:space="preserve">1. </w:t>
      </w:r>
      <w:r>
        <w:rPr>
          <w:rFonts w:ascii="Arial" w:eastAsia="等线" w:hAnsi="Arial" w:cs="Arial"/>
        </w:rPr>
        <w:t>强制剔除所有默认外联、依赖公网</w:t>
      </w:r>
      <w:r>
        <w:rPr>
          <w:rFonts w:ascii="Arial" w:eastAsia="等线" w:hAnsi="Arial" w:cs="Arial"/>
        </w:rPr>
        <w:t>API</w:t>
      </w:r>
      <w:r>
        <w:rPr>
          <w:rFonts w:ascii="Arial" w:eastAsia="等线" w:hAnsi="Arial" w:cs="Arial"/>
        </w:rPr>
        <w:t>、云端模型下载、远程更新的项目；</w:t>
      </w:r>
    </w:p>
    <w:p w14:paraId="357C772F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 xml:space="preserve">2. </w:t>
      </w:r>
      <w:r>
        <w:rPr>
          <w:rFonts w:ascii="Arial" w:eastAsia="等线" w:hAnsi="Arial" w:cs="Arial"/>
        </w:rPr>
        <w:t>优先选择国内维护、中文优化完善、源码可全量审计、开源协议合规的方案；</w:t>
      </w:r>
    </w:p>
    <w:p w14:paraId="02F50DA3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 xml:space="preserve">3. </w:t>
      </w:r>
      <w:r>
        <w:rPr>
          <w:rFonts w:ascii="Arial" w:eastAsia="等线" w:hAnsi="Arial" w:cs="Arial"/>
        </w:rPr>
        <w:t>区分终端硬件性能，低配设备选用轻量化模型，高配设备启用高精度量化模型；</w:t>
      </w:r>
    </w:p>
    <w:p w14:paraId="0E18C53D" w14:textId="77777777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t xml:space="preserve">4. </w:t>
      </w:r>
      <w:r>
        <w:rPr>
          <w:rFonts w:ascii="Arial" w:eastAsia="等线" w:hAnsi="Arial" w:cs="Arial"/>
        </w:rPr>
        <w:t>所有模型、安装包、静态资源必须提前在外部预处理，导入独立内网后分发部署。</w:t>
      </w:r>
    </w:p>
    <w:p w14:paraId="67537047" w14:textId="77777777" w:rsidR="00517D05" w:rsidRDefault="00000000" w:rsidP="00E9181A">
      <w:pPr>
        <w:spacing w:before="300" w:after="120" w:line="480" w:lineRule="auto"/>
        <w:outlineLvl w:val="2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4.2 </w:t>
      </w:r>
      <w:r>
        <w:rPr>
          <w:rFonts w:ascii="Arial" w:eastAsia="等线" w:hAnsi="Arial" w:cs="Arial"/>
          <w:b/>
          <w:sz w:val="30"/>
        </w:rPr>
        <w:t>最终选型结论</w:t>
      </w:r>
      <w:bookmarkEnd w:id="23"/>
    </w:p>
    <w:p w14:paraId="070750B4" w14:textId="77777777" w:rsidR="00517D05" w:rsidRDefault="00000000" w:rsidP="00E9181A">
      <w:pPr>
        <w:numPr>
          <w:ilvl w:val="0"/>
          <w:numId w:val="60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Android</w:t>
      </w:r>
      <w:r>
        <w:rPr>
          <w:rFonts w:ascii="Arial" w:eastAsia="等线" w:hAnsi="Arial" w:cs="Arial"/>
          <w:b/>
        </w:rPr>
        <w:t>移动端（推荐首选）</w:t>
      </w:r>
      <w:r>
        <w:rPr>
          <w:rFonts w:ascii="Arial" w:eastAsia="等线" w:hAnsi="Arial" w:cs="Arial"/>
        </w:rPr>
        <w:t>：采用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BiBi Keyboard</w:t>
      </w:r>
      <w:r>
        <w:rPr>
          <w:rFonts w:ascii="Arial" w:eastAsia="等线" w:hAnsi="Arial" w:cs="Arial"/>
          <w:b/>
        </w:rPr>
        <w:t>（说点啥）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二次开发。</w:t>
      </w:r>
      <w:r>
        <w:rPr>
          <w:rFonts w:ascii="Arial" w:eastAsia="等线" w:hAnsi="Arial" w:cs="Arial"/>
        </w:rPr>
        <w:br/>
        <w:t xml:space="preserve">      </w:t>
      </w:r>
      <w:r>
        <w:rPr>
          <w:rFonts w:ascii="Arial" w:eastAsia="等线" w:hAnsi="Arial" w:cs="Arial"/>
        </w:rPr>
        <w:t>剔除全部云端</w:t>
      </w:r>
      <w:r>
        <w:rPr>
          <w:rFonts w:ascii="Arial" w:eastAsia="等线" w:hAnsi="Arial" w:cs="Arial"/>
        </w:rPr>
        <w:t>ASR</w:t>
      </w:r>
      <w:r>
        <w:rPr>
          <w:rFonts w:ascii="Arial" w:eastAsia="等线" w:hAnsi="Arial" w:cs="Arial"/>
        </w:rPr>
        <w:t>、公网</w:t>
      </w:r>
      <w:r>
        <w:rPr>
          <w:rFonts w:ascii="Arial" w:eastAsia="等线" w:hAnsi="Arial" w:cs="Arial"/>
        </w:rPr>
        <w:t>LLM</w:t>
      </w:r>
      <w:r>
        <w:rPr>
          <w:rFonts w:ascii="Arial" w:eastAsia="等线" w:hAnsi="Arial" w:cs="Arial"/>
        </w:rPr>
        <w:t>、版本更新、数据上报模块；默认启用内置</w:t>
      </w:r>
      <w:r>
        <w:rPr>
          <w:rFonts w:ascii="Arial" w:eastAsia="等线" w:hAnsi="Arial" w:cs="Arial"/>
        </w:rPr>
        <w:t>sherpa-onnx</w:t>
      </w:r>
      <w:r>
        <w:rPr>
          <w:rFonts w:ascii="Arial" w:eastAsia="等线" w:hAnsi="Arial" w:cs="Arial"/>
        </w:rPr>
        <w:t>纯离线</w:t>
      </w:r>
      <w:r>
        <w:rPr>
          <w:rFonts w:ascii="Arial" w:eastAsia="等线" w:hAnsi="Arial" w:cs="Arial"/>
        </w:rPr>
        <w:t>ASR</w:t>
      </w:r>
      <w:r>
        <w:rPr>
          <w:rFonts w:ascii="Arial" w:eastAsia="等线" w:hAnsi="Arial" w:cs="Arial"/>
        </w:rPr>
        <w:t>能力，预装轻量化</w:t>
      </w:r>
      <w:r>
        <w:rPr>
          <w:rFonts w:ascii="Arial" w:eastAsia="等线" w:hAnsi="Arial" w:cs="Arial"/>
        </w:rPr>
        <w:t>SenseVoice</w:t>
      </w:r>
      <w:r>
        <w:rPr>
          <w:rFonts w:ascii="Arial" w:eastAsia="等线" w:hAnsi="Arial" w:cs="Arial"/>
        </w:rPr>
        <w:t>本地模型；针对高密涉密场景，对接独立内网内部私有化</w:t>
      </w:r>
      <w:r>
        <w:rPr>
          <w:rFonts w:ascii="Arial" w:eastAsia="等线" w:hAnsi="Arial" w:cs="Arial"/>
        </w:rPr>
        <w:t>Qwen</w:t>
      </w:r>
      <w:r>
        <w:rPr>
          <w:rFonts w:ascii="Arial" w:eastAsia="等线" w:hAnsi="Arial" w:cs="Arial"/>
        </w:rPr>
        <w:t>大模型推理服务（无外网链路）。该方案兼顾离线能力、中文体验、合规性与二次开发成本，全面优于</w:t>
      </w:r>
      <w:r>
        <w:rPr>
          <w:rFonts w:ascii="Arial" w:eastAsia="等线" w:hAnsi="Arial" w:cs="Arial"/>
        </w:rPr>
        <w:t>Sayboard</w:t>
      </w:r>
      <w:r>
        <w:rPr>
          <w:rFonts w:ascii="Arial" w:eastAsia="等线" w:hAnsi="Arial" w:cs="Arial"/>
        </w:rPr>
        <w:t>（功能简陋）、</w:t>
      </w:r>
      <w:r>
        <w:rPr>
          <w:rFonts w:ascii="Arial" w:eastAsia="等线" w:hAnsi="Arial" w:cs="Arial"/>
        </w:rPr>
        <w:t>Transcribro</w:t>
      </w:r>
      <w:r>
        <w:rPr>
          <w:rFonts w:ascii="Arial" w:eastAsia="等线" w:hAnsi="Arial" w:cs="Arial"/>
        </w:rPr>
        <w:t>（无中文）、</w:t>
      </w:r>
      <w:r>
        <w:rPr>
          <w:rFonts w:ascii="Arial" w:eastAsia="等线" w:hAnsi="Arial" w:cs="Arial"/>
        </w:rPr>
        <w:t>WhisperIMEplus</w:t>
      </w:r>
      <w:r>
        <w:rPr>
          <w:rFonts w:ascii="Arial" w:eastAsia="等线" w:hAnsi="Arial" w:cs="Arial"/>
        </w:rPr>
        <w:t>（政策风险）、</w:t>
      </w:r>
      <w:r>
        <w:rPr>
          <w:rFonts w:ascii="Arial" w:eastAsia="等线" w:hAnsi="Arial" w:cs="Arial"/>
        </w:rPr>
        <w:t>DictateKeyboard</w:t>
      </w:r>
      <w:r>
        <w:rPr>
          <w:rFonts w:ascii="Arial" w:eastAsia="等线" w:hAnsi="Arial" w:cs="Arial"/>
        </w:rPr>
        <w:t>（外联耦合）。</w:t>
      </w:r>
    </w:p>
    <w:p w14:paraId="204409B6" w14:textId="5B05AB7A" w:rsidR="00517D05" w:rsidRDefault="00000000" w:rsidP="00E9181A">
      <w:pPr>
        <w:numPr>
          <w:ilvl w:val="0"/>
          <w:numId w:val="61"/>
        </w:num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  <w:b/>
        </w:rPr>
        <w:t>Web</w:t>
      </w:r>
      <w:r>
        <w:rPr>
          <w:rFonts w:ascii="Arial" w:eastAsia="等线" w:hAnsi="Arial" w:cs="Arial"/>
          <w:b/>
        </w:rPr>
        <w:t>端（唯一推荐）</w:t>
      </w:r>
      <w:r>
        <w:rPr>
          <w:rFonts w:ascii="Arial" w:eastAsia="等线" w:hAnsi="Arial" w:cs="Arial"/>
        </w:rPr>
        <w:t>：基于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Sherpa-ONNX Web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构建离线语音输入功能。</w:t>
      </w:r>
      <w:r>
        <w:rPr>
          <w:rFonts w:ascii="Arial" w:eastAsia="等线" w:hAnsi="Arial" w:cs="Arial"/>
        </w:rPr>
        <w:br/>
        <w:t xml:space="preserve">      </w:t>
      </w:r>
      <w:r>
        <w:rPr>
          <w:rFonts w:ascii="Arial" w:eastAsia="等线" w:hAnsi="Arial" w:cs="Arial"/>
        </w:rPr>
        <w:t>先期部署</w:t>
      </w:r>
      <w:r>
        <w:rPr>
          <w:rFonts w:ascii="Arial" w:eastAsia="等线" w:hAnsi="Arial" w:cs="Arial"/>
          <w:b/>
        </w:rPr>
        <w:t>方案</w:t>
      </w:r>
      <w:r>
        <w:rPr>
          <w:rFonts w:ascii="Arial" w:eastAsia="等线" w:hAnsi="Arial" w:cs="Arial"/>
          <w:b/>
        </w:rPr>
        <w:t>A</w:t>
      </w:r>
      <w:r>
        <w:rPr>
          <w:rFonts w:ascii="Arial" w:eastAsia="等线" w:hAnsi="Arial" w:cs="Arial"/>
          <w:b/>
        </w:rPr>
        <w:t>：</w:t>
      </w:r>
      <w:r>
        <w:rPr>
          <w:rFonts w:ascii="Arial" w:eastAsia="等线" w:hAnsi="Arial" w:cs="Arial"/>
          <w:b/>
        </w:rPr>
        <w:t>WASM</w:t>
      </w:r>
      <w:r>
        <w:rPr>
          <w:rFonts w:ascii="Arial" w:eastAsia="等线" w:hAnsi="Arial" w:cs="Arial"/>
          <w:b/>
        </w:rPr>
        <w:t>端侧推理</w:t>
      </w:r>
      <w:r>
        <w:rPr>
          <w:rFonts w:ascii="Arial" w:eastAsia="等线" w:hAnsi="Arial" w:cs="Arial"/>
        </w:rPr>
        <w:t>，全静态资源打包导入内网，无需后端服务，快速落地；后期根据终端并发数量，升级为</w:t>
      </w:r>
      <w:r>
        <w:rPr>
          <w:rFonts w:ascii="Arial" w:eastAsia="等线" w:hAnsi="Arial" w:cs="Arial"/>
          <w:b/>
        </w:rPr>
        <w:t>方案</w:t>
      </w:r>
      <w:r>
        <w:rPr>
          <w:rFonts w:ascii="Arial" w:eastAsia="等线" w:hAnsi="Arial" w:cs="Arial"/>
          <w:b/>
        </w:rPr>
        <w:t>B</w:t>
      </w:r>
      <w:r>
        <w:rPr>
          <w:rFonts w:ascii="Arial" w:eastAsia="等线" w:hAnsi="Arial" w:cs="Arial"/>
          <w:b/>
        </w:rPr>
        <w:t>：内网</w:t>
      </w:r>
      <w:r>
        <w:rPr>
          <w:rFonts w:ascii="Arial" w:eastAsia="等线" w:hAnsi="Arial" w:cs="Arial"/>
          <w:b/>
        </w:rPr>
        <w:t>WebSocket</w:t>
      </w:r>
      <w:r>
        <w:rPr>
          <w:rFonts w:ascii="Arial" w:eastAsia="等线" w:hAnsi="Arial" w:cs="Arial"/>
          <w:b/>
        </w:rPr>
        <w:t>远程推理</w:t>
      </w:r>
      <w:r>
        <w:rPr>
          <w:rFonts w:ascii="Arial" w:eastAsia="等线" w:hAnsi="Arial" w:cs="Arial"/>
        </w:rPr>
        <w:t>，在独立网络内部搭建推理服务器，集中调度算力，优化多用户体验。彻底规避</w:t>
      </w:r>
      <w:r>
        <w:rPr>
          <w:rFonts w:ascii="Arial" w:eastAsia="等线" w:hAnsi="Arial" w:cs="Arial"/>
        </w:rPr>
        <w:t>Vosk-browser</w:t>
      </w:r>
      <w:r>
        <w:rPr>
          <w:rFonts w:ascii="Arial" w:eastAsia="等线" w:hAnsi="Arial" w:cs="Arial"/>
        </w:rPr>
        <w:t>（精度低）、</w:t>
      </w:r>
      <w:r>
        <w:rPr>
          <w:rFonts w:ascii="Arial" w:eastAsia="等线" w:hAnsi="Arial" w:cs="Arial"/>
        </w:rPr>
        <w:t>Transformers.js</w:t>
      </w:r>
      <w:r>
        <w:rPr>
          <w:rFonts w:ascii="Arial" w:eastAsia="等线" w:hAnsi="Arial" w:cs="Arial"/>
        </w:rPr>
        <w:t>（合规与体验差）的缺陷。</w:t>
      </w:r>
    </w:p>
    <w:p w14:paraId="6D3540B0" w14:textId="51B02197" w:rsidR="00517D05" w:rsidRDefault="00000000" w:rsidP="00E9181A">
      <w:pPr>
        <w:spacing w:before="300" w:after="120" w:line="480" w:lineRule="auto"/>
        <w:outlineLvl w:val="2"/>
        <w:rPr>
          <w:rFonts w:hint="eastAsia"/>
        </w:rPr>
      </w:pPr>
      <w:bookmarkStart w:id="24" w:name="heading_25"/>
      <w:r>
        <w:rPr>
          <w:rFonts w:ascii="Arial" w:eastAsia="等线" w:hAnsi="Arial" w:cs="Arial"/>
          <w:b/>
          <w:sz w:val="30"/>
        </w:rPr>
        <w:t>4.</w:t>
      </w:r>
      <w:r w:rsidR="00E9181A">
        <w:rPr>
          <w:rFonts w:ascii="Arial" w:eastAsia="等线" w:hAnsi="Arial" w:cs="Arial" w:hint="eastAsia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结束语</w:t>
      </w:r>
      <w:bookmarkEnd w:id="24"/>
    </w:p>
    <w:p w14:paraId="1EF47F4F" w14:textId="505686D9" w:rsidR="00517D05" w:rsidRDefault="00000000" w:rsidP="00E9181A">
      <w:pPr>
        <w:spacing w:before="120" w:after="120" w:line="480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>本调研基于</w:t>
      </w:r>
      <w:r>
        <w:rPr>
          <w:rFonts w:ascii="Arial" w:eastAsia="等线" w:hAnsi="Arial" w:cs="Arial"/>
          <w:b/>
        </w:rPr>
        <w:t>物理隔离、零互联网接入</w:t>
      </w:r>
      <w:r>
        <w:rPr>
          <w:rFonts w:ascii="Arial" w:eastAsia="等线" w:hAnsi="Arial" w:cs="Arial"/>
        </w:rPr>
        <w:t>核心约束，完成全开源方案筛查与评估，剔除所有存在外联依赖、政策风险、本土化缺失的工具。移动端通过</w:t>
      </w:r>
      <w:r>
        <w:rPr>
          <w:rFonts w:ascii="Arial" w:eastAsia="等线" w:hAnsi="Arial" w:cs="Arial"/>
        </w:rPr>
        <w:t>BiBi Keyboard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端通过</w:t>
      </w:r>
      <w:r>
        <w:rPr>
          <w:rFonts w:ascii="Arial" w:eastAsia="等线" w:hAnsi="Arial" w:cs="Arial"/>
        </w:rPr>
        <w:t>Sherpa-ONNX Web</w:t>
      </w:r>
      <w:r>
        <w:rPr>
          <w:rFonts w:ascii="Arial" w:eastAsia="等线" w:hAnsi="Arial" w:cs="Arial"/>
        </w:rPr>
        <w:t>，可构建全闭环、高合规、高性能的离线语音输入体系，完全适配独立网络下的移动终端与</w:t>
      </w:r>
      <w:r>
        <w:rPr>
          <w:rFonts w:ascii="Arial" w:eastAsia="等线" w:hAnsi="Arial" w:cs="Arial"/>
        </w:rPr>
        <w:t>Web</w:t>
      </w:r>
      <w:r>
        <w:rPr>
          <w:rFonts w:ascii="Arial" w:eastAsia="等线" w:hAnsi="Arial" w:cs="Arial"/>
        </w:rPr>
        <w:t>业务平台，可直接指导后续工程化落地与二次开发工作。</w:t>
      </w:r>
    </w:p>
    <w:sectPr w:rsidR="00517D05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3DC2E" w14:textId="77777777" w:rsidR="00AC3CBF" w:rsidRDefault="00AC3C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64C689" w14:textId="77777777" w:rsidR="00AC3CBF" w:rsidRDefault="00AC3C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926C2" w14:textId="77777777" w:rsidR="00517D05" w:rsidRDefault="00517D05">
    <w:pPr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4EA7C" w14:textId="77777777" w:rsidR="00AC3CBF" w:rsidRDefault="00AC3C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0560B9" w14:textId="77777777" w:rsidR="00AC3CBF" w:rsidRDefault="00AC3C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3118" w14:textId="77777777" w:rsidR="00517D05" w:rsidRDefault="00517D05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2784"/>
    <w:multiLevelType w:val="multilevel"/>
    <w:tmpl w:val="4DF6365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1C2FB1"/>
    <w:multiLevelType w:val="multilevel"/>
    <w:tmpl w:val="B718AFEC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CA5051"/>
    <w:multiLevelType w:val="multilevel"/>
    <w:tmpl w:val="0090CD2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B02886"/>
    <w:multiLevelType w:val="multilevel"/>
    <w:tmpl w:val="A6DCD744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816610"/>
    <w:multiLevelType w:val="multilevel"/>
    <w:tmpl w:val="62EC5E7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0F12CC"/>
    <w:multiLevelType w:val="multilevel"/>
    <w:tmpl w:val="8EF83B9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67E2EF1"/>
    <w:multiLevelType w:val="multilevel"/>
    <w:tmpl w:val="0708350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BEC03A6"/>
    <w:multiLevelType w:val="multilevel"/>
    <w:tmpl w:val="4792FD7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CEF5F15"/>
    <w:multiLevelType w:val="multilevel"/>
    <w:tmpl w:val="EDE89CE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08D2939"/>
    <w:multiLevelType w:val="multilevel"/>
    <w:tmpl w:val="3198F10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2267D15"/>
    <w:multiLevelType w:val="multilevel"/>
    <w:tmpl w:val="C5A0270A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3596BCD"/>
    <w:multiLevelType w:val="multilevel"/>
    <w:tmpl w:val="BFFE278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8FF34C7"/>
    <w:multiLevelType w:val="multilevel"/>
    <w:tmpl w:val="CA0CE2E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F53761C"/>
    <w:multiLevelType w:val="multilevel"/>
    <w:tmpl w:val="A61AD46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4B60411"/>
    <w:multiLevelType w:val="multilevel"/>
    <w:tmpl w:val="5BA8B1C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4BD2337"/>
    <w:multiLevelType w:val="multilevel"/>
    <w:tmpl w:val="49AE0CD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E5F3892"/>
    <w:multiLevelType w:val="multilevel"/>
    <w:tmpl w:val="FADA203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FA471FE"/>
    <w:multiLevelType w:val="multilevel"/>
    <w:tmpl w:val="F1ACE2C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8EE3BC1"/>
    <w:multiLevelType w:val="multilevel"/>
    <w:tmpl w:val="57C0DD1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C252007"/>
    <w:multiLevelType w:val="multilevel"/>
    <w:tmpl w:val="BA1438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E8D7AEA"/>
    <w:multiLevelType w:val="multilevel"/>
    <w:tmpl w:val="68A88A3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08862B1"/>
    <w:multiLevelType w:val="multilevel"/>
    <w:tmpl w:val="D52EE11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30C6A4E"/>
    <w:multiLevelType w:val="multilevel"/>
    <w:tmpl w:val="04C2D6F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45663D7"/>
    <w:multiLevelType w:val="multilevel"/>
    <w:tmpl w:val="DB4EFB0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53D72CC"/>
    <w:multiLevelType w:val="multilevel"/>
    <w:tmpl w:val="B7688A52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48AC358D"/>
    <w:multiLevelType w:val="multilevel"/>
    <w:tmpl w:val="3F9E036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48E1284E"/>
    <w:multiLevelType w:val="multilevel"/>
    <w:tmpl w:val="D7FA24A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49187126"/>
    <w:multiLevelType w:val="multilevel"/>
    <w:tmpl w:val="1F6E1D4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493B24F7"/>
    <w:multiLevelType w:val="multilevel"/>
    <w:tmpl w:val="C1C89A60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4C4F27C5"/>
    <w:multiLevelType w:val="multilevel"/>
    <w:tmpl w:val="DF429AB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4CB32A27"/>
    <w:multiLevelType w:val="multilevel"/>
    <w:tmpl w:val="9E886A5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4EF60BAA"/>
    <w:multiLevelType w:val="multilevel"/>
    <w:tmpl w:val="311C537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5268210D"/>
    <w:multiLevelType w:val="multilevel"/>
    <w:tmpl w:val="3DAC3E4A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2913DA7"/>
    <w:multiLevelType w:val="multilevel"/>
    <w:tmpl w:val="FD1265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52DC089C"/>
    <w:multiLevelType w:val="multilevel"/>
    <w:tmpl w:val="125CC97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532A4711"/>
    <w:multiLevelType w:val="multilevel"/>
    <w:tmpl w:val="2006FC06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5336036C"/>
    <w:multiLevelType w:val="multilevel"/>
    <w:tmpl w:val="F8661FE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3C92074"/>
    <w:multiLevelType w:val="multilevel"/>
    <w:tmpl w:val="62E6870C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54935CCB"/>
    <w:multiLevelType w:val="multilevel"/>
    <w:tmpl w:val="4DC0253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55E62F77"/>
    <w:multiLevelType w:val="multilevel"/>
    <w:tmpl w:val="5AA853F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599D2D25"/>
    <w:multiLevelType w:val="multilevel"/>
    <w:tmpl w:val="3D44A5D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5A40193B"/>
    <w:multiLevelType w:val="multilevel"/>
    <w:tmpl w:val="2EEC5F8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5C2E1355"/>
    <w:multiLevelType w:val="multilevel"/>
    <w:tmpl w:val="C9208A12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5D3E6ADF"/>
    <w:multiLevelType w:val="multilevel"/>
    <w:tmpl w:val="719493E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5DF26028"/>
    <w:multiLevelType w:val="multilevel"/>
    <w:tmpl w:val="619E551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E9F42FD"/>
    <w:multiLevelType w:val="multilevel"/>
    <w:tmpl w:val="6D92F22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FBD1A41"/>
    <w:multiLevelType w:val="multilevel"/>
    <w:tmpl w:val="E98E799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600452A5"/>
    <w:multiLevelType w:val="multilevel"/>
    <w:tmpl w:val="ADDE8A68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62AC336B"/>
    <w:multiLevelType w:val="multilevel"/>
    <w:tmpl w:val="76562A9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63C65C45"/>
    <w:multiLevelType w:val="multilevel"/>
    <w:tmpl w:val="FABC9B2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65007278"/>
    <w:multiLevelType w:val="multilevel"/>
    <w:tmpl w:val="8C6226F6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6ADC51A4"/>
    <w:multiLevelType w:val="multilevel"/>
    <w:tmpl w:val="A38234A4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6B7655DD"/>
    <w:multiLevelType w:val="multilevel"/>
    <w:tmpl w:val="77628538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3" w15:restartNumberingAfterBreak="0">
    <w:nsid w:val="6EAD2007"/>
    <w:multiLevelType w:val="multilevel"/>
    <w:tmpl w:val="BE98652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73321684"/>
    <w:multiLevelType w:val="multilevel"/>
    <w:tmpl w:val="0C80DD7A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75AB61A7"/>
    <w:multiLevelType w:val="multilevel"/>
    <w:tmpl w:val="01A46272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75AE70EB"/>
    <w:multiLevelType w:val="multilevel"/>
    <w:tmpl w:val="627C9CF2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78C313AE"/>
    <w:multiLevelType w:val="multilevel"/>
    <w:tmpl w:val="505EAAC4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7E17027D"/>
    <w:multiLevelType w:val="multilevel"/>
    <w:tmpl w:val="39DC136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7E23620E"/>
    <w:multiLevelType w:val="multilevel"/>
    <w:tmpl w:val="E2C65CCC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7FA24CBF"/>
    <w:multiLevelType w:val="multilevel"/>
    <w:tmpl w:val="DB6C45AA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46244249">
    <w:abstractNumId w:val="31"/>
  </w:num>
  <w:num w:numId="2" w16cid:durableId="24255969">
    <w:abstractNumId w:val="42"/>
  </w:num>
  <w:num w:numId="3" w16cid:durableId="1839345132">
    <w:abstractNumId w:val="6"/>
  </w:num>
  <w:num w:numId="4" w16cid:durableId="46953779">
    <w:abstractNumId w:val="55"/>
  </w:num>
  <w:num w:numId="5" w16cid:durableId="251865711">
    <w:abstractNumId w:val="32"/>
  </w:num>
  <w:num w:numId="6" w16cid:durableId="1654404050">
    <w:abstractNumId w:val="60"/>
  </w:num>
  <w:num w:numId="7" w16cid:durableId="1061556502">
    <w:abstractNumId w:val="44"/>
  </w:num>
  <w:num w:numId="8" w16cid:durableId="10958669">
    <w:abstractNumId w:val="57"/>
  </w:num>
  <w:num w:numId="9" w16cid:durableId="198475540">
    <w:abstractNumId w:val="10"/>
  </w:num>
  <w:num w:numId="10" w16cid:durableId="542602037">
    <w:abstractNumId w:val="50"/>
  </w:num>
  <w:num w:numId="11" w16cid:durableId="420420423">
    <w:abstractNumId w:val="7"/>
  </w:num>
  <w:num w:numId="12" w16cid:durableId="1413039692">
    <w:abstractNumId w:val="52"/>
  </w:num>
  <w:num w:numId="13" w16cid:durableId="1150443093">
    <w:abstractNumId w:val="40"/>
  </w:num>
  <w:num w:numId="14" w16cid:durableId="1180000322">
    <w:abstractNumId w:val="23"/>
  </w:num>
  <w:num w:numId="15" w16cid:durableId="150486607">
    <w:abstractNumId w:val="56"/>
  </w:num>
  <w:num w:numId="16" w16cid:durableId="948776456">
    <w:abstractNumId w:val="20"/>
  </w:num>
  <w:num w:numId="17" w16cid:durableId="87119639">
    <w:abstractNumId w:val="11"/>
  </w:num>
  <w:num w:numId="18" w16cid:durableId="2041659854">
    <w:abstractNumId w:val="26"/>
  </w:num>
  <w:num w:numId="19" w16cid:durableId="872694664">
    <w:abstractNumId w:val="38"/>
  </w:num>
  <w:num w:numId="20" w16cid:durableId="1432243882">
    <w:abstractNumId w:val="0"/>
  </w:num>
  <w:num w:numId="21" w16cid:durableId="122433739">
    <w:abstractNumId w:val="24"/>
  </w:num>
  <w:num w:numId="22" w16cid:durableId="1655991659">
    <w:abstractNumId w:val="48"/>
  </w:num>
  <w:num w:numId="23" w16cid:durableId="1020397214">
    <w:abstractNumId w:val="2"/>
  </w:num>
  <w:num w:numId="24" w16cid:durableId="987978404">
    <w:abstractNumId w:val="3"/>
  </w:num>
  <w:num w:numId="25" w16cid:durableId="1515149834">
    <w:abstractNumId w:val="41"/>
  </w:num>
  <w:num w:numId="26" w16cid:durableId="522523813">
    <w:abstractNumId w:val="9"/>
  </w:num>
  <w:num w:numId="27" w16cid:durableId="258147439">
    <w:abstractNumId w:val="8"/>
  </w:num>
  <w:num w:numId="28" w16cid:durableId="259533529">
    <w:abstractNumId w:val="16"/>
  </w:num>
  <w:num w:numId="29" w16cid:durableId="659116157">
    <w:abstractNumId w:val="4"/>
  </w:num>
  <w:num w:numId="30" w16cid:durableId="637491664">
    <w:abstractNumId w:val="30"/>
  </w:num>
  <w:num w:numId="31" w16cid:durableId="1727102142">
    <w:abstractNumId w:val="46"/>
  </w:num>
  <w:num w:numId="32" w16cid:durableId="676814007">
    <w:abstractNumId w:val="59"/>
  </w:num>
  <w:num w:numId="33" w16cid:durableId="1033269672">
    <w:abstractNumId w:val="12"/>
  </w:num>
  <w:num w:numId="34" w16cid:durableId="437071195">
    <w:abstractNumId w:val="49"/>
  </w:num>
  <w:num w:numId="35" w16cid:durableId="399787723">
    <w:abstractNumId w:val="22"/>
  </w:num>
  <w:num w:numId="36" w16cid:durableId="1125781731">
    <w:abstractNumId w:val="58"/>
  </w:num>
  <w:num w:numId="37" w16cid:durableId="1117673617">
    <w:abstractNumId w:val="45"/>
  </w:num>
  <w:num w:numId="38" w16cid:durableId="1357924049">
    <w:abstractNumId w:val="5"/>
  </w:num>
  <w:num w:numId="39" w16cid:durableId="1711607669">
    <w:abstractNumId w:val="18"/>
  </w:num>
  <w:num w:numId="40" w16cid:durableId="549463063">
    <w:abstractNumId w:val="36"/>
  </w:num>
  <w:num w:numId="41" w16cid:durableId="1677227554">
    <w:abstractNumId w:val="27"/>
  </w:num>
  <w:num w:numId="42" w16cid:durableId="824593141">
    <w:abstractNumId w:val="47"/>
  </w:num>
  <w:num w:numId="43" w16cid:durableId="844974803">
    <w:abstractNumId w:val="15"/>
  </w:num>
  <w:num w:numId="44" w16cid:durableId="1755204788">
    <w:abstractNumId w:val="13"/>
  </w:num>
  <w:num w:numId="45" w16cid:durableId="299770761">
    <w:abstractNumId w:val="43"/>
  </w:num>
  <w:num w:numId="46" w16cid:durableId="765275272">
    <w:abstractNumId w:val="21"/>
  </w:num>
  <w:num w:numId="47" w16cid:durableId="815486730">
    <w:abstractNumId w:val="34"/>
  </w:num>
  <w:num w:numId="48" w16cid:durableId="1036931429">
    <w:abstractNumId w:val="28"/>
  </w:num>
  <w:num w:numId="49" w16cid:durableId="1780031914">
    <w:abstractNumId w:val="1"/>
  </w:num>
  <w:num w:numId="50" w16cid:durableId="469830547">
    <w:abstractNumId w:val="39"/>
  </w:num>
  <w:num w:numId="51" w16cid:durableId="764349152">
    <w:abstractNumId w:val="29"/>
  </w:num>
  <w:num w:numId="52" w16cid:durableId="51318051">
    <w:abstractNumId w:val="53"/>
  </w:num>
  <w:num w:numId="53" w16cid:durableId="762991387">
    <w:abstractNumId w:val="37"/>
  </w:num>
  <w:num w:numId="54" w16cid:durableId="702289017">
    <w:abstractNumId w:val="25"/>
  </w:num>
  <w:num w:numId="55" w16cid:durableId="935165150">
    <w:abstractNumId w:val="54"/>
  </w:num>
  <w:num w:numId="56" w16cid:durableId="1902978405">
    <w:abstractNumId w:val="14"/>
  </w:num>
  <w:num w:numId="57" w16cid:durableId="1790510799">
    <w:abstractNumId w:val="33"/>
  </w:num>
  <w:num w:numId="58" w16cid:durableId="1772966118">
    <w:abstractNumId w:val="35"/>
  </w:num>
  <w:num w:numId="59" w16cid:durableId="1478451468">
    <w:abstractNumId w:val="51"/>
  </w:num>
  <w:num w:numId="60" w16cid:durableId="280309138">
    <w:abstractNumId w:val="19"/>
  </w:num>
  <w:num w:numId="61" w16cid:durableId="85000975">
    <w:abstractNumId w:val="17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D05"/>
    <w:rsid w:val="00517D05"/>
    <w:rsid w:val="00A72BE5"/>
    <w:rsid w:val="00AC3CBF"/>
    <w:rsid w:val="00E9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DF7362"/>
  <w15:docId w15:val="{54DFD43A-1557-4BCE-B7BD-190D4796F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1073</Words>
  <Characters>6121</Characters>
  <Application>Microsoft Office Word</Application>
  <DocSecurity>0</DocSecurity>
  <Lines>51</Lines>
  <Paragraphs>14</Paragraphs>
  <ScaleCrop>false</ScaleCrop>
  <Company/>
  <LinksUpToDate>false</LinksUpToDate>
  <CharactersWithSpaces>7180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泽彬 陈</cp:lastModifiedBy>
  <cp:revision>2</cp:revision>
  <dcterms:created xsi:type="dcterms:W3CDTF">2026-07-09T02:11:00Z</dcterms:created>
  <dcterms:modified xsi:type="dcterms:W3CDTF">2026-07-09T02:11:00Z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{"Label":"1","ContentProducer":"001191110102MACQD9K64010000","ProduceID":"7660342970181127149","ReservedCode1":"","ContentPropagator":"","PropagateID":"","ReservedCode2":""}</vt:lpwstr>
  </property>
</Properties>
</file>