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唐山市路北区</w:t>
      </w:r>
      <w:r>
        <w:rPr>
          <w:rFonts w:ascii="黑体" w:hAnsi="黑体" w:eastAsia="黑体"/>
          <w:b/>
          <w:sz w:val="44"/>
          <w:szCs w:val="44"/>
        </w:rPr>
        <w:t>教育</w:t>
      </w:r>
      <w:r>
        <w:rPr>
          <w:rFonts w:hint="eastAsia" w:ascii="黑体" w:hAnsi="黑体" w:eastAsia="黑体"/>
          <w:b/>
          <w:sz w:val="44"/>
          <w:szCs w:val="44"/>
        </w:rPr>
        <w:t>系统</w:t>
      </w: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新冠肺炎</w:t>
      </w:r>
      <w:r>
        <w:rPr>
          <w:rFonts w:ascii="黑体" w:hAnsi="黑体" w:eastAsia="黑体"/>
          <w:b/>
          <w:sz w:val="44"/>
          <w:szCs w:val="44"/>
        </w:rPr>
        <w:t>疫情</w:t>
      </w:r>
      <w:r>
        <w:rPr>
          <w:rFonts w:hint="eastAsia" w:ascii="黑体" w:hAnsi="黑体" w:eastAsia="黑体"/>
          <w:b/>
          <w:sz w:val="44"/>
          <w:szCs w:val="44"/>
        </w:rPr>
        <w:t>防控工作学生健康动态监测卡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学校： </w:t>
      </w:r>
      <w:r>
        <w:rPr>
          <w:rFonts w:hint="eastAsia" w:ascii="仿宋" w:hAnsi="仿宋" w:eastAsia="仿宋" w:cs="仿宋"/>
          <w:sz w:val="24"/>
        </w:rPr>
        <w:t xml:space="preserve"> </w:t>
      </w:r>
      <w:r>
        <w:rPr>
          <w:rFonts w:ascii="仿宋" w:hAnsi="仿宋" w:eastAsia="仿宋" w:cs="仿宋"/>
          <w:sz w:val="24"/>
        </w:rPr>
        <w:t xml:space="preserve">                 </w:t>
      </w:r>
      <w:r>
        <w:rPr>
          <w:rFonts w:ascii="仿宋" w:hAnsi="仿宋" w:eastAsia="仿宋" w:cs="仿宋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班级</w:t>
      </w:r>
      <w:r>
        <w:rPr>
          <w:rFonts w:ascii="仿宋" w:hAnsi="仿宋" w:eastAsia="仿宋" w:cs="仿宋"/>
          <w:sz w:val="32"/>
          <w:szCs w:val="32"/>
        </w:rPr>
        <w:t>：</w:t>
      </w:r>
      <w:r>
        <w:rPr>
          <w:rFonts w:hint="eastAsia" w:ascii="仿宋" w:hAnsi="仿宋" w:eastAsia="仿宋" w:cs="仿宋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                </w:t>
      </w:r>
      <w:r>
        <w:rPr>
          <w:rFonts w:hint="eastAsia" w:ascii="仿宋" w:hAnsi="仿宋" w:eastAsia="仿宋" w:cs="仿宋"/>
          <w:sz w:val="32"/>
          <w:szCs w:val="32"/>
        </w:rPr>
        <w:t>检测人</w:t>
      </w:r>
      <w:r>
        <w:rPr>
          <w:rFonts w:ascii="仿宋" w:hAnsi="仿宋" w:eastAsia="仿宋" w:cs="仿宋"/>
          <w:sz w:val="32"/>
          <w:szCs w:val="32"/>
        </w:rPr>
        <w:t>：</w:t>
      </w:r>
    </w:p>
    <w:tbl>
      <w:tblPr>
        <w:tblStyle w:val="3"/>
        <w:tblpPr w:leftFromText="180" w:rightFromText="180" w:vertAnchor="text" w:horzAnchor="page" w:tblpX="1380" w:tblpY="2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945"/>
        <w:gridCol w:w="720"/>
        <w:gridCol w:w="75"/>
        <w:gridCol w:w="877"/>
        <w:gridCol w:w="728"/>
        <w:gridCol w:w="225"/>
        <w:gridCol w:w="875"/>
        <w:gridCol w:w="720"/>
        <w:gridCol w:w="550"/>
        <w:gridCol w:w="522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exact"/>
        </w:trPr>
        <w:tc>
          <w:tcPr>
            <w:tcW w:w="1935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姓名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{info[</w:t>
            </w:r>
            <w:r>
              <w:rPr>
                <w:rFonts w:hint="default" w:ascii="仿宋" w:hAnsi="仿宋" w:eastAsia="仿宋" w:cs="仿宋"/>
                <w:sz w:val="24"/>
                <w:lang w:val="en-US" w:eastAsia="zh-CN"/>
              </w:rPr>
              <w:t>‘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name</w:t>
            </w:r>
            <w:r>
              <w:rPr>
                <w:rFonts w:hint="default" w:ascii="仿宋" w:hAnsi="仿宋" w:eastAsia="仿宋" w:cs="仿宋"/>
                <w:sz w:val="24"/>
                <w:lang w:val="en-US" w:eastAsia="zh-CN"/>
              </w:rPr>
              <w:t>’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]}</w:t>
            </w:r>
          </w:p>
        </w:tc>
        <w:tc>
          <w:tcPr>
            <w:tcW w:w="79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性别</w:t>
            </w:r>
          </w:p>
        </w:tc>
        <w:tc>
          <w:tcPr>
            <w:tcW w:w="270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男 口 女 口</w:t>
            </w:r>
          </w:p>
        </w:tc>
        <w:tc>
          <w:tcPr>
            <w:tcW w:w="12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班级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935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家庭住址</w:t>
            </w:r>
          </w:p>
        </w:tc>
        <w:tc>
          <w:tcPr>
            <w:tcW w:w="174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家庭成员数</w:t>
            </w:r>
          </w:p>
        </w:tc>
        <w:tc>
          <w:tcPr>
            <w:tcW w:w="11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exact"/>
        </w:trPr>
        <w:tc>
          <w:tcPr>
            <w:tcW w:w="1935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本人是否“四类人员”</w:t>
            </w:r>
          </w:p>
        </w:tc>
        <w:tc>
          <w:tcPr>
            <w:tcW w:w="7290" w:type="dxa"/>
            <w:gridSpan w:val="11"/>
            <w:noWrap w:val="0"/>
            <w:vAlign w:val="center"/>
          </w:tcPr>
          <w:p>
            <w:pPr>
              <w:ind w:firstLine="840" w:firstLineChars="350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ind w:firstLine="840" w:firstLineChars="3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确诊口  疑似口  密切接触者口 发热人员口   否口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exact"/>
        </w:trPr>
        <w:tc>
          <w:tcPr>
            <w:tcW w:w="1935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家庭成员是否“四类人员”</w:t>
            </w:r>
          </w:p>
        </w:tc>
        <w:tc>
          <w:tcPr>
            <w:tcW w:w="7290" w:type="dxa"/>
            <w:gridSpan w:val="11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  确诊口  疑似口  密切接触者口 发热人员口   否口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93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体温检测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情况记录</w:t>
            </w:r>
          </w:p>
        </w:tc>
        <w:tc>
          <w:tcPr>
            <w:tcW w:w="1665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日期</w:t>
            </w:r>
          </w:p>
        </w:tc>
        <w:tc>
          <w:tcPr>
            <w:tcW w:w="95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体温</w:t>
            </w:r>
          </w:p>
        </w:tc>
        <w:tc>
          <w:tcPr>
            <w:tcW w:w="9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体温</w:t>
            </w:r>
          </w:p>
        </w:tc>
        <w:tc>
          <w:tcPr>
            <w:tcW w:w="1595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日期</w:t>
            </w:r>
          </w:p>
        </w:tc>
        <w:tc>
          <w:tcPr>
            <w:tcW w:w="107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体温</w:t>
            </w:r>
          </w:p>
        </w:tc>
        <w:tc>
          <w:tcPr>
            <w:tcW w:w="1053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93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65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95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晨</w:t>
            </w:r>
          </w:p>
        </w:tc>
        <w:tc>
          <w:tcPr>
            <w:tcW w:w="9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午</w:t>
            </w:r>
          </w:p>
        </w:tc>
        <w:tc>
          <w:tcPr>
            <w:tcW w:w="1595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07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晨</w:t>
            </w:r>
          </w:p>
        </w:tc>
        <w:tc>
          <w:tcPr>
            <w:tcW w:w="1053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93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65" w:type="dxa"/>
            <w:gridSpan w:val="2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{#performance}{d0}</w:t>
            </w:r>
          </w:p>
        </w:tc>
        <w:tc>
          <w:tcPr>
            <w:tcW w:w="95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{d0T0}</w:t>
            </w:r>
          </w:p>
        </w:tc>
        <w:tc>
          <w:tcPr>
            <w:tcW w:w="95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{d0T1}</w:t>
            </w:r>
          </w:p>
        </w:tc>
        <w:tc>
          <w:tcPr>
            <w:tcW w:w="1595" w:type="dxa"/>
            <w:gridSpan w:val="2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{d1}</w:t>
            </w:r>
          </w:p>
        </w:tc>
        <w:tc>
          <w:tcPr>
            <w:tcW w:w="107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{d1T0}</w:t>
            </w:r>
          </w:p>
        </w:tc>
        <w:tc>
          <w:tcPr>
            <w:tcW w:w="1053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{d1T1}{/performance}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9225" w:type="dxa"/>
            <w:gridSpan w:val="1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</w:tbl>
    <w:p>
      <w:pPr>
        <w:widowControl/>
        <w:jc w:val="left"/>
        <w:textAlignment w:val="center"/>
        <w:rPr>
          <w:rFonts w:hint="eastAsia" w:ascii="仿宋" w:hAnsi="仿宋" w:eastAsia="仿宋" w:cs="仿宋"/>
          <w:color w:val="000000"/>
          <w:kern w:val="0"/>
          <w:sz w:val="24"/>
          <w:lang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lang w:bidi="ar"/>
        </w:rPr>
        <w:t>填表说明：   1.家庭成员是指共同居住生活的人员；</w:t>
      </w:r>
    </w:p>
    <w:p>
      <w:pPr>
        <w:widowControl/>
        <w:jc w:val="left"/>
        <w:textAlignment w:val="center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lang w:bidi="ar"/>
        </w:rPr>
        <w:t xml:space="preserve">             2.是否“四类人员”：如是</w:t>
      </w:r>
      <w:r>
        <w:rPr>
          <w:rFonts w:hint="eastAsia" w:ascii="仿宋" w:hAnsi="仿宋" w:eastAsia="仿宋" w:cs="仿宋"/>
          <w:sz w:val="24"/>
        </w:rPr>
        <w:t>确诊、疑似、密切接触者、发热人员在相</w:t>
      </w:r>
    </w:p>
    <w:p>
      <w:pPr>
        <w:widowControl/>
        <w:jc w:val="left"/>
        <w:textAlignment w:val="center"/>
        <w:rPr>
          <w:rFonts w:hint="eastAsia" w:ascii="Arial" w:hAnsi="Arial" w:eastAsia="仿宋" w:cs="Arial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     应口打</w:t>
      </w:r>
      <w:r>
        <w:rPr>
          <w:rFonts w:ascii="Arial" w:hAnsi="Arial" w:eastAsia="仿宋" w:cs="Arial"/>
          <w:sz w:val="24"/>
        </w:rPr>
        <w:t>√</w:t>
      </w:r>
      <w:r>
        <w:rPr>
          <w:rFonts w:hint="eastAsia" w:ascii="Arial" w:hAnsi="Arial" w:eastAsia="仿宋" w:cs="Arial"/>
          <w:sz w:val="24"/>
        </w:rPr>
        <w:t>，并在表后附详细说明；</w:t>
      </w:r>
      <w:bookmarkStart w:id="0" w:name="_GoBack"/>
      <w:bookmarkEnd w:id="0"/>
    </w:p>
    <w:p>
      <w:pPr>
        <w:widowControl/>
        <w:jc w:val="left"/>
        <w:textAlignment w:val="center"/>
        <w:rPr>
          <w:rFonts w:hint="eastAsia" w:ascii="Arial" w:hAnsi="Arial" w:eastAsia="仿宋" w:cs="Arial"/>
          <w:sz w:val="24"/>
        </w:rPr>
      </w:pPr>
      <w:r>
        <w:rPr>
          <w:rFonts w:hint="eastAsia" w:ascii="Arial" w:hAnsi="Arial" w:eastAsia="仿宋" w:cs="Arial"/>
          <w:sz w:val="24"/>
        </w:rPr>
        <w:t xml:space="preserve">            </w:t>
      </w:r>
      <w:r>
        <w:rPr>
          <w:rFonts w:hint="eastAsia" w:ascii="仿宋" w:hAnsi="仿宋" w:eastAsia="仿宋" w:cs="仿宋"/>
          <w:color w:val="000000"/>
          <w:kern w:val="0"/>
          <w:sz w:val="24"/>
          <w:lang w:bidi="ar"/>
        </w:rPr>
        <w:t xml:space="preserve"> 3.</w:t>
      </w:r>
      <w:r>
        <w:rPr>
          <w:rFonts w:hint="eastAsia" w:ascii="Arial" w:hAnsi="Arial" w:eastAsia="仿宋" w:cs="Arial"/>
          <w:sz w:val="24"/>
        </w:rPr>
        <w:t>体温检测人是指本人或监护人。</w:t>
      </w:r>
    </w:p>
    <w:sectPr>
      <w:pgSz w:w="11906" w:h="16838"/>
      <w:pgMar w:top="1587" w:right="907" w:bottom="1587" w:left="1020" w:header="851" w:footer="992" w:gutter="0"/>
      <w:cols w:space="72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63"/>
    <w:rsid w:val="000C6C05"/>
    <w:rsid w:val="0016507E"/>
    <w:rsid w:val="002A768B"/>
    <w:rsid w:val="003566E2"/>
    <w:rsid w:val="00505C3D"/>
    <w:rsid w:val="00523EC5"/>
    <w:rsid w:val="00617BDA"/>
    <w:rsid w:val="00663DA6"/>
    <w:rsid w:val="00734A03"/>
    <w:rsid w:val="007C3B68"/>
    <w:rsid w:val="007D0FC9"/>
    <w:rsid w:val="008718D8"/>
    <w:rsid w:val="00883FBC"/>
    <w:rsid w:val="008A4F8B"/>
    <w:rsid w:val="009227AE"/>
    <w:rsid w:val="00A30380"/>
    <w:rsid w:val="00BC5C8F"/>
    <w:rsid w:val="00C75C63"/>
    <w:rsid w:val="00F06965"/>
    <w:rsid w:val="0AC616CA"/>
    <w:rsid w:val="1E9E29DE"/>
    <w:rsid w:val="20382035"/>
    <w:rsid w:val="22375FF1"/>
    <w:rsid w:val="23851D1F"/>
    <w:rsid w:val="23CD64F9"/>
    <w:rsid w:val="257E0FAB"/>
    <w:rsid w:val="2626766F"/>
    <w:rsid w:val="26C56494"/>
    <w:rsid w:val="324A6403"/>
    <w:rsid w:val="32B9549A"/>
    <w:rsid w:val="38F268DD"/>
    <w:rsid w:val="3BB321A6"/>
    <w:rsid w:val="430750E6"/>
    <w:rsid w:val="481C5BAC"/>
    <w:rsid w:val="4FE90F1C"/>
    <w:rsid w:val="50306794"/>
    <w:rsid w:val="6AF610D4"/>
    <w:rsid w:val="6D844408"/>
    <w:rsid w:val="70351ABB"/>
    <w:rsid w:val="73E924B6"/>
    <w:rsid w:val="781F4937"/>
    <w:rsid w:val="7B5A5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信念技术论坛</Company>
  <Pages>1</Pages>
  <Words>90</Words>
  <Characters>514</Characters>
  <Lines>4</Lines>
  <Paragraphs>1</Paragraphs>
  <TotalTime>144</TotalTime>
  <ScaleCrop>false</ScaleCrop>
  <LinksUpToDate>false</LinksUpToDate>
  <CharactersWithSpaces>603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2020-02-25T01:43:00Z</dcterms:created>
  <dc:creator>User</dc:creator>
  <cp:lastModifiedBy>王文兵</cp:lastModifiedBy>
  <cp:lastPrinted>2020-03-02T01:17:00Z</cp:lastPrinted>
  <dcterms:modified xsi:type="dcterms:W3CDTF">2020-03-05T09:14:54Z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