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A52A" w14:textId="37403DB2" w:rsidR="00D079E5" w:rsidRPr="008A4C4C" w:rsidRDefault="00D079E5" w:rsidP="00D079E5">
      <w:pPr>
        <w:rPr>
          <w:rFonts w:ascii="Times New Roman" w:eastAsia="BiauKai" w:hAnsi="Times New Roman" w:cs="Times New Roman"/>
          <w:sz w:val="32"/>
          <w:szCs w:val="32"/>
        </w:rPr>
      </w:pP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>國立臺中科技大學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 xml:space="preserve"> 111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>學年度第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>2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>學期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 xml:space="preserve"> 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>程式設計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 xml:space="preserve"> 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>第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>10</w:t>
      </w:r>
      <w:r w:rsidRPr="00F66D3E">
        <w:rPr>
          <w:rFonts w:ascii="Times New Roman" w:eastAsia="BiauKai" w:hAnsi="Times New Roman" w:cs="Times New Roman" w:hint="eastAsia"/>
          <w:w w:val="98"/>
          <w:kern w:val="0"/>
          <w:sz w:val="32"/>
          <w:szCs w:val="32"/>
          <w:fitText w:val="8720" w:id="-1261196288"/>
        </w:rPr>
        <w:t>週</w:t>
      </w:r>
      <w:r w:rsidRPr="00F66D3E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61196288"/>
        </w:rPr>
        <w:t>作</w:t>
      </w:r>
      <w:r w:rsidRPr="00F66D3E">
        <w:rPr>
          <w:rFonts w:ascii="Times New Roman" w:eastAsia="BiauKai" w:hAnsi="Times New Roman" w:cs="Times New Roman"/>
          <w:spacing w:val="12"/>
          <w:w w:val="98"/>
          <w:kern w:val="0"/>
          <w:sz w:val="32"/>
          <w:szCs w:val="32"/>
          <w:fitText w:val="8720" w:id="-1261196288"/>
        </w:rPr>
        <w:t>業</w:t>
      </w:r>
    </w:p>
    <w:p w14:paraId="7CCEF054" w14:textId="335EA85A" w:rsidR="00D079E5" w:rsidRPr="008A4C4C" w:rsidRDefault="00D079E5" w:rsidP="00D079E5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F66D3E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F66D3E">
        <w:rPr>
          <w:rFonts w:ascii="Times New Roman" w:eastAsia="BiauKai" w:hAnsi="Times New Roman" w:cs="Times New Roman"/>
          <w:sz w:val="28"/>
          <w:szCs w:val="28"/>
        </w:rPr>
        <w:t>1111032076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F66D3E">
        <w:rPr>
          <w:rFonts w:ascii="Times New Roman" w:eastAsia="BiauKai" w:hAnsi="Times New Roman" w:cs="Times New Roman" w:hint="eastAsia"/>
          <w:sz w:val="28"/>
          <w:szCs w:val="28"/>
        </w:rPr>
        <w:t>田秉峰</w:t>
      </w:r>
    </w:p>
    <w:p w14:paraId="3EFC80F0" w14:textId="77777777" w:rsidR="00E02E58" w:rsidRPr="00E02E58" w:rsidRDefault="00E02E58" w:rsidP="00E02E58">
      <w:pPr>
        <w:rPr>
          <w:rFonts w:ascii="BiauKai" w:eastAsia="BiauKai" w:hAnsi="BiauKai"/>
          <w:sz w:val="28"/>
          <w:szCs w:val="28"/>
        </w:rPr>
      </w:pPr>
      <w:r w:rsidRPr="00E02E58">
        <w:rPr>
          <w:rFonts w:ascii="BiauKai" w:eastAsia="BiauKai" w:hAnsi="BiauKai" w:hint="eastAsia"/>
          <w:sz w:val="28"/>
          <w:szCs w:val="28"/>
        </w:rPr>
        <w:t>請宣告類別</w:t>
      </w:r>
      <w:r w:rsidRPr="00E02E58">
        <w:rPr>
          <w:rFonts w:ascii="BiauKai" w:eastAsia="BiauKai" w:hAnsi="BiauKai"/>
          <w:sz w:val="28"/>
          <w:szCs w:val="28"/>
        </w:rPr>
        <w:t>CTP</w:t>
      </w:r>
      <w:r w:rsidRPr="00E02E58">
        <w:rPr>
          <w:rFonts w:ascii="BiauKai" w:eastAsia="BiauKai" w:hAnsi="BiauKai" w:hint="eastAsia"/>
          <w:sz w:val="28"/>
          <w:szCs w:val="28"/>
        </w:rPr>
        <w:t>，此類別將分別定義私有屬性：</w:t>
      </w:r>
      <w:r w:rsidRPr="00E02E58">
        <w:rPr>
          <w:rFonts w:ascii="BiauKai" w:eastAsia="BiauKai" w:hAnsi="BiauKai"/>
          <w:sz w:val="28"/>
          <w:szCs w:val="28"/>
        </w:rPr>
        <w:t>equal_triangle</w:t>
      </w:r>
      <w:r w:rsidRPr="00E02E58">
        <w:rPr>
          <w:rFonts w:ascii="BiauKai" w:eastAsia="BiauKai" w:hAnsi="BiauKai" w:hint="eastAsia"/>
          <w:sz w:val="28"/>
          <w:szCs w:val="28"/>
        </w:rPr>
        <w:t>及</w:t>
      </w:r>
      <w:r w:rsidRPr="00E02E58">
        <w:rPr>
          <w:rFonts w:ascii="BiauKai" w:eastAsia="BiauKai" w:hAnsi="BiauKai"/>
          <w:sz w:val="28"/>
          <w:szCs w:val="28"/>
        </w:rPr>
        <w:t>length</w:t>
      </w:r>
      <w:r w:rsidRPr="00E02E58">
        <w:rPr>
          <w:rFonts w:ascii="BiauKai" w:eastAsia="BiauKai" w:hAnsi="BiauKai" w:hint="eastAsia"/>
          <w:sz w:val="28"/>
          <w:szCs w:val="28"/>
        </w:rPr>
        <w:t>，</w:t>
      </w:r>
      <w:r w:rsidRPr="00E02E58">
        <w:rPr>
          <w:rFonts w:ascii="BiauKai" w:eastAsia="BiauKai" w:hAnsi="BiauKai"/>
          <w:sz w:val="28"/>
          <w:szCs w:val="28"/>
        </w:rPr>
        <w:t>CTP</w:t>
      </w:r>
      <w:r w:rsidRPr="00E02E58">
        <w:rPr>
          <w:rFonts w:ascii="BiauKai" w:eastAsia="BiauKai" w:hAnsi="BiauKai" w:hint="eastAsia"/>
          <w:sz w:val="28"/>
          <w:szCs w:val="28"/>
        </w:rPr>
        <w:t>類別的範例如下：</w:t>
      </w:r>
    </w:p>
    <w:p w14:paraId="4BAEB1DD" w14:textId="77777777" w:rsidR="006A389E" w:rsidRDefault="006A389E" w:rsidP="006A389E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Class CTP //</w:t>
      </w:r>
      <w:r>
        <w:rPr>
          <w:rFonts w:ascii="BiauKai" w:eastAsia="BiauKai" w:hAnsi="BiauKai" w:hint="eastAsia"/>
          <w:sz w:val="28"/>
          <w:szCs w:val="28"/>
        </w:rPr>
        <w:t>正三角柱體</w:t>
      </w:r>
    </w:p>
    <w:p w14:paraId="07EA3A57" w14:textId="77777777" w:rsidR="006A389E" w:rsidRDefault="006A389E" w:rsidP="006A389E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{</w:t>
      </w:r>
    </w:p>
    <w:p w14:paraId="3FCCC0EC" w14:textId="438D1998" w:rsidR="006A389E" w:rsidRDefault="006A389E" w:rsidP="006A389E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ab/>
        <w:t>private int equal_triangle = 0;</w:t>
      </w:r>
      <w:r w:rsidR="00B17A89">
        <w:rPr>
          <w:rFonts w:ascii="BiauKai" w:eastAsia="BiauKai" w:hAnsi="BiauKai"/>
          <w:sz w:val="28"/>
          <w:szCs w:val="28"/>
        </w:rPr>
        <w:t xml:space="preserve"> //</w:t>
      </w:r>
      <w:r w:rsidR="00B17A89">
        <w:rPr>
          <w:rFonts w:ascii="BiauKai" w:eastAsia="BiauKai" w:hAnsi="BiauKai" w:hint="eastAsia"/>
          <w:sz w:val="28"/>
          <w:szCs w:val="28"/>
        </w:rPr>
        <w:t>正三角形邊長</w:t>
      </w:r>
    </w:p>
    <w:p w14:paraId="2D11E2BF" w14:textId="27B591D7" w:rsidR="006A389E" w:rsidRDefault="006A389E" w:rsidP="006A389E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ab/>
        <w:t>private int length = 0;</w:t>
      </w:r>
      <w:r w:rsidR="00B17A89">
        <w:rPr>
          <w:rFonts w:ascii="BiauKai" w:eastAsia="BiauKai" w:hAnsi="BiauKai"/>
          <w:sz w:val="28"/>
          <w:szCs w:val="28"/>
        </w:rPr>
        <w:t xml:space="preserve"> //</w:t>
      </w:r>
      <w:r w:rsidR="00B17A89">
        <w:rPr>
          <w:rFonts w:ascii="BiauKai" w:eastAsia="BiauKai" w:hAnsi="BiauKai" w:hint="eastAsia"/>
          <w:sz w:val="28"/>
          <w:szCs w:val="28"/>
        </w:rPr>
        <w:t>柱體長度</w:t>
      </w:r>
    </w:p>
    <w:p w14:paraId="59F84C59" w14:textId="51ED78B0" w:rsidR="006A389E" w:rsidRPr="006A389E" w:rsidRDefault="006A389E" w:rsidP="006A389E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}</w:t>
      </w:r>
    </w:p>
    <w:p w14:paraId="3D4F0252" w14:textId="03B5367F" w:rsidR="00D079E5" w:rsidRDefault="00D079E5" w:rsidP="00D079E5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10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 w:rsidRPr="008A4C4C">
        <w:rPr>
          <w:rFonts w:ascii="BiauKai" w:eastAsia="BiauKai" w:hAnsi="BiauKai"/>
          <w:sz w:val="28"/>
          <w:szCs w:val="28"/>
        </w:rPr>
        <w:t>1.java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78A7DBE3" w14:textId="4D481346" w:rsidR="00927211" w:rsidRDefault="00927211" w:rsidP="00927211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</w:t>
      </w:r>
      <w:r w:rsidR="00980E4F">
        <w:rPr>
          <w:rFonts w:ascii="BiauKai" w:eastAsia="BiauKai" w:hAnsi="BiauKai" w:hint="eastAsia"/>
          <w:sz w:val="28"/>
          <w:szCs w:val="28"/>
        </w:rPr>
        <w:t>於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>main()</w:t>
      </w:r>
      <w:r>
        <w:rPr>
          <w:rFonts w:ascii="BiauKai" w:eastAsia="BiauKai" w:hAnsi="BiauKai" w:hint="eastAsia"/>
          <w:sz w:val="28"/>
          <w:szCs w:val="28"/>
        </w:rPr>
        <w:t xml:space="preserve"> 函數中</w:t>
      </w:r>
      <w:r w:rsidR="00E02E58">
        <w:rPr>
          <w:rFonts w:ascii="BiauKai" w:eastAsia="BiauKai" w:hAnsi="BiauKai" w:hint="eastAsia"/>
          <w:sz w:val="28"/>
          <w:szCs w:val="28"/>
        </w:rPr>
        <w:t>建立一個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 xml:space="preserve">CTP </w:t>
      </w:r>
      <w:r>
        <w:rPr>
          <w:rFonts w:ascii="BiauKai" w:eastAsia="BiauKai" w:hAnsi="BiauKai" w:hint="eastAsia"/>
          <w:sz w:val="28"/>
          <w:szCs w:val="28"/>
        </w:rPr>
        <w:t>類別的物件</w:t>
      </w:r>
      <w:r w:rsidR="00E02E58">
        <w:rPr>
          <w:rFonts w:ascii="BiauKai" w:eastAsia="BiauKai" w:hAnsi="BiauKai" w:hint="eastAsia"/>
          <w:sz w:val="28"/>
          <w:szCs w:val="28"/>
        </w:rPr>
        <w:t>，物件名稱命名為</w:t>
      </w:r>
      <w:r w:rsidR="00E02E58">
        <w:rPr>
          <w:rFonts w:ascii="BiauKai" w:eastAsia="BiauKai" w:hAnsi="BiauKai"/>
          <w:sz w:val="28"/>
          <w:szCs w:val="28"/>
        </w:rPr>
        <w:t>CTP_obj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555B0567" w14:textId="27D17AE0" w:rsidR="00106ABE" w:rsidRDefault="00927211" w:rsidP="00106ABE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請於類別 </w:t>
      </w:r>
      <w:r>
        <w:rPr>
          <w:rFonts w:ascii="BiauKai" w:eastAsia="BiauKai" w:hAnsi="BiauKai"/>
          <w:sz w:val="28"/>
          <w:szCs w:val="28"/>
        </w:rPr>
        <w:t xml:space="preserve">CTP </w:t>
      </w:r>
      <w:r>
        <w:rPr>
          <w:rFonts w:ascii="BiauKai" w:eastAsia="BiauKai" w:hAnsi="BiauKai" w:hint="eastAsia"/>
          <w:sz w:val="28"/>
          <w:szCs w:val="28"/>
        </w:rPr>
        <w:t>中</w:t>
      </w:r>
      <w:r w:rsidR="00106ABE">
        <w:rPr>
          <w:rFonts w:ascii="BiauKai" w:eastAsia="BiauKai" w:hAnsi="BiauKai" w:hint="eastAsia"/>
          <w:sz w:val="28"/>
          <w:szCs w:val="28"/>
        </w:rPr>
        <w:t>建立沒有引數的建構元，</w:t>
      </w:r>
      <w:r w:rsidR="00980E4F">
        <w:rPr>
          <w:rFonts w:ascii="BiauKai" w:eastAsia="BiauKai" w:hAnsi="BiauKai" w:hint="eastAsia"/>
          <w:sz w:val="28"/>
          <w:szCs w:val="28"/>
        </w:rPr>
        <w:t>其功能是</w:t>
      </w:r>
      <w:r w:rsidR="00106ABE">
        <w:rPr>
          <w:rFonts w:ascii="BiauKai" w:eastAsia="BiauKai" w:hAnsi="BiauKai" w:hint="eastAsia"/>
          <w:sz w:val="28"/>
          <w:szCs w:val="28"/>
        </w:rPr>
        <w:t xml:space="preserve">會將兩變數設為 </w:t>
      </w:r>
      <w:r w:rsidR="00106ABE">
        <w:rPr>
          <w:rFonts w:ascii="BiauKai" w:eastAsia="BiauKai" w:hAnsi="BiauKai"/>
          <w:sz w:val="28"/>
          <w:szCs w:val="28"/>
        </w:rPr>
        <w:t>10</w:t>
      </w:r>
      <w:r w:rsidR="00106ABE">
        <w:rPr>
          <w:rFonts w:ascii="BiauKai" w:eastAsia="BiauKai" w:hAnsi="BiauKai" w:hint="eastAsia"/>
          <w:sz w:val="28"/>
          <w:szCs w:val="28"/>
        </w:rPr>
        <w:t>。</w:t>
      </w:r>
    </w:p>
    <w:p w14:paraId="77DBFFDB" w14:textId="5FDB0909" w:rsidR="00106ABE" w:rsidRDefault="00106ABE" w:rsidP="00106ABE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請於類別 </w:t>
      </w:r>
      <w:r>
        <w:rPr>
          <w:rFonts w:ascii="BiauKai" w:eastAsia="BiauKai" w:hAnsi="BiauKai"/>
          <w:sz w:val="28"/>
          <w:szCs w:val="28"/>
        </w:rPr>
        <w:t xml:space="preserve">CTP </w:t>
      </w:r>
      <w:r>
        <w:rPr>
          <w:rFonts w:ascii="BiauKai" w:eastAsia="BiauKai" w:hAnsi="BiauKai" w:hint="eastAsia"/>
          <w:sz w:val="28"/>
          <w:szCs w:val="28"/>
        </w:rPr>
        <w:t xml:space="preserve">中建立 </w:t>
      </w:r>
      <w:r>
        <w:rPr>
          <w:rFonts w:ascii="BiauKai" w:eastAsia="BiauKai" w:hAnsi="BiauKai"/>
          <w:sz w:val="28"/>
          <w:szCs w:val="28"/>
        </w:rPr>
        <w:t>public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>void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 xml:space="preserve">show() </w:t>
      </w:r>
      <w:r>
        <w:rPr>
          <w:rFonts w:ascii="BiauKai" w:eastAsia="BiauKai" w:hAnsi="BiauKai" w:hint="eastAsia"/>
          <w:sz w:val="28"/>
          <w:szCs w:val="28"/>
        </w:rPr>
        <w:t>函數，其功能為依照輸出結果</w:t>
      </w:r>
      <w:r w:rsidR="001F2E8F">
        <w:rPr>
          <w:rFonts w:ascii="BiauKai" w:eastAsia="BiauKai" w:hAnsi="BiauKai" w:hint="eastAsia"/>
          <w:sz w:val="28"/>
          <w:szCs w:val="28"/>
        </w:rPr>
        <w:t>範例格式</w:t>
      </w:r>
      <w:r>
        <w:rPr>
          <w:rFonts w:ascii="BiauKai" w:eastAsia="BiauKai" w:hAnsi="BiauKai" w:hint="eastAsia"/>
          <w:sz w:val="28"/>
          <w:szCs w:val="28"/>
        </w:rPr>
        <w:t>印出兩變數的數值。</w:t>
      </w:r>
    </w:p>
    <w:p w14:paraId="49DF7E05" w14:textId="6914A014" w:rsidR="00106ABE" w:rsidRDefault="00980E4F" w:rsidP="00106ABE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</w:t>
      </w:r>
      <w:r w:rsidR="00E02E58">
        <w:rPr>
          <w:rFonts w:ascii="BiauKai" w:eastAsia="BiauKai" w:hAnsi="BiauKai" w:hint="eastAsia"/>
          <w:sz w:val="28"/>
          <w:szCs w:val="28"/>
        </w:rPr>
        <w:t>請於主程式</w:t>
      </w:r>
      <w:r w:rsidR="00E02E58">
        <w:rPr>
          <w:rFonts w:ascii="BiauKai" w:eastAsia="BiauKai" w:hAnsi="BiauKai"/>
          <w:sz w:val="28"/>
          <w:szCs w:val="28"/>
        </w:rPr>
        <w:t xml:space="preserve">main() </w:t>
      </w:r>
      <w:r w:rsidR="00E02E58">
        <w:rPr>
          <w:rFonts w:ascii="BiauKai" w:eastAsia="BiauKai" w:hAnsi="BiauKai" w:hint="eastAsia"/>
          <w:sz w:val="28"/>
          <w:szCs w:val="28"/>
        </w:rPr>
        <w:t>函數中透過</w:t>
      </w:r>
      <w:r w:rsidR="00E02E58" w:rsidRPr="00557195">
        <w:rPr>
          <w:rFonts w:ascii="BiauKai" w:eastAsia="BiauKai" w:hAnsi="BiauKai"/>
          <w:sz w:val="28"/>
          <w:szCs w:val="28"/>
        </w:rPr>
        <w:t>CTP_obj</w:t>
      </w:r>
      <w:r w:rsidR="00E02E58">
        <w:rPr>
          <w:rFonts w:ascii="BiauKai" w:eastAsia="BiauKai" w:hAnsi="BiauKai" w:hint="eastAsia"/>
          <w:sz w:val="28"/>
          <w:szCs w:val="28"/>
        </w:rPr>
        <w:t>物件</w:t>
      </w:r>
      <w:r w:rsidR="00E02E58">
        <w:rPr>
          <w:rFonts w:ascii="BiauKai" w:eastAsia="BiauKai" w:hAnsi="BiauKai"/>
          <w:sz w:val="28"/>
          <w:szCs w:val="28"/>
        </w:rPr>
        <w:t>show()</w:t>
      </w:r>
      <w:r w:rsidR="00E02E58">
        <w:rPr>
          <w:rFonts w:ascii="BiauKai" w:eastAsia="BiauKai" w:hAnsi="BiauKai" w:hint="eastAsia"/>
          <w:sz w:val="28"/>
          <w:szCs w:val="28"/>
        </w:rPr>
        <w:t>函數，進行資料輸出。</w:t>
      </w:r>
    </w:p>
    <w:p w14:paraId="3D06EFBC" w14:textId="77777777" w:rsidR="00E02E58" w:rsidRPr="00E02E58" w:rsidRDefault="00E02E58" w:rsidP="00E02E58">
      <w:pPr>
        <w:rPr>
          <w:rFonts w:ascii="BiauKai" w:eastAsia="BiauKai" w:hAnsi="BiauKai"/>
          <w:sz w:val="28"/>
          <w:szCs w:val="28"/>
        </w:rPr>
      </w:pPr>
    </w:p>
    <w:p w14:paraId="517D83D2" w14:textId="77777777" w:rsidR="00106ABE" w:rsidRPr="00106ABE" w:rsidRDefault="00106ABE" w:rsidP="00106ABE">
      <w:pPr>
        <w:rPr>
          <w:rFonts w:ascii="BiauKai" w:eastAsia="BiauKai" w:hAnsi="BiauKai"/>
          <w:b/>
          <w:bCs/>
          <w:sz w:val="28"/>
          <w:szCs w:val="28"/>
        </w:rPr>
      </w:pPr>
      <w:r w:rsidRPr="00106ABE">
        <w:rPr>
          <w:rFonts w:ascii="BiauKai" w:eastAsia="BiauKai" w:hAnsi="BiauKai" w:hint="eastAsia"/>
          <w:b/>
          <w:bCs/>
          <w:sz w:val="28"/>
          <w:szCs w:val="28"/>
        </w:rPr>
        <w:lastRenderedPageBreak/>
        <w:t>(請截圖程式碼與輸出結果)</w:t>
      </w:r>
    </w:p>
    <w:p w14:paraId="5736E3A8" w14:textId="77777777" w:rsidR="00106ABE" w:rsidRPr="00106ABE" w:rsidRDefault="00106ABE" w:rsidP="00106ABE">
      <w:pPr>
        <w:rPr>
          <w:rFonts w:ascii="BiauKai" w:eastAsia="BiauKai" w:hAnsi="BiauKai"/>
          <w:sz w:val="28"/>
          <w:szCs w:val="28"/>
        </w:rPr>
      </w:pPr>
      <w:r w:rsidRPr="00106ABE">
        <w:rPr>
          <w:rFonts w:ascii="BiauKai" w:eastAsia="BiauKai" w:hAnsi="BiauKai" w:hint="eastAsia"/>
          <w:sz w:val="28"/>
          <w:szCs w:val="28"/>
        </w:rPr>
        <w:t>輸出結果：</w:t>
      </w:r>
    </w:p>
    <w:p w14:paraId="6E34B5CC" w14:textId="22F4F107" w:rsidR="00B17A89" w:rsidRPr="004A5E6D" w:rsidRDefault="004A5E6D" w:rsidP="004A5E6D">
      <w:pPr>
        <w:jc w:val="center"/>
        <w:rPr>
          <w:rFonts w:ascii="BiauKai" w:eastAsia="BiauKai" w:hAnsi="BiauKai"/>
          <w:sz w:val="28"/>
          <w:szCs w:val="28"/>
        </w:rPr>
      </w:pPr>
      <w:r w:rsidRPr="004A5E6D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58B0B622" wp14:editId="119DABD1">
            <wp:extent cx="1743649" cy="646651"/>
            <wp:effectExtent l="0" t="0" r="0" b="1270"/>
            <wp:docPr id="2038430070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0070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631" cy="7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20A4" w14:textId="772F37BC" w:rsidR="00B17A89" w:rsidRDefault="00E07A35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55B28731" w14:textId="3EC67A7A" w:rsidR="00AB7A32" w:rsidRDefault="00AB7A32">
      <w:pPr>
        <w:rPr>
          <w:sz w:val="28"/>
          <w:szCs w:val="28"/>
        </w:rPr>
      </w:pPr>
      <w:r w:rsidRPr="00AB7A32">
        <w:rPr>
          <w:noProof/>
          <w:sz w:val="28"/>
          <w:szCs w:val="28"/>
        </w:rPr>
        <w:drawing>
          <wp:inline distT="0" distB="0" distL="0" distR="0" wp14:anchorId="053F2D0B" wp14:editId="5A69C0C1">
            <wp:extent cx="5274310" cy="2625725"/>
            <wp:effectExtent l="0" t="0" r="2540" b="317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7F3F" w14:textId="77777777" w:rsidR="00AB7A32" w:rsidRDefault="00AB7A32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CBC750" w14:textId="6FC568C3" w:rsidR="00843843" w:rsidRDefault="00843843" w:rsidP="00843843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10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2</w:t>
      </w:r>
      <w:r w:rsidRPr="008A4C4C">
        <w:rPr>
          <w:rFonts w:ascii="BiauKai" w:eastAsia="BiauKai" w:hAnsi="BiauKai"/>
          <w:sz w:val="28"/>
          <w:szCs w:val="28"/>
        </w:rPr>
        <w:t>.java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1B0CB02B" w14:textId="4D83D230" w:rsidR="00843843" w:rsidRDefault="00B17A89" w:rsidP="00E02E58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承接第一題，</w:t>
      </w:r>
      <w:r w:rsidR="00E02E58">
        <w:rPr>
          <w:rFonts w:ascii="BiauKai" w:eastAsia="BiauKai" w:hAnsi="BiauKai" w:hint="eastAsia"/>
          <w:sz w:val="28"/>
          <w:szCs w:val="28"/>
        </w:rPr>
        <w:t>請使用</w:t>
      </w:r>
      <w:r w:rsidRPr="00E02E58">
        <w:rPr>
          <w:rFonts w:ascii="BiauKai" w:eastAsia="BiauKai" w:hAnsi="BiauKai" w:hint="eastAsia"/>
          <w:sz w:val="28"/>
          <w:szCs w:val="28"/>
        </w:rPr>
        <w:t>第一題完成的</w:t>
      </w:r>
      <w:r w:rsidRPr="00E02E58">
        <w:rPr>
          <w:rFonts w:ascii="BiauKai" w:eastAsia="BiauKai" w:hAnsi="BiauKai"/>
          <w:sz w:val="28"/>
          <w:szCs w:val="28"/>
        </w:rPr>
        <w:t xml:space="preserve">CTP </w:t>
      </w:r>
      <w:r w:rsidRPr="00E02E58">
        <w:rPr>
          <w:rFonts w:ascii="BiauKai" w:eastAsia="BiauKai" w:hAnsi="BiauKai" w:hint="eastAsia"/>
          <w:sz w:val="28"/>
          <w:szCs w:val="28"/>
        </w:rPr>
        <w:t>類別程式碼。</w:t>
      </w:r>
    </w:p>
    <w:p w14:paraId="47ADD4EA" w14:textId="183B6B8B" w:rsidR="00E02E58" w:rsidRPr="00E02E58" w:rsidRDefault="00E02E58" w:rsidP="00E02E58">
      <w:pPr>
        <w:pStyle w:val="a3"/>
        <w:ind w:leftChars="0" w:left="360"/>
        <w:rPr>
          <w:rFonts w:ascii="BiauKai" w:eastAsia="BiauKai" w:hAnsi="BiauKai"/>
          <w:color w:val="FF0000"/>
          <w:sz w:val="28"/>
          <w:szCs w:val="28"/>
        </w:rPr>
      </w:pPr>
      <w:r w:rsidRPr="00E02E58">
        <w:rPr>
          <w:rFonts w:ascii="BiauKai" w:eastAsia="BiauKai" w:hAnsi="BiauKai" w:hint="eastAsia"/>
          <w:color w:val="FF0000"/>
          <w:sz w:val="28"/>
          <w:szCs w:val="28"/>
        </w:rPr>
        <w:t>(請優先完成第一題，再撰寫此題)</w:t>
      </w:r>
    </w:p>
    <w:p w14:paraId="57D8DE85" w14:textId="77777777" w:rsidR="006B3D7D" w:rsidRPr="00843843" w:rsidRDefault="006B3D7D" w:rsidP="006B3D7D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請於類別 </w:t>
      </w:r>
      <w:r>
        <w:rPr>
          <w:rFonts w:ascii="BiauKai" w:eastAsia="BiauKai" w:hAnsi="BiauKai"/>
          <w:sz w:val="28"/>
          <w:szCs w:val="28"/>
        </w:rPr>
        <w:t xml:space="preserve">CTP </w:t>
      </w:r>
      <w:r>
        <w:rPr>
          <w:rFonts w:ascii="BiauKai" w:eastAsia="BiauKai" w:hAnsi="BiauKai" w:hint="eastAsia"/>
          <w:sz w:val="28"/>
          <w:szCs w:val="28"/>
        </w:rPr>
        <w:t>中建立有引數的建構元，使其能夠傳入兩個數值分別給予</w:t>
      </w:r>
      <w:r>
        <w:rPr>
          <w:rFonts w:ascii="BiauKai" w:eastAsia="BiauKai" w:hAnsi="BiauKai"/>
          <w:sz w:val="28"/>
          <w:szCs w:val="28"/>
        </w:rPr>
        <w:t>equal_triangle</w:t>
      </w:r>
      <w:r>
        <w:rPr>
          <w:rFonts w:ascii="BiauKai" w:eastAsia="BiauKai" w:hAnsi="BiauKai" w:hint="eastAsia"/>
          <w:sz w:val="28"/>
          <w:szCs w:val="28"/>
        </w:rPr>
        <w:t>、</w:t>
      </w:r>
      <w:r>
        <w:rPr>
          <w:rFonts w:ascii="BiauKai" w:eastAsia="BiauKai" w:hAnsi="BiauKai"/>
          <w:sz w:val="28"/>
          <w:szCs w:val="28"/>
        </w:rPr>
        <w:t>length</w:t>
      </w:r>
      <w:r w:rsidRPr="00843843">
        <w:rPr>
          <w:rFonts w:ascii="BiauKai" w:eastAsia="BiauKai" w:hAnsi="BiauKai" w:hint="eastAsia"/>
          <w:sz w:val="28"/>
          <w:szCs w:val="28"/>
        </w:rPr>
        <w:t>。</w:t>
      </w:r>
    </w:p>
    <w:p w14:paraId="2BD2FA4B" w14:textId="693D9DC5" w:rsidR="006B3D7D" w:rsidRDefault="006B3D7D" w:rsidP="006B3D7D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請於類別 </w:t>
      </w:r>
      <w:r>
        <w:rPr>
          <w:rFonts w:ascii="BiauKai" w:eastAsia="BiauKai" w:hAnsi="BiauKai"/>
          <w:sz w:val="28"/>
          <w:szCs w:val="28"/>
        </w:rPr>
        <w:t>CTP</w:t>
      </w:r>
      <w:r>
        <w:rPr>
          <w:rFonts w:ascii="BiauKai" w:eastAsia="BiauKai" w:hAnsi="BiauKai" w:hint="eastAsia"/>
          <w:sz w:val="28"/>
          <w:szCs w:val="28"/>
        </w:rPr>
        <w:t xml:space="preserve"> 中建立 </w:t>
      </w:r>
      <w:r>
        <w:rPr>
          <w:rFonts w:ascii="BiauKai" w:eastAsia="BiauKai" w:hAnsi="BiauKai"/>
          <w:sz w:val="28"/>
          <w:szCs w:val="28"/>
        </w:rPr>
        <w:t xml:space="preserve">public void </w:t>
      </w:r>
      <w:r w:rsidR="00B17A89">
        <w:rPr>
          <w:rFonts w:ascii="BiauKai" w:eastAsia="BiauKai" w:hAnsi="BiauKai"/>
          <w:sz w:val="28"/>
          <w:szCs w:val="28"/>
        </w:rPr>
        <w:t>trian</w:t>
      </w:r>
      <w:r>
        <w:rPr>
          <w:rFonts w:ascii="BiauKai" w:eastAsia="BiauKai" w:hAnsi="BiauKai" w:hint="eastAsia"/>
          <w:sz w:val="28"/>
          <w:szCs w:val="28"/>
        </w:rPr>
        <w:t>g</w:t>
      </w:r>
      <w:r>
        <w:rPr>
          <w:rFonts w:ascii="BiauKai" w:eastAsia="BiauKai" w:hAnsi="BiauKai"/>
          <w:sz w:val="28"/>
          <w:szCs w:val="28"/>
        </w:rPr>
        <w:t>le_area()</w:t>
      </w:r>
      <w:r w:rsidR="00B17A89">
        <w:rPr>
          <w:rFonts w:ascii="BiauKai" w:eastAsia="BiauKai" w:hAnsi="BiauKai"/>
          <w:sz w:val="28"/>
          <w:szCs w:val="28"/>
        </w:rPr>
        <w:t xml:space="preserve"> </w:t>
      </w:r>
      <w:r w:rsidR="00B17A89">
        <w:rPr>
          <w:rFonts w:ascii="BiauKai" w:eastAsia="BiauKai" w:hAnsi="BiauKai" w:hint="eastAsia"/>
          <w:sz w:val="28"/>
          <w:szCs w:val="28"/>
        </w:rPr>
        <w:t>函數</w:t>
      </w:r>
      <w:r>
        <w:rPr>
          <w:rFonts w:ascii="BiauKai" w:eastAsia="BiauKai" w:hAnsi="BiauKai" w:hint="eastAsia"/>
          <w:sz w:val="28"/>
          <w:szCs w:val="28"/>
        </w:rPr>
        <w:t>，其功能是</w:t>
      </w:r>
      <w:r w:rsidR="00B17A89">
        <w:rPr>
          <w:rFonts w:ascii="BiauKai" w:eastAsia="BiauKai" w:hAnsi="BiauKai" w:hint="eastAsia"/>
          <w:sz w:val="28"/>
          <w:szCs w:val="28"/>
        </w:rPr>
        <w:t xml:space="preserve">透過 </w:t>
      </w:r>
      <w:r w:rsidR="00B17A89">
        <w:rPr>
          <w:rFonts w:ascii="BiauKai" w:eastAsia="BiauKai" w:hAnsi="BiauKai"/>
          <w:sz w:val="28"/>
          <w:szCs w:val="28"/>
        </w:rPr>
        <w:t xml:space="preserve">this </w:t>
      </w:r>
      <w:r w:rsidR="00B17A89">
        <w:rPr>
          <w:rFonts w:ascii="BiauKai" w:eastAsia="BiauKai" w:hAnsi="BiauKai" w:hint="eastAsia"/>
          <w:sz w:val="28"/>
          <w:szCs w:val="28"/>
        </w:rPr>
        <w:t>取得數值，計算並</w:t>
      </w:r>
      <w:r>
        <w:rPr>
          <w:rFonts w:ascii="BiauKai" w:eastAsia="BiauKai" w:hAnsi="BiauKai" w:hint="eastAsia"/>
          <w:sz w:val="28"/>
          <w:szCs w:val="28"/>
        </w:rPr>
        <w:t>依照輸出結果範例格式印出正三角形的面積。</w:t>
      </w:r>
    </w:p>
    <w:p w14:paraId="21E56F19" w14:textId="666DDD71" w:rsidR="00B17A89" w:rsidRPr="00B17A89" w:rsidRDefault="00B17A89" w:rsidP="00B17A89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B17A89">
        <w:rPr>
          <w:rFonts w:ascii="BiauKai" w:eastAsia="BiauKai" w:hAnsi="BiauKai" w:hint="eastAsia"/>
          <w:sz w:val="28"/>
          <w:szCs w:val="28"/>
        </w:rPr>
        <w:t>[令 正三角形的高為 底</w:t>
      </w:r>
      <w:r w:rsidRPr="00B17A89">
        <w:rPr>
          <w:rFonts w:ascii="BiauKai" w:eastAsia="BiauKai" w:hAnsi="BiauKai"/>
          <w:sz w:val="28"/>
          <w:szCs w:val="28"/>
        </w:rPr>
        <w:t>/2*1.732</w:t>
      </w:r>
      <w:r w:rsidRPr="00B17A89">
        <w:rPr>
          <w:rFonts w:ascii="BiauKai" w:eastAsia="BiauKai" w:hAnsi="BiauKai" w:hint="eastAsia"/>
          <w:sz w:val="28"/>
          <w:szCs w:val="28"/>
        </w:rPr>
        <w:t>，三角形面積公式為 底乘高除</w:t>
      </w:r>
      <w:r w:rsidRPr="00B17A89">
        <w:rPr>
          <w:rFonts w:ascii="BiauKai" w:eastAsia="BiauKai" w:hAnsi="BiauKai"/>
          <w:sz w:val="28"/>
          <w:szCs w:val="28"/>
        </w:rPr>
        <w:t>2</w:t>
      </w:r>
      <w:r w:rsidRPr="00B17A89">
        <w:rPr>
          <w:rFonts w:ascii="BiauKai" w:eastAsia="BiauKai" w:hAnsi="BiauKai" w:hint="eastAsia"/>
          <w:sz w:val="28"/>
          <w:szCs w:val="28"/>
        </w:rPr>
        <w:t>]</w:t>
      </w:r>
    </w:p>
    <w:p w14:paraId="5FC43AB5" w14:textId="491A573E" w:rsidR="00557195" w:rsidRDefault="00557195" w:rsidP="00557195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>main()</w:t>
      </w:r>
      <w:r>
        <w:rPr>
          <w:rFonts w:ascii="BiauKai" w:eastAsia="BiauKai" w:hAnsi="BiauKai" w:hint="eastAsia"/>
          <w:sz w:val="28"/>
          <w:szCs w:val="28"/>
        </w:rPr>
        <w:t xml:space="preserve"> 函數中建立一個 </w:t>
      </w:r>
      <w:r>
        <w:rPr>
          <w:rFonts w:ascii="BiauKai" w:eastAsia="BiauKai" w:hAnsi="BiauKai"/>
          <w:sz w:val="28"/>
          <w:szCs w:val="28"/>
        </w:rPr>
        <w:t xml:space="preserve">CTP </w:t>
      </w:r>
      <w:r>
        <w:rPr>
          <w:rFonts w:ascii="BiauKai" w:eastAsia="BiauKai" w:hAnsi="BiauKai" w:hint="eastAsia"/>
          <w:sz w:val="28"/>
          <w:szCs w:val="28"/>
        </w:rPr>
        <w:t>類別的物件，物件名稱命名為</w:t>
      </w:r>
      <w:r>
        <w:rPr>
          <w:rFonts w:ascii="BiauKai" w:eastAsia="BiauKai" w:hAnsi="BiauKai"/>
          <w:sz w:val="28"/>
          <w:szCs w:val="28"/>
        </w:rPr>
        <w:t>CTP_obj</w:t>
      </w:r>
      <w:r>
        <w:rPr>
          <w:rFonts w:ascii="BiauKai" w:eastAsia="BiauKai" w:hAnsi="BiauKai" w:hint="eastAsia"/>
          <w:sz w:val="28"/>
          <w:szCs w:val="28"/>
        </w:rPr>
        <w:t>，並傳入10及20。</w:t>
      </w:r>
    </w:p>
    <w:p w14:paraId="65A304EA" w14:textId="77777777" w:rsidR="00557195" w:rsidRDefault="00557195" w:rsidP="001F2E8F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請於主程式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函數中透過</w:t>
      </w:r>
      <w:r w:rsidRPr="00557195">
        <w:rPr>
          <w:rFonts w:ascii="BiauKai" w:eastAsia="BiauKai" w:hAnsi="BiauKai"/>
          <w:sz w:val="28"/>
          <w:szCs w:val="28"/>
        </w:rPr>
        <w:t>CTP_obj</w:t>
      </w:r>
      <w:r>
        <w:rPr>
          <w:rFonts w:ascii="BiauKai" w:eastAsia="BiauKai" w:hAnsi="BiauKai" w:hint="eastAsia"/>
          <w:sz w:val="28"/>
          <w:szCs w:val="28"/>
        </w:rPr>
        <w:t>物件</w:t>
      </w:r>
      <w:r>
        <w:rPr>
          <w:rFonts w:ascii="BiauKai" w:eastAsia="BiauKai" w:hAnsi="BiauKai"/>
          <w:sz w:val="28"/>
          <w:szCs w:val="28"/>
        </w:rPr>
        <w:t>show()</w:t>
      </w:r>
      <w:r>
        <w:rPr>
          <w:rFonts w:ascii="BiauKai" w:eastAsia="BiauKai" w:hAnsi="BiauKai" w:hint="eastAsia"/>
          <w:sz w:val="28"/>
          <w:szCs w:val="28"/>
        </w:rPr>
        <w:t>函數，進行資料輸出。</w:t>
      </w:r>
    </w:p>
    <w:p w14:paraId="7CB0F120" w14:textId="77777777" w:rsidR="00557195" w:rsidRPr="00557195" w:rsidRDefault="00557195" w:rsidP="00557195">
      <w:pPr>
        <w:rPr>
          <w:rFonts w:ascii="BiauKai" w:eastAsia="BiauKai" w:hAnsi="BiauKai"/>
          <w:sz w:val="28"/>
          <w:szCs w:val="28"/>
        </w:rPr>
      </w:pPr>
    </w:p>
    <w:p w14:paraId="10B5CE89" w14:textId="443A2ACF" w:rsidR="001F2E8F" w:rsidRDefault="001F2E8F" w:rsidP="001F2E8F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</w:t>
      </w:r>
      <w:r w:rsidR="00557195">
        <w:rPr>
          <w:rFonts w:ascii="BiauKai" w:eastAsia="BiauKai" w:hAnsi="BiauKai" w:hint="eastAsia"/>
          <w:sz w:val="28"/>
          <w:szCs w:val="28"/>
        </w:rPr>
        <w:t>於</w:t>
      </w:r>
      <w:r>
        <w:rPr>
          <w:rFonts w:ascii="BiauKai" w:eastAsia="BiauKai" w:hAnsi="BiauKai"/>
          <w:sz w:val="28"/>
          <w:szCs w:val="28"/>
        </w:rPr>
        <w:t>main()</w:t>
      </w:r>
      <w:r>
        <w:rPr>
          <w:rFonts w:ascii="BiauKai" w:eastAsia="BiauKai" w:hAnsi="BiauKai" w:hint="eastAsia"/>
          <w:sz w:val="28"/>
          <w:szCs w:val="28"/>
        </w:rPr>
        <w:t>函數中</w:t>
      </w:r>
      <w:r w:rsidR="00557195">
        <w:rPr>
          <w:rFonts w:ascii="BiauKai" w:eastAsia="BiauKai" w:hAnsi="BiauKai" w:hint="eastAsia"/>
          <w:sz w:val="28"/>
          <w:szCs w:val="28"/>
        </w:rPr>
        <w:t>透過透過</w:t>
      </w:r>
      <w:r w:rsidR="00557195" w:rsidRPr="00557195">
        <w:rPr>
          <w:rFonts w:ascii="BiauKai" w:eastAsia="BiauKai" w:hAnsi="BiauKai"/>
          <w:sz w:val="28"/>
          <w:szCs w:val="28"/>
        </w:rPr>
        <w:t>CTP_obj</w:t>
      </w:r>
      <w:r w:rsidR="00557195">
        <w:rPr>
          <w:rFonts w:ascii="BiauKai" w:eastAsia="BiauKai" w:hAnsi="BiauKai"/>
          <w:sz w:val="28"/>
          <w:szCs w:val="28"/>
        </w:rPr>
        <w:t xml:space="preserve"> </w:t>
      </w:r>
      <w:r w:rsidR="00557195">
        <w:rPr>
          <w:rFonts w:ascii="BiauKai" w:eastAsia="BiauKai" w:hAnsi="BiauKai" w:hint="eastAsia"/>
          <w:sz w:val="28"/>
          <w:szCs w:val="28"/>
        </w:rPr>
        <w:t xml:space="preserve">物件 </w:t>
      </w:r>
      <w:r w:rsidR="00B17A89">
        <w:rPr>
          <w:rFonts w:ascii="BiauKai" w:eastAsia="BiauKai" w:hAnsi="BiauKai"/>
          <w:sz w:val="28"/>
          <w:szCs w:val="28"/>
        </w:rPr>
        <w:t>trian</w:t>
      </w:r>
      <w:r>
        <w:rPr>
          <w:rFonts w:ascii="BiauKai" w:eastAsia="BiauKai" w:hAnsi="BiauKai" w:hint="eastAsia"/>
          <w:sz w:val="28"/>
          <w:szCs w:val="28"/>
        </w:rPr>
        <w:t>g</w:t>
      </w:r>
      <w:r>
        <w:rPr>
          <w:rFonts w:ascii="BiauKai" w:eastAsia="BiauKai" w:hAnsi="BiauKai"/>
          <w:sz w:val="28"/>
          <w:szCs w:val="28"/>
        </w:rPr>
        <w:t>le_area()</w:t>
      </w:r>
      <w:r w:rsidR="00557195"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函數</w:t>
      </w:r>
      <w:r w:rsidR="00557195">
        <w:rPr>
          <w:rFonts w:ascii="BiauKai" w:eastAsia="BiauKai" w:hAnsi="BiauKai" w:hint="eastAsia"/>
          <w:sz w:val="28"/>
          <w:szCs w:val="28"/>
        </w:rPr>
        <w:t>，進行資料輸出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6D099A31" w14:textId="77777777" w:rsidR="001F2E8F" w:rsidRPr="001F2E8F" w:rsidRDefault="001F2E8F" w:rsidP="001F2E8F">
      <w:pPr>
        <w:rPr>
          <w:rFonts w:ascii="BiauKai" w:eastAsia="BiauKai" w:hAnsi="BiauKai"/>
          <w:b/>
          <w:bCs/>
          <w:sz w:val="28"/>
          <w:szCs w:val="28"/>
        </w:rPr>
      </w:pPr>
      <w:r w:rsidRPr="001F2E8F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246D3699" w14:textId="77777777" w:rsidR="001F2E8F" w:rsidRPr="001F2E8F" w:rsidRDefault="001F2E8F" w:rsidP="001F2E8F">
      <w:pPr>
        <w:rPr>
          <w:rFonts w:ascii="BiauKai" w:eastAsia="BiauKai" w:hAnsi="BiauKai"/>
          <w:sz w:val="28"/>
          <w:szCs w:val="28"/>
        </w:rPr>
      </w:pPr>
      <w:r w:rsidRPr="001F2E8F">
        <w:rPr>
          <w:rFonts w:ascii="BiauKai" w:eastAsia="BiauKai" w:hAnsi="BiauKai" w:hint="eastAsia"/>
          <w:sz w:val="28"/>
          <w:szCs w:val="28"/>
        </w:rPr>
        <w:t>輸出結果：</w:t>
      </w:r>
    </w:p>
    <w:p w14:paraId="608C2FE9" w14:textId="013F328B" w:rsidR="00B17A89" w:rsidRDefault="007C5183" w:rsidP="007C5183">
      <w:pPr>
        <w:jc w:val="center"/>
        <w:rPr>
          <w:rFonts w:ascii="BiauKai" w:eastAsia="BiauKai" w:hAnsi="BiauKai"/>
          <w:sz w:val="28"/>
          <w:szCs w:val="28"/>
        </w:rPr>
      </w:pPr>
      <w:r w:rsidRPr="007C5183">
        <w:rPr>
          <w:rFonts w:ascii="BiauKai" w:eastAsia="BiauKai" w:hAnsi="BiauKai"/>
          <w:noProof/>
          <w:sz w:val="28"/>
          <w:szCs w:val="28"/>
        </w:rPr>
        <w:lastRenderedPageBreak/>
        <w:drawing>
          <wp:inline distT="0" distB="0" distL="0" distR="0" wp14:anchorId="5D6D2BBC" wp14:editId="6ED52026">
            <wp:extent cx="2997200" cy="1054100"/>
            <wp:effectExtent l="0" t="0" r="0" b="0"/>
            <wp:docPr id="535628017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28017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A05" w14:textId="3AB81B9C" w:rsidR="00F53615" w:rsidRDefault="00A20F82" w:rsidP="00A20F82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7201EDBF" w14:textId="0F0C8729" w:rsidR="00FD35E4" w:rsidRDefault="00636DA2" w:rsidP="00A20F82">
      <w:pPr>
        <w:rPr>
          <w:sz w:val="28"/>
          <w:szCs w:val="28"/>
        </w:rPr>
      </w:pPr>
      <w:r w:rsidRPr="00636DA2">
        <w:rPr>
          <w:noProof/>
          <w:sz w:val="28"/>
          <w:szCs w:val="28"/>
        </w:rPr>
        <w:drawing>
          <wp:inline distT="0" distB="0" distL="0" distR="0" wp14:anchorId="6EA9D86E" wp14:editId="0F275463">
            <wp:extent cx="5274310" cy="24733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B23A" w14:textId="41665960" w:rsidR="00FD35E4" w:rsidRDefault="00636DA2" w:rsidP="00A20F82">
      <w:pPr>
        <w:rPr>
          <w:sz w:val="28"/>
          <w:szCs w:val="28"/>
        </w:rPr>
      </w:pPr>
      <w:r w:rsidRPr="00636DA2">
        <w:rPr>
          <w:noProof/>
          <w:sz w:val="28"/>
          <w:szCs w:val="28"/>
        </w:rPr>
        <w:drawing>
          <wp:inline distT="0" distB="0" distL="0" distR="0" wp14:anchorId="0E7F8C79" wp14:editId="34800246">
            <wp:extent cx="5274310" cy="13030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94AE" w14:textId="3EAAFFF2" w:rsidR="006B3D7D" w:rsidRDefault="006B3D7D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797B61CB" w14:textId="76E9DD5C" w:rsidR="006B3D7D" w:rsidRDefault="006B3D7D" w:rsidP="006B3D7D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10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3</w:t>
      </w:r>
      <w:r w:rsidRPr="008A4C4C">
        <w:rPr>
          <w:rFonts w:ascii="BiauKai" w:eastAsia="BiauKai" w:hAnsi="BiauKai"/>
          <w:sz w:val="28"/>
          <w:szCs w:val="28"/>
        </w:rPr>
        <w:t>.java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0EA70FA3" w14:textId="1DEDD90A" w:rsidR="00557195" w:rsidRPr="00557195" w:rsidRDefault="00557195" w:rsidP="00557195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(a)</w:t>
      </w:r>
      <w:r w:rsidRPr="00557195">
        <w:rPr>
          <w:rFonts w:ascii="BiauKai" w:eastAsia="BiauKai" w:hAnsi="BiauKai" w:hint="eastAsia"/>
          <w:sz w:val="28"/>
          <w:szCs w:val="28"/>
        </w:rPr>
        <w:t>承接第二題，請使用第二題完成的</w:t>
      </w:r>
      <w:r w:rsidRPr="00557195">
        <w:rPr>
          <w:rFonts w:ascii="BiauKai" w:eastAsia="BiauKai" w:hAnsi="BiauKai"/>
          <w:sz w:val="28"/>
          <w:szCs w:val="28"/>
        </w:rPr>
        <w:t xml:space="preserve">CTP </w:t>
      </w:r>
      <w:r w:rsidRPr="00557195">
        <w:rPr>
          <w:rFonts w:ascii="BiauKai" w:eastAsia="BiauKai" w:hAnsi="BiauKai" w:hint="eastAsia"/>
          <w:sz w:val="28"/>
          <w:szCs w:val="28"/>
        </w:rPr>
        <w:t>類別程式碼。</w:t>
      </w:r>
    </w:p>
    <w:p w14:paraId="3A0F9711" w14:textId="5E3940DC" w:rsidR="00557195" w:rsidRPr="00E02E58" w:rsidRDefault="00557195" w:rsidP="00557195">
      <w:pPr>
        <w:pStyle w:val="a3"/>
        <w:ind w:leftChars="0" w:left="360"/>
        <w:rPr>
          <w:rFonts w:ascii="BiauKai" w:eastAsia="BiauKai" w:hAnsi="BiauKai"/>
          <w:color w:val="FF0000"/>
          <w:sz w:val="28"/>
          <w:szCs w:val="28"/>
        </w:rPr>
      </w:pPr>
      <w:r w:rsidRPr="00E02E58">
        <w:rPr>
          <w:rFonts w:ascii="BiauKai" w:eastAsia="BiauKai" w:hAnsi="BiauKai" w:hint="eastAsia"/>
          <w:color w:val="FF0000"/>
          <w:sz w:val="28"/>
          <w:szCs w:val="28"/>
        </w:rPr>
        <w:t>(請完成第</w:t>
      </w:r>
      <w:r>
        <w:rPr>
          <w:rFonts w:ascii="BiauKai" w:eastAsia="BiauKai" w:hAnsi="BiauKai" w:hint="eastAsia"/>
          <w:color w:val="FF0000"/>
          <w:sz w:val="28"/>
          <w:szCs w:val="28"/>
        </w:rPr>
        <w:t>二</w:t>
      </w:r>
      <w:r w:rsidRPr="00E02E58">
        <w:rPr>
          <w:rFonts w:ascii="BiauKai" w:eastAsia="BiauKai" w:hAnsi="BiauKai" w:hint="eastAsia"/>
          <w:color w:val="FF0000"/>
          <w:sz w:val="28"/>
          <w:szCs w:val="28"/>
        </w:rPr>
        <w:t>題，再撰寫此題)</w:t>
      </w:r>
    </w:p>
    <w:p w14:paraId="08683913" w14:textId="3F41A910" w:rsidR="006B3D7D" w:rsidRDefault="006B3D7D" w:rsidP="00557195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 w:rsidRPr="00557195">
        <w:rPr>
          <w:rFonts w:ascii="BiauKai" w:eastAsia="BiauKai" w:hAnsi="BiauKai" w:hint="eastAsia"/>
          <w:sz w:val="28"/>
          <w:szCs w:val="28"/>
        </w:rPr>
        <w:t xml:space="preserve">請於 </w:t>
      </w:r>
      <w:r w:rsidRPr="00557195">
        <w:rPr>
          <w:rFonts w:ascii="BiauKai" w:eastAsia="BiauKai" w:hAnsi="BiauKai"/>
          <w:sz w:val="28"/>
          <w:szCs w:val="28"/>
        </w:rPr>
        <w:t>main()</w:t>
      </w:r>
      <w:r w:rsidRPr="00557195">
        <w:rPr>
          <w:rFonts w:ascii="BiauKai" w:eastAsia="BiauKai" w:hAnsi="BiauKai" w:hint="eastAsia"/>
          <w:sz w:val="28"/>
          <w:szCs w:val="28"/>
        </w:rPr>
        <w:t xml:space="preserve"> 函數中</w:t>
      </w:r>
      <w:r w:rsidR="00895196" w:rsidRPr="00557195">
        <w:rPr>
          <w:rFonts w:ascii="BiauKai" w:eastAsia="BiauKai" w:hAnsi="BiauKai" w:hint="eastAsia"/>
          <w:sz w:val="28"/>
          <w:szCs w:val="28"/>
        </w:rPr>
        <w:t xml:space="preserve">建立一 </w:t>
      </w:r>
      <w:r w:rsidR="00895196" w:rsidRPr="00557195">
        <w:rPr>
          <w:rFonts w:ascii="BiauKai" w:eastAsia="BiauKai" w:hAnsi="BiauKai"/>
          <w:sz w:val="28"/>
          <w:szCs w:val="28"/>
        </w:rPr>
        <w:t>CTP</w:t>
      </w:r>
      <w:r w:rsidR="00557195">
        <w:rPr>
          <w:rFonts w:ascii="BiauKai" w:eastAsia="BiauKai" w:hAnsi="BiauKai" w:hint="eastAsia"/>
          <w:sz w:val="28"/>
          <w:szCs w:val="28"/>
        </w:rPr>
        <w:t>類別型態</w:t>
      </w:r>
      <w:r w:rsidR="00895196" w:rsidRPr="00557195">
        <w:rPr>
          <w:rFonts w:ascii="BiauKai" w:eastAsia="BiauKai" w:hAnsi="BiauKai" w:hint="eastAsia"/>
          <w:sz w:val="28"/>
          <w:szCs w:val="28"/>
        </w:rPr>
        <w:t xml:space="preserve">的陣列，並配置 </w:t>
      </w:r>
      <w:r w:rsidR="00895196" w:rsidRPr="00557195">
        <w:rPr>
          <w:rFonts w:ascii="BiauKai" w:eastAsia="BiauKai" w:hAnsi="BiauKai"/>
          <w:sz w:val="28"/>
          <w:szCs w:val="28"/>
        </w:rPr>
        <w:t xml:space="preserve">2 </w:t>
      </w:r>
      <w:r w:rsidR="00895196" w:rsidRPr="00557195">
        <w:rPr>
          <w:rFonts w:ascii="BiauKai" w:eastAsia="BiauKai" w:hAnsi="BiauKai" w:hint="eastAsia"/>
          <w:sz w:val="28"/>
          <w:szCs w:val="28"/>
        </w:rPr>
        <w:t xml:space="preserve">個 </w:t>
      </w:r>
      <w:r w:rsidR="00895196" w:rsidRPr="00557195">
        <w:rPr>
          <w:rFonts w:ascii="BiauKai" w:eastAsia="BiauKai" w:hAnsi="BiauKai"/>
          <w:sz w:val="28"/>
          <w:szCs w:val="28"/>
        </w:rPr>
        <w:t xml:space="preserve">CTP </w:t>
      </w:r>
      <w:r w:rsidR="00895196" w:rsidRPr="00557195">
        <w:rPr>
          <w:rFonts w:ascii="BiauKai" w:eastAsia="BiauKai" w:hAnsi="BiauKai" w:hint="eastAsia"/>
          <w:sz w:val="28"/>
          <w:szCs w:val="28"/>
        </w:rPr>
        <w:t>類別大小的陣列空間。</w:t>
      </w:r>
    </w:p>
    <w:p w14:paraId="7B0FEE20" w14:textId="45D412FA" w:rsidR="00557195" w:rsidRDefault="00895196" w:rsidP="00557195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 w:rsidRPr="00557195">
        <w:rPr>
          <w:rFonts w:ascii="BiauKai" w:eastAsia="BiauKai" w:hAnsi="BiauKai" w:hint="eastAsia"/>
          <w:sz w:val="28"/>
          <w:szCs w:val="28"/>
        </w:rPr>
        <w:t>請於</w:t>
      </w:r>
      <w:r w:rsidRPr="00557195">
        <w:rPr>
          <w:rFonts w:ascii="BiauKai" w:eastAsia="BiauKai" w:hAnsi="BiauKai"/>
          <w:sz w:val="28"/>
          <w:szCs w:val="28"/>
        </w:rPr>
        <w:t xml:space="preserve"> (b) </w:t>
      </w:r>
      <w:r w:rsidRPr="00557195">
        <w:rPr>
          <w:rFonts w:ascii="BiauKai" w:eastAsia="BiauKai" w:hAnsi="BiauKai" w:hint="eastAsia"/>
          <w:sz w:val="28"/>
          <w:szCs w:val="28"/>
        </w:rPr>
        <w:t>宣告的陣列中</w:t>
      </w:r>
      <w:r w:rsidRPr="00557195">
        <w:rPr>
          <w:rFonts w:ascii="BiauKai" w:eastAsia="BiauKai" w:hAnsi="BiauKai"/>
          <w:sz w:val="28"/>
          <w:szCs w:val="28"/>
        </w:rPr>
        <w:t xml:space="preserve"> [0] </w:t>
      </w:r>
      <w:r w:rsidRPr="00557195">
        <w:rPr>
          <w:rFonts w:ascii="BiauKai" w:eastAsia="BiauKai" w:hAnsi="BiauKai" w:hint="eastAsia"/>
          <w:sz w:val="28"/>
          <w:szCs w:val="28"/>
        </w:rPr>
        <w:t>的位置，</w:t>
      </w:r>
      <w:r w:rsidR="00557195">
        <w:rPr>
          <w:rFonts w:ascii="BiauKai" w:eastAsia="BiauKai" w:hAnsi="BiauKai" w:hint="eastAsia"/>
          <w:sz w:val="28"/>
          <w:szCs w:val="28"/>
        </w:rPr>
        <w:t>建立一個</w:t>
      </w:r>
      <w:r w:rsidRPr="00557195">
        <w:rPr>
          <w:rFonts w:ascii="BiauKai" w:eastAsia="BiauKai" w:hAnsi="BiauKai"/>
          <w:sz w:val="28"/>
          <w:szCs w:val="28"/>
        </w:rPr>
        <w:t xml:space="preserve">CTP </w:t>
      </w:r>
      <w:r w:rsidRPr="00557195">
        <w:rPr>
          <w:rFonts w:ascii="BiauKai" w:eastAsia="BiauKai" w:hAnsi="BiauKai" w:hint="eastAsia"/>
          <w:sz w:val="28"/>
          <w:szCs w:val="28"/>
        </w:rPr>
        <w:t>類別</w:t>
      </w:r>
      <w:r w:rsidR="00557195">
        <w:rPr>
          <w:rFonts w:ascii="BiauKai" w:eastAsia="BiauKai" w:hAnsi="BiauKai" w:hint="eastAsia"/>
          <w:sz w:val="28"/>
          <w:szCs w:val="28"/>
        </w:rPr>
        <w:t>的物件</w:t>
      </w:r>
      <w:r w:rsidR="00557195">
        <w:rPr>
          <w:rFonts w:ascii="BiauKai" w:eastAsia="BiauKai" w:hAnsi="BiauKai"/>
          <w:sz w:val="28"/>
          <w:szCs w:val="28"/>
        </w:rPr>
        <w:t>CTP_arr0</w:t>
      </w:r>
      <w:r w:rsidRPr="00557195">
        <w:rPr>
          <w:rFonts w:ascii="BiauKai" w:eastAsia="BiauKai" w:hAnsi="BiauKai" w:hint="eastAsia"/>
          <w:sz w:val="28"/>
          <w:szCs w:val="28"/>
        </w:rPr>
        <w:t>，且沒有傳入值。</w:t>
      </w:r>
    </w:p>
    <w:p w14:paraId="391CEEDC" w14:textId="35C4685B" w:rsidR="00557195" w:rsidRDefault="00895196" w:rsidP="00557195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 w:rsidRPr="00557195">
        <w:rPr>
          <w:rFonts w:ascii="BiauKai" w:eastAsia="BiauKai" w:hAnsi="BiauKai" w:hint="eastAsia"/>
          <w:sz w:val="28"/>
          <w:szCs w:val="28"/>
        </w:rPr>
        <w:t>請於</w:t>
      </w:r>
      <w:r w:rsidRPr="00557195">
        <w:rPr>
          <w:rFonts w:ascii="BiauKai" w:eastAsia="BiauKai" w:hAnsi="BiauKai"/>
          <w:sz w:val="28"/>
          <w:szCs w:val="28"/>
        </w:rPr>
        <w:t xml:space="preserve"> (b) </w:t>
      </w:r>
      <w:r w:rsidRPr="00557195">
        <w:rPr>
          <w:rFonts w:ascii="BiauKai" w:eastAsia="BiauKai" w:hAnsi="BiauKai" w:hint="eastAsia"/>
          <w:sz w:val="28"/>
          <w:szCs w:val="28"/>
        </w:rPr>
        <w:t>宣告的陣列中</w:t>
      </w:r>
      <w:r w:rsidRPr="00557195">
        <w:rPr>
          <w:rFonts w:ascii="BiauKai" w:eastAsia="BiauKai" w:hAnsi="BiauKai"/>
          <w:sz w:val="28"/>
          <w:szCs w:val="28"/>
        </w:rPr>
        <w:t xml:space="preserve"> [1] </w:t>
      </w:r>
      <w:r w:rsidRPr="00557195">
        <w:rPr>
          <w:rFonts w:ascii="BiauKai" w:eastAsia="BiauKai" w:hAnsi="BiauKai" w:hint="eastAsia"/>
          <w:sz w:val="28"/>
          <w:szCs w:val="28"/>
        </w:rPr>
        <w:t>的位置，</w:t>
      </w:r>
      <w:r w:rsidR="00557195">
        <w:rPr>
          <w:rFonts w:ascii="BiauKai" w:eastAsia="BiauKai" w:hAnsi="BiauKai" w:hint="eastAsia"/>
          <w:sz w:val="28"/>
          <w:szCs w:val="28"/>
        </w:rPr>
        <w:t>建立一個</w:t>
      </w:r>
      <w:r w:rsidR="00557195" w:rsidRPr="00557195">
        <w:rPr>
          <w:rFonts w:ascii="BiauKai" w:eastAsia="BiauKai" w:hAnsi="BiauKai"/>
          <w:sz w:val="28"/>
          <w:szCs w:val="28"/>
        </w:rPr>
        <w:t xml:space="preserve">CTP </w:t>
      </w:r>
      <w:r w:rsidR="00557195" w:rsidRPr="00557195">
        <w:rPr>
          <w:rFonts w:ascii="BiauKai" w:eastAsia="BiauKai" w:hAnsi="BiauKai" w:hint="eastAsia"/>
          <w:sz w:val="28"/>
          <w:szCs w:val="28"/>
        </w:rPr>
        <w:t>類別</w:t>
      </w:r>
      <w:r w:rsidR="00557195">
        <w:rPr>
          <w:rFonts w:ascii="BiauKai" w:eastAsia="BiauKai" w:hAnsi="BiauKai" w:hint="eastAsia"/>
          <w:sz w:val="28"/>
          <w:szCs w:val="28"/>
        </w:rPr>
        <w:t>的物件</w:t>
      </w:r>
      <w:r w:rsidR="00557195">
        <w:rPr>
          <w:rFonts w:ascii="BiauKai" w:eastAsia="BiauKai" w:hAnsi="BiauKai"/>
          <w:sz w:val="28"/>
          <w:szCs w:val="28"/>
        </w:rPr>
        <w:t>CTP_arr1</w:t>
      </w:r>
      <w:r w:rsidRPr="00557195">
        <w:rPr>
          <w:rFonts w:ascii="BiauKai" w:eastAsia="BiauKai" w:hAnsi="BiauKai" w:hint="eastAsia"/>
          <w:sz w:val="28"/>
          <w:szCs w:val="28"/>
        </w:rPr>
        <w:t>，傳入值為</w:t>
      </w:r>
      <w:r w:rsidRPr="00557195">
        <w:rPr>
          <w:rFonts w:ascii="BiauKai" w:eastAsia="BiauKai" w:hAnsi="BiauKai"/>
          <w:sz w:val="28"/>
          <w:szCs w:val="28"/>
        </w:rPr>
        <w:t xml:space="preserve">30 </w:t>
      </w:r>
      <w:r w:rsidRPr="00557195">
        <w:rPr>
          <w:rFonts w:ascii="BiauKai" w:eastAsia="BiauKai" w:hAnsi="BiauKai" w:hint="eastAsia"/>
          <w:sz w:val="28"/>
          <w:szCs w:val="28"/>
        </w:rPr>
        <w:t xml:space="preserve">和 </w:t>
      </w:r>
      <w:r w:rsidRPr="00557195">
        <w:rPr>
          <w:rFonts w:ascii="BiauKai" w:eastAsia="BiauKai" w:hAnsi="BiauKai"/>
          <w:sz w:val="28"/>
          <w:szCs w:val="28"/>
        </w:rPr>
        <w:t>20</w:t>
      </w:r>
      <w:r w:rsidRPr="00557195">
        <w:rPr>
          <w:rFonts w:ascii="BiauKai" w:eastAsia="BiauKai" w:hAnsi="BiauKai" w:hint="eastAsia"/>
          <w:sz w:val="28"/>
          <w:szCs w:val="28"/>
        </w:rPr>
        <w:t>。</w:t>
      </w:r>
    </w:p>
    <w:p w14:paraId="36B85A81" w14:textId="57E5E656" w:rsidR="00895196" w:rsidRPr="00557195" w:rsidRDefault="00895196" w:rsidP="00557195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 w:rsidRPr="00557195">
        <w:rPr>
          <w:rFonts w:ascii="BiauKai" w:eastAsia="BiauKai" w:hAnsi="BiauKai" w:hint="eastAsia"/>
          <w:sz w:val="28"/>
          <w:szCs w:val="28"/>
        </w:rPr>
        <w:t>請使用任意迴圈呼叫</w:t>
      </w:r>
      <w:r w:rsidRPr="00557195">
        <w:rPr>
          <w:rFonts w:ascii="BiauKai" w:eastAsia="BiauKai" w:hAnsi="BiauKai"/>
          <w:sz w:val="28"/>
          <w:szCs w:val="28"/>
        </w:rPr>
        <w:t xml:space="preserve"> (b) </w:t>
      </w:r>
      <w:r w:rsidRPr="00557195">
        <w:rPr>
          <w:rFonts w:ascii="BiauKai" w:eastAsia="BiauKai" w:hAnsi="BiauKai" w:hint="eastAsia"/>
          <w:sz w:val="28"/>
          <w:szCs w:val="28"/>
        </w:rPr>
        <w:t>陣列中</w:t>
      </w:r>
      <w:r w:rsidR="00556859">
        <w:rPr>
          <w:rFonts w:ascii="BiauKai" w:eastAsia="BiauKai" w:hAnsi="BiauKai" w:hint="eastAsia"/>
          <w:sz w:val="28"/>
          <w:szCs w:val="28"/>
        </w:rPr>
        <w:t>的物件並透過物件的</w:t>
      </w:r>
      <w:r w:rsidRPr="00557195">
        <w:rPr>
          <w:rFonts w:ascii="BiauKai" w:eastAsia="BiauKai" w:hAnsi="BiauKai"/>
          <w:sz w:val="28"/>
          <w:szCs w:val="28"/>
        </w:rPr>
        <w:t>show</w:t>
      </w:r>
      <w:r w:rsidR="00B17A89" w:rsidRPr="00557195">
        <w:rPr>
          <w:rFonts w:ascii="BiauKai" w:eastAsia="BiauKai" w:hAnsi="BiauKai"/>
          <w:sz w:val="28"/>
          <w:szCs w:val="28"/>
        </w:rPr>
        <w:t>()</w:t>
      </w:r>
      <w:r w:rsidRPr="00557195">
        <w:rPr>
          <w:rFonts w:ascii="BiauKai" w:eastAsia="BiauKai" w:hAnsi="BiauKai"/>
          <w:sz w:val="28"/>
          <w:szCs w:val="28"/>
        </w:rPr>
        <w:t xml:space="preserve"> </w:t>
      </w:r>
      <w:r w:rsidRPr="00557195">
        <w:rPr>
          <w:rFonts w:ascii="BiauKai" w:eastAsia="BiauKai" w:hAnsi="BiauKai" w:hint="eastAsia"/>
          <w:sz w:val="28"/>
          <w:szCs w:val="28"/>
        </w:rPr>
        <w:t>函數與</w:t>
      </w:r>
      <w:r w:rsidRPr="00557195">
        <w:rPr>
          <w:rFonts w:ascii="BiauKai" w:eastAsia="BiauKai" w:hAnsi="BiauKai"/>
          <w:sz w:val="28"/>
          <w:szCs w:val="28"/>
        </w:rPr>
        <w:t>tr</w:t>
      </w:r>
      <w:r w:rsidR="00B17A89" w:rsidRPr="00557195">
        <w:rPr>
          <w:rFonts w:ascii="BiauKai" w:eastAsia="BiauKai" w:hAnsi="BiauKai"/>
          <w:sz w:val="28"/>
          <w:szCs w:val="28"/>
        </w:rPr>
        <w:t>ian</w:t>
      </w:r>
      <w:r w:rsidRPr="00557195">
        <w:rPr>
          <w:rFonts w:ascii="BiauKai" w:eastAsia="BiauKai" w:hAnsi="BiauKai"/>
          <w:sz w:val="28"/>
          <w:szCs w:val="28"/>
        </w:rPr>
        <w:t>gle_area()</w:t>
      </w:r>
      <w:r w:rsidRPr="00557195">
        <w:rPr>
          <w:rFonts w:ascii="BiauKai" w:eastAsia="BiauKai" w:hAnsi="BiauKai" w:hint="eastAsia"/>
          <w:sz w:val="28"/>
          <w:szCs w:val="28"/>
        </w:rPr>
        <w:t xml:space="preserve"> 函數</w:t>
      </w:r>
      <w:r w:rsidR="00556859">
        <w:rPr>
          <w:rFonts w:ascii="BiauKai" w:eastAsia="BiauKai" w:hAnsi="BiauKai" w:hint="eastAsia"/>
          <w:sz w:val="28"/>
          <w:szCs w:val="28"/>
        </w:rPr>
        <w:t>，進行資料輸出</w:t>
      </w:r>
      <w:r w:rsidRPr="00557195">
        <w:rPr>
          <w:rFonts w:ascii="BiauKai" w:eastAsia="BiauKai" w:hAnsi="BiauKai" w:hint="eastAsia"/>
          <w:sz w:val="28"/>
          <w:szCs w:val="28"/>
        </w:rPr>
        <w:t>，須在印完一類別內容後換行，如輸出結果所示。</w:t>
      </w:r>
    </w:p>
    <w:p w14:paraId="59654F0B" w14:textId="77777777" w:rsidR="00895196" w:rsidRPr="00895196" w:rsidRDefault="00895196" w:rsidP="00895196">
      <w:pPr>
        <w:rPr>
          <w:rFonts w:ascii="BiauKai" w:eastAsia="BiauKai" w:hAnsi="BiauKai"/>
          <w:b/>
          <w:bCs/>
          <w:sz w:val="28"/>
          <w:szCs w:val="28"/>
        </w:rPr>
      </w:pPr>
      <w:r w:rsidRPr="00895196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1E962FD7" w14:textId="77777777" w:rsidR="00895196" w:rsidRPr="00895196" w:rsidRDefault="00895196" w:rsidP="00895196">
      <w:pPr>
        <w:rPr>
          <w:rFonts w:ascii="BiauKai" w:eastAsia="BiauKai" w:hAnsi="BiauKai"/>
          <w:sz w:val="28"/>
          <w:szCs w:val="28"/>
        </w:rPr>
      </w:pPr>
      <w:r w:rsidRPr="00895196">
        <w:rPr>
          <w:rFonts w:ascii="BiauKai" w:eastAsia="BiauKai" w:hAnsi="BiauKai" w:hint="eastAsia"/>
          <w:sz w:val="28"/>
          <w:szCs w:val="28"/>
        </w:rPr>
        <w:t>輸出結果：</w:t>
      </w:r>
    </w:p>
    <w:p w14:paraId="70B6215D" w14:textId="28ED573D" w:rsidR="00B44983" w:rsidRDefault="007C5183" w:rsidP="00556859">
      <w:pPr>
        <w:jc w:val="center"/>
        <w:rPr>
          <w:rFonts w:ascii="BiauKai" w:eastAsia="BiauKai" w:hAnsi="BiauKai"/>
          <w:sz w:val="28"/>
          <w:szCs w:val="28"/>
        </w:rPr>
      </w:pPr>
      <w:r w:rsidRPr="007C5183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44EBF11C" wp14:editId="2A8D9591">
            <wp:extent cx="3073400" cy="2286000"/>
            <wp:effectExtent l="0" t="0" r="0" b="0"/>
            <wp:docPr id="2452891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9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4752" w14:textId="6EFCB22A" w:rsidR="00CB025A" w:rsidRDefault="00D633EF" w:rsidP="00556859">
      <w:pPr>
        <w:jc w:val="center"/>
        <w:rPr>
          <w:rFonts w:ascii="BiauKai" w:eastAsia="BiauKai" w:hAnsi="BiauKai"/>
          <w:sz w:val="28"/>
          <w:szCs w:val="28"/>
        </w:rPr>
      </w:pPr>
      <w:r w:rsidRPr="00D633EF">
        <w:rPr>
          <w:rFonts w:ascii="BiauKai" w:eastAsia="BiauKai" w:hAnsi="BiauKai"/>
          <w:sz w:val="28"/>
          <w:szCs w:val="28"/>
        </w:rPr>
        <w:lastRenderedPageBreak/>
        <w:drawing>
          <wp:inline distT="0" distB="0" distL="0" distR="0" wp14:anchorId="6F4BE533" wp14:editId="5D62A942">
            <wp:extent cx="5274310" cy="24326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8F0E" w14:textId="05449D02" w:rsidR="00CB025A" w:rsidRPr="00556859" w:rsidRDefault="00D633EF" w:rsidP="00556859">
      <w:pPr>
        <w:jc w:val="center"/>
        <w:rPr>
          <w:rFonts w:ascii="BiauKai" w:eastAsia="BiauKai" w:hAnsi="BiauKai"/>
          <w:sz w:val="28"/>
          <w:szCs w:val="28"/>
        </w:rPr>
      </w:pPr>
      <w:r w:rsidRPr="00D633EF">
        <w:rPr>
          <w:rFonts w:ascii="BiauKai" w:eastAsia="BiauKai" w:hAnsi="BiauKai"/>
          <w:sz w:val="28"/>
          <w:szCs w:val="28"/>
        </w:rPr>
        <w:drawing>
          <wp:inline distT="0" distB="0" distL="0" distR="0" wp14:anchorId="344816B1" wp14:editId="146F2C93">
            <wp:extent cx="5274310" cy="14230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25A" w:rsidRPr="005568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244A"/>
    <w:multiLevelType w:val="hybridMultilevel"/>
    <w:tmpl w:val="68888286"/>
    <w:lvl w:ilvl="0" w:tplc="D9785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02225"/>
    <w:multiLevelType w:val="hybridMultilevel"/>
    <w:tmpl w:val="80ACCA54"/>
    <w:lvl w:ilvl="0" w:tplc="7382E0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0730ED"/>
    <w:multiLevelType w:val="hybridMultilevel"/>
    <w:tmpl w:val="841A6E0E"/>
    <w:lvl w:ilvl="0" w:tplc="FBD6C3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442A64"/>
    <w:multiLevelType w:val="hybridMultilevel"/>
    <w:tmpl w:val="824890EC"/>
    <w:lvl w:ilvl="0" w:tplc="922E64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130858"/>
    <w:multiLevelType w:val="hybridMultilevel"/>
    <w:tmpl w:val="9AF4EEF4"/>
    <w:lvl w:ilvl="0" w:tplc="E53E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C73630"/>
    <w:multiLevelType w:val="hybridMultilevel"/>
    <w:tmpl w:val="E19CD8FE"/>
    <w:lvl w:ilvl="0" w:tplc="D6180FA8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54567237">
    <w:abstractNumId w:val="4"/>
  </w:num>
  <w:num w:numId="2" w16cid:durableId="568349859">
    <w:abstractNumId w:val="1"/>
  </w:num>
  <w:num w:numId="3" w16cid:durableId="1576814656">
    <w:abstractNumId w:val="2"/>
  </w:num>
  <w:num w:numId="4" w16cid:durableId="364524212">
    <w:abstractNumId w:val="0"/>
  </w:num>
  <w:num w:numId="5" w16cid:durableId="654144221">
    <w:abstractNumId w:val="3"/>
  </w:num>
  <w:num w:numId="6" w16cid:durableId="1628243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E5"/>
    <w:rsid w:val="00106ABE"/>
    <w:rsid w:val="001F2E8F"/>
    <w:rsid w:val="00256CD4"/>
    <w:rsid w:val="004A5E6D"/>
    <w:rsid w:val="004D295A"/>
    <w:rsid w:val="00542CDB"/>
    <w:rsid w:val="00556859"/>
    <w:rsid w:val="00557195"/>
    <w:rsid w:val="005D2D5F"/>
    <w:rsid w:val="00636DA2"/>
    <w:rsid w:val="006A389E"/>
    <w:rsid w:val="006B3D7D"/>
    <w:rsid w:val="007C5183"/>
    <w:rsid w:val="00843843"/>
    <w:rsid w:val="00895196"/>
    <w:rsid w:val="008C4CC4"/>
    <w:rsid w:val="00927211"/>
    <w:rsid w:val="00980E4F"/>
    <w:rsid w:val="009D3CF9"/>
    <w:rsid w:val="00A20F82"/>
    <w:rsid w:val="00AB7A32"/>
    <w:rsid w:val="00B17A89"/>
    <w:rsid w:val="00B44983"/>
    <w:rsid w:val="00B90CEE"/>
    <w:rsid w:val="00BD2ABB"/>
    <w:rsid w:val="00BE1D27"/>
    <w:rsid w:val="00CB025A"/>
    <w:rsid w:val="00D079E5"/>
    <w:rsid w:val="00D633EF"/>
    <w:rsid w:val="00D64920"/>
    <w:rsid w:val="00E02E58"/>
    <w:rsid w:val="00E07A35"/>
    <w:rsid w:val="00E6461A"/>
    <w:rsid w:val="00F53615"/>
    <w:rsid w:val="00F66D3E"/>
    <w:rsid w:val="00FA36C1"/>
    <w:rsid w:val="00FD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5946"/>
  <w15:chartTrackingRefBased/>
  <w15:docId w15:val="{CCA706BB-D9BD-484E-9C4C-5DBB79AC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9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9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田秉峰</cp:lastModifiedBy>
  <cp:revision>10</cp:revision>
  <cp:lastPrinted>2023-05-02T06:23:00Z</cp:lastPrinted>
  <dcterms:created xsi:type="dcterms:W3CDTF">2023-04-27T03:58:00Z</dcterms:created>
  <dcterms:modified xsi:type="dcterms:W3CDTF">2023-05-02T06:29:00Z</dcterms:modified>
</cp:coreProperties>
</file>