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ED41" w14:textId="56FD1498" w:rsidR="00DF63EB" w:rsidRPr="00DF63EB" w:rsidRDefault="00DF63EB" w:rsidP="00DF63EB">
      <w:pPr>
        <w:rPr>
          <w:rFonts w:ascii="Times New Roman" w:hAnsi="Times New Roman" w:cs="Times New Roman"/>
          <w:b/>
          <w:bCs/>
          <w:color w:val="EE0000"/>
          <w:szCs w:val="28"/>
        </w:rPr>
      </w:pPr>
      <w:r>
        <w:rPr>
          <w:rFonts w:ascii="Times New Roman" w:hAnsi="Times New Roman" w:cs="Times New Roman"/>
          <w:b/>
          <w:bCs/>
          <w:color w:val="EE0000"/>
          <w:szCs w:val="28"/>
        </w:rPr>
        <w:t xml:space="preserve">                                          </w:t>
      </w:r>
      <w:r w:rsidRPr="00DF63EB">
        <w:rPr>
          <w:rFonts w:ascii="Times New Roman" w:hAnsi="Times New Roman" w:cs="Times New Roman"/>
          <w:b/>
          <w:bCs/>
          <w:color w:val="EE0000"/>
          <w:szCs w:val="28"/>
        </w:rPr>
        <w:t>DAY 2 MINI PROJECT</w:t>
      </w:r>
    </w:p>
    <w:p w14:paraId="2DBFBE51" w14:textId="62CCB708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DF63EB">
        <w:rPr>
          <w:rFonts w:ascii="Times New Roman" w:hAnsi="Times New Roman" w:cs="Times New Roman"/>
          <w:b/>
          <w:bCs/>
          <w:color w:val="00B050"/>
          <w:sz w:val="24"/>
          <w:szCs w:val="24"/>
        </w:rPr>
        <w:t>ENTERPRISE PUBLIC VS PRIVATE IP ADDRESS ANALYSIS</w:t>
      </w:r>
    </w:p>
    <w:p w14:paraId="2FF4EBE3" w14:textId="5CE5183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620A41B9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Project Objective</w:t>
      </w:r>
    </w:p>
    <w:p w14:paraId="3E884361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 xml:space="preserve">The objective of this project is to </w:t>
      </w:r>
      <w:proofErr w:type="spellStart"/>
      <w:r w:rsidRPr="00DF63E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F63EB">
        <w:rPr>
          <w:rFonts w:ascii="Times New Roman" w:hAnsi="Times New Roman" w:cs="Times New Roman"/>
          <w:sz w:val="24"/>
          <w:szCs w:val="24"/>
        </w:rPr>
        <w:t xml:space="preserve"> public and private IP addresses, understand NAT communication, and explore how organizations use IP-based security controls in enterprise IAM environments.</w:t>
      </w:r>
    </w:p>
    <w:p w14:paraId="0C8DACAB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This project also demonstrates practical networking analysis using real-world troubleshooting and IAM security concepts.</w:t>
      </w:r>
    </w:p>
    <w:p w14:paraId="3225DA17" w14:textId="5BDEE64C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712C6025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Introduction</w:t>
      </w:r>
    </w:p>
    <w:p w14:paraId="4E7169B2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Every device connected to a network requires an IP address for communication.</w:t>
      </w:r>
    </w:p>
    <w:p w14:paraId="6FF0AE0C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IP addresses are categorized into:</w:t>
      </w:r>
    </w:p>
    <w:p w14:paraId="7F520122" w14:textId="77777777" w:rsidR="00DF63EB" w:rsidRPr="00DF63EB" w:rsidRDefault="00DF63EB" w:rsidP="00DF63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Public IP Address</w:t>
      </w:r>
    </w:p>
    <w:p w14:paraId="08028272" w14:textId="77777777" w:rsidR="00DF63EB" w:rsidRPr="00DF63EB" w:rsidRDefault="00DF63EB" w:rsidP="00DF63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Private IP Address</w:t>
      </w:r>
    </w:p>
    <w:p w14:paraId="63530416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Understanding these concepts is essential in:</w:t>
      </w:r>
    </w:p>
    <w:p w14:paraId="02D0B46F" w14:textId="77777777" w:rsidR="00DF63EB" w:rsidRPr="00DF63EB" w:rsidRDefault="00DF63EB" w:rsidP="00DF63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Networking</w:t>
      </w:r>
    </w:p>
    <w:p w14:paraId="1BA6C425" w14:textId="77777777" w:rsidR="00DF63EB" w:rsidRPr="00DF63EB" w:rsidRDefault="00DF63EB" w:rsidP="00DF63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Cybersecurity</w:t>
      </w:r>
    </w:p>
    <w:p w14:paraId="67BF6D4C" w14:textId="77777777" w:rsidR="00DF63EB" w:rsidRPr="00DF63EB" w:rsidRDefault="00DF63EB" w:rsidP="00DF63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Cloud Security</w:t>
      </w:r>
    </w:p>
    <w:p w14:paraId="35D0F3BF" w14:textId="77777777" w:rsidR="00DF63EB" w:rsidRPr="00DF63EB" w:rsidRDefault="00DF63EB" w:rsidP="00DF63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Identity &amp; Access Management (IAM)</w:t>
      </w:r>
    </w:p>
    <w:p w14:paraId="2C23B8E2" w14:textId="1135D62B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71788F6A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🔒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Private IP Address Analysis</w:t>
      </w:r>
    </w:p>
    <w:p w14:paraId="3922C321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DF63EB">
        <w:rPr>
          <w:rFonts w:ascii="Times New Roman" w:hAnsi="Times New Roman" w:cs="Times New Roman"/>
          <w:b/>
          <w:bCs/>
          <w:color w:val="00B050"/>
          <w:sz w:val="24"/>
          <w:szCs w:val="24"/>
        </w:rPr>
        <w:t>My Private IP Address</w:t>
      </w:r>
    </w:p>
    <w:p w14:paraId="05A498F1" w14:textId="16EA506E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</w:t>
      </w:r>
      <w:r w:rsidRPr="00DF63EB">
        <w:rPr>
          <w:rFonts w:ascii="Times New Roman" w:hAnsi="Times New Roman" w:cs="Times New Roman"/>
          <w:sz w:val="24"/>
          <w:szCs w:val="24"/>
        </w:rPr>
        <w:t xml:space="preserve"> private IP</w:t>
      </w:r>
    </w:p>
    <w:p w14:paraId="168C01C3" w14:textId="4F774F7A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10.221.64.26</w:t>
      </w:r>
    </w:p>
    <w:p w14:paraId="142C4FC3" w14:textId="5965D9F4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02FCAEFB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32D17D12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A private IP address is used inside local/internal networks.</w:t>
      </w:r>
    </w:p>
    <w:p w14:paraId="29B7E3A0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Private IP addresses:</w:t>
      </w:r>
    </w:p>
    <w:p w14:paraId="0EA43191" w14:textId="77777777" w:rsidR="00DF63EB" w:rsidRPr="00DF63EB" w:rsidRDefault="00DF63EB" w:rsidP="00DF63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Are not directly visible on the internet</w:t>
      </w:r>
    </w:p>
    <w:p w14:paraId="4C0E433E" w14:textId="77777777" w:rsidR="00DF63EB" w:rsidRPr="00DF63EB" w:rsidRDefault="00DF63EB" w:rsidP="00DF63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Are assigned internally by routers</w:t>
      </w:r>
    </w:p>
    <w:p w14:paraId="5A368ADF" w14:textId="77777777" w:rsidR="00DF63EB" w:rsidRPr="00DF63EB" w:rsidRDefault="00DF63EB" w:rsidP="00DF63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Help organizations securely manage internal communication</w:t>
      </w:r>
    </w:p>
    <w:p w14:paraId="797A75AF" w14:textId="33675788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6A01B142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B050"/>
          <w:sz w:val="24"/>
          <w:szCs w:val="24"/>
        </w:rPr>
        <w:t>Private IP Ranges</w:t>
      </w:r>
    </w:p>
    <w:p w14:paraId="5DFA2663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lastRenderedPageBreak/>
        <w:t>10.0.0.0 – 10.255.255.255</w:t>
      </w:r>
    </w:p>
    <w:p w14:paraId="609F9601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172.16.0.0 – 172.31.255.255</w:t>
      </w:r>
    </w:p>
    <w:p w14:paraId="654A8FBC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192.168.0.0 – 192.168.255.255</w:t>
      </w:r>
    </w:p>
    <w:p w14:paraId="7879044C" w14:textId="1E95D9D8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55A6D21E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Public IP Address Analysis</w:t>
      </w:r>
    </w:p>
    <w:p w14:paraId="7BD7A222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DF63EB">
        <w:rPr>
          <w:rFonts w:ascii="Times New Roman" w:hAnsi="Times New Roman" w:cs="Times New Roman"/>
          <w:b/>
          <w:bCs/>
          <w:color w:val="00B050"/>
          <w:sz w:val="24"/>
          <w:szCs w:val="24"/>
        </w:rPr>
        <w:t>My Public IP Address</w:t>
      </w:r>
    </w:p>
    <w:p w14:paraId="1A73FF5F" w14:textId="092D70C8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</w:t>
      </w:r>
      <w:r w:rsidRPr="00DF63EB">
        <w:rPr>
          <w:rFonts w:ascii="Times New Roman" w:hAnsi="Times New Roman" w:cs="Times New Roman"/>
          <w:sz w:val="24"/>
          <w:szCs w:val="24"/>
        </w:rPr>
        <w:t xml:space="preserve"> public IP)</w:t>
      </w:r>
    </w:p>
    <w:p w14:paraId="6F188D4A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Example:</w:t>
      </w:r>
      <w:r w:rsidRPr="00DF63EB">
        <w:rPr>
          <w:rFonts w:ascii="Times New Roman" w:hAnsi="Times New Roman" w:cs="Times New Roman"/>
          <w:sz w:val="24"/>
          <w:szCs w:val="24"/>
        </w:rPr>
        <w:br/>
        <w:t>106.192.36.233</w:t>
      </w:r>
    </w:p>
    <w:p w14:paraId="1BF14F6A" w14:textId="0DE6F88E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13804EFB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DF63EB">
        <w:rPr>
          <w:rFonts w:ascii="Times New Roman" w:hAnsi="Times New Roman" w:cs="Times New Roman"/>
          <w:b/>
          <w:bCs/>
          <w:color w:val="00B050"/>
          <w:sz w:val="24"/>
          <w:szCs w:val="24"/>
        </w:rPr>
        <w:t>ISP Information</w:t>
      </w:r>
    </w:p>
    <w:p w14:paraId="3174FDFD" w14:textId="3FDB1FFB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My </w:t>
      </w:r>
      <w:r w:rsidRPr="00DF63EB">
        <w:rPr>
          <w:rFonts w:ascii="Times New Roman" w:hAnsi="Times New Roman" w:cs="Times New Roman"/>
          <w:sz w:val="24"/>
          <w:szCs w:val="24"/>
        </w:rPr>
        <w:t xml:space="preserve"> ISP</w:t>
      </w:r>
      <w:proofErr w:type="gramEnd"/>
      <w:r w:rsidRPr="00DF63EB">
        <w:rPr>
          <w:rFonts w:ascii="Times New Roman" w:hAnsi="Times New Roman" w:cs="Times New Roman"/>
          <w:sz w:val="24"/>
          <w:szCs w:val="24"/>
        </w:rPr>
        <w:t xml:space="preserve"> name</w:t>
      </w:r>
      <w:r>
        <w:rPr>
          <w:rFonts w:ascii="Times New Roman" w:hAnsi="Times New Roman" w:cs="Times New Roman"/>
          <w:sz w:val="24"/>
          <w:szCs w:val="24"/>
        </w:rPr>
        <w:t xml:space="preserve"> is: </w:t>
      </w:r>
      <w:r w:rsidRPr="00DF63EB">
        <w:rPr>
          <w:rFonts w:ascii="Times New Roman" w:hAnsi="Times New Roman" w:cs="Times New Roman"/>
          <w:sz w:val="24"/>
          <w:szCs w:val="24"/>
        </w:rPr>
        <w:br/>
        <w:t>Bharti Airtel Ltd.</w:t>
      </w:r>
    </w:p>
    <w:p w14:paraId="704098BE" w14:textId="5466B06F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793095F3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7F57EE4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A public IP address is internet-visible and assigned by the Internet Service Provider (ISP).</w:t>
      </w:r>
    </w:p>
    <w:p w14:paraId="0011D529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Public IP addresses allow communication between local networks and the internet.</w:t>
      </w:r>
    </w:p>
    <w:p w14:paraId="472B41B0" w14:textId="028B65E0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6183D4D4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NAT (Network Address Translation)</w:t>
      </w:r>
    </w:p>
    <w:p w14:paraId="1988B2F8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NAT converts:</w:t>
      </w:r>
      <w:r w:rsidRPr="00DF63EB">
        <w:rPr>
          <w:rFonts w:ascii="Times New Roman" w:hAnsi="Times New Roman" w:cs="Times New Roman"/>
          <w:sz w:val="24"/>
          <w:szCs w:val="24"/>
        </w:rPr>
        <w:br/>
        <w:t>Private IP → Public IP</w:t>
      </w:r>
    </w:p>
    <w:p w14:paraId="2C46816D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Example:</w:t>
      </w:r>
      <w:r w:rsidRPr="00DF63EB">
        <w:rPr>
          <w:rFonts w:ascii="Times New Roman" w:hAnsi="Times New Roman" w:cs="Times New Roman"/>
          <w:sz w:val="24"/>
          <w:szCs w:val="24"/>
        </w:rPr>
        <w:br/>
        <w:t>10.221.64.26</w:t>
      </w:r>
      <w:r w:rsidRPr="00DF63EB">
        <w:rPr>
          <w:rFonts w:ascii="Times New Roman" w:hAnsi="Times New Roman" w:cs="Times New Roman"/>
          <w:sz w:val="24"/>
          <w:szCs w:val="24"/>
        </w:rPr>
        <w:br/>
        <w:t>↓</w:t>
      </w:r>
      <w:r w:rsidRPr="00DF63EB">
        <w:rPr>
          <w:rFonts w:ascii="Times New Roman" w:hAnsi="Times New Roman" w:cs="Times New Roman"/>
          <w:sz w:val="24"/>
          <w:szCs w:val="24"/>
        </w:rPr>
        <w:br/>
        <w:t>106.192.36.233</w:t>
      </w:r>
    </w:p>
    <w:p w14:paraId="27E00851" w14:textId="38CFE3CB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58ABDD79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Why NAT Is Important</w:t>
      </w:r>
    </w:p>
    <w:p w14:paraId="545C40D3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NAT helps:</w:t>
      </w:r>
    </w:p>
    <w:p w14:paraId="722FBEA2" w14:textId="77777777" w:rsidR="00DF63EB" w:rsidRPr="00DF63EB" w:rsidRDefault="00DF63EB" w:rsidP="00DF63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Save IPv4 addresses</w:t>
      </w:r>
    </w:p>
    <w:p w14:paraId="2CB140D8" w14:textId="77777777" w:rsidR="00DF63EB" w:rsidRPr="00DF63EB" w:rsidRDefault="00DF63EB" w:rsidP="00DF63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Improve security</w:t>
      </w:r>
    </w:p>
    <w:p w14:paraId="271158D7" w14:textId="77777777" w:rsidR="00DF63EB" w:rsidRPr="00DF63EB" w:rsidRDefault="00DF63EB" w:rsidP="00DF63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Hide internal devices</w:t>
      </w:r>
    </w:p>
    <w:p w14:paraId="5F89F6B0" w14:textId="77777777" w:rsidR="00DF63EB" w:rsidRPr="00DF63EB" w:rsidRDefault="00DF63EB" w:rsidP="00DF63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Allow internet communication</w:t>
      </w:r>
    </w:p>
    <w:p w14:paraId="4AC99BD3" w14:textId="1A62BD0A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336BB7FB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Network Communication Flow</w:t>
      </w:r>
    </w:p>
    <w:p w14:paraId="467DF937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Laptop</w:t>
      </w:r>
      <w:r w:rsidRPr="00DF63EB">
        <w:rPr>
          <w:rFonts w:ascii="Times New Roman" w:hAnsi="Times New Roman" w:cs="Times New Roman"/>
          <w:sz w:val="24"/>
          <w:szCs w:val="24"/>
        </w:rPr>
        <w:br/>
        <w:t>↓</w:t>
      </w:r>
      <w:r w:rsidRPr="00DF63EB">
        <w:rPr>
          <w:rFonts w:ascii="Times New Roman" w:hAnsi="Times New Roman" w:cs="Times New Roman"/>
          <w:sz w:val="24"/>
          <w:szCs w:val="24"/>
        </w:rPr>
        <w:br/>
      </w:r>
      <w:r w:rsidRPr="00DF63EB">
        <w:rPr>
          <w:rFonts w:ascii="Times New Roman" w:hAnsi="Times New Roman" w:cs="Times New Roman"/>
          <w:sz w:val="24"/>
          <w:szCs w:val="24"/>
        </w:rPr>
        <w:lastRenderedPageBreak/>
        <w:t>Private IP</w:t>
      </w:r>
      <w:r w:rsidRPr="00DF63EB">
        <w:rPr>
          <w:rFonts w:ascii="Times New Roman" w:hAnsi="Times New Roman" w:cs="Times New Roman"/>
          <w:sz w:val="24"/>
          <w:szCs w:val="24"/>
        </w:rPr>
        <w:br/>
        <w:t>↓</w:t>
      </w:r>
      <w:r w:rsidRPr="00DF63EB">
        <w:rPr>
          <w:rFonts w:ascii="Times New Roman" w:hAnsi="Times New Roman" w:cs="Times New Roman"/>
          <w:sz w:val="24"/>
          <w:szCs w:val="24"/>
        </w:rPr>
        <w:br/>
        <w:t>Router/Gateway</w:t>
      </w:r>
      <w:r w:rsidRPr="00DF63EB">
        <w:rPr>
          <w:rFonts w:ascii="Times New Roman" w:hAnsi="Times New Roman" w:cs="Times New Roman"/>
          <w:sz w:val="24"/>
          <w:szCs w:val="24"/>
        </w:rPr>
        <w:br/>
        <w:t>↓</w:t>
      </w:r>
      <w:r w:rsidRPr="00DF63EB">
        <w:rPr>
          <w:rFonts w:ascii="Times New Roman" w:hAnsi="Times New Roman" w:cs="Times New Roman"/>
          <w:sz w:val="24"/>
          <w:szCs w:val="24"/>
        </w:rPr>
        <w:br/>
        <w:t>NAT Translation</w:t>
      </w:r>
      <w:r w:rsidRPr="00DF63EB">
        <w:rPr>
          <w:rFonts w:ascii="Times New Roman" w:hAnsi="Times New Roman" w:cs="Times New Roman"/>
          <w:sz w:val="24"/>
          <w:szCs w:val="24"/>
        </w:rPr>
        <w:br/>
        <w:t>↓</w:t>
      </w:r>
      <w:r w:rsidRPr="00DF63EB">
        <w:rPr>
          <w:rFonts w:ascii="Times New Roman" w:hAnsi="Times New Roman" w:cs="Times New Roman"/>
          <w:sz w:val="24"/>
          <w:szCs w:val="24"/>
        </w:rPr>
        <w:br/>
        <w:t>Public IP</w:t>
      </w:r>
      <w:r w:rsidRPr="00DF63EB">
        <w:rPr>
          <w:rFonts w:ascii="Times New Roman" w:hAnsi="Times New Roman" w:cs="Times New Roman"/>
          <w:sz w:val="24"/>
          <w:szCs w:val="24"/>
        </w:rPr>
        <w:br/>
        <w:t>↓</w:t>
      </w:r>
      <w:r w:rsidRPr="00DF63EB">
        <w:rPr>
          <w:rFonts w:ascii="Times New Roman" w:hAnsi="Times New Roman" w:cs="Times New Roman"/>
          <w:sz w:val="24"/>
          <w:szCs w:val="24"/>
        </w:rPr>
        <w:br/>
        <w:t>ISP</w:t>
      </w:r>
      <w:r w:rsidRPr="00DF63EB">
        <w:rPr>
          <w:rFonts w:ascii="Times New Roman" w:hAnsi="Times New Roman" w:cs="Times New Roman"/>
          <w:sz w:val="24"/>
          <w:szCs w:val="24"/>
        </w:rPr>
        <w:br/>
        <w:t>↓</w:t>
      </w:r>
      <w:r w:rsidRPr="00DF63EB">
        <w:rPr>
          <w:rFonts w:ascii="Times New Roman" w:hAnsi="Times New Roman" w:cs="Times New Roman"/>
          <w:sz w:val="24"/>
          <w:szCs w:val="24"/>
        </w:rPr>
        <w:br/>
        <w:t>Internet</w:t>
      </w:r>
    </w:p>
    <w:p w14:paraId="69CE956F" w14:textId="2D98504A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3547B717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DNS Analysis</w:t>
      </w:r>
    </w:p>
    <w:p w14:paraId="1B47B92F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DNS (Domain Name System) converts domain names into IP addresses.</w:t>
      </w:r>
    </w:p>
    <w:p w14:paraId="29981306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Example:</w:t>
      </w:r>
      <w:r w:rsidRPr="00DF63EB">
        <w:rPr>
          <w:rFonts w:ascii="Times New Roman" w:hAnsi="Times New Roman" w:cs="Times New Roman"/>
          <w:sz w:val="24"/>
          <w:szCs w:val="24"/>
        </w:rPr>
        <w:br/>
        <w:t>google.com → IP address</w:t>
      </w:r>
    </w:p>
    <w:p w14:paraId="4A1E8394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This helps users access websites using names instead of numerical IP addresses.</w:t>
      </w:r>
    </w:p>
    <w:p w14:paraId="0FAA99AA" w14:textId="58FAEE64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1ED5BA85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Commands Used</w:t>
      </w:r>
    </w:p>
    <w:p w14:paraId="086136CB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ipconfig</w:t>
      </w:r>
    </w:p>
    <w:p w14:paraId="147FBF3F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ping google.com</w:t>
      </w:r>
    </w:p>
    <w:p w14:paraId="03D8A1E4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63EB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DF63EB">
        <w:rPr>
          <w:rFonts w:ascii="Times New Roman" w:hAnsi="Times New Roman" w:cs="Times New Roman"/>
          <w:sz w:val="24"/>
          <w:szCs w:val="24"/>
        </w:rPr>
        <w:t xml:space="preserve"> google.com</w:t>
      </w:r>
    </w:p>
    <w:p w14:paraId="28C75EAD" w14:textId="7E0C38F6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0387EB31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Ping Analysis</w:t>
      </w:r>
    </w:p>
    <w:p w14:paraId="10567033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The ping command was used to:</w:t>
      </w:r>
    </w:p>
    <w:p w14:paraId="5F1B0D3F" w14:textId="77777777" w:rsidR="00DF63EB" w:rsidRPr="00DF63EB" w:rsidRDefault="00DF63EB" w:rsidP="00DF63E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Test internet connectivity</w:t>
      </w:r>
    </w:p>
    <w:p w14:paraId="2BD816FC" w14:textId="77777777" w:rsidR="00DF63EB" w:rsidRPr="00DF63EB" w:rsidRDefault="00DF63EB" w:rsidP="00DF63E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Measure response time</w:t>
      </w:r>
    </w:p>
    <w:p w14:paraId="1BF68702" w14:textId="77777777" w:rsidR="00DF63EB" w:rsidRPr="00DF63EB" w:rsidRDefault="00DF63EB" w:rsidP="00DF63E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Verify communication with external servers</w:t>
      </w:r>
    </w:p>
    <w:p w14:paraId="5BA619D0" w14:textId="0DA029B8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0E392259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DNS Lookup Analysis</w:t>
      </w:r>
    </w:p>
    <w:p w14:paraId="40E76562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F63EB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DF63EB">
        <w:rPr>
          <w:rFonts w:ascii="Times New Roman" w:hAnsi="Times New Roman" w:cs="Times New Roman"/>
          <w:sz w:val="24"/>
          <w:szCs w:val="24"/>
        </w:rPr>
        <w:t xml:space="preserve"> command was used to:</w:t>
      </w:r>
    </w:p>
    <w:p w14:paraId="08292B29" w14:textId="77777777" w:rsidR="00DF63EB" w:rsidRPr="00DF63EB" w:rsidRDefault="00DF63EB" w:rsidP="00DF63E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63E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F63EB">
        <w:rPr>
          <w:rFonts w:ascii="Times New Roman" w:hAnsi="Times New Roman" w:cs="Times New Roman"/>
          <w:sz w:val="24"/>
          <w:szCs w:val="24"/>
        </w:rPr>
        <w:t xml:space="preserve"> DNS resolution</w:t>
      </w:r>
    </w:p>
    <w:p w14:paraId="2E696D1B" w14:textId="77777777" w:rsidR="00DF63EB" w:rsidRPr="00DF63EB" w:rsidRDefault="00DF63EB" w:rsidP="00DF63E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Convert domain names into IP addresses</w:t>
      </w:r>
    </w:p>
    <w:p w14:paraId="1D8B7AE7" w14:textId="546D3EBA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0AF6BE72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IAM Security Mapping</w:t>
      </w:r>
    </w:p>
    <w:p w14:paraId="36F4DCAD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Organizations use IP addresses in IAM systems for:</w:t>
      </w:r>
    </w:p>
    <w:p w14:paraId="6AC2BAB4" w14:textId="77777777" w:rsidR="00DF63EB" w:rsidRPr="00DF63EB" w:rsidRDefault="00DF63EB" w:rsidP="00DF63E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Conditional Access</w:t>
      </w:r>
    </w:p>
    <w:p w14:paraId="4B816DC5" w14:textId="77777777" w:rsidR="00DF63EB" w:rsidRPr="00DF63EB" w:rsidRDefault="00DF63EB" w:rsidP="00DF63E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lastRenderedPageBreak/>
        <w:t>Geo-location tracking</w:t>
      </w:r>
    </w:p>
    <w:p w14:paraId="3F5D0B5D" w14:textId="77777777" w:rsidR="00DF63EB" w:rsidRPr="00DF63EB" w:rsidRDefault="00DF63EB" w:rsidP="00DF63E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MFA triggering</w:t>
      </w:r>
    </w:p>
    <w:p w14:paraId="6F89BEBB" w14:textId="77777777" w:rsidR="00DF63EB" w:rsidRPr="00DF63EB" w:rsidRDefault="00DF63EB" w:rsidP="00DF63E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Suspicious login detection</w:t>
      </w:r>
    </w:p>
    <w:p w14:paraId="126704DF" w14:textId="77777777" w:rsidR="00DF63EB" w:rsidRPr="00DF63EB" w:rsidRDefault="00DF63EB" w:rsidP="00DF63E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VPN restrictions</w:t>
      </w:r>
    </w:p>
    <w:p w14:paraId="15329916" w14:textId="77777777" w:rsidR="00DF63EB" w:rsidRPr="00DF63EB" w:rsidRDefault="00DF63EB" w:rsidP="00DF63E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Risk-based authentication</w:t>
      </w:r>
    </w:p>
    <w:p w14:paraId="51278BB3" w14:textId="331A28E8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75274065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Enterprise Scenario Analysis</w:t>
      </w:r>
    </w:p>
    <w:p w14:paraId="7DDE51E2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54F83A38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An employee usually logs in from India.</w:t>
      </w:r>
    </w:p>
    <w:p w14:paraId="51DE5E91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Suddenly, a login attempt occurs from another country using an unknown public IP address.</w:t>
      </w:r>
    </w:p>
    <w:p w14:paraId="5ADED3EA" w14:textId="13A81AD5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31749FC9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IAM Security Response</w:t>
      </w:r>
    </w:p>
    <w:p w14:paraId="6222AB73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IAM systems may:</w:t>
      </w:r>
    </w:p>
    <w:p w14:paraId="671834EA" w14:textId="77777777" w:rsidR="00DF63EB" w:rsidRPr="00DF63EB" w:rsidRDefault="00DF63EB" w:rsidP="00DF63E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Trigger Multi-Factor Authentication (MFA)</w:t>
      </w:r>
    </w:p>
    <w:p w14:paraId="26B2E28E" w14:textId="77777777" w:rsidR="00DF63EB" w:rsidRPr="00DF63EB" w:rsidRDefault="00DF63EB" w:rsidP="00DF63E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Block the login</w:t>
      </w:r>
    </w:p>
    <w:p w14:paraId="37AA2A7E" w14:textId="77777777" w:rsidR="00DF63EB" w:rsidRPr="00DF63EB" w:rsidRDefault="00DF63EB" w:rsidP="00DF63E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Alert security teams</w:t>
      </w:r>
    </w:p>
    <w:p w14:paraId="162CF380" w14:textId="77777777" w:rsidR="00DF63EB" w:rsidRPr="00DF63EB" w:rsidRDefault="00DF63EB" w:rsidP="00DF63E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Mark login as risky</w:t>
      </w:r>
    </w:p>
    <w:p w14:paraId="5586332A" w14:textId="77777777" w:rsidR="00DF63EB" w:rsidRPr="00DF63EB" w:rsidRDefault="00DF63EB" w:rsidP="00DF63E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Apply conditional access policies</w:t>
      </w:r>
    </w:p>
    <w:p w14:paraId="1865BEE8" w14:textId="297F4C8A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12598C4C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Zero Trust Security Concept</w:t>
      </w:r>
    </w:p>
    <w:p w14:paraId="1067F410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Modern organizations follow:</w:t>
      </w:r>
      <w:r w:rsidRPr="00DF63EB">
        <w:rPr>
          <w:rFonts w:ascii="Times New Roman" w:hAnsi="Times New Roman" w:cs="Times New Roman"/>
          <w:sz w:val="24"/>
          <w:szCs w:val="24"/>
        </w:rPr>
        <w:br/>
        <w:t>“Never Trust, Always Verify”</w:t>
      </w:r>
    </w:p>
    <w:p w14:paraId="7F0AC2FB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Even if login comes from a valid IP:</w:t>
      </w:r>
    </w:p>
    <w:p w14:paraId="5AE707B9" w14:textId="77777777" w:rsidR="00DF63EB" w:rsidRPr="00DF63EB" w:rsidRDefault="00DF63EB" w:rsidP="00DF63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Identity verification is still required</w:t>
      </w:r>
    </w:p>
    <w:p w14:paraId="6C203DD0" w14:textId="77777777" w:rsidR="00DF63EB" w:rsidRPr="00DF63EB" w:rsidRDefault="00DF63EB" w:rsidP="00DF63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Device trust is validated</w:t>
      </w:r>
    </w:p>
    <w:p w14:paraId="2BF04D33" w14:textId="77777777" w:rsidR="00DF63EB" w:rsidRPr="00DF63EB" w:rsidRDefault="00DF63EB" w:rsidP="00DF63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Risk analysis is performed</w:t>
      </w:r>
    </w:p>
    <w:p w14:paraId="3CCE6216" w14:textId="2FBE102D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5495C78C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F63EB">
        <w:rPr>
          <w:rFonts w:ascii="Segoe UI Symbol" w:hAnsi="Segoe UI Symbol" w:cs="Segoe UI Symbol"/>
          <w:b/>
          <w:bCs/>
          <w:sz w:val="24"/>
          <w:szCs w:val="24"/>
        </w:rPr>
        <w:t>🛡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Firewall &amp; Security Controls</w:t>
      </w:r>
    </w:p>
    <w:p w14:paraId="111532BC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Organizations use firewalls to:</w:t>
      </w:r>
    </w:p>
    <w:p w14:paraId="754806D9" w14:textId="77777777" w:rsidR="00DF63EB" w:rsidRPr="00DF63EB" w:rsidRDefault="00DF63EB" w:rsidP="00DF63E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Allow trusted IP addresses</w:t>
      </w:r>
    </w:p>
    <w:p w14:paraId="673BA7A5" w14:textId="77777777" w:rsidR="00DF63EB" w:rsidRPr="00DF63EB" w:rsidRDefault="00DF63EB" w:rsidP="00DF63E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Block suspicious IP addresses</w:t>
      </w:r>
    </w:p>
    <w:p w14:paraId="769B45AC" w14:textId="77777777" w:rsidR="00DF63EB" w:rsidRPr="00DF63EB" w:rsidRDefault="00DF63EB" w:rsidP="00DF63E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Restrict traffic from risky countries</w:t>
      </w:r>
    </w:p>
    <w:p w14:paraId="3DCCC46E" w14:textId="77777777" w:rsidR="00DF63EB" w:rsidRPr="00DF63EB" w:rsidRDefault="00DF63EB" w:rsidP="00DF63E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Monitor network communication</w:t>
      </w:r>
    </w:p>
    <w:p w14:paraId="73988DFE" w14:textId="367E8B98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3E8C47E7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Public IP vs Private IP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3255"/>
      </w:tblGrid>
      <w:tr w:rsidR="00DF63EB" w:rsidRPr="00DF63EB" w14:paraId="072A3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F41DC" w14:textId="77777777" w:rsidR="00DF63EB" w:rsidRPr="00DF63EB" w:rsidRDefault="00DF63EB" w:rsidP="00DF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2C7E5FB4" w14:textId="77777777" w:rsidR="00DF63EB" w:rsidRPr="00DF63EB" w:rsidRDefault="00DF63EB" w:rsidP="00DF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 IP</w:t>
            </w:r>
          </w:p>
        </w:tc>
      </w:tr>
      <w:tr w:rsidR="00DF63EB" w:rsidRPr="00DF63EB" w14:paraId="1FB41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56F4" w14:textId="77777777" w:rsidR="00DF63EB" w:rsidRPr="00DF63EB" w:rsidRDefault="00DF63EB" w:rsidP="00DF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sz w:val="24"/>
                <w:szCs w:val="24"/>
              </w:rPr>
              <w:t>Visible on internet</w:t>
            </w:r>
          </w:p>
        </w:tc>
        <w:tc>
          <w:tcPr>
            <w:tcW w:w="0" w:type="auto"/>
            <w:vAlign w:val="center"/>
            <w:hideMark/>
          </w:tcPr>
          <w:p w14:paraId="52FBC4A7" w14:textId="77777777" w:rsidR="00DF63EB" w:rsidRPr="00DF63EB" w:rsidRDefault="00DF63EB" w:rsidP="00DF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sz w:val="24"/>
                <w:szCs w:val="24"/>
              </w:rPr>
              <w:t>Used inside local network</w:t>
            </w:r>
          </w:p>
        </w:tc>
      </w:tr>
      <w:tr w:rsidR="00DF63EB" w:rsidRPr="00DF63EB" w14:paraId="34FA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0B35" w14:textId="77777777" w:rsidR="00DF63EB" w:rsidRPr="00DF63EB" w:rsidRDefault="00DF63EB" w:rsidP="00DF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sz w:val="24"/>
                <w:szCs w:val="24"/>
              </w:rPr>
              <w:t>Assigned by ISP</w:t>
            </w:r>
          </w:p>
        </w:tc>
        <w:tc>
          <w:tcPr>
            <w:tcW w:w="0" w:type="auto"/>
            <w:vAlign w:val="center"/>
            <w:hideMark/>
          </w:tcPr>
          <w:p w14:paraId="7874D421" w14:textId="77777777" w:rsidR="00DF63EB" w:rsidRPr="00DF63EB" w:rsidRDefault="00DF63EB" w:rsidP="00DF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sz w:val="24"/>
                <w:szCs w:val="24"/>
              </w:rPr>
              <w:t>Assigned by router</w:t>
            </w:r>
          </w:p>
        </w:tc>
      </w:tr>
      <w:tr w:rsidR="00DF63EB" w:rsidRPr="00DF63EB" w14:paraId="7C2DA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5F12" w14:textId="77777777" w:rsidR="00DF63EB" w:rsidRPr="00DF63EB" w:rsidRDefault="00DF63EB" w:rsidP="00DF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sz w:val="24"/>
                <w:szCs w:val="24"/>
              </w:rPr>
              <w:t>Globally unique</w:t>
            </w:r>
          </w:p>
        </w:tc>
        <w:tc>
          <w:tcPr>
            <w:tcW w:w="0" w:type="auto"/>
            <w:vAlign w:val="center"/>
            <w:hideMark/>
          </w:tcPr>
          <w:p w14:paraId="5A11E93D" w14:textId="77777777" w:rsidR="00DF63EB" w:rsidRPr="00DF63EB" w:rsidRDefault="00DF63EB" w:rsidP="00DF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sz w:val="24"/>
                <w:szCs w:val="24"/>
              </w:rPr>
              <w:t>Internal use</w:t>
            </w:r>
          </w:p>
        </w:tc>
      </w:tr>
      <w:tr w:rsidR="00DF63EB" w:rsidRPr="00DF63EB" w14:paraId="7416A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B2AF" w14:textId="77777777" w:rsidR="00DF63EB" w:rsidRPr="00DF63EB" w:rsidRDefault="00DF63EB" w:rsidP="00DF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sz w:val="24"/>
                <w:szCs w:val="24"/>
              </w:rPr>
              <w:t>Used for internet communication</w:t>
            </w:r>
          </w:p>
        </w:tc>
        <w:tc>
          <w:tcPr>
            <w:tcW w:w="0" w:type="auto"/>
            <w:vAlign w:val="center"/>
            <w:hideMark/>
          </w:tcPr>
          <w:p w14:paraId="5EC2D949" w14:textId="77777777" w:rsidR="00DF63EB" w:rsidRPr="00DF63EB" w:rsidRDefault="00DF63EB" w:rsidP="00DF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3EB">
              <w:rPr>
                <w:rFonts w:ascii="Times New Roman" w:hAnsi="Times New Roman" w:cs="Times New Roman"/>
                <w:sz w:val="24"/>
                <w:szCs w:val="24"/>
              </w:rPr>
              <w:t>Used for internal communication</w:t>
            </w:r>
          </w:p>
        </w:tc>
      </w:tr>
    </w:tbl>
    <w:p w14:paraId="78EAAD1E" w14:textId="5E00550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63EB">
        <w:rPr>
          <w:rFonts w:ascii="Times New Roman" w:hAnsi="Times New Roman" w:cs="Times New Roman"/>
          <w:b/>
          <w:bCs/>
          <w:color w:val="0070C0"/>
          <w:sz w:val="24"/>
          <w:szCs w:val="24"/>
        </w:rPr>
        <w:t>Screenshots Included</w:t>
      </w:r>
    </w:p>
    <w:p w14:paraId="4ED19D72" w14:textId="77777777" w:rsidR="00DF63EB" w:rsidRDefault="00DF63EB" w:rsidP="00DF63E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Private IP (ipconfig)</w:t>
      </w:r>
    </w:p>
    <w:p w14:paraId="3CF49827" w14:textId="5D8F9814" w:rsidR="00DF63EB" w:rsidRDefault="00DF63EB" w:rsidP="00DF63EB">
      <w:pPr>
        <w:pStyle w:val="NormalWeb"/>
      </w:pPr>
      <w:r>
        <w:rPr>
          <w:noProof/>
        </w:rPr>
        <w:drawing>
          <wp:inline distT="0" distB="0" distL="0" distR="0" wp14:anchorId="6E9DF609" wp14:editId="2DE415E3">
            <wp:extent cx="6302375" cy="3383915"/>
            <wp:effectExtent l="0" t="0" r="3175" b="6985"/>
            <wp:docPr id="10038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9B582" w14:textId="77777777" w:rsidR="00DF63EB" w:rsidRPr="00DF63EB" w:rsidRDefault="00DF63EB" w:rsidP="00DF63E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7DFBB32" w14:textId="136992ED" w:rsidR="00DF63EB" w:rsidRPr="007E4BA1" w:rsidRDefault="00DF63EB" w:rsidP="00DF63E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lastRenderedPageBreak/>
        <w:t>Public IP lookup</w:t>
      </w:r>
      <w:r>
        <w:rPr>
          <w:noProof/>
        </w:rPr>
        <w:drawing>
          <wp:inline distT="0" distB="0" distL="0" distR="0" wp14:anchorId="149D0BF0" wp14:editId="1D434D21">
            <wp:extent cx="6302375" cy="3208020"/>
            <wp:effectExtent l="0" t="0" r="3175" b="0"/>
            <wp:docPr id="2082454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32CB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26C78277" w14:textId="17DB97ED" w:rsidR="007E4BA1" w:rsidRDefault="00DF63EB" w:rsidP="007E4BA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Ping command output</w:t>
      </w:r>
    </w:p>
    <w:p w14:paraId="4AE198BA" w14:textId="18E1D401" w:rsidR="007E4BA1" w:rsidRDefault="007E4BA1" w:rsidP="007E4BA1">
      <w:pPr>
        <w:pStyle w:val="NormalWeb"/>
      </w:pPr>
      <w:r>
        <w:rPr>
          <w:noProof/>
        </w:rPr>
        <w:drawing>
          <wp:inline distT="0" distB="0" distL="0" distR="0" wp14:anchorId="58BFA31E" wp14:editId="17C91971">
            <wp:extent cx="6302375" cy="2005965"/>
            <wp:effectExtent l="0" t="0" r="3175" b="0"/>
            <wp:docPr id="760544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39B1" w14:textId="77777777" w:rsidR="007E4BA1" w:rsidRPr="007E4BA1" w:rsidRDefault="007E4BA1" w:rsidP="007E4BA1">
      <w:pPr>
        <w:rPr>
          <w:rFonts w:ascii="Times New Roman" w:hAnsi="Times New Roman" w:cs="Times New Roman"/>
          <w:sz w:val="24"/>
          <w:szCs w:val="24"/>
        </w:rPr>
      </w:pPr>
    </w:p>
    <w:p w14:paraId="0F5E9404" w14:textId="18499BB3" w:rsidR="007E4BA1" w:rsidRDefault="00DF63EB" w:rsidP="007E4BA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DNS lookup output</w:t>
      </w:r>
    </w:p>
    <w:p w14:paraId="267DBB85" w14:textId="567E884B" w:rsidR="007E4BA1" w:rsidRDefault="007E4BA1" w:rsidP="007E4BA1">
      <w:pPr>
        <w:pStyle w:val="NormalWeb"/>
      </w:pPr>
      <w:r>
        <w:rPr>
          <w:noProof/>
        </w:rPr>
        <w:drawing>
          <wp:inline distT="0" distB="0" distL="0" distR="0" wp14:anchorId="1E2C59CC" wp14:editId="4348AF6C">
            <wp:extent cx="6302375" cy="2019300"/>
            <wp:effectExtent l="0" t="0" r="3175" b="0"/>
            <wp:docPr id="1059987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9A45" w14:textId="77777777" w:rsidR="007E4BA1" w:rsidRPr="007E4BA1" w:rsidRDefault="007E4BA1" w:rsidP="007E4BA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909739E" w14:textId="77777777" w:rsidR="00DF63EB" w:rsidRDefault="00DF63EB" w:rsidP="00DF63E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NAT flow/network diagram</w:t>
      </w:r>
    </w:p>
    <w:p w14:paraId="700417F7" w14:textId="4EEEE2A5" w:rsidR="007E4BA1" w:rsidRPr="007E4BA1" w:rsidRDefault="007E4BA1" w:rsidP="007E4BA1">
      <w:pPr>
        <w:pStyle w:val="NormalWeb"/>
        <w:ind w:left="720"/>
        <w:rPr>
          <w:noProof/>
        </w:rPr>
      </w:pPr>
      <w:r>
        <w:rPr>
          <w:noProof/>
        </w:rPr>
        <w:lastRenderedPageBreak/>
        <w:t xml:space="preserve">                               </w:t>
      </w:r>
      <w:r w:rsidRPr="007E4BA1">
        <w:rPr>
          <w:noProof/>
        </w:rPr>
        <w:drawing>
          <wp:inline distT="0" distB="0" distL="0" distR="0" wp14:anchorId="0C749851" wp14:editId="257D31DE">
            <wp:extent cx="2423160" cy="5257800"/>
            <wp:effectExtent l="0" t="0" r="0" b="0"/>
            <wp:docPr id="7454789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4866" w14:textId="474CF82E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</w:p>
    <w:p w14:paraId="01D72CED" w14:textId="77777777" w:rsidR="00DF63EB" w:rsidRPr="00DF63EB" w:rsidRDefault="00DF63EB" w:rsidP="00DF63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EB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DF63EB">
        <w:rPr>
          <w:rFonts w:ascii="Times New Roman" w:hAnsi="Times New Roman" w:cs="Times New Roman"/>
          <w:b/>
          <w:bCs/>
          <w:sz w:val="24"/>
          <w:szCs w:val="24"/>
        </w:rPr>
        <w:t xml:space="preserve"> Key Learning Outcome</w:t>
      </w:r>
    </w:p>
    <w:p w14:paraId="36E33898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Through this project, I learned:</w:t>
      </w:r>
    </w:p>
    <w:p w14:paraId="45FEF769" w14:textId="77777777" w:rsidR="00DF63EB" w:rsidRPr="00DF63EB" w:rsidRDefault="00DF63EB" w:rsidP="00DF63E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Difference between public and private IP addresses</w:t>
      </w:r>
    </w:p>
    <w:p w14:paraId="61665FF8" w14:textId="77777777" w:rsidR="00DF63EB" w:rsidRPr="00DF63EB" w:rsidRDefault="00DF63EB" w:rsidP="00DF63E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NAT communication flow</w:t>
      </w:r>
    </w:p>
    <w:p w14:paraId="2F7C8B5B" w14:textId="77777777" w:rsidR="00DF63EB" w:rsidRPr="00DF63EB" w:rsidRDefault="00DF63EB" w:rsidP="00DF63E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DNS resolution process</w:t>
      </w:r>
    </w:p>
    <w:p w14:paraId="57FAE8DD" w14:textId="77777777" w:rsidR="00DF63EB" w:rsidRPr="00DF63EB" w:rsidRDefault="00DF63EB" w:rsidP="00DF63E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Enterprise networking concepts</w:t>
      </w:r>
    </w:p>
    <w:p w14:paraId="4FC45913" w14:textId="77777777" w:rsidR="00DF63EB" w:rsidRPr="00DF63EB" w:rsidRDefault="00DF63EB" w:rsidP="00DF63E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IAM security mapping using IP addresses</w:t>
      </w:r>
    </w:p>
    <w:p w14:paraId="3A9A123B" w14:textId="77777777" w:rsidR="00DF63EB" w:rsidRPr="00DF63EB" w:rsidRDefault="00DF63EB" w:rsidP="00DF63E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Conditional access and geo-location security concepts</w:t>
      </w:r>
    </w:p>
    <w:p w14:paraId="43BA4397" w14:textId="77777777" w:rsidR="00DF63EB" w:rsidRPr="00DF63EB" w:rsidRDefault="00DF63EB" w:rsidP="00DF63EB">
      <w:p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This project strengthened my foundational skills in:</w:t>
      </w:r>
    </w:p>
    <w:p w14:paraId="5BBFCFBF" w14:textId="77777777" w:rsidR="00DF63EB" w:rsidRPr="00DF63EB" w:rsidRDefault="00DF63EB" w:rsidP="00DF63E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Networking</w:t>
      </w:r>
    </w:p>
    <w:p w14:paraId="6891AEB2" w14:textId="77777777" w:rsidR="00DF63EB" w:rsidRPr="00DF63EB" w:rsidRDefault="00DF63EB" w:rsidP="00DF63E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Cybersecurity</w:t>
      </w:r>
    </w:p>
    <w:p w14:paraId="37E7DA7A" w14:textId="77777777" w:rsidR="00DF63EB" w:rsidRPr="00DF63EB" w:rsidRDefault="00DF63EB" w:rsidP="00DF63E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IAM</w:t>
      </w:r>
    </w:p>
    <w:p w14:paraId="54B53ECE" w14:textId="77777777" w:rsidR="00DF63EB" w:rsidRPr="00DF63EB" w:rsidRDefault="00DF63EB" w:rsidP="00DF63E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Cloud Security</w:t>
      </w:r>
    </w:p>
    <w:p w14:paraId="432289AA" w14:textId="6C204AD7" w:rsidR="00FF691C" w:rsidRPr="007042DE" w:rsidRDefault="00DF63EB" w:rsidP="00DF63E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63EB">
        <w:rPr>
          <w:rFonts w:ascii="Times New Roman" w:hAnsi="Times New Roman" w:cs="Times New Roman"/>
          <w:sz w:val="24"/>
          <w:szCs w:val="24"/>
        </w:rPr>
        <w:t>Security Operations</w:t>
      </w:r>
    </w:p>
    <w:sectPr w:rsidR="00FF691C" w:rsidRPr="007042DE" w:rsidSect="0040734D">
      <w:pgSz w:w="11909" w:h="16840"/>
      <w:pgMar w:top="1162" w:right="992" w:bottom="278" w:left="992" w:header="720" w:footer="1021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4D4"/>
    <w:multiLevelType w:val="multilevel"/>
    <w:tmpl w:val="941C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C6A96"/>
    <w:multiLevelType w:val="multilevel"/>
    <w:tmpl w:val="A2A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45469"/>
    <w:multiLevelType w:val="multilevel"/>
    <w:tmpl w:val="316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663D5"/>
    <w:multiLevelType w:val="multilevel"/>
    <w:tmpl w:val="5D2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671FD"/>
    <w:multiLevelType w:val="multilevel"/>
    <w:tmpl w:val="855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57238"/>
    <w:multiLevelType w:val="multilevel"/>
    <w:tmpl w:val="1F22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05DD5"/>
    <w:multiLevelType w:val="multilevel"/>
    <w:tmpl w:val="01E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303C4"/>
    <w:multiLevelType w:val="multilevel"/>
    <w:tmpl w:val="485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713F0"/>
    <w:multiLevelType w:val="multilevel"/>
    <w:tmpl w:val="1E7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162D5"/>
    <w:multiLevelType w:val="multilevel"/>
    <w:tmpl w:val="9D6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A5B8F"/>
    <w:multiLevelType w:val="multilevel"/>
    <w:tmpl w:val="70E4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19116B"/>
    <w:multiLevelType w:val="multilevel"/>
    <w:tmpl w:val="B6FE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6648D"/>
    <w:multiLevelType w:val="multilevel"/>
    <w:tmpl w:val="6F9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465211">
    <w:abstractNumId w:val="10"/>
  </w:num>
  <w:num w:numId="2" w16cid:durableId="345058689">
    <w:abstractNumId w:val="1"/>
  </w:num>
  <w:num w:numId="3" w16cid:durableId="1273395180">
    <w:abstractNumId w:val="9"/>
  </w:num>
  <w:num w:numId="4" w16cid:durableId="393892419">
    <w:abstractNumId w:val="6"/>
  </w:num>
  <w:num w:numId="5" w16cid:durableId="1851291598">
    <w:abstractNumId w:val="2"/>
  </w:num>
  <w:num w:numId="6" w16cid:durableId="766198528">
    <w:abstractNumId w:val="12"/>
  </w:num>
  <w:num w:numId="7" w16cid:durableId="1523475884">
    <w:abstractNumId w:val="4"/>
  </w:num>
  <w:num w:numId="8" w16cid:durableId="187645158">
    <w:abstractNumId w:val="5"/>
  </w:num>
  <w:num w:numId="9" w16cid:durableId="141627161">
    <w:abstractNumId w:val="11"/>
  </w:num>
  <w:num w:numId="10" w16cid:durableId="93478859">
    <w:abstractNumId w:val="7"/>
  </w:num>
  <w:num w:numId="11" w16cid:durableId="120653447">
    <w:abstractNumId w:val="0"/>
  </w:num>
  <w:num w:numId="12" w16cid:durableId="710375708">
    <w:abstractNumId w:val="3"/>
  </w:num>
  <w:num w:numId="13" w16cid:durableId="19501636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EB"/>
    <w:rsid w:val="00113822"/>
    <w:rsid w:val="00156B85"/>
    <w:rsid w:val="00187C60"/>
    <w:rsid w:val="001C3A94"/>
    <w:rsid w:val="001D4F38"/>
    <w:rsid w:val="001F5788"/>
    <w:rsid w:val="002740B2"/>
    <w:rsid w:val="0040734D"/>
    <w:rsid w:val="0041515A"/>
    <w:rsid w:val="004329DE"/>
    <w:rsid w:val="004614D7"/>
    <w:rsid w:val="00497EF2"/>
    <w:rsid w:val="004A4284"/>
    <w:rsid w:val="005E0884"/>
    <w:rsid w:val="00665EFF"/>
    <w:rsid w:val="006A5290"/>
    <w:rsid w:val="007042DE"/>
    <w:rsid w:val="00722351"/>
    <w:rsid w:val="007E4BA1"/>
    <w:rsid w:val="008F3D00"/>
    <w:rsid w:val="00922748"/>
    <w:rsid w:val="00AD060B"/>
    <w:rsid w:val="00B07CCB"/>
    <w:rsid w:val="00DF63EB"/>
    <w:rsid w:val="00EC206E"/>
    <w:rsid w:val="00EC7C7E"/>
    <w:rsid w:val="00F128F8"/>
    <w:rsid w:val="00FF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C51E"/>
  <w15:chartTrackingRefBased/>
  <w15:docId w15:val="{8C6DD9D1-95AD-4C05-804F-F6A8F2EA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ootlight MT Light" w:eastAsiaTheme="minorHAnsi" w:hAnsi="Footlight MT Light" w:cstheme="minorBidi"/>
        <w:kern w:val="2"/>
        <w:sz w:val="2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E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E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E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E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6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Bingi Akshaya</dc:creator>
  <cp:keywords/>
  <dc:description/>
  <cp:lastModifiedBy>Bingi Akshaya</cp:lastModifiedBy>
  <cp:revision>2</cp:revision>
  <dcterms:created xsi:type="dcterms:W3CDTF">2026-06-06T03:39:00Z</dcterms:created>
  <dcterms:modified xsi:type="dcterms:W3CDTF">2026-06-06T03:56:00Z</dcterms:modified>
</cp:coreProperties>
</file>