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Default Extension="png" ContentType="image/png"/>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
        <w:rPr>
          <w:rFonts w:ascii="Times New Roman"/>
          <w:sz w:val="14"/>
        </w:rPr>
      </w:pPr>
    </w:p>
    <w:p>
      <w:pPr>
        <w:pStyle w:val="BodyText"/>
        <w:ind w:left="3551"/>
        <w:rPr>
          <w:rFonts w:ascii="Times New Roman"/>
        </w:rPr>
      </w:pPr>
      <w:r>
        <w:rPr>
          <w:rFonts w:ascii="Times New Roman"/>
        </w:rPr>
        <mc:AlternateContent>
          <mc:Choice Requires="wps">
            <w:drawing>
              <wp:inline distT="0" distB="0" distL="0" distR="0">
                <wp:extent cx="4313555" cy="302895"/>
                <wp:effectExtent l="0" t="0" r="0" b="1904"/>
                <wp:docPr id="14" name="Group 14"/>
                <wp:cNvGraphicFramePr>
                  <a:graphicFrameLocks/>
                </wp:cNvGraphicFramePr>
                <a:graphic>
                  <a:graphicData uri="http://schemas.microsoft.com/office/word/2010/wordprocessingGroup">
                    <wpg:wgp>
                      <wpg:cNvPr id="14" name="Group 14"/>
                      <wpg:cNvGrpSpPr/>
                      <wpg:grpSpPr>
                        <a:xfrm>
                          <a:off x="0" y="0"/>
                          <a:ext cx="4313555" cy="302895"/>
                          <a:chExt cx="4313555" cy="302895"/>
                        </a:xfrm>
                      </wpg:grpSpPr>
                      <pic:pic>
                        <pic:nvPicPr>
                          <pic:cNvPr id="15" name="Image 15"/>
                          <pic:cNvPicPr/>
                        </pic:nvPicPr>
                        <pic:blipFill>
                          <a:blip r:embed="rId9" cstate="print"/>
                          <a:stretch>
                            <a:fillRect/>
                          </a:stretch>
                        </pic:blipFill>
                        <pic:spPr>
                          <a:xfrm>
                            <a:off x="0" y="11714"/>
                            <a:ext cx="4313278" cy="252399"/>
                          </a:xfrm>
                          <a:prstGeom prst="rect">
                            <a:avLst/>
                          </a:prstGeom>
                        </pic:spPr>
                      </pic:pic>
                      <wps:wsp>
                        <wps:cNvPr id="16" name="Textbox 16"/>
                        <wps:cNvSpPr txBox="1"/>
                        <wps:spPr>
                          <a:xfrm>
                            <a:off x="0" y="0"/>
                            <a:ext cx="4313555" cy="302895"/>
                          </a:xfrm>
                          <a:prstGeom prst="rect">
                            <a:avLst/>
                          </a:prstGeom>
                        </wps:spPr>
                        <wps:txbx>
                          <w:txbxContent>
                            <w:p>
                              <w:pPr>
                                <w:spacing w:line="473" w:lineRule="exact" w:before="0"/>
                                <w:ind w:left="0" w:right="-15" w:firstLine="0"/>
                                <w:jc w:val="left"/>
                                <w:rPr>
                                  <w:sz w:val="40"/>
                                </w:rPr>
                              </w:pPr>
                              <w:r>
                                <w:rPr>
                                  <w:color w:val="0C3388"/>
                                  <w:spacing w:val="-5"/>
                                  <w:sz w:val="40"/>
                                </w:rPr>
                                <w:t>基于加速度传感器的人体姿态识别研究</w:t>
                              </w:r>
                            </w:p>
                          </w:txbxContent>
                        </wps:txbx>
                        <wps:bodyPr wrap="square" lIns="0" tIns="0" rIns="0" bIns="0" rtlCol="0">
                          <a:noAutofit/>
                        </wps:bodyPr>
                      </wps:wsp>
                    </wpg:wgp>
                  </a:graphicData>
                </a:graphic>
              </wp:inline>
            </w:drawing>
          </mc:Choice>
          <mc:Fallback>
            <w:pict>
              <v:group style="width:339.65pt;height:23.85pt;mso-position-horizontal-relative:char;mso-position-vertical-relative:line" id="docshapegroup8" coordorigin="0,0" coordsize="6793,477">
                <v:shape style="position:absolute;left:0;top:18;width:6793;height:398" type="#_x0000_t75" id="docshape9" stroked="false">
                  <v:imagedata r:id="rId9" o:title=""/>
                </v:shape>
                <v:shape style="position:absolute;left:0;top:0;width:6793;height:477" type="#_x0000_t202" id="docshape10" filled="false" stroked="false">
                  <v:textbox inset="0,0,0,0">
                    <w:txbxContent>
                      <w:p>
                        <w:pPr>
                          <w:spacing w:line="473" w:lineRule="exact" w:before="0"/>
                          <w:ind w:left="0" w:right="-15" w:firstLine="0"/>
                          <w:jc w:val="left"/>
                          <w:rPr>
                            <w:sz w:val="40"/>
                          </w:rPr>
                        </w:pPr>
                        <w:r>
                          <w:rPr>
                            <w:color w:val="0C3388"/>
                            <w:spacing w:val="-5"/>
                            <w:sz w:val="40"/>
                          </w:rPr>
                          <w:t>基于加速度传感器的人体姿态识别研究</w:t>
                        </w:r>
                      </w:p>
                    </w:txbxContent>
                  </v:textbox>
                  <w10:wrap type="none"/>
                </v:shape>
              </v:group>
            </w:pict>
          </mc:Fallback>
        </mc:AlternateContent>
      </w:r>
      <w:r>
        <w:rPr>
          <w:rFonts w:ascii="Times New Roman"/>
        </w:rPr>
      </w:r>
    </w:p>
    <w:p>
      <w:pPr>
        <w:pStyle w:val="Title"/>
      </w:pPr>
      <w:r>
        <w:rPr>
          <w:spacing w:val="-7"/>
        </w:rPr>
        <w:t>李毅</w:t>
      </w:r>
    </w:p>
    <w:p>
      <w:pPr>
        <w:spacing w:before="69"/>
        <w:ind w:left="0" w:right="123" w:firstLine="0"/>
        <w:jc w:val="right"/>
        <w:rPr>
          <w:rFonts w:ascii="华文细黑" w:eastAsia="华文细黑"/>
          <w:sz w:val="18"/>
        </w:rPr>
      </w:pPr>
      <w:r>
        <w:rPr>
          <w:rFonts w:ascii="华文细黑" w:eastAsia="华文细黑"/>
          <w:sz w:val="18"/>
        </w:rPr>
        <w:t>（西安邮电大学，陕西</w:t>
      </w:r>
      <w:r>
        <w:rPr>
          <w:rFonts w:ascii="华文细黑" w:eastAsia="华文细黑"/>
          <w:spacing w:val="74"/>
          <w:w w:val="150"/>
          <w:sz w:val="18"/>
        </w:rPr>
        <w:t> </w:t>
      </w:r>
      <w:r>
        <w:rPr>
          <w:rFonts w:ascii="华文细黑" w:eastAsia="华文细黑"/>
          <w:sz w:val="18"/>
        </w:rPr>
        <w:t>西安</w:t>
      </w:r>
      <w:r>
        <w:rPr>
          <w:rFonts w:ascii="华文细黑" w:eastAsia="华文细黑"/>
          <w:spacing w:val="75"/>
          <w:w w:val="150"/>
          <w:sz w:val="18"/>
        </w:rPr>
        <w:t> </w:t>
      </w:r>
      <w:r>
        <w:rPr>
          <w:rFonts w:ascii="华文细黑" w:eastAsia="华文细黑"/>
          <w:spacing w:val="-2"/>
          <w:sz w:val="18"/>
        </w:rPr>
        <w:t>710100）</w:t>
      </w:r>
    </w:p>
    <w:p>
      <w:pPr>
        <w:pStyle w:val="BodyText"/>
        <w:rPr>
          <w:rFonts w:ascii="华文细黑"/>
          <w:sz w:val="18"/>
        </w:rPr>
      </w:pPr>
    </w:p>
    <w:p>
      <w:pPr>
        <w:pStyle w:val="BodyText"/>
        <w:spacing w:before="64"/>
        <w:rPr>
          <w:rFonts w:ascii="华文细黑"/>
          <w:sz w:val="18"/>
        </w:rPr>
      </w:pPr>
    </w:p>
    <w:p>
      <w:pPr>
        <w:spacing w:line="242" w:lineRule="auto" w:before="0"/>
        <w:ind w:left="593" w:right="420" w:firstLine="397"/>
        <w:jc w:val="both"/>
        <w:rPr>
          <w:sz w:val="19"/>
        </w:rPr>
      </w:pPr>
      <w:r>
        <w:rPr>
          <w:color w:val="0C3388"/>
          <w:spacing w:val="-4"/>
          <w:sz w:val="19"/>
        </w:rPr>
        <w:t>摘 要：</w:t>
      </w:r>
      <w:r>
        <w:rPr>
          <w:spacing w:val="-4"/>
          <w:sz w:val="19"/>
        </w:rPr>
        <w:t>人工动作虽然看起来简单快捷，但由于不同动作之间存在较大的相似性，所以通过仪器设备对人体动作</w:t>
      </w:r>
      <w:r>
        <w:rPr>
          <w:spacing w:val="-8"/>
          <w:sz w:val="19"/>
        </w:rPr>
        <w:t>姿态识别的难度相对较大。对此，本文将提出一种AdaBoost算法，并以此为基础，构建基于多加速度传感器的人体姿态</w:t>
      </w:r>
      <w:r>
        <w:rPr>
          <w:spacing w:val="-6"/>
          <w:sz w:val="19"/>
        </w:rPr>
        <w:t>识别方案，此方案可实现人体行走和跑步、左转和右转、人体跌倒等姿态识别，最后还会对此方案与其他模型方案进</w:t>
      </w:r>
      <w:r>
        <w:rPr>
          <w:spacing w:val="-2"/>
          <w:sz w:val="19"/>
        </w:rPr>
        <w:t>行分析对比，保障方案的有效性和应用价值。</w:t>
      </w:r>
    </w:p>
    <w:p>
      <w:pPr>
        <w:spacing w:before="2"/>
        <w:ind w:left="990" w:right="0" w:firstLine="0"/>
        <w:jc w:val="left"/>
        <w:rPr>
          <w:sz w:val="19"/>
        </w:rPr>
      </w:pPr>
      <w:r>
        <w:rPr>
          <w:color w:val="0C3388"/>
          <w:spacing w:val="-12"/>
          <w:sz w:val="19"/>
        </w:rPr>
        <w:t>关键词：</w:t>
      </w:r>
      <w:r>
        <w:rPr>
          <w:spacing w:val="-12"/>
          <w:sz w:val="19"/>
        </w:rPr>
        <w:t>加速度传感器；人体姿态识别；AdaBoost算法</w:t>
      </w:r>
    </w:p>
    <w:p>
      <w:pPr>
        <w:tabs>
          <w:tab w:pos="3237" w:val="left" w:leader="none"/>
          <w:tab w:pos="5141" w:val="left" w:leader="none"/>
        </w:tabs>
        <w:spacing w:before="3"/>
        <w:ind w:left="992" w:right="0" w:firstLine="0"/>
        <w:jc w:val="left"/>
        <w:rPr>
          <w:sz w:val="18"/>
        </w:rPr>
      </w:pPr>
      <w:r>
        <w:rPr>
          <w:color w:val="0C3388"/>
          <w:spacing w:val="-10"/>
          <w:sz w:val="19"/>
        </w:rPr>
        <w:t>中图分类号：</w:t>
      </w:r>
      <w:r>
        <w:rPr>
          <w:spacing w:val="-10"/>
          <w:sz w:val="18"/>
        </w:rPr>
        <w:t>TP212</w:t>
      </w:r>
      <w:r>
        <w:rPr>
          <w:sz w:val="18"/>
        </w:rPr>
        <w:tab/>
      </w:r>
      <w:r>
        <w:rPr>
          <w:color w:val="0C3388"/>
          <w:spacing w:val="-6"/>
          <w:sz w:val="19"/>
        </w:rPr>
        <w:t>文献标识码：</w:t>
      </w:r>
      <w:r>
        <w:rPr>
          <w:spacing w:val="-6"/>
          <w:sz w:val="18"/>
        </w:rPr>
        <w:t>A</w:t>
      </w:r>
      <w:r>
        <w:rPr>
          <w:sz w:val="18"/>
        </w:rPr>
        <w:tab/>
      </w:r>
      <w:r>
        <w:rPr>
          <w:color w:val="0C3388"/>
          <w:w w:val="90"/>
          <w:sz w:val="18"/>
        </w:rPr>
        <w:t>DOI：</w:t>
      </w:r>
      <w:r>
        <w:rPr>
          <w:w w:val="90"/>
          <w:sz w:val="18"/>
        </w:rPr>
        <w:t>10.19772/j.cnki.2096-</w:t>
      </w:r>
      <w:r>
        <w:rPr>
          <w:spacing w:val="-2"/>
          <w:sz w:val="18"/>
        </w:rPr>
        <w:t>4455.2022.3.001</w:t>
      </w:r>
    </w:p>
    <w:p>
      <w:pPr>
        <w:pStyle w:val="BodyText"/>
        <w:spacing w:before="150"/>
      </w:pPr>
    </w:p>
    <w:p>
      <w:pPr>
        <w:pStyle w:val="BodyText"/>
        <w:spacing w:after="0"/>
        <w:sectPr>
          <w:headerReference w:type="default" r:id="rId5"/>
          <w:headerReference w:type="even" r:id="rId6"/>
          <w:footerReference w:type="default" r:id="rId7"/>
          <w:footerReference w:type="even" r:id="rId8"/>
          <w:type w:val="continuous"/>
          <w:pgSz w:w="11910" w:h="16160"/>
          <w:pgMar w:header="585" w:footer="494" w:top="900" w:bottom="680" w:left="708" w:right="708"/>
          <w:pgNumType w:start="1"/>
        </w:sectPr>
      </w:pPr>
    </w:p>
    <w:p>
      <w:pPr>
        <w:pStyle w:val="BodyText"/>
        <w:spacing w:before="9"/>
        <w:rPr>
          <w:sz w:val="7"/>
        </w:rPr>
      </w:pPr>
    </w:p>
    <w:p>
      <w:pPr>
        <w:pStyle w:val="BodyText"/>
        <w:spacing w:line="220" w:lineRule="exact"/>
        <w:ind w:left="310"/>
        <w:rPr>
          <w:position w:val="-3"/>
        </w:rPr>
      </w:pPr>
      <w:r>
        <w:rPr>
          <w:position w:val="-3"/>
        </w:rPr>
        <mc:AlternateContent>
          <mc:Choice Requires="wps">
            <w:drawing>
              <wp:inline distT="0" distB="0" distL="0" distR="0">
                <wp:extent cx="469265" cy="139700"/>
                <wp:effectExtent l="0" t="0" r="0" b="3175"/>
                <wp:docPr id="17" name="Group 17"/>
                <wp:cNvGraphicFramePr>
                  <a:graphicFrameLocks/>
                </wp:cNvGraphicFramePr>
                <a:graphic>
                  <a:graphicData uri="http://schemas.microsoft.com/office/word/2010/wordprocessingGroup">
                    <wpg:wgp>
                      <wpg:cNvPr id="17" name="Group 17"/>
                      <wpg:cNvGrpSpPr/>
                      <wpg:grpSpPr>
                        <a:xfrm>
                          <a:off x="0" y="0"/>
                          <a:ext cx="469265" cy="139700"/>
                          <a:chExt cx="469265" cy="139700"/>
                        </a:xfrm>
                      </wpg:grpSpPr>
                      <pic:pic>
                        <pic:nvPicPr>
                          <pic:cNvPr id="18" name="Image 18"/>
                          <pic:cNvPicPr/>
                        </pic:nvPicPr>
                        <pic:blipFill>
                          <a:blip r:embed="rId10" cstate="print"/>
                          <a:stretch>
                            <a:fillRect/>
                          </a:stretch>
                        </pic:blipFill>
                        <pic:spPr>
                          <a:xfrm>
                            <a:off x="219881" y="11012"/>
                            <a:ext cx="65836" cy="125856"/>
                          </a:xfrm>
                          <a:prstGeom prst="rect">
                            <a:avLst/>
                          </a:prstGeom>
                        </pic:spPr>
                      </pic:pic>
                      <pic:pic>
                        <pic:nvPicPr>
                          <pic:cNvPr id="19" name="Image 19"/>
                          <pic:cNvPicPr/>
                        </pic:nvPicPr>
                        <pic:blipFill>
                          <a:blip r:embed="rId11" cstate="print"/>
                          <a:stretch>
                            <a:fillRect/>
                          </a:stretch>
                        </pic:blipFill>
                        <pic:spPr>
                          <a:xfrm>
                            <a:off x="309378" y="2832"/>
                            <a:ext cx="158687" cy="132943"/>
                          </a:xfrm>
                          <a:prstGeom prst="rect">
                            <a:avLst/>
                          </a:prstGeom>
                        </pic:spPr>
                      </pic:pic>
                      <wps:wsp>
                        <wps:cNvPr id="20" name="Textbox 20"/>
                        <wps:cNvSpPr txBox="1"/>
                        <wps:spPr>
                          <a:xfrm>
                            <a:off x="0" y="0"/>
                            <a:ext cx="469265" cy="139700"/>
                          </a:xfrm>
                          <a:prstGeom prst="rect">
                            <a:avLst/>
                          </a:prstGeom>
                        </wps:spPr>
                        <wps:txbx>
                          <w:txbxContent>
                            <w:p>
                              <w:pPr>
                                <w:tabs>
                                  <w:tab w:pos="323" w:val="left" w:leader="none"/>
                                </w:tabs>
                                <w:spacing w:line="220" w:lineRule="exact" w:before="0"/>
                                <w:ind w:left="0" w:right="0" w:firstLine="0"/>
                                <w:jc w:val="left"/>
                                <w:rPr>
                                  <w:rFonts w:ascii="黑体" w:eastAsia="黑体"/>
                                  <w:sz w:val="22"/>
                                </w:rPr>
                              </w:pPr>
                              <w:r>
                                <w:rPr>
                                  <w:rFonts w:ascii="Times New Roman" w:eastAsia="Times New Roman"/>
                                  <w:color w:val="0C3388"/>
                                  <w:spacing w:val="-10"/>
                                  <w:sz w:val="22"/>
                                </w:rPr>
                                <w:t>0</w:t>
                              </w:r>
                              <w:r>
                                <w:rPr>
                                  <w:rFonts w:ascii="Times New Roman" w:eastAsia="Times New Roman"/>
                                  <w:color w:val="0C3388"/>
                                  <w:sz w:val="22"/>
                                </w:rPr>
                                <w:tab/>
                              </w:r>
                              <w:r>
                                <w:rPr>
                                  <w:rFonts w:ascii="黑体" w:eastAsia="黑体"/>
                                  <w:color w:val="0C3388"/>
                                  <w:spacing w:val="-18"/>
                                  <w:sz w:val="22"/>
                                </w:rPr>
                                <w:t>引言</w:t>
                              </w:r>
                            </w:p>
                          </w:txbxContent>
                        </wps:txbx>
                        <wps:bodyPr wrap="square" lIns="0" tIns="0" rIns="0" bIns="0" rtlCol="0">
                          <a:noAutofit/>
                        </wps:bodyPr>
                      </wps:wsp>
                    </wpg:wgp>
                  </a:graphicData>
                </a:graphic>
              </wp:inline>
            </w:drawing>
          </mc:Choice>
          <mc:Fallback>
            <w:pict>
              <v:group style="width:36.950pt;height:11pt;mso-position-horizontal-relative:char;mso-position-vertical-relative:line" id="docshapegroup11" coordorigin="0,0" coordsize="739,220">
                <v:shape style="position:absolute;left:346;top:17;width:104;height:199" type="#_x0000_t75" id="docshape12" stroked="false">
                  <v:imagedata r:id="rId10" o:title=""/>
                </v:shape>
                <v:shape style="position:absolute;left:487;top:4;width:250;height:210" type="#_x0000_t75" id="docshape13" stroked="false">
                  <v:imagedata r:id="rId11" o:title=""/>
                </v:shape>
                <v:shape style="position:absolute;left:0;top:0;width:739;height:220" type="#_x0000_t202" id="docshape14" filled="false" stroked="false">
                  <v:textbox inset="0,0,0,0">
                    <w:txbxContent>
                      <w:p>
                        <w:pPr>
                          <w:tabs>
                            <w:tab w:pos="323" w:val="left" w:leader="none"/>
                          </w:tabs>
                          <w:spacing w:line="220" w:lineRule="exact" w:before="0"/>
                          <w:ind w:left="0" w:right="0" w:firstLine="0"/>
                          <w:jc w:val="left"/>
                          <w:rPr>
                            <w:rFonts w:ascii="黑体" w:eastAsia="黑体"/>
                            <w:sz w:val="22"/>
                          </w:rPr>
                        </w:pPr>
                        <w:r>
                          <w:rPr>
                            <w:rFonts w:ascii="Times New Roman" w:eastAsia="Times New Roman"/>
                            <w:color w:val="0C3388"/>
                            <w:spacing w:val="-10"/>
                            <w:sz w:val="22"/>
                          </w:rPr>
                          <w:t>0</w:t>
                        </w:r>
                        <w:r>
                          <w:rPr>
                            <w:rFonts w:ascii="Times New Roman" w:eastAsia="Times New Roman"/>
                            <w:color w:val="0C3388"/>
                            <w:sz w:val="22"/>
                          </w:rPr>
                          <w:tab/>
                        </w:r>
                        <w:r>
                          <w:rPr>
                            <w:rFonts w:ascii="黑体" w:eastAsia="黑体"/>
                            <w:color w:val="0C3388"/>
                            <w:spacing w:val="-18"/>
                            <w:sz w:val="22"/>
                          </w:rPr>
                          <w:t>引言</w:t>
                        </w:r>
                      </w:p>
                    </w:txbxContent>
                  </v:textbox>
                  <w10:wrap type="none"/>
                </v:shape>
              </v:group>
            </w:pict>
          </mc:Fallback>
        </mc:AlternateContent>
      </w:r>
      <w:r>
        <w:rPr>
          <w:position w:val="-3"/>
        </w:rPr>
      </w:r>
    </w:p>
    <w:p>
      <w:pPr>
        <w:pStyle w:val="BodyText"/>
        <w:spacing w:line="276" w:lineRule="auto" w:before="48"/>
        <w:ind w:left="305" w:right="1" w:firstLine="397"/>
        <w:jc w:val="both"/>
      </w:pPr>
      <w:r>
        <w:rPr/>
        <w:drawing>
          <wp:anchor distT="0" distB="0" distL="0" distR="0" allowOverlap="1" layoutInCell="1" locked="0" behindDoc="1" simplePos="0" relativeHeight="487215616">
            <wp:simplePos x="0" y="0"/>
            <wp:positionH relativeFrom="page">
              <wp:posOffset>648369</wp:posOffset>
            </wp:positionH>
            <wp:positionV relativeFrom="paragraph">
              <wp:posOffset>-117233</wp:posOffset>
            </wp:positionV>
            <wp:extent cx="66347" cy="102679"/>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2" cstate="print"/>
                    <a:stretch>
                      <a:fillRect/>
                    </a:stretch>
                  </pic:blipFill>
                  <pic:spPr>
                    <a:xfrm>
                      <a:off x="0" y="0"/>
                      <a:ext cx="66347" cy="102679"/>
                    </a:xfrm>
                    <a:prstGeom prst="rect">
                      <a:avLst/>
                    </a:prstGeom>
                  </pic:spPr>
                </pic:pic>
              </a:graphicData>
            </a:graphic>
          </wp:anchor>
        </w:drawing>
      </w:r>
      <w:r>
        <w:rPr>
          <w:spacing w:val="-2"/>
        </w:rPr>
        <w:t>当前常用的人体姿态方式为通过传感器或者图像视</w:t>
      </w:r>
      <w:r>
        <w:rPr>
          <w:spacing w:val="-6"/>
        </w:rPr>
        <w:t>频信息获取人体运动特征数据，并根据不同动作之间的特征数据差异来识别动作姿态。其中图像视频信息识别方式虽然有着较高的动作姿态识别率，但却会将人体活动范围局限在视频图像获取范围，并且相关设备成本较高，不利</w:t>
      </w:r>
      <w:r>
        <w:rPr>
          <w:spacing w:val="-2"/>
        </w:rPr>
        <w:t>于普及推广；传感器识别方式多是采用加速度/角速度传</w:t>
      </w:r>
      <w:r>
        <w:rPr>
          <w:spacing w:val="-6"/>
        </w:rPr>
        <w:t>感器获取运动原始数据，并从中获取特征数据，根据特征</w:t>
      </w:r>
      <w:r>
        <w:rPr>
          <w:spacing w:val="-2"/>
        </w:rPr>
        <w:t>数据对人体运动姿态进行识别分析，相对于视频图像信</w:t>
      </w:r>
      <w:r>
        <w:rPr>
          <w:spacing w:val="-6"/>
        </w:rPr>
        <w:t>息方式来说，传感器方式成本更低，并且数据获取便利，不易受到环境干扰，相关特点促使基于传感器的运动识别</w:t>
      </w:r>
      <w:r>
        <w:rPr>
          <w:spacing w:val="-4"/>
        </w:rPr>
        <w:t>方式得到广泛应用[</w:t>
      </w:r>
      <w:r>
        <w:rPr>
          <w:rFonts w:ascii="Book Antiqua" w:eastAsia="Book Antiqua"/>
          <w:spacing w:val="-4"/>
          <w:vertAlign w:val="superscript"/>
        </w:rPr>
        <w:t>1</w:t>
      </w:r>
      <w:r>
        <w:rPr>
          <w:spacing w:val="-4"/>
          <w:vertAlign w:val="superscript"/>
        </w:rPr>
        <w:t>]。不过结合实际情况来看，单一传感</w:t>
      </w:r>
      <w:r>
        <w:rPr>
          <w:spacing w:val="-6"/>
          <w:vertAlign w:val="superscript"/>
        </w:rPr>
        <w:t>器所获取的表征人体运动数据较少，难以保障特征数据的精准性，所以需要采用两个或者两个以上的传感器设备。因此，以加速度传感器为研究视角，提出一种基于多加速</w:t>
      </w:r>
      <w:r>
        <w:rPr>
          <w:spacing w:val="-2"/>
          <w:vertAlign w:val="superscript"/>
        </w:rPr>
        <w:t>度传感器的人体姿态识别方法，保障获取特征数据的精准性，将有着一定的研究价值。</w:t>
      </w:r>
    </w:p>
    <w:p>
      <w:pPr>
        <w:pStyle w:val="Heading1"/>
        <w:spacing w:before="88"/>
        <w:ind w:left="304"/>
      </w:pPr>
      <w:r>
        <w:rPr/>
        <mc:AlternateContent>
          <mc:Choice Requires="wps">
            <w:drawing>
              <wp:anchor distT="0" distB="0" distL="0" distR="0" allowOverlap="1" layoutInCell="1" locked="0" behindDoc="1" simplePos="0" relativeHeight="487216128">
                <wp:simplePos x="0" y="0"/>
                <wp:positionH relativeFrom="page">
                  <wp:posOffset>659504</wp:posOffset>
                </wp:positionH>
                <wp:positionV relativeFrom="paragraph">
                  <wp:posOffset>92007</wp:posOffset>
                </wp:positionV>
                <wp:extent cx="36830" cy="9461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36830" cy="94615"/>
                        </a:xfrm>
                        <a:custGeom>
                          <a:avLst/>
                          <a:gdLst/>
                          <a:ahLst/>
                          <a:cxnLst/>
                          <a:rect l="l" t="t" r="r" b="b"/>
                          <a:pathLst>
                            <a:path w="36830" h="94615">
                              <a:moveTo>
                                <a:pt x="1028" y="13093"/>
                              </a:moveTo>
                              <a:lnTo>
                                <a:pt x="4025" y="11684"/>
                              </a:lnTo>
                              <a:lnTo>
                                <a:pt x="6375" y="10972"/>
                              </a:lnTo>
                              <a:lnTo>
                                <a:pt x="8051" y="10972"/>
                              </a:lnTo>
                              <a:lnTo>
                                <a:pt x="9232" y="10972"/>
                              </a:lnTo>
                              <a:lnTo>
                                <a:pt x="10248" y="11315"/>
                              </a:lnTo>
                              <a:lnTo>
                                <a:pt x="11087" y="12001"/>
                              </a:lnTo>
                              <a:lnTo>
                                <a:pt x="11925" y="12687"/>
                              </a:lnTo>
                              <a:lnTo>
                                <a:pt x="12509" y="13754"/>
                              </a:lnTo>
                              <a:lnTo>
                                <a:pt x="12827" y="15214"/>
                              </a:lnTo>
                              <a:lnTo>
                                <a:pt x="13284" y="17119"/>
                              </a:lnTo>
                              <a:lnTo>
                                <a:pt x="13512" y="21437"/>
                              </a:lnTo>
                              <a:lnTo>
                                <a:pt x="13512" y="28168"/>
                              </a:lnTo>
                              <a:lnTo>
                                <a:pt x="13512" y="78105"/>
                              </a:lnTo>
                              <a:lnTo>
                                <a:pt x="13512" y="83654"/>
                              </a:lnTo>
                              <a:lnTo>
                                <a:pt x="13258" y="86982"/>
                              </a:lnTo>
                              <a:lnTo>
                                <a:pt x="12763" y="88099"/>
                              </a:lnTo>
                              <a:lnTo>
                                <a:pt x="12255" y="89204"/>
                              </a:lnTo>
                              <a:lnTo>
                                <a:pt x="11379" y="90093"/>
                              </a:lnTo>
                              <a:lnTo>
                                <a:pt x="10096" y="90754"/>
                              </a:lnTo>
                              <a:lnTo>
                                <a:pt x="8826" y="91414"/>
                              </a:lnTo>
                              <a:lnTo>
                                <a:pt x="6007" y="91782"/>
                              </a:lnTo>
                              <a:lnTo>
                                <a:pt x="1638" y="91884"/>
                              </a:lnTo>
                              <a:lnTo>
                                <a:pt x="1638" y="94399"/>
                              </a:lnTo>
                              <a:lnTo>
                                <a:pt x="36436" y="94399"/>
                              </a:lnTo>
                              <a:lnTo>
                                <a:pt x="36436" y="91884"/>
                              </a:lnTo>
                              <a:lnTo>
                                <a:pt x="32245" y="91782"/>
                              </a:lnTo>
                              <a:lnTo>
                                <a:pt x="29476" y="91401"/>
                              </a:lnTo>
                              <a:lnTo>
                                <a:pt x="28105" y="90716"/>
                              </a:lnTo>
                              <a:lnTo>
                                <a:pt x="26746" y="90043"/>
                              </a:lnTo>
                              <a:lnTo>
                                <a:pt x="25844" y="89065"/>
                              </a:lnTo>
                              <a:lnTo>
                                <a:pt x="25412" y="87782"/>
                              </a:lnTo>
                              <a:lnTo>
                                <a:pt x="24980" y="86512"/>
                              </a:lnTo>
                              <a:lnTo>
                                <a:pt x="24765" y="83286"/>
                              </a:lnTo>
                              <a:lnTo>
                                <a:pt x="24765" y="78105"/>
                              </a:lnTo>
                              <a:lnTo>
                                <a:pt x="24765" y="0"/>
                              </a:lnTo>
                              <a:lnTo>
                                <a:pt x="22517" y="0"/>
                              </a:lnTo>
                              <a:lnTo>
                                <a:pt x="0" y="10972"/>
                              </a:lnTo>
                              <a:lnTo>
                                <a:pt x="1028" y="13093"/>
                              </a:lnTo>
                              <a:close/>
                            </a:path>
                          </a:pathLst>
                        </a:custGeom>
                        <a:ln w="6350">
                          <a:solidFill>
                            <a:srgbClr val="0C3388"/>
                          </a:solidFill>
                          <a:prstDash val="solid"/>
                        </a:ln>
                      </wps:spPr>
                      <wps:bodyPr wrap="square" lIns="0" tIns="0" rIns="0" bIns="0" rtlCol="0">
                        <a:prstTxWarp prst="textNoShape">
                          <a:avLst/>
                        </a:prstTxWarp>
                        <a:noAutofit/>
                      </wps:bodyPr>
                    </wps:wsp>
                  </a:graphicData>
                </a:graphic>
              </wp:anchor>
            </w:drawing>
          </mc:Choice>
          <mc:Fallback>
            <w:pict>
              <v:shape style="position:absolute;margin-left:51.929501pt;margin-top:7.244659pt;width:2.9pt;height:7.45pt;mso-position-horizontal-relative:page;mso-position-vertical-relative:paragraph;z-index:-16100352" id="docshape15" coordorigin="1039,145" coordsize="58,149" path="m1040,166l1045,163,1049,162,1051,162,1053,162,1055,163,1056,164,1057,165,1058,167,1059,169,1060,172,1060,179,1060,189,1060,268,1060,277,1059,282,1059,284,1058,285,1057,287,1054,288,1052,289,1048,289,1041,290,1041,294,1096,294,1096,290,1089,289,1085,289,1083,288,1081,287,1079,285,1079,283,1078,281,1078,276,1078,268,1078,145,1074,145,1039,162,1040,166xe" filled="false" stroked="true" strokeweight=".5pt" strokecolor="#0c3388">
                <v:path arrowok="t"/>
                <v:stroke dashstyle="solid"/>
                <w10:wrap type="none"/>
              </v:shape>
            </w:pict>
          </mc:Fallback>
        </mc:AlternateContent>
      </w:r>
      <w:r>
        <w:rPr/>
        <mc:AlternateContent>
          <mc:Choice Requires="wps">
            <w:drawing>
              <wp:anchor distT="0" distB="0" distL="0" distR="0" allowOverlap="1" layoutInCell="1" locked="0" behindDoc="0" simplePos="0" relativeHeight="15732736">
                <wp:simplePos x="0" y="0"/>
                <wp:positionH relativeFrom="page">
                  <wp:posOffset>847954</wp:posOffset>
                </wp:positionH>
                <wp:positionV relativeFrom="paragraph">
                  <wp:posOffset>61922</wp:posOffset>
                </wp:positionV>
                <wp:extent cx="828040" cy="15494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828040" cy="154940"/>
                          <a:chExt cx="828040" cy="154940"/>
                        </a:xfrm>
                      </wpg:grpSpPr>
                      <pic:pic>
                        <pic:nvPicPr>
                          <pic:cNvPr id="24" name="Image 24"/>
                          <pic:cNvPicPr/>
                        </pic:nvPicPr>
                        <pic:blipFill>
                          <a:blip r:embed="rId13" cstate="print"/>
                          <a:stretch>
                            <a:fillRect/>
                          </a:stretch>
                        </pic:blipFill>
                        <pic:spPr>
                          <a:xfrm>
                            <a:off x="0" y="5622"/>
                            <a:ext cx="827844" cy="136779"/>
                          </a:xfrm>
                          <a:prstGeom prst="rect">
                            <a:avLst/>
                          </a:prstGeom>
                        </pic:spPr>
                      </pic:pic>
                      <wps:wsp>
                        <wps:cNvPr id="25" name="Textbox 25"/>
                        <wps:cNvSpPr txBox="1"/>
                        <wps:spPr>
                          <a:xfrm>
                            <a:off x="0" y="0"/>
                            <a:ext cx="828040" cy="154940"/>
                          </a:xfrm>
                          <a:prstGeom prst="rect">
                            <a:avLst/>
                          </a:prstGeom>
                        </wps:spPr>
                        <wps:txbx>
                          <w:txbxContent>
                            <w:p>
                              <w:pPr>
                                <w:spacing w:line="244" w:lineRule="exact" w:before="0"/>
                                <w:ind w:left="3" w:right="-15" w:firstLine="0"/>
                                <w:jc w:val="left"/>
                                <w:rPr>
                                  <w:rFonts w:ascii="黑体" w:eastAsia="黑体"/>
                                  <w:sz w:val="22"/>
                                </w:rPr>
                              </w:pPr>
                              <w:r>
                                <w:rPr>
                                  <w:rFonts w:ascii="Times New Roman" w:eastAsia="Times New Roman"/>
                                  <w:color w:val="0C3388"/>
                                  <w:spacing w:val="-2"/>
                                  <w:sz w:val="22"/>
                                </w:rPr>
                                <w:t>AdaBoost</w:t>
                              </w:r>
                              <w:r>
                                <w:rPr>
                                  <w:rFonts w:ascii="黑体" w:eastAsia="黑体"/>
                                  <w:color w:val="0C3388"/>
                                  <w:spacing w:val="-6"/>
                                  <w:sz w:val="22"/>
                                </w:rPr>
                                <w:t>算法</w:t>
                              </w:r>
                            </w:p>
                          </w:txbxContent>
                        </wps:txbx>
                        <wps:bodyPr wrap="square" lIns="0" tIns="0" rIns="0" bIns="0" rtlCol="0">
                          <a:noAutofit/>
                        </wps:bodyPr>
                      </wps:wsp>
                    </wpg:wgp>
                  </a:graphicData>
                </a:graphic>
              </wp:anchor>
            </w:drawing>
          </mc:Choice>
          <mc:Fallback>
            <w:pict>
              <v:group style="position:absolute;margin-left:66.768097pt;margin-top:4.875813pt;width:65.2pt;height:12.2pt;mso-position-horizontal-relative:page;mso-position-vertical-relative:paragraph;z-index:15732736" id="docshapegroup16" coordorigin="1335,98" coordsize="1304,244">
                <v:shape style="position:absolute;left:1335;top:106;width:1304;height:216" type="#_x0000_t75" id="docshape17" stroked="false">
                  <v:imagedata r:id="rId13" o:title=""/>
                </v:shape>
                <v:shape style="position:absolute;left:1335;top:97;width:1304;height:244" type="#_x0000_t202" id="docshape18" filled="false" stroked="false">
                  <v:textbox inset="0,0,0,0">
                    <w:txbxContent>
                      <w:p>
                        <w:pPr>
                          <w:spacing w:line="244" w:lineRule="exact" w:before="0"/>
                          <w:ind w:left="3" w:right="-15" w:firstLine="0"/>
                          <w:jc w:val="left"/>
                          <w:rPr>
                            <w:rFonts w:ascii="黑体" w:eastAsia="黑体"/>
                            <w:sz w:val="22"/>
                          </w:rPr>
                        </w:pPr>
                        <w:r>
                          <w:rPr>
                            <w:rFonts w:ascii="Times New Roman" w:eastAsia="Times New Roman"/>
                            <w:color w:val="0C3388"/>
                            <w:spacing w:val="-2"/>
                            <w:sz w:val="22"/>
                          </w:rPr>
                          <w:t>AdaBoost</w:t>
                        </w:r>
                        <w:r>
                          <w:rPr>
                            <w:rFonts w:ascii="黑体" w:eastAsia="黑体"/>
                            <w:color w:val="0C3388"/>
                            <w:spacing w:val="-6"/>
                            <w:sz w:val="22"/>
                          </w:rPr>
                          <w:t>算法</w:t>
                        </w:r>
                      </w:p>
                    </w:txbxContent>
                  </v:textbox>
                  <w10:wrap type="none"/>
                </v:shape>
                <w10:wrap type="none"/>
              </v:group>
            </w:pict>
          </mc:Fallback>
        </mc:AlternateContent>
      </w:r>
      <w:r>
        <w:rPr>
          <w:color w:val="0C3388"/>
          <w:spacing w:val="-10"/>
        </w:rPr>
        <w:t>1</w:t>
      </w:r>
    </w:p>
    <w:p>
      <w:pPr>
        <w:pStyle w:val="BodyText"/>
        <w:spacing w:line="276" w:lineRule="auto" w:before="31"/>
        <w:ind w:left="309" w:right="1" w:firstLine="399"/>
        <w:jc w:val="both"/>
      </w:pPr>
      <w:r>
        <w:rPr/>
        <w:drawing>
          <wp:anchor distT="0" distB="0" distL="0" distR="0" allowOverlap="1" layoutInCell="1" locked="0" behindDoc="1" simplePos="0" relativeHeight="487217152">
            <wp:simplePos x="0" y="0"/>
            <wp:positionH relativeFrom="page">
              <wp:posOffset>964769</wp:posOffset>
            </wp:positionH>
            <wp:positionV relativeFrom="paragraph">
              <wp:posOffset>913726</wp:posOffset>
            </wp:positionV>
            <wp:extent cx="904873" cy="321596"/>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4" cstate="print"/>
                    <a:stretch>
                      <a:fillRect/>
                    </a:stretch>
                  </pic:blipFill>
                  <pic:spPr>
                    <a:xfrm>
                      <a:off x="0" y="0"/>
                      <a:ext cx="904873" cy="321596"/>
                    </a:xfrm>
                    <a:prstGeom prst="rect">
                      <a:avLst/>
                    </a:prstGeom>
                  </pic:spPr>
                </pic:pic>
              </a:graphicData>
            </a:graphic>
          </wp:anchor>
        </w:drawing>
      </w:r>
      <w:r>
        <w:rPr>
          <w:spacing w:val="-6"/>
        </w:rPr>
        <w:t>AdaBoost算法通常由多个弱分类器组成，实际预测时使用多个弱分类器进行分别预测投票后获得结果。同时，算法还会通过加权的方式输出一个强分类器，并以此来对</w:t>
      </w:r>
      <w:r>
        <w:rPr>
          <w:spacing w:val="-2"/>
        </w:rPr>
        <w:t>算法进行分类判断。AdaBoost算法强分类器表达式如下</w:t>
      </w:r>
      <w:r>
        <w:rPr>
          <w:spacing w:val="-4"/>
        </w:rPr>
        <w:t>所示：</w:t>
      </w:r>
    </w:p>
    <w:p>
      <w:pPr>
        <w:pStyle w:val="BodyText"/>
        <w:spacing w:before="163"/>
      </w:pPr>
    </w:p>
    <w:p>
      <w:pPr>
        <w:spacing w:line="276" w:lineRule="auto" w:before="0"/>
        <w:ind w:left="312" w:right="0" w:firstLine="393"/>
        <w:jc w:val="both"/>
        <w:rPr>
          <w:sz w:val="20"/>
        </w:rPr>
      </w:pPr>
      <w:r>
        <w:rPr>
          <w:sz w:val="20"/>
        </w:rPr>
        <w:t>式中，</w:t>
      </w:r>
      <w:r>
        <w:rPr>
          <w:rFonts w:ascii="Times New Roman" w:eastAsia="Times New Roman"/>
          <w:i/>
          <w:spacing w:val="-7"/>
          <w:position w:val="1"/>
          <w:sz w:val="20"/>
        </w:rPr>
        <w:t>( </w:t>
      </w:r>
      <w:r>
        <w:rPr>
          <w:rFonts w:ascii="Times New Roman" w:eastAsia="Times New Roman"/>
          <w:i/>
          <w:position w:val="1"/>
          <w:sz w:val="20"/>
        </w:rPr>
        <w:t>x</w:t>
      </w:r>
      <w:r>
        <w:rPr>
          <w:rFonts w:ascii="Times New Roman" w:eastAsia="Times New Roman"/>
          <w:i/>
          <w:spacing w:val="-6"/>
          <w:position w:val="1"/>
          <w:sz w:val="20"/>
        </w:rPr>
        <w:t>) </w:t>
      </w:r>
      <w:r>
        <w:rPr>
          <w:sz w:val="20"/>
        </w:rPr>
        <w:t>为算法强分类器；</w:t>
      </w:r>
      <w:r>
        <w:rPr>
          <w:rFonts w:ascii="Times New Roman" w:eastAsia="Times New Roman"/>
          <w:i/>
          <w:position w:val="1"/>
          <w:sz w:val="20"/>
        </w:rPr>
        <w:t>f</w:t>
      </w:r>
      <w:r>
        <w:rPr>
          <w:rFonts w:ascii="Times New Roman" w:eastAsia="Times New Roman"/>
          <w:i/>
          <w:spacing w:val="-13"/>
          <w:position w:val="1"/>
          <w:sz w:val="20"/>
        </w:rPr>
        <w:t> </w:t>
      </w:r>
      <w:r>
        <w:rPr>
          <w:rFonts w:ascii="Times New Roman" w:eastAsia="Times New Roman"/>
          <w:i/>
          <w:position w:val="1"/>
          <w:sz w:val="20"/>
          <w:vertAlign w:val="subscript"/>
        </w:rPr>
        <w:t>t</w:t>
      </w:r>
      <w:r>
        <w:rPr>
          <w:rFonts w:ascii="Times New Roman" w:eastAsia="Times New Roman"/>
          <w:i/>
          <w:position w:val="1"/>
          <w:sz w:val="20"/>
          <w:vertAlign w:val="baseline"/>
        </w:rPr>
        <w:t>(x</w:t>
      </w:r>
      <w:r>
        <w:rPr>
          <w:rFonts w:ascii="Times New Roman" w:eastAsia="Times New Roman"/>
          <w:i/>
          <w:spacing w:val="-6"/>
          <w:position w:val="1"/>
          <w:sz w:val="20"/>
          <w:vertAlign w:val="baseline"/>
        </w:rPr>
        <w:t>) </w:t>
      </w:r>
      <w:r>
        <w:rPr>
          <w:sz w:val="20"/>
          <w:vertAlign w:val="baseline"/>
        </w:rPr>
        <w:t>为算法弱分类器； </w:t>
      </w:r>
      <w:r>
        <w:rPr>
          <w:rFonts w:ascii="Times New Roman" w:eastAsia="Times New Roman"/>
          <w:i/>
          <w:position w:val="1"/>
          <w:sz w:val="20"/>
          <w:vertAlign w:val="baseline"/>
        </w:rPr>
        <w:t>a</w:t>
      </w:r>
      <w:r>
        <w:rPr>
          <w:rFonts w:ascii="Times New Roman" w:eastAsia="Times New Roman"/>
          <w:i/>
          <w:spacing w:val="-23"/>
          <w:position w:val="1"/>
          <w:sz w:val="20"/>
          <w:vertAlign w:val="baseline"/>
        </w:rPr>
        <w:t> </w:t>
      </w:r>
      <w:r>
        <w:rPr>
          <w:rFonts w:ascii="Times New Roman" w:eastAsia="Times New Roman"/>
          <w:i/>
          <w:spacing w:val="15"/>
          <w:position w:val="1"/>
          <w:sz w:val="20"/>
          <w:vertAlign w:val="subscript"/>
        </w:rPr>
        <w:t>t</w:t>
      </w:r>
      <w:r>
        <w:rPr>
          <w:spacing w:val="1"/>
          <w:sz w:val="20"/>
          <w:vertAlign w:val="baseline"/>
        </w:rPr>
        <w:t>为弱分类器权重；</w:t>
      </w:r>
      <w:r>
        <w:rPr>
          <w:sz w:val="20"/>
          <w:vertAlign w:val="baseline"/>
        </w:rPr>
        <w:t>T</w:t>
      </w:r>
      <w:r>
        <w:rPr>
          <w:spacing w:val="1"/>
          <w:sz w:val="20"/>
          <w:vertAlign w:val="baseline"/>
        </w:rPr>
        <w:t>为弱分类器数量。</w:t>
      </w:r>
    </w:p>
    <w:p>
      <w:pPr>
        <w:pStyle w:val="BodyText"/>
        <w:spacing w:line="276" w:lineRule="auto"/>
        <w:ind w:left="310" w:right="39" w:firstLine="398"/>
      </w:pPr>
      <w:r>
        <w:rPr>
          <w:spacing w:val="-6"/>
        </w:rPr>
        <w:t>AdaBoost算法的样本分类存在错误几率，实际错误率</w:t>
      </w:r>
      <w:r>
        <w:rPr>
          <w:spacing w:val="-2"/>
        </w:rPr>
        <w:t>计算公式如下：</w:t>
      </w:r>
    </w:p>
    <w:p>
      <w:pPr>
        <w:pStyle w:val="BodyText"/>
        <w:spacing w:before="5"/>
        <w:rPr>
          <w:sz w:val="4"/>
        </w:rPr>
      </w:pPr>
      <w:r>
        <w:rPr>
          <w:sz w:val="4"/>
        </w:rPr>
        <w:drawing>
          <wp:anchor distT="0" distB="0" distL="0" distR="0" allowOverlap="1" layoutInCell="1" locked="0" behindDoc="1" simplePos="0" relativeHeight="487588864">
            <wp:simplePos x="0" y="0"/>
            <wp:positionH relativeFrom="page">
              <wp:posOffset>1018369</wp:posOffset>
            </wp:positionH>
            <wp:positionV relativeFrom="paragraph">
              <wp:posOffset>51788</wp:posOffset>
            </wp:positionV>
            <wp:extent cx="873823" cy="11630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5" cstate="print"/>
                    <a:stretch>
                      <a:fillRect/>
                    </a:stretch>
                  </pic:blipFill>
                  <pic:spPr>
                    <a:xfrm>
                      <a:off x="0" y="0"/>
                      <a:ext cx="873823" cy="116300"/>
                    </a:xfrm>
                    <a:prstGeom prst="rect">
                      <a:avLst/>
                    </a:prstGeom>
                  </pic:spPr>
                </pic:pic>
              </a:graphicData>
            </a:graphic>
          </wp:anchor>
        </w:drawing>
      </w:r>
    </w:p>
    <w:p>
      <w:pPr>
        <w:spacing w:line="273" w:lineRule="auto" w:before="39"/>
        <w:ind w:left="705" w:right="103" w:hanging="1"/>
        <w:jc w:val="left"/>
        <w:rPr>
          <w:sz w:val="20"/>
        </w:rPr>
      </w:pPr>
      <w:r>
        <w:rPr>
          <w:spacing w:val="-6"/>
          <w:sz w:val="20"/>
        </w:rPr>
        <w:t>式中，</w:t>
      </w:r>
      <w:r>
        <w:rPr>
          <w:rFonts w:ascii="Times New Roman" w:eastAsia="Times New Roman"/>
          <w:i/>
          <w:spacing w:val="-6"/>
          <w:position w:val="1"/>
          <w:sz w:val="20"/>
        </w:rPr>
        <w:t>i</w:t>
      </w:r>
      <w:r>
        <w:rPr>
          <w:rFonts w:ascii="Times New Roman" w:eastAsia="Times New Roman"/>
          <w:i/>
          <w:spacing w:val="-23"/>
          <w:position w:val="1"/>
          <w:sz w:val="20"/>
        </w:rPr>
        <w:t> </w:t>
      </w:r>
      <w:r>
        <w:rPr>
          <w:spacing w:val="-6"/>
          <w:sz w:val="20"/>
        </w:rPr>
        <w:t>为特征向量，</w:t>
      </w:r>
      <w:r>
        <w:rPr>
          <w:rFonts w:ascii="Times New Roman" w:eastAsia="Times New Roman"/>
          <w:i/>
          <w:spacing w:val="-6"/>
          <w:position w:val="1"/>
          <w:sz w:val="20"/>
        </w:rPr>
        <w:t>y</w:t>
      </w:r>
      <w:r>
        <w:rPr>
          <w:rFonts w:ascii="Times New Roman" w:eastAsia="Times New Roman"/>
          <w:i/>
          <w:spacing w:val="-23"/>
          <w:position w:val="1"/>
          <w:sz w:val="20"/>
        </w:rPr>
        <w:t> </w:t>
      </w:r>
      <w:r>
        <w:rPr>
          <w:rFonts w:ascii="Times New Roman" w:eastAsia="Times New Roman"/>
          <w:i/>
          <w:spacing w:val="-6"/>
          <w:position w:val="1"/>
          <w:sz w:val="20"/>
          <w:vertAlign w:val="subscript"/>
        </w:rPr>
        <w:t>i</w:t>
      </w:r>
      <w:r>
        <w:rPr>
          <w:spacing w:val="-6"/>
          <w:sz w:val="20"/>
          <w:vertAlign w:val="baseline"/>
        </w:rPr>
        <w:t>为类别标签，</w:t>
      </w:r>
      <w:r>
        <w:rPr>
          <w:rFonts w:ascii="Times New Roman" w:eastAsia="Times New Roman"/>
          <w:i/>
          <w:spacing w:val="-6"/>
          <w:position w:val="1"/>
          <w:sz w:val="20"/>
          <w:vertAlign w:val="baseline"/>
        </w:rPr>
        <w:t>t</w:t>
      </w:r>
      <w:r>
        <w:rPr>
          <w:rFonts w:ascii="Times New Roman" w:eastAsia="Times New Roman"/>
          <w:i/>
          <w:spacing w:val="-23"/>
          <w:position w:val="1"/>
          <w:sz w:val="20"/>
          <w:vertAlign w:val="baseline"/>
        </w:rPr>
        <w:t> </w:t>
      </w:r>
      <w:r>
        <w:rPr>
          <w:spacing w:val="-6"/>
          <w:sz w:val="20"/>
          <w:vertAlign w:val="baseline"/>
        </w:rPr>
        <w:t>为迭代次数。</w:t>
      </w:r>
      <w:r>
        <w:rPr>
          <w:sz w:val="20"/>
          <w:vertAlign w:val="baseline"/>
        </w:rPr>
        <w:t>弱分类器权重</w:t>
      </w:r>
      <w:r>
        <w:rPr>
          <w:rFonts w:ascii="Times New Roman" w:eastAsia="Times New Roman"/>
          <w:i/>
          <w:position w:val="1"/>
          <w:sz w:val="20"/>
          <w:vertAlign w:val="baseline"/>
        </w:rPr>
        <w:t>a</w:t>
      </w:r>
      <w:r>
        <w:rPr>
          <w:rFonts w:ascii="Times New Roman" w:eastAsia="Times New Roman"/>
          <w:i/>
          <w:spacing w:val="-23"/>
          <w:position w:val="1"/>
          <w:sz w:val="20"/>
          <w:vertAlign w:val="baseline"/>
        </w:rPr>
        <w:t> </w:t>
      </w:r>
      <w:r>
        <w:rPr>
          <w:rFonts w:ascii="Times New Roman" w:eastAsia="Times New Roman"/>
          <w:i/>
          <w:spacing w:val="13"/>
          <w:position w:val="1"/>
          <w:sz w:val="20"/>
          <w:vertAlign w:val="subscript"/>
        </w:rPr>
        <w:t>t</w:t>
      </w:r>
      <w:r>
        <w:rPr>
          <w:sz w:val="20"/>
          <w:vertAlign w:val="baseline"/>
        </w:rPr>
        <w:t>表达式如下：</w:t>
      </w:r>
    </w:p>
    <w:p>
      <w:pPr>
        <w:pStyle w:val="BodyText"/>
        <w:spacing w:before="6"/>
        <w:rPr>
          <w:sz w:val="4"/>
        </w:rPr>
      </w:pPr>
      <w:r>
        <w:rPr>
          <w:sz w:val="4"/>
        </w:rPr>
        <w:drawing>
          <wp:anchor distT="0" distB="0" distL="0" distR="0" allowOverlap="1" layoutInCell="1" locked="0" behindDoc="1" simplePos="0" relativeHeight="487589376">
            <wp:simplePos x="0" y="0"/>
            <wp:positionH relativeFrom="page">
              <wp:posOffset>1059356</wp:posOffset>
            </wp:positionH>
            <wp:positionV relativeFrom="paragraph">
              <wp:posOffset>52555</wp:posOffset>
            </wp:positionV>
            <wp:extent cx="776393" cy="28603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6" cstate="print"/>
                    <a:stretch>
                      <a:fillRect/>
                    </a:stretch>
                  </pic:blipFill>
                  <pic:spPr>
                    <a:xfrm>
                      <a:off x="0" y="0"/>
                      <a:ext cx="776393" cy="286035"/>
                    </a:xfrm>
                    <a:prstGeom prst="rect">
                      <a:avLst/>
                    </a:prstGeom>
                  </pic:spPr>
                </pic:pic>
              </a:graphicData>
            </a:graphic>
          </wp:anchor>
        </w:drawing>
      </w:r>
    </w:p>
    <w:p>
      <w:pPr>
        <w:pStyle w:val="BodyText"/>
        <w:spacing w:before="68"/>
        <w:ind w:left="643"/>
      </w:pPr>
      <w:r>
        <w:rPr/>
        <w:br w:type="column"/>
      </w:r>
      <w:r>
        <w:rPr>
          <w:spacing w:val="-7"/>
        </w:rPr>
        <w:t>由此获取算法权重更新公式如下：</w:t>
      </w:r>
    </w:p>
    <w:p>
      <w:pPr>
        <w:pStyle w:val="BodyText"/>
        <w:spacing w:before="8"/>
        <w:rPr>
          <w:sz w:val="3"/>
        </w:rPr>
      </w:pPr>
      <w:r>
        <w:rPr>
          <w:sz w:val="3"/>
        </w:rPr>
        <w:drawing>
          <wp:anchor distT="0" distB="0" distL="0" distR="0" allowOverlap="1" layoutInCell="1" locked="0" behindDoc="1" simplePos="0" relativeHeight="487589888">
            <wp:simplePos x="0" y="0"/>
            <wp:positionH relativeFrom="page">
              <wp:posOffset>4334439</wp:posOffset>
            </wp:positionH>
            <wp:positionV relativeFrom="paragraph">
              <wp:posOffset>45667</wp:posOffset>
            </wp:positionV>
            <wp:extent cx="1398733" cy="14144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7" cstate="print"/>
                    <a:stretch>
                      <a:fillRect/>
                    </a:stretch>
                  </pic:blipFill>
                  <pic:spPr>
                    <a:xfrm>
                      <a:off x="0" y="0"/>
                      <a:ext cx="1398733" cy="141446"/>
                    </a:xfrm>
                    <a:prstGeom prst="rect">
                      <a:avLst/>
                    </a:prstGeom>
                  </pic:spPr>
                </pic:pic>
              </a:graphicData>
            </a:graphic>
          </wp:anchor>
        </w:drawing>
      </w:r>
    </w:p>
    <w:p>
      <w:pPr>
        <w:pStyle w:val="BodyText"/>
        <w:spacing w:line="276" w:lineRule="auto" w:before="46"/>
        <w:ind w:left="253" w:right="137" w:firstLine="396"/>
      </w:pPr>
      <w:r>
        <w:rPr>
          <w:spacing w:val="-6"/>
        </w:rPr>
        <w:t>式中，</w:t>
      </w:r>
      <w:r>
        <w:rPr>
          <w:i/>
          <w:spacing w:val="-6"/>
        </w:rPr>
        <w:t>Z</w:t>
      </w:r>
      <w:r>
        <w:rPr>
          <w:i/>
          <w:spacing w:val="-6"/>
          <w:vertAlign w:val="subscript"/>
        </w:rPr>
        <w:t>t</w:t>
      </w:r>
      <w:r>
        <w:rPr>
          <w:spacing w:val="-6"/>
          <w:vertAlign w:val="baseline"/>
        </w:rPr>
        <w:t>作为归一化因子，其所有样本权重之和的计</w:t>
      </w:r>
      <w:r>
        <w:rPr>
          <w:spacing w:val="-2"/>
          <w:vertAlign w:val="baseline"/>
        </w:rPr>
        <w:t>算公式如图</w:t>
      </w:r>
      <w:r>
        <w:rPr>
          <w:rFonts w:ascii="Book Antiqua" w:eastAsia="Book Antiqua"/>
          <w:spacing w:val="-2"/>
          <w:vertAlign w:val="baseline"/>
        </w:rPr>
        <w:t>1</w:t>
      </w:r>
      <w:r>
        <w:rPr>
          <w:spacing w:val="-2"/>
          <w:vertAlign w:val="baseline"/>
        </w:rPr>
        <w:t>所示。</w:t>
      </w:r>
    </w:p>
    <w:p>
      <w:pPr>
        <w:pStyle w:val="BodyText"/>
        <w:spacing w:before="10"/>
        <w:rPr>
          <w:sz w:val="4"/>
        </w:rPr>
      </w:pPr>
      <w:r>
        <w:rPr>
          <w:sz w:val="4"/>
        </w:rPr>
        <w:drawing>
          <wp:anchor distT="0" distB="0" distL="0" distR="0" allowOverlap="1" layoutInCell="1" locked="0" behindDoc="1" simplePos="0" relativeHeight="487590400">
            <wp:simplePos x="0" y="0"/>
            <wp:positionH relativeFrom="page">
              <wp:posOffset>4318405</wp:posOffset>
            </wp:positionH>
            <wp:positionV relativeFrom="paragraph">
              <wp:posOffset>55212</wp:posOffset>
            </wp:positionV>
            <wp:extent cx="2444897" cy="1136903"/>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8" cstate="print"/>
                    <a:stretch>
                      <a:fillRect/>
                    </a:stretch>
                  </pic:blipFill>
                  <pic:spPr>
                    <a:xfrm>
                      <a:off x="0" y="0"/>
                      <a:ext cx="2444897" cy="1136903"/>
                    </a:xfrm>
                    <a:prstGeom prst="rect">
                      <a:avLst/>
                    </a:prstGeom>
                  </pic:spPr>
                </pic:pic>
              </a:graphicData>
            </a:graphic>
          </wp:anchor>
        </w:drawing>
      </w:r>
    </w:p>
    <w:p>
      <w:pPr>
        <w:spacing w:before="194"/>
        <w:ind w:left="1559" w:right="0" w:firstLine="0"/>
        <w:jc w:val="left"/>
        <w:rPr>
          <w:rFonts w:ascii="黑体" w:eastAsia="黑体"/>
          <w:sz w:val="16"/>
        </w:rPr>
      </w:pPr>
      <w:r>
        <w:rPr>
          <w:rFonts w:ascii="黑体" w:eastAsia="黑体"/>
          <w:color w:val="0C3388"/>
          <w:spacing w:val="-20"/>
          <w:sz w:val="16"/>
        </w:rPr>
        <w:t>图 </w:t>
      </w:r>
      <w:r>
        <w:rPr>
          <w:rFonts w:ascii="黑体" w:eastAsia="黑体"/>
          <w:color w:val="0C3388"/>
          <w:sz w:val="16"/>
        </w:rPr>
        <w:t>1</w:t>
      </w:r>
      <w:r>
        <w:rPr>
          <w:rFonts w:ascii="黑体" w:eastAsia="黑体"/>
          <w:color w:val="0C3388"/>
          <w:spacing w:val="80"/>
          <w:sz w:val="16"/>
        </w:rPr>
        <w:t> </w:t>
      </w:r>
      <w:r>
        <w:rPr>
          <w:rFonts w:ascii="黑体" w:eastAsia="黑体"/>
          <w:color w:val="0C3388"/>
          <w:sz w:val="16"/>
        </w:rPr>
        <w:t>AdaBoost</w:t>
      </w:r>
      <w:r>
        <w:rPr>
          <w:rFonts w:ascii="黑体" w:eastAsia="黑体"/>
          <w:color w:val="0C3388"/>
          <w:spacing w:val="-8"/>
          <w:sz w:val="16"/>
        </w:rPr>
        <w:t> 算法流程示意图</w:t>
      </w:r>
    </w:p>
    <w:p>
      <w:pPr>
        <w:pStyle w:val="BodyText"/>
        <w:spacing w:line="276" w:lineRule="auto" w:before="122"/>
        <w:ind w:left="248" w:right="135" w:firstLine="401"/>
        <w:jc w:val="both"/>
      </w:pPr>
      <w:r>
        <w:rPr>
          <w:spacing w:val="-2"/>
        </w:rPr>
        <w:t>在图</w:t>
      </w:r>
      <w:r>
        <w:rPr>
          <w:rFonts w:ascii="Book Antiqua" w:eastAsia="Book Antiqua"/>
          <w:spacing w:val="-2"/>
        </w:rPr>
        <w:t>1</w:t>
      </w:r>
      <w:r>
        <w:rPr>
          <w:spacing w:val="-2"/>
        </w:rPr>
        <w:t>中，左侧的矩阵为训练数据集，其中矩形的宽</w:t>
      </w:r>
      <w:r>
        <w:rPr>
          <w:spacing w:val="-6"/>
        </w:rPr>
        <w:t>度代表了此样本在本土数据集中的权重差异。算法每经过 </w:t>
      </w:r>
      <w:r>
        <w:rPr>
          <w:rFonts w:ascii="Book Antiqua" w:eastAsia="Book Antiqua"/>
          <w:spacing w:val="-6"/>
        </w:rPr>
        <w:t>1</w:t>
      </w:r>
      <w:r>
        <w:rPr>
          <w:spacing w:val="-6"/>
        </w:rPr>
        <w:t>次迭代便会产生</w:t>
      </w:r>
      <w:r>
        <w:rPr>
          <w:rFonts w:ascii="Book Antiqua" w:eastAsia="Book Antiqua"/>
          <w:spacing w:val="-6"/>
        </w:rPr>
        <w:t>1</w:t>
      </w:r>
      <w:r>
        <w:rPr>
          <w:spacing w:val="-6"/>
        </w:rPr>
        <w:t>个新的弱分类器，最终将所有弱分类器通过权重因子加权的方式获得最终的强分类器，并由此来</w:t>
      </w:r>
      <w:r>
        <w:rPr>
          <w:spacing w:val="-2"/>
        </w:rPr>
        <w:t>对所有测试数据进行分类判别。</w:t>
      </w:r>
    </w:p>
    <w:p>
      <w:pPr>
        <w:pStyle w:val="BodyText"/>
        <w:spacing w:line="276" w:lineRule="auto" w:before="5"/>
        <w:ind w:left="250" w:right="104" w:firstLine="399"/>
        <w:jc w:val="both"/>
      </w:pPr>
      <w:r>
        <w:rPr>
          <w:spacing w:val="-2"/>
        </w:rPr>
        <w:t>通常情况下，衡量机器学习算法的成功程度是基于</w:t>
      </w:r>
      <w:r>
        <w:rPr>
          <w:spacing w:val="-6"/>
        </w:rPr>
        <w:t>错误率实现的，也就是说实际测试中需要分析错分样本占</w:t>
      </w:r>
      <w:r>
        <w:rPr>
          <w:spacing w:val="-4"/>
        </w:rPr>
        <w:t>据总样本数量的比例值[</w:t>
      </w:r>
      <w:r>
        <w:rPr>
          <w:rFonts w:ascii="Book Antiqua" w:eastAsia="Book Antiqua"/>
          <w:spacing w:val="-4"/>
          <w:vertAlign w:val="superscript"/>
        </w:rPr>
        <w:t>2</w:t>
      </w:r>
      <w:r>
        <w:rPr>
          <w:spacing w:val="-4"/>
          <w:vertAlign w:val="superscript"/>
        </w:rPr>
        <w:t>]。不过此种方式会掩盖错分是如</w:t>
      </w:r>
      <w:r>
        <w:rPr>
          <w:spacing w:val="-6"/>
          <w:vertAlign w:val="superscript"/>
        </w:rPr>
        <w:t>何错误的事实，所以研究中还需要采用召回率、正确率、 </w:t>
      </w:r>
      <w:r>
        <w:rPr>
          <w:spacing w:val="-2"/>
          <w:vertAlign w:val="superscript"/>
        </w:rPr>
        <w:t>ROC曲线等方式来进一步衡量指标参数[</w:t>
      </w:r>
      <w:r>
        <w:rPr>
          <w:rFonts w:ascii="Book Antiqua" w:eastAsia="Book Antiqua"/>
          <w:spacing w:val="-2"/>
          <w:vertAlign w:val="superscript"/>
        </w:rPr>
        <w:t>3</w:t>
      </w:r>
      <w:r>
        <w:rPr>
          <w:spacing w:val="-2"/>
          <w:vertAlign w:val="superscript"/>
        </w:rPr>
        <w:t>]。对此，以下研</w:t>
      </w:r>
      <w:r>
        <w:rPr>
          <w:spacing w:val="-6"/>
          <w:vertAlign w:val="superscript"/>
        </w:rPr>
        <w:t>究中将会采用ROC曲线进行指标衡量，其中ROC曲线的阈值变化面积代表了分类器的评分性能值，更有利于直观判断 </w:t>
      </w:r>
      <w:r>
        <w:rPr>
          <w:spacing w:val="-4"/>
          <w:vertAlign w:val="superscript"/>
        </w:rPr>
        <w:t>AdaBoost算法获取分类器的综合性能，提高研究精准性和有效性。</w:t>
      </w:r>
    </w:p>
    <w:p>
      <w:pPr>
        <w:pStyle w:val="Heading1"/>
        <w:spacing w:before="81"/>
        <w:ind w:left="254"/>
      </w:pPr>
      <w:r>
        <w:rPr/>
        <w:drawing>
          <wp:anchor distT="0" distB="0" distL="0" distR="0" allowOverlap="1" layoutInCell="1" locked="0" behindDoc="1" simplePos="0" relativeHeight="487217664">
            <wp:simplePos x="0" y="0"/>
            <wp:positionH relativeFrom="page">
              <wp:posOffset>3940952</wp:posOffset>
            </wp:positionH>
            <wp:positionV relativeFrom="paragraph">
              <wp:posOffset>84272</wp:posOffset>
            </wp:positionV>
            <wp:extent cx="67398" cy="100761"/>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9" cstate="print"/>
                    <a:stretch>
                      <a:fillRect/>
                    </a:stretch>
                  </pic:blipFill>
                  <pic:spPr>
                    <a:xfrm>
                      <a:off x="0" y="0"/>
                      <a:ext cx="67398" cy="100761"/>
                    </a:xfrm>
                    <a:prstGeom prst="rect">
                      <a:avLst/>
                    </a:prstGeom>
                  </pic:spPr>
                </pic:pic>
              </a:graphicData>
            </a:graphic>
          </wp:anchor>
        </w:drawing>
      </w:r>
      <w:r>
        <w:rPr/>
        <mc:AlternateContent>
          <mc:Choice Requires="wps">
            <w:drawing>
              <wp:anchor distT="0" distB="0" distL="0" distR="0" allowOverlap="1" layoutInCell="1" locked="0" behindDoc="0" simplePos="0" relativeHeight="15734272">
                <wp:simplePos x="0" y="0"/>
                <wp:positionH relativeFrom="page">
                  <wp:posOffset>4152734</wp:posOffset>
                </wp:positionH>
                <wp:positionV relativeFrom="paragraph">
                  <wp:posOffset>61803</wp:posOffset>
                </wp:positionV>
                <wp:extent cx="2045335" cy="13970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2045335" cy="139700"/>
                          <a:chExt cx="2045335" cy="139700"/>
                        </a:xfrm>
                      </wpg:grpSpPr>
                      <pic:pic>
                        <pic:nvPicPr>
                          <pic:cNvPr id="33" name="Image 33"/>
                          <pic:cNvPicPr/>
                        </pic:nvPicPr>
                        <pic:blipFill>
                          <a:blip r:embed="rId20" cstate="print"/>
                          <a:stretch>
                            <a:fillRect/>
                          </a:stretch>
                        </pic:blipFill>
                        <pic:spPr>
                          <a:xfrm>
                            <a:off x="0" y="1742"/>
                            <a:ext cx="2045007" cy="136225"/>
                          </a:xfrm>
                          <a:prstGeom prst="rect">
                            <a:avLst/>
                          </a:prstGeom>
                        </pic:spPr>
                      </pic:pic>
                      <wps:wsp>
                        <wps:cNvPr id="34" name="Textbox 34"/>
                        <wps:cNvSpPr txBox="1"/>
                        <wps:spPr>
                          <a:xfrm>
                            <a:off x="0" y="0"/>
                            <a:ext cx="2045335" cy="139700"/>
                          </a:xfrm>
                          <a:prstGeom prst="rect">
                            <a:avLst/>
                          </a:prstGeom>
                        </wps:spPr>
                        <wps:txbx>
                          <w:txbxContent>
                            <w:p>
                              <w:pPr>
                                <w:spacing w:line="220" w:lineRule="exact" w:before="0"/>
                                <w:ind w:left="-5" w:right="-29" w:firstLine="0"/>
                                <w:jc w:val="left"/>
                                <w:rPr>
                                  <w:rFonts w:ascii="黑体" w:eastAsia="黑体"/>
                                  <w:sz w:val="22"/>
                                </w:rPr>
                              </w:pPr>
                              <w:r>
                                <w:rPr>
                                  <w:rFonts w:ascii="黑体" w:eastAsia="黑体"/>
                                  <w:color w:val="0C3388"/>
                                  <w:spacing w:val="-7"/>
                                  <w:sz w:val="22"/>
                                </w:rPr>
                                <w:t>基于加速度传感器的人体姿态识别</w:t>
                              </w:r>
                            </w:p>
                          </w:txbxContent>
                        </wps:txbx>
                        <wps:bodyPr wrap="square" lIns="0" tIns="0" rIns="0" bIns="0" rtlCol="0">
                          <a:noAutofit/>
                        </wps:bodyPr>
                      </wps:wsp>
                    </wpg:wgp>
                  </a:graphicData>
                </a:graphic>
              </wp:anchor>
            </w:drawing>
          </mc:Choice>
          <mc:Fallback>
            <w:pict>
              <v:group style="position:absolute;margin-left:326.987pt;margin-top:4.866439pt;width:161.050pt;height:11pt;mso-position-horizontal-relative:page;mso-position-vertical-relative:paragraph;z-index:15734272" id="docshapegroup19" coordorigin="6540,97" coordsize="3221,220">
                <v:shape style="position:absolute;left:6539;top:100;width:3221;height:215" type="#_x0000_t75" id="docshape20" stroked="false">
                  <v:imagedata r:id="rId20" o:title=""/>
                </v:shape>
                <v:shape style="position:absolute;left:6539;top:97;width:3221;height:220" type="#_x0000_t202" id="docshape21" filled="false" stroked="false">
                  <v:textbox inset="0,0,0,0">
                    <w:txbxContent>
                      <w:p>
                        <w:pPr>
                          <w:spacing w:line="220" w:lineRule="exact" w:before="0"/>
                          <w:ind w:left="-5" w:right="-29" w:firstLine="0"/>
                          <w:jc w:val="left"/>
                          <w:rPr>
                            <w:rFonts w:ascii="黑体" w:eastAsia="黑体"/>
                            <w:sz w:val="22"/>
                          </w:rPr>
                        </w:pPr>
                        <w:r>
                          <w:rPr>
                            <w:rFonts w:ascii="黑体" w:eastAsia="黑体"/>
                            <w:color w:val="0C3388"/>
                            <w:spacing w:val="-7"/>
                            <w:sz w:val="22"/>
                          </w:rPr>
                          <w:t>基于加速度传感器的人体姿态识别</w:t>
                        </w:r>
                      </w:p>
                    </w:txbxContent>
                  </v:textbox>
                  <w10:wrap type="none"/>
                </v:shape>
                <w10:wrap type="none"/>
              </v:group>
            </w:pict>
          </mc:Fallback>
        </mc:AlternateContent>
      </w:r>
      <w:r>
        <w:rPr>
          <w:color w:val="0C3388"/>
          <w:spacing w:val="-10"/>
        </w:rPr>
        <w:t>2</w:t>
      </w:r>
    </w:p>
    <w:p>
      <w:pPr>
        <w:pStyle w:val="Heading2"/>
        <w:numPr>
          <w:ilvl w:val="1"/>
          <w:numId w:val="1"/>
        </w:numPr>
        <w:tabs>
          <w:tab w:pos="703" w:val="left" w:leader="none"/>
        </w:tabs>
        <w:spacing w:line="240" w:lineRule="auto" w:before="30" w:after="0"/>
        <w:ind w:left="703" w:right="0" w:hanging="449"/>
        <w:jc w:val="both"/>
      </w:pPr>
      <w:r>
        <w:rPr>
          <w:color w:val="0C3388"/>
          <w:spacing w:val="-7"/>
        </w:rPr>
        <w:t>行走和跑步</w:t>
      </w:r>
    </w:p>
    <w:p>
      <w:pPr>
        <w:pStyle w:val="ListParagraph"/>
        <w:numPr>
          <w:ilvl w:val="2"/>
          <w:numId w:val="1"/>
        </w:numPr>
        <w:tabs>
          <w:tab w:pos="884" w:val="left" w:leader="none"/>
        </w:tabs>
        <w:spacing w:line="240" w:lineRule="auto" w:before="28" w:after="0"/>
        <w:ind w:left="884" w:right="0" w:hanging="630"/>
        <w:jc w:val="both"/>
        <w:rPr>
          <w:sz w:val="20"/>
        </w:rPr>
      </w:pPr>
      <w:r>
        <w:rPr>
          <w:color w:val="0C3388"/>
          <w:spacing w:val="-7"/>
          <w:sz w:val="20"/>
        </w:rPr>
        <w:t>行走姿态识别</w:t>
      </w:r>
    </w:p>
    <w:p>
      <w:pPr>
        <w:pStyle w:val="BodyText"/>
        <w:spacing w:line="276" w:lineRule="auto" w:before="40"/>
        <w:ind w:left="252" w:right="96" w:firstLine="397"/>
        <w:jc w:val="both"/>
      </w:pPr>
      <w:r>
        <w:rPr>
          <w:spacing w:val="-6"/>
        </w:rPr>
        <w:t>行走作为人体的自主性动作，其实是一个不断重复的过程。具体来说，人体动作可以拆分成以下四个阶段：第一阶段：人体单脚向前迈出，另一只脚先后蹬地；第二阶段，人体双脚向前运动；第三阶段，另一只脚向前迈出；</w:t>
      </w:r>
      <w:r>
        <w:rPr>
          <w:spacing w:val="-9"/>
        </w:rPr>
        <w:t>第四阶段，人体双脚向前运动，此后人体行走重复循环此</w:t>
      </w:r>
    </w:p>
    <w:p>
      <w:pPr>
        <w:pStyle w:val="BodyText"/>
        <w:spacing w:after="0" w:line="276" w:lineRule="auto"/>
        <w:jc w:val="both"/>
        <w:sectPr>
          <w:type w:val="continuous"/>
          <w:pgSz w:w="11910" w:h="16160"/>
          <w:pgMar w:header="585" w:footer="494" w:top="900" w:bottom="680" w:left="708" w:right="708"/>
          <w:cols w:num="2" w:equalWidth="0">
            <w:col w:w="5204" w:space="40"/>
            <w:col w:w="5250"/>
          </w:cols>
        </w:sectPr>
      </w:pPr>
    </w:p>
    <w:p>
      <w:pPr>
        <w:pStyle w:val="BodyText"/>
        <w:spacing w:line="276" w:lineRule="auto" w:before="71"/>
        <w:ind w:left="134" w:right="73"/>
        <w:jc w:val="both"/>
      </w:pPr>
      <w:r>
        <w:rPr>
          <w:spacing w:val="-6"/>
        </w:rPr>
        <w:t>四个阶段过程。在实际行走过程中，人体迈出脚落地前的行进方向并不固定，并且一个周期行走姿态中，第一阶段和第三阶段呈现出对称运动，第二阶段和第四阶段基本一致[</w:t>
      </w:r>
      <w:r>
        <w:rPr>
          <w:rFonts w:ascii="Book Antiqua" w:eastAsia="Book Antiqua"/>
          <w:spacing w:val="-6"/>
          <w:vertAlign w:val="superscript"/>
        </w:rPr>
        <w:t>4</w:t>
      </w:r>
      <w:r>
        <w:rPr>
          <w:spacing w:val="-6"/>
          <w:vertAlign w:val="superscript"/>
        </w:rPr>
        <w:t>]。因此，在实际行走过程中，人体会在前进方向和垂直方向形成一个加速度，且前进方向加速度变化大于垂直方向加速度变化。由于人体行走过程中加速度变化主要集中在脚腕和腰部等位置，所以需要分别在人体双脚脚腕和</w:t>
      </w:r>
      <w:r>
        <w:rPr>
          <w:spacing w:val="-2"/>
          <w:vertAlign w:val="superscript"/>
        </w:rPr>
        <w:t>腰部三个位置设置加速度传感器，并由此进行行走姿态</w:t>
      </w:r>
      <w:r>
        <w:rPr>
          <w:spacing w:val="-6"/>
          <w:vertAlign w:val="superscript"/>
        </w:rPr>
        <w:t>测试，获取三轴加速度特征数据。为保障数据结果的精准</w:t>
      </w:r>
      <w:r>
        <w:rPr>
          <w:spacing w:val="-2"/>
          <w:vertAlign w:val="superscript"/>
        </w:rPr>
        <w:t>性，会分别进行</w:t>
      </w:r>
      <w:r>
        <w:rPr>
          <w:rFonts w:ascii="Book Antiqua" w:eastAsia="Book Antiqua"/>
          <w:spacing w:val="-2"/>
          <w:vertAlign w:val="superscript"/>
        </w:rPr>
        <w:t>10</w:t>
      </w:r>
      <w:r>
        <w:rPr>
          <w:spacing w:val="-2"/>
          <w:vertAlign w:val="superscript"/>
        </w:rPr>
        <w:t>次测试。</w:t>
      </w:r>
    </w:p>
    <w:p>
      <w:pPr>
        <w:pStyle w:val="ListParagraph"/>
        <w:numPr>
          <w:ilvl w:val="2"/>
          <w:numId w:val="1"/>
        </w:numPr>
        <w:tabs>
          <w:tab w:pos="780" w:val="left" w:leader="none"/>
        </w:tabs>
        <w:spacing w:line="240" w:lineRule="auto" w:before="9" w:after="0"/>
        <w:ind w:left="780" w:right="0" w:hanging="639"/>
        <w:jc w:val="both"/>
        <w:rPr>
          <w:sz w:val="20"/>
        </w:rPr>
      </w:pPr>
      <w:r>
        <w:rPr>
          <w:color w:val="0C3388"/>
          <w:spacing w:val="-7"/>
          <w:sz w:val="20"/>
        </w:rPr>
        <w:t>跑步姿态识别</w:t>
      </w:r>
    </w:p>
    <w:p>
      <w:pPr>
        <w:pStyle w:val="BodyText"/>
        <w:spacing w:line="276" w:lineRule="auto" w:before="40"/>
        <w:ind w:left="139" w:right="38" w:firstLine="397"/>
        <w:jc w:val="both"/>
      </w:pPr>
      <w:r>
        <w:rPr>
          <w:spacing w:val="-6"/>
        </w:rPr>
        <w:t>人体跑步也是一个不断重复的自主性动作过程，其也可以分为四个阶段，并且每个阶段内容与人体行走姿态大致相同，差异点仅在于人体跑步每个周期的运动时间小于人体行走每个周期的运动时间。相对于人体行走来说，人</w:t>
      </w:r>
      <w:r>
        <w:rPr>
          <w:spacing w:val="-2"/>
        </w:rPr>
        <w:t>体跑步速率更快，此过程中会产生一个水平方向的加速</w:t>
      </w:r>
      <w:r>
        <w:rPr>
          <w:spacing w:val="-6"/>
        </w:rPr>
        <w:t>度值，但由于此加速度值相对较小，所以可以适当忽略。最终在综合分析考虑后，为精简算法模型，人体跑步姿态</w:t>
      </w:r>
      <w:r>
        <w:rPr>
          <w:spacing w:val="-4"/>
        </w:rPr>
        <w:t>模型将会沿用人体行走姿态模型[</w:t>
      </w:r>
      <w:r>
        <w:rPr>
          <w:rFonts w:ascii="Book Antiqua" w:eastAsia="Book Antiqua"/>
          <w:spacing w:val="-4"/>
          <w:vertAlign w:val="superscript"/>
        </w:rPr>
        <w:t>5</w:t>
      </w:r>
      <w:r>
        <w:rPr>
          <w:spacing w:val="-4"/>
          <w:vertAlign w:val="superscript"/>
        </w:rPr>
        <w:t>]。根据实际情况来看，</w:t>
      </w:r>
      <w:r>
        <w:rPr>
          <w:spacing w:val="-2"/>
          <w:vertAlign w:val="baseline"/>
        </w:rPr>
        <w:t>人体跑步过程中加速度变化主要集中在脚腕和腰部等位置，所以需要分别在人体双脚脚腕和腰部三个位置设置</w:t>
      </w:r>
      <w:r>
        <w:rPr>
          <w:spacing w:val="-6"/>
          <w:vertAlign w:val="baseline"/>
        </w:rPr>
        <w:t>加速度传感器，并由此进行跑步姿态测试，获取三轴加速度特征数据。同人体行走姿态一样，为保障数据结果的精</w:t>
      </w:r>
      <w:r>
        <w:rPr>
          <w:spacing w:val="-2"/>
          <w:vertAlign w:val="baseline"/>
        </w:rPr>
        <w:t>准性，会分别进行</w:t>
      </w:r>
      <w:r>
        <w:rPr>
          <w:rFonts w:ascii="Book Antiqua" w:eastAsia="Book Antiqua"/>
          <w:spacing w:val="-2"/>
          <w:vertAlign w:val="baseline"/>
        </w:rPr>
        <w:t>10</w:t>
      </w:r>
      <w:r>
        <w:rPr>
          <w:spacing w:val="-2"/>
          <w:vertAlign w:val="baseline"/>
        </w:rPr>
        <w:t>次测试。</w:t>
      </w:r>
    </w:p>
    <w:p>
      <w:pPr>
        <w:pStyle w:val="ListParagraph"/>
        <w:numPr>
          <w:ilvl w:val="2"/>
          <w:numId w:val="1"/>
        </w:numPr>
        <w:tabs>
          <w:tab w:pos="778" w:val="left" w:leader="none"/>
        </w:tabs>
        <w:spacing w:line="240" w:lineRule="auto" w:before="13" w:after="0"/>
        <w:ind w:left="778" w:right="0" w:hanging="637"/>
        <w:jc w:val="both"/>
        <w:rPr>
          <w:sz w:val="20"/>
        </w:rPr>
      </w:pPr>
      <w:r>
        <w:rPr>
          <w:color w:val="0C3388"/>
          <w:spacing w:val="-7"/>
          <w:sz w:val="20"/>
        </w:rPr>
        <w:t>模型测试</w:t>
      </w:r>
    </w:p>
    <w:p>
      <w:pPr>
        <w:pStyle w:val="BodyText"/>
        <w:spacing w:line="276" w:lineRule="auto" w:before="40"/>
        <w:ind w:left="138" w:right="40" w:firstLine="399"/>
        <w:jc w:val="both"/>
      </w:pPr>
      <w:r>
        <w:rPr>
          <w:spacing w:val="-10"/>
        </w:rPr>
        <w:t>在此次测试中，测试者包括</w:t>
      </w:r>
      <w:r>
        <w:rPr>
          <w:rFonts w:ascii="Book Antiqua" w:eastAsia="Book Antiqua"/>
          <w:spacing w:val="-10"/>
        </w:rPr>
        <w:t>15</w:t>
      </w:r>
      <w:r>
        <w:rPr>
          <w:spacing w:val="-10"/>
        </w:rPr>
        <w:t>名男性、</w:t>
      </w:r>
      <w:r>
        <w:rPr>
          <w:rFonts w:ascii="Book Antiqua" w:eastAsia="Book Antiqua"/>
          <w:spacing w:val="-10"/>
        </w:rPr>
        <w:t>5</w:t>
      </w:r>
      <w:r>
        <w:rPr>
          <w:spacing w:val="-10"/>
        </w:rPr>
        <w:t>名女性，每个</w:t>
      </w:r>
      <w:r>
        <w:rPr>
          <w:spacing w:val="-2"/>
        </w:rPr>
        <w:t>人共进行</w:t>
      </w:r>
      <w:r>
        <w:rPr>
          <w:rFonts w:ascii="Book Antiqua" w:eastAsia="Book Antiqua"/>
          <w:spacing w:val="-2"/>
        </w:rPr>
        <w:t>10</w:t>
      </w:r>
      <w:r>
        <w:rPr>
          <w:spacing w:val="-2"/>
        </w:rPr>
        <w:t>组（每个周期为一组）动作，分别获取</w:t>
      </w:r>
      <w:r>
        <w:rPr>
          <w:rFonts w:ascii="Book Antiqua" w:eastAsia="Book Antiqua"/>
          <w:spacing w:val="-2"/>
        </w:rPr>
        <w:t>200</w:t>
      </w:r>
      <w:r>
        <w:rPr>
          <w:spacing w:val="-2"/>
        </w:rPr>
        <w:t>组行走和跑步数据。然后，将</w:t>
      </w:r>
      <w:r>
        <w:rPr>
          <w:rFonts w:ascii="Book Antiqua" w:eastAsia="Book Antiqua"/>
          <w:spacing w:val="-2"/>
        </w:rPr>
        <w:t>20</w:t>
      </w:r>
      <w:r>
        <w:rPr>
          <w:spacing w:val="-2"/>
        </w:rPr>
        <w:t>名测试者合理分为</w:t>
      </w:r>
      <w:r>
        <w:rPr>
          <w:rFonts w:ascii="Book Antiqua" w:eastAsia="Book Antiqua"/>
          <w:spacing w:val="-2"/>
        </w:rPr>
        <w:t>5</w:t>
      </w:r>
      <w:r>
        <w:rPr>
          <w:spacing w:val="-2"/>
        </w:rPr>
        <w:t>组，并</w:t>
      </w:r>
      <w:r>
        <w:rPr>
          <w:spacing w:val="-6"/>
        </w:rPr>
        <w:t>从中选择出</w:t>
      </w:r>
      <w:r>
        <w:rPr>
          <w:rFonts w:ascii="Book Antiqua" w:eastAsia="Book Antiqua"/>
          <w:spacing w:val="-6"/>
        </w:rPr>
        <w:t>4</w:t>
      </w:r>
      <w:r>
        <w:rPr>
          <w:spacing w:val="-6"/>
        </w:rPr>
        <w:t>组测试者的跑步和行走测试数据，即</w:t>
      </w:r>
      <w:r>
        <w:rPr>
          <w:rFonts w:ascii="Book Antiqua" w:eastAsia="Book Antiqua"/>
          <w:spacing w:val="-6"/>
        </w:rPr>
        <w:t>320</w:t>
      </w:r>
      <w:r>
        <w:rPr>
          <w:spacing w:val="-6"/>
        </w:rPr>
        <w:t>组数据作为训练集，剩下一组测试者的数据作为测试集，进行 </w:t>
      </w:r>
      <w:r>
        <w:rPr>
          <w:rFonts w:ascii="Book Antiqua" w:eastAsia="Book Antiqua"/>
          <w:spacing w:val="-2"/>
        </w:rPr>
        <w:t>5</w:t>
      </w:r>
      <w:r>
        <w:rPr>
          <w:spacing w:val="-2"/>
        </w:rPr>
        <w:t>次寻优算法，获得最佳参数模型。此过程中，通过采用交叉验证-网格搜索法（K-CV）对AdaBoost行走和跑步识别模型中的基分类器和弱分类器的最大迭代次数等参数</w:t>
      </w:r>
      <w:r>
        <w:rPr>
          <w:spacing w:val="-4"/>
        </w:rPr>
        <w:t>进行自适应寻优后，进而构造出AdaBoost行走识别动态模</w:t>
      </w:r>
      <w:r>
        <w:rPr>
          <w:spacing w:val="-6"/>
        </w:rPr>
        <w:t>型。对模型进行多次训练，并将每次训练分类结果求平均数，将平均数作为交叉验证的最终结果，确定模型最优值</w:t>
      </w:r>
      <w:r>
        <w:rPr>
          <w:spacing w:val="-4"/>
        </w:rPr>
        <w:t>为基尼指数[</w:t>
      </w:r>
      <w:r>
        <w:rPr>
          <w:rFonts w:ascii="Book Antiqua" w:eastAsia="Book Antiqua"/>
          <w:spacing w:val="-4"/>
          <w:vertAlign w:val="superscript"/>
        </w:rPr>
        <w:t>6</w:t>
      </w:r>
      <w:r>
        <w:rPr>
          <w:spacing w:val="-4"/>
          <w:vertAlign w:val="superscript"/>
        </w:rPr>
        <w:t>]。此模型训练集的最好模型得分为</w:t>
      </w:r>
      <w:r>
        <w:rPr>
          <w:rFonts w:ascii="Book Antiqua" w:eastAsia="Book Antiqua"/>
          <w:spacing w:val="-4"/>
          <w:vertAlign w:val="baseline"/>
        </w:rPr>
        <w:t>90</w:t>
      </w:r>
      <w:r>
        <w:rPr>
          <w:spacing w:val="-4"/>
          <w:vertAlign w:val="baseline"/>
        </w:rPr>
        <w:t>.</w:t>
      </w:r>
      <w:r>
        <w:rPr>
          <w:rFonts w:ascii="Book Antiqua" w:eastAsia="Book Antiqua"/>
          <w:spacing w:val="-4"/>
          <w:vertAlign w:val="baseline"/>
        </w:rPr>
        <w:t>15</w:t>
      </w:r>
      <w:r>
        <w:rPr>
          <w:spacing w:val="-4"/>
          <w:vertAlign w:val="baseline"/>
        </w:rPr>
        <w:t>%，</w:t>
      </w:r>
      <w:r>
        <w:rPr>
          <w:spacing w:val="-2"/>
          <w:vertAlign w:val="baseline"/>
        </w:rPr>
        <w:t>所绘制出的ROC曲线如图</w:t>
      </w:r>
      <w:r>
        <w:rPr>
          <w:rFonts w:ascii="Book Antiqua" w:eastAsia="Book Antiqua"/>
          <w:spacing w:val="-2"/>
          <w:vertAlign w:val="baseline"/>
        </w:rPr>
        <w:t>2</w:t>
      </w:r>
      <w:r>
        <w:rPr>
          <w:spacing w:val="-2"/>
          <w:vertAlign w:val="baseline"/>
        </w:rPr>
        <w:t>所示。</w:t>
      </w:r>
    </w:p>
    <w:p>
      <w:pPr>
        <w:pStyle w:val="BodyText"/>
        <w:rPr>
          <w:sz w:val="2"/>
        </w:rPr>
      </w:pPr>
    </w:p>
    <w:p>
      <w:pPr>
        <w:pStyle w:val="BodyText"/>
        <w:ind w:left="870"/>
      </w:pPr>
      <w:r>
        <w:rPr/>
        <w:drawing>
          <wp:inline distT="0" distB="0" distL="0" distR="0">
            <wp:extent cx="2160549" cy="1502664"/>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1" cstate="print"/>
                    <a:stretch>
                      <a:fillRect/>
                    </a:stretch>
                  </pic:blipFill>
                  <pic:spPr>
                    <a:xfrm>
                      <a:off x="0" y="0"/>
                      <a:ext cx="2160549" cy="1502664"/>
                    </a:xfrm>
                    <a:prstGeom prst="rect">
                      <a:avLst/>
                    </a:prstGeom>
                  </pic:spPr>
                </pic:pic>
              </a:graphicData>
            </a:graphic>
          </wp:inline>
        </w:drawing>
      </w:r>
      <w:r>
        <w:rPr/>
      </w:r>
    </w:p>
    <w:p>
      <w:pPr>
        <w:spacing w:before="176"/>
        <w:ind w:left="806" w:right="0" w:firstLine="0"/>
        <w:jc w:val="left"/>
        <w:rPr>
          <w:rFonts w:ascii="黑体" w:eastAsia="黑体"/>
          <w:sz w:val="16"/>
        </w:rPr>
      </w:pPr>
      <w:r>
        <w:rPr>
          <w:rFonts w:ascii="黑体" w:eastAsia="黑体"/>
          <w:color w:val="0C3388"/>
          <w:spacing w:val="-20"/>
          <w:sz w:val="16"/>
        </w:rPr>
        <w:t>图 </w:t>
      </w:r>
      <w:r>
        <w:rPr>
          <w:rFonts w:ascii="黑体" w:eastAsia="黑体"/>
          <w:color w:val="0C3388"/>
          <w:sz w:val="16"/>
        </w:rPr>
        <w:t>2</w:t>
      </w:r>
      <w:r>
        <w:rPr>
          <w:rFonts w:ascii="黑体" w:eastAsia="黑体"/>
          <w:color w:val="0C3388"/>
          <w:spacing w:val="80"/>
          <w:sz w:val="16"/>
        </w:rPr>
        <w:t> </w:t>
      </w:r>
      <w:r>
        <w:rPr>
          <w:rFonts w:ascii="黑体" w:eastAsia="黑体"/>
          <w:color w:val="0C3388"/>
          <w:sz w:val="16"/>
        </w:rPr>
        <w:t>AdaBoost</w:t>
      </w:r>
      <w:r>
        <w:rPr>
          <w:rFonts w:ascii="黑体" w:eastAsia="黑体"/>
          <w:color w:val="0C3388"/>
          <w:spacing w:val="-10"/>
          <w:sz w:val="16"/>
        </w:rPr>
        <w:t> 人体行走和跑步识别模型 </w:t>
      </w:r>
      <w:r>
        <w:rPr>
          <w:rFonts w:ascii="黑体" w:eastAsia="黑体"/>
          <w:color w:val="0C3388"/>
          <w:sz w:val="16"/>
        </w:rPr>
        <w:t>ROC</w:t>
      </w:r>
      <w:r>
        <w:rPr>
          <w:rFonts w:ascii="黑体" w:eastAsia="黑体"/>
          <w:color w:val="0C3388"/>
          <w:spacing w:val="-17"/>
          <w:sz w:val="16"/>
        </w:rPr>
        <w:t> 曲线</w:t>
      </w:r>
    </w:p>
    <w:p>
      <w:pPr>
        <w:pStyle w:val="BodyText"/>
        <w:spacing w:line="276" w:lineRule="auto" w:before="71"/>
        <w:ind w:left="137" w:right="307" w:firstLine="398"/>
        <w:jc w:val="both"/>
      </w:pPr>
      <w:r>
        <w:rPr/>
        <w:br w:type="column"/>
      </w:r>
      <w:r>
        <w:rPr>
          <w:spacing w:val="-4"/>
        </w:rPr>
        <w:t>基于图</w:t>
      </w:r>
      <w:r>
        <w:rPr>
          <w:rFonts w:ascii="Book Antiqua" w:eastAsia="Book Antiqua"/>
          <w:spacing w:val="-4"/>
        </w:rPr>
        <w:t>2</w:t>
      </w:r>
      <w:r>
        <w:rPr>
          <w:spacing w:val="-4"/>
        </w:rPr>
        <w:t>的结果，在保障模型得分最佳的情况下，对</w:t>
      </w:r>
      <w:r>
        <w:rPr>
          <w:spacing w:val="-6"/>
        </w:rPr>
        <w:t>测试中的</w:t>
      </w:r>
      <w:r>
        <w:rPr>
          <w:rFonts w:ascii="Book Antiqua" w:eastAsia="Book Antiqua"/>
          <w:spacing w:val="-6"/>
        </w:rPr>
        <w:t>5</w:t>
      </w:r>
      <w:r>
        <w:rPr>
          <w:spacing w:val="-6"/>
        </w:rPr>
        <w:t>组数据进行分别测试分析，最终获得表</w:t>
      </w:r>
      <w:r>
        <w:rPr>
          <w:rFonts w:ascii="Book Antiqua" w:eastAsia="Book Antiqua"/>
          <w:spacing w:val="-6"/>
        </w:rPr>
        <w:t>1</w:t>
      </w:r>
      <w:r>
        <w:rPr>
          <w:spacing w:val="-6"/>
        </w:rPr>
        <w:t>中的模</w:t>
      </w:r>
      <w:r>
        <w:rPr>
          <w:spacing w:val="-2"/>
        </w:rPr>
        <w:t>型测试集结果。</w:t>
      </w:r>
    </w:p>
    <w:p>
      <w:pPr>
        <w:spacing w:line="167" w:lineRule="exact" w:before="0"/>
        <w:ind w:left="0" w:right="170" w:firstLine="0"/>
        <w:jc w:val="center"/>
        <w:rPr>
          <w:rFonts w:ascii="黑体" w:eastAsia="黑体"/>
          <w:sz w:val="16"/>
        </w:rPr>
      </w:pPr>
      <w:r>
        <w:rPr>
          <w:rFonts w:ascii="黑体" w:eastAsia="黑体"/>
          <w:color w:val="0C3388"/>
          <w:spacing w:val="-20"/>
          <w:sz w:val="16"/>
        </w:rPr>
        <w:t>表 </w:t>
      </w:r>
      <w:r>
        <w:rPr>
          <w:rFonts w:ascii="黑体" w:eastAsia="黑体"/>
          <w:color w:val="0C3388"/>
          <w:sz w:val="16"/>
        </w:rPr>
        <w:t>1</w:t>
      </w:r>
      <w:r>
        <w:rPr>
          <w:rFonts w:ascii="黑体" w:eastAsia="黑体"/>
          <w:color w:val="0C3388"/>
          <w:spacing w:val="2"/>
          <w:sz w:val="16"/>
        </w:rPr>
        <w:t> 行走和跑步模型测试集结果</w:t>
      </w:r>
    </w:p>
    <w:p>
      <w:pPr>
        <w:pStyle w:val="BodyText"/>
        <w:spacing w:before="8"/>
        <w:rPr>
          <w:rFonts w:ascii="黑体"/>
          <w:sz w:val="2"/>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1"/>
        <w:gridCol w:w="441"/>
        <w:gridCol w:w="441"/>
        <w:gridCol w:w="441"/>
        <w:gridCol w:w="441"/>
        <w:gridCol w:w="441"/>
        <w:gridCol w:w="441"/>
        <w:gridCol w:w="441"/>
        <w:gridCol w:w="441"/>
        <w:gridCol w:w="441"/>
        <w:gridCol w:w="441"/>
      </w:tblGrid>
      <w:tr>
        <w:trPr>
          <w:trHeight w:val="297" w:hRule="atLeast"/>
        </w:trPr>
        <w:tc>
          <w:tcPr>
            <w:tcW w:w="441" w:type="dxa"/>
            <w:vMerge w:val="restart"/>
          </w:tcPr>
          <w:p>
            <w:pPr>
              <w:pStyle w:val="TableParagraph"/>
              <w:spacing w:before="0"/>
              <w:ind w:left="0"/>
              <w:jc w:val="left"/>
              <w:rPr>
                <w:rFonts w:ascii="Times New Roman"/>
                <w:sz w:val="18"/>
              </w:rPr>
            </w:pPr>
          </w:p>
        </w:tc>
        <w:tc>
          <w:tcPr>
            <w:tcW w:w="882" w:type="dxa"/>
            <w:gridSpan w:val="2"/>
          </w:tcPr>
          <w:p>
            <w:pPr>
              <w:pStyle w:val="TableParagraph"/>
              <w:spacing w:before="43"/>
              <w:ind w:left="200"/>
              <w:jc w:val="left"/>
              <w:rPr>
                <w:sz w:val="16"/>
              </w:rPr>
            </w:pPr>
            <w:r>
              <w:rPr>
                <w:spacing w:val="-4"/>
                <w:sz w:val="16"/>
              </w:rPr>
              <w:t>第一组</w:t>
            </w:r>
          </w:p>
        </w:tc>
        <w:tc>
          <w:tcPr>
            <w:tcW w:w="882" w:type="dxa"/>
            <w:gridSpan w:val="2"/>
          </w:tcPr>
          <w:p>
            <w:pPr>
              <w:pStyle w:val="TableParagraph"/>
              <w:spacing w:before="43"/>
              <w:ind w:left="199"/>
              <w:jc w:val="left"/>
              <w:rPr>
                <w:sz w:val="16"/>
              </w:rPr>
            </w:pPr>
            <w:r>
              <w:rPr>
                <w:spacing w:val="-4"/>
                <w:sz w:val="16"/>
              </w:rPr>
              <w:t>第二组</w:t>
            </w:r>
          </w:p>
        </w:tc>
        <w:tc>
          <w:tcPr>
            <w:tcW w:w="882" w:type="dxa"/>
            <w:gridSpan w:val="2"/>
          </w:tcPr>
          <w:p>
            <w:pPr>
              <w:pStyle w:val="TableParagraph"/>
              <w:spacing w:before="43"/>
              <w:ind w:left="198"/>
              <w:jc w:val="left"/>
              <w:rPr>
                <w:sz w:val="16"/>
              </w:rPr>
            </w:pPr>
            <w:r>
              <w:rPr>
                <w:spacing w:val="-4"/>
                <w:sz w:val="16"/>
              </w:rPr>
              <w:t>第三组</w:t>
            </w:r>
          </w:p>
        </w:tc>
        <w:tc>
          <w:tcPr>
            <w:tcW w:w="882" w:type="dxa"/>
            <w:gridSpan w:val="2"/>
          </w:tcPr>
          <w:p>
            <w:pPr>
              <w:pStyle w:val="TableParagraph"/>
              <w:spacing w:before="43"/>
              <w:ind w:left="196"/>
              <w:jc w:val="left"/>
              <w:rPr>
                <w:sz w:val="16"/>
              </w:rPr>
            </w:pPr>
            <w:r>
              <w:rPr>
                <w:spacing w:val="-4"/>
                <w:sz w:val="16"/>
              </w:rPr>
              <w:t>第四组</w:t>
            </w:r>
          </w:p>
        </w:tc>
        <w:tc>
          <w:tcPr>
            <w:tcW w:w="882" w:type="dxa"/>
            <w:gridSpan w:val="2"/>
          </w:tcPr>
          <w:p>
            <w:pPr>
              <w:pStyle w:val="TableParagraph"/>
              <w:spacing w:before="43"/>
              <w:ind w:left="195"/>
              <w:jc w:val="left"/>
              <w:rPr>
                <w:sz w:val="16"/>
              </w:rPr>
            </w:pPr>
            <w:r>
              <w:rPr>
                <w:spacing w:val="-4"/>
                <w:sz w:val="16"/>
              </w:rPr>
              <w:t>第五组</w:t>
            </w:r>
          </w:p>
        </w:tc>
      </w:tr>
      <w:tr>
        <w:trPr>
          <w:trHeight w:val="297" w:hRule="atLeast"/>
        </w:trPr>
        <w:tc>
          <w:tcPr>
            <w:tcW w:w="441" w:type="dxa"/>
            <w:vMerge/>
            <w:tcBorders>
              <w:top w:val="nil"/>
            </w:tcBorders>
          </w:tcPr>
          <w:p>
            <w:pPr>
              <w:rPr>
                <w:sz w:val="2"/>
                <w:szCs w:val="2"/>
              </w:rPr>
            </w:pPr>
          </w:p>
        </w:tc>
        <w:tc>
          <w:tcPr>
            <w:tcW w:w="441" w:type="dxa"/>
          </w:tcPr>
          <w:p>
            <w:pPr>
              <w:pStyle w:val="TableParagraph"/>
              <w:spacing w:before="43"/>
              <w:ind w:right="7"/>
              <w:rPr>
                <w:sz w:val="16"/>
              </w:rPr>
            </w:pPr>
            <w:r>
              <w:rPr>
                <w:spacing w:val="-5"/>
                <w:sz w:val="16"/>
              </w:rPr>
              <w:t>行走</w:t>
            </w:r>
          </w:p>
        </w:tc>
        <w:tc>
          <w:tcPr>
            <w:tcW w:w="441" w:type="dxa"/>
          </w:tcPr>
          <w:p>
            <w:pPr>
              <w:pStyle w:val="TableParagraph"/>
              <w:spacing w:before="43"/>
              <w:ind w:right="8"/>
              <w:rPr>
                <w:sz w:val="16"/>
              </w:rPr>
            </w:pPr>
            <w:r>
              <w:rPr>
                <w:spacing w:val="-5"/>
                <w:sz w:val="16"/>
              </w:rPr>
              <w:t>跑步</w:t>
            </w:r>
          </w:p>
        </w:tc>
        <w:tc>
          <w:tcPr>
            <w:tcW w:w="441" w:type="dxa"/>
          </w:tcPr>
          <w:p>
            <w:pPr>
              <w:pStyle w:val="TableParagraph"/>
              <w:spacing w:before="43"/>
              <w:ind w:right="8"/>
              <w:rPr>
                <w:sz w:val="16"/>
              </w:rPr>
            </w:pPr>
            <w:r>
              <w:rPr>
                <w:spacing w:val="-5"/>
                <w:sz w:val="16"/>
              </w:rPr>
              <w:t>行走</w:t>
            </w:r>
          </w:p>
        </w:tc>
        <w:tc>
          <w:tcPr>
            <w:tcW w:w="441" w:type="dxa"/>
          </w:tcPr>
          <w:p>
            <w:pPr>
              <w:pStyle w:val="TableParagraph"/>
              <w:spacing w:before="43"/>
              <w:ind w:right="9"/>
              <w:rPr>
                <w:sz w:val="16"/>
              </w:rPr>
            </w:pPr>
            <w:r>
              <w:rPr>
                <w:spacing w:val="-5"/>
                <w:sz w:val="16"/>
              </w:rPr>
              <w:t>跑步</w:t>
            </w:r>
          </w:p>
        </w:tc>
        <w:tc>
          <w:tcPr>
            <w:tcW w:w="441" w:type="dxa"/>
          </w:tcPr>
          <w:p>
            <w:pPr>
              <w:pStyle w:val="TableParagraph"/>
              <w:spacing w:before="43"/>
              <w:ind w:right="10"/>
              <w:rPr>
                <w:sz w:val="16"/>
              </w:rPr>
            </w:pPr>
            <w:r>
              <w:rPr>
                <w:spacing w:val="-5"/>
                <w:sz w:val="16"/>
              </w:rPr>
              <w:t>行走</w:t>
            </w:r>
          </w:p>
        </w:tc>
        <w:tc>
          <w:tcPr>
            <w:tcW w:w="441" w:type="dxa"/>
          </w:tcPr>
          <w:p>
            <w:pPr>
              <w:pStyle w:val="TableParagraph"/>
              <w:spacing w:before="43"/>
              <w:ind w:right="12"/>
              <w:rPr>
                <w:sz w:val="16"/>
              </w:rPr>
            </w:pPr>
            <w:r>
              <w:rPr>
                <w:spacing w:val="-5"/>
                <w:sz w:val="16"/>
              </w:rPr>
              <w:t>跑步</w:t>
            </w:r>
          </w:p>
        </w:tc>
        <w:tc>
          <w:tcPr>
            <w:tcW w:w="441" w:type="dxa"/>
          </w:tcPr>
          <w:p>
            <w:pPr>
              <w:pStyle w:val="TableParagraph"/>
              <w:spacing w:before="43"/>
              <w:ind w:right="13"/>
              <w:rPr>
                <w:sz w:val="16"/>
              </w:rPr>
            </w:pPr>
            <w:r>
              <w:rPr>
                <w:spacing w:val="-5"/>
                <w:sz w:val="16"/>
              </w:rPr>
              <w:t>行走</w:t>
            </w:r>
          </w:p>
        </w:tc>
        <w:tc>
          <w:tcPr>
            <w:tcW w:w="441" w:type="dxa"/>
          </w:tcPr>
          <w:p>
            <w:pPr>
              <w:pStyle w:val="TableParagraph"/>
              <w:spacing w:before="43"/>
              <w:ind w:right="15"/>
              <w:rPr>
                <w:sz w:val="16"/>
              </w:rPr>
            </w:pPr>
            <w:r>
              <w:rPr>
                <w:spacing w:val="-5"/>
                <w:sz w:val="16"/>
              </w:rPr>
              <w:t>跑步</w:t>
            </w:r>
          </w:p>
        </w:tc>
        <w:tc>
          <w:tcPr>
            <w:tcW w:w="441" w:type="dxa"/>
          </w:tcPr>
          <w:p>
            <w:pPr>
              <w:pStyle w:val="TableParagraph"/>
              <w:spacing w:before="43"/>
              <w:ind w:right="16"/>
              <w:rPr>
                <w:sz w:val="16"/>
              </w:rPr>
            </w:pPr>
            <w:r>
              <w:rPr>
                <w:spacing w:val="-5"/>
                <w:sz w:val="16"/>
              </w:rPr>
              <w:t>行走</w:t>
            </w:r>
          </w:p>
        </w:tc>
        <w:tc>
          <w:tcPr>
            <w:tcW w:w="441" w:type="dxa"/>
          </w:tcPr>
          <w:p>
            <w:pPr>
              <w:pStyle w:val="TableParagraph"/>
              <w:spacing w:before="43"/>
              <w:ind w:right="15"/>
              <w:rPr>
                <w:sz w:val="16"/>
              </w:rPr>
            </w:pPr>
            <w:r>
              <w:rPr>
                <w:spacing w:val="-5"/>
                <w:sz w:val="16"/>
              </w:rPr>
              <w:t>跑步</w:t>
            </w:r>
          </w:p>
        </w:tc>
      </w:tr>
      <w:tr>
        <w:trPr>
          <w:trHeight w:val="297" w:hRule="atLeast"/>
        </w:trPr>
        <w:tc>
          <w:tcPr>
            <w:tcW w:w="441" w:type="dxa"/>
          </w:tcPr>
          <w:p>
            <w:pPr>
              <w:pStyle w:val="TableParagraph"/>
              <w:spacing w:before="43"/>
              <w:ind w:right="6"/>
              <w:rPr>
                <w:sz w:val="16"/>
              </w:rPr>
            </w:pPr>
            <w:r>
              <w:rPr>
                <w:spacing w:val="-5"/>
                <w:sz w:val="16"/>
              </w:rPr>
              <w:t>行走</w:t>
            </w:r>
          </w:p>
        </w:tc>
        <w:tc>
          <w:tcPr>
            <w:tcW w:w="441" w:type="dxa"/>
          </w:tcPr>
          <w:p>
            <w:pPr>
              <w:pStyle w:val="TableParagraph"/>
              <w:spacing w:before="43"/>
              <w:ind w:right="7"/>
              <w:rPr>
                <w:sz w:val="16"/>
              </w:rPr>
            </w:pPr>
            <w:r>
              <w:rPr>
                <w:spacing w:val="-5"/>
                <w:sz w:val="16"/>
              </w:rPr>
              <w:t>40</w:t>
            </w:r>
          </w:p>
        </w:tc>
        <w:tc>
          <w:tcPr>
            <w:tcW w:w="441" w:type="dxa"/>
          </w:tcPr>
          <w:p>
            <w:pPr>
              <w:pStyle w:val="TableParagraph"/>
              <w:spacing w:before="43"/>
              <w:ind w:right="8"/>
              <w:rPr>
                <w:sz w:val="16"/>
              </w:rPr>
            </w:pPr>
            <w:r>
              <w:rPr>
                <w:spacing w:val="-10"/>
                <w:sz w:val="16"/>
              </w:rPr>
              <w:t>1</w:t>
            </w:r>
          </w:p>
        </w:tc>
        <w:tc>
          <w:tcPr>
            <w:tcW w:w="441" w:type="dxa"/>
          </w:tcPr>
          <w:p>
            <w:pPr>
              <w:pStyle w:val="TableParagraph"/>
              <w:spacing w:before="43"/>
              <w:ind w:right="9"/>
              <w:rPr>
                <w:sz w:val="16"/>
              </w:rPr>
            </w:pPr>
            <w:r>
              <w:rPr>
                <w:spacing w:val="-5"/>
                <w:sz w:val="16"/>
              </w:rPr>
              <w:t>40</w:t>
            </w:r>
          </w:p>
        </w:tc>
        <w:tc>
          <w:tcPr>
            <w:tcW w:w="441" w:type="dxa"/>
          </w:tcPr>
          <w:p>
            <w:pPr>
              <w:pStyle w:val="TableParagraph"/>
              <w:spacing w:before="43"/>
              <w:ind w:right="9"/>
              <w:rPr>
                <w:sz w:val="16"/>
              </w:rPr>
            </w:pPr>
            <w:r>
              <w:rPr>
                <w:spacing w:val="-10"/>
                <w:sz w:val="16"/>
              </w:rPr>
              <w:t>0</w:t>
            </w:r>
          </w:p>
        </w:tc>
        <w:tc>
          <w:tcPr>
            <w:tcW w:w="441" w:type="dxa"/>
          </w:tcPr>
          <w:p>
            <w:pPr>
              <w:pStyle w:val="TableParagraph"/>
              <w:spacing w:before="43"/>
              <w:ind w:right="10"/>
              <w:rPr>
                <w:sz w:val="16"/>
              </w:rPr>
            </w:pPr>
            <w:r>
              <w:rPr>
                <w:spacing w:val="-5"/>
                <w:sz w:val="16"/>
              </w:rPr>
              <w:t>39</w:t>
            </w:r>
          </w:p>
        </w:tc>
        <w:tc>
          <w:tcPr>
            <w:tcW w:w="441" w:type="dxa"/>
          </w:tcPr>
          <w:p>
            <w:pPr>
              <w:pStyle w:val="TableParagraph"/>
              <w:spacing w:before="43"/>
              <w:ind w:right="12"/>
              <w:rPr>
                <w:sz w:val="16"/>
              </w:rPr>
            </w:pPr>
            <w:r>
              <w:rPr>
                <w:spacing w:val="-10"/>
                <w:sz w:val="16"/>
              </w:rPr>
              <w:t>1</w:t>
            </w:r>
          </w:p>
        </w:tc>
        <w:tc>
          <w:tcPr>
            <w:tcW w:w="441" w:type="dxa"/>
          </w:tcPr>
          <w:p>
            <w:pPr>
              <w:pStyle w:val="TableParagraph"/>
              <w:spacing w:before="43"/>
              <w:ind w:right="14"/>
              <w:rPr>
                <w:sz w:val="16"/>
              </w:rPr>
            </w:pPr>
            <w:r>
              <w:rPr>
                <w:spacing w:val="-5"/>
                <w:sz w:val="16"/>
              </w:rPr>
              <w:t>40</w:t>
            </w:r>
          </w:p>
        </w:tc>
        <w:tc>
          <w:tcPr>
            <w:tcW w:w="441" w:type="dxa"/>
          </w:tcPr>
          <w:p>
            <w:pPr>
              <w:pStyle w:val="TableParagraph"/>
              <w:spacing w:before="43"/>
              <w:ind w:right="15"/>
              <w:rPr>
                <w:sz w:val="16"/>
              </w:rPr>
            </w:pPr>
            <w:r>
              <w:rPr>
                <w:spacing w:val="-10"/>
                <w:sz w:val="16"/>
              </w:rPr>
              <w:t>1</w:t>
            </w:r>
          </w:p>
        </w:tc>
        <w:tc>
          <w:tcPr>
            <w:tcW w:w="441" w:type="dxa"/>
          </w:tcPr>
          <w:p>
            <w:pPr>
              <w:pStyle w:val="TableParagraph"/>
              <w:spacing w:before="43"/>
              <w:ind w:right="16"/>
              <w:rPr>
                <w:sz w:val="16"/>
              </w:rPr>
            </w:pPr>
            <w:r>
              <w:rPr>
                <w:spacing w:val="-5"/>
                <w:sz w:val="16"/>
              </w:rPr>
              <w:t>40</w:t>
            </w:r>
          </w:p>
        </w:tc>
        <w:tc>
          <w:tcPr>
            <w:tcW w:w="441" w:type="dxa"/>
          </w:tcPr>
          <w:p>
            <w:pPr>
              <w:pStyle w:val="TableParagraph"/>
              <w:spacing w:before="43"/>
              <w:ind w:right="16"/>
              <w:rPr>
                <w:sz w:val="16"/>
              </w:rPr>
            </w:pPr>
            <w:r>
              <w:rPr>
                <w:spacing w:val="-10"/>
                <w:sz w:val="16"/>
              </w:rPr>
              <w:t>2</w:t>
            </w:r>
          </w:p>
        </w:tc>
      </w:tr>
      <w:tr>
        <w:trPr>
          <w:trHeight w:val="325" w:hRule="atLeast"/>
        </w:trPr>
        <w:tc>
          <w:tcPr>
            <w:tcW w:w="441" w:type="dxa"/>
          </w:tcPr>
          <w:p>
            <w:pPr>
              <w:pStyle w:val="TableParagraph"/>
              <w:spacing w:before="57"/>
              <w:ind w:right="7"/>
              <w:rPr>
                <w:sz w:val="16"/>
              </w:rPr>
            </w:pPr>
            <w:r>
              <w:rPr>
                <w:spacing w:val="-5"/>
                <w:sz w:val="16"/>
              </w:rPr>
              <w:t>跑步</w:t>
            </w:r>
          </w:p>
        </w:tc>
        <w:tc>
          <w:tcPr>
            <w:tcW w:w="441" w:type="dxa"/>
          </w:tcPr>
          <w:p>
            <w:pPr>
              <w:pStyle w:val="TableParagraph"/>
              <w:spacing w:before="57"/>
              <w:ind w:right="8"/>
              <w:rPr>
                <w:sz w:val="16"/>
              </w:rPr>
            </w:pPr>
            <w:r>
              <w:rPr>
                <w:spacing w:val="-10"/>
                <w:sz w:val="16"/>
              </w:rPr>
              <w:t>0</w:t>
            </w:r>
          </w:p>
        </w:tc>
        <w:tc>
          <w:tcPr>
            <w:tcW w:w="441" w:type="dxa"/>
          </w:tcPr>
          <w:p>
            <w:pPr>
              <w:pStyle w:val="TableParagraph"/>
              <w:spacing w:before="57"/>
              <w:ind w:right="8"/>
              <w:rPr>
                <w:sz w:val="16"/>
              </w:rPr>
            </w:pPr>
            <w:r>
              <w:rPr>
                <w:spacing w:val="-5"/>
                <w:sz w:val="16"/>
              </w:rPr>
              <w:t>39</w:t>
            </w:r>
          </w:p>
        </w:tc>
        <w:tc>
          <w:tcPr>
            <w:tcW w:w="441" w:type="dxa"/>
          </w:tcPr>
          <w:p>
            <w:pPr>
              <w:pStyle w:val="TableParagraph"/>
              <w:spacing w:before="57"/>
              <w:ind w:right="9"/>
              <w:rPr>
                <w:sz w:val="16"/>
              </w:rPr>
            </w:pPr>
            <w:r>
              <w:rPr>
                <w:spacing w:val="-10"/>
                <w:sz w:val="16"/>
              </w:rPr>
              <w:t>0</w:t>
            </w:r>
          </w:p>
        </w:tc>
        <w:tc>
          <w:tcPr>
            <w:tcW w:w="441" w:type="dxa"/>
          </w:tcPr>
          <w:p>
            <w:pPr>
              <w:pStyle w:val="TableParagraph"/>
              <w:spacing w:before="57"/>
              <w:ind w:right="10"/>
              <w:rPr>
                <w:sz w:val="16"/>
              </w:rPr>
            </w:pPr>
            <w:r>
              <w:rPr>
                <w:spacing w:val="-5"/>
                <w:sz w:val="16"/>
              </w:rPr>
              <w:t>40</w:t>
            </w:r>
          </w:p>
        </w:tc>
        <w:tc>
          <w:tcPr>
            <w:tcW w:w="441" w:type="dxa"/>
          </w:tcPr>
          <w:p>
            <w:pPr>
              <w:pStyle w:val="TableParagraph"/>
              <w:spacing w:before="57"/>
              <w:ind w:right="11"/>
              <w:rPr>
                <w:sz w:val="16"/>
              </w:rPr>
            </w:pPr>
            <w:r>
              <w:rPr>
                <w:spacing w:val="-10"/>
                <w:sz w:val="16"/>
              </w:rPr>
              <w:t>1</w:t>
            </w:r>
          </w:p>
        </w:tc>
        <w:tc>
          <w:tcPr>
            <w:tcW w:w="441" w:type="dxa"/>
          </w:tcPr>
          <w:p>
            <w:pPr>
              <w:pStyle w:val="TableParagraph"/>
              <w:spacing w:before="57"/>
              <w:ind w:right="12"/>
              <w:rPr>
                <w:sz w:val="16"/>
              </w:rPr>
            </w:pPr>
            <w:r>
              <w:rPr>
                <w:spacing w:val="-5"/>
                <w:sz w:val="16"/>
              </w:rPr>
              <w:t>39</w:t>
            </w:r>
          </w:p>
        </w:tc>
        <w:tc>
          <w:tcPr>
            <w:tcW w:w="441" w:type="dxa"/>
          </w:tcPr>
          <w:p>
            <w:pPr>
              <w:pStyle w:val="TableParagraph"/>
              <w:spacing w:before="57"/>
              <w:ind w:right="14"/>
              <w:rPr>
                <w:sz w:val="16"/>
              </w:rPr>
            </w:pPr>
            <w:r>
              <w:rPr>
                <w:spacing w:val="-10"/>
                <w:sz w:val="16"/>
              </w:rPr>
              <w:t>0</w:t>
            </w:r>
          </w:p>
        </w:tc>
        <w:tc>
          <w:tcPr>
            <w:tcW w:w="441" w:type="dxa"/>
          </w:tcPr>
          <w:p>
            <w:pPr>
              <w:pStyle w:val="TableParagraph"/>
              <w:spacing w:before="57"/>
              <w:ind w:right="15"/>
              <w:rPr>
                <w:sz w:val="16"/>
              </w:rPr>
            </w:pPr>
            <w:r>
              <w:rPr>
                <w:spacing w:val="-5"/>
                <w:sz w:val="16"/>
              </w:rPr>
              <w:t>39</w:t>
            </w:r>
          </w:p>
        </w:tc>
        <w:tc>
          <w:tcPr>
            <w:tcW w:w="441" w:type="dxa"/>
          </w:tcPr>
          <w:p>
            <w:pPr>
              <w:pStyle w:val="TableParagraph"/>
              <w:spacing w:before="57"/>
              <w:ind w:right="16"/>
              <w:rPr>
                <w:sz w:val="16"/>
              </w:rPr>
            </w:pPr>
            <w:r>
              <w:rPr>
                <w:spacing w:val="-10"/>
                <w:sz w:val="16"/>
              </w:rPr>
              <w:t>0</w:t>
            </w:r>
          </w:p>
        </w:tc>
        <w:tc>
          <w:tcPr>
            <w:tcW w:w="441" w:type="dxa"/>
          </w:tcPr>
          <w:p>
            <w:pPr>
              <w:pStyle w:val="TableParagraph"/>
              <w:spacing w:before="57"/>
              <w:ind w:right="16"/>
              <w:rPr>
                <w:sz w:val="16"/>
              </w:rPr>
            </w:pPr>
            <w:r>
              <w:rPr>
                <w:spacing w:val="-5"/>
                <w:sz w:val="16"/>
              </w:rPr>
              <w:t>38</w:t>
            </w:r>
          </w:p>
        </w:tc>
      </w:tr>
    </w:tbl>
    <w:p>
      <w:pPr>
        <w:pStyle w:val="BodyText"/>
        <w:spacing w:line="276" w:lineRule="auto" w:before="35"/>
        <w:ind w:left="137" w:right="306" w:firstLine="391"/>
        <w:jc w:val="both"/>
      </w:pPr>
      <w:r>
        <w:rPr>
          <w:spacing w:val="-2"/>
        </w:rPr>
        <w:t>由表</w:t>
      </w:r>
      <w:r>
        <w:rPr>
          <w:rFonts w:ascii="Book Antiqua" w:eastAsia="Book Antiqua"/>
          <w:spacing w:val="-2"/>
        </w:rPr>
        <w:t>1</w:t>
      </w:r>
      <w:r>
        <w:rPr>
          <w:spacing w:val="-2"/>
        </w:rPr>
        <w:t>可知，在保障模拟得分最佳的情况下，行走模</w:t>
      </w:r>
      <w:r>
        <w:rPr>
          <w:spacing w:val="-6"/>
        </w:rPr>
        <w:t>型识别和跑步模型识别的正确率分别为</w:t>
      </w:r>
      <w:r>
        <w:rPr>
          <w:rFonts w:ascii="Book Antiqua" w:eastAsia="Book Antiqua"/>
          <w:spacing w:val="-6"/>
        </w:rPr>
        <w:t>99</w:t>
      </w:r>
      <w:r>
        <w:rPr>
          <w:spacing w:val="-6"/>
        </w:rPr>
        <w:t>.</w:t>
      </w:r>
      <w:r>
        <w:rPr>
          <w:rFonts w:ascii="Book Antiqua" w:eastAsia="Book Antiqua"/>
          <w:spacing w:val="-6"/>
        </w:rPr>
        <w:t>5</w:t>
      </w:r>
      <w:r>
        <w:rPr>
          <w:spacing w:val="-6"/>
        </w:rPr>
        <w:t>%、</w:t>
      </w:r>
      <w:r>
        <w:rPr>
          <w:rFonts w:ascii="Book Antiqua" w:eastAsia="Book Antiqua"/>
          <w:spacing w:val="-6"/>
        </w:rPr>
        <w:t>98</w:t>
      </w:r>
      <w:r>
        <w:rPr>
          <w:spacing w:val="-6"/>
        </w:rPr>
        <w:t>%，由此可见，单以此模型来看，行走模型识别测试精准性大于跑</w:t>
      </w:r>
      <w:r>
        <w:rPr>
          <w:spacing w:val="-2"/>
        </w:rPr>
        <w:t>步模型测试结果。</w:t>
      </w:r>
    </w:p>
    <w:p>
      <w:pPr>
        <w:pStyle w:val="Heading2"/>
        <w:numPr>
          <w:ilvl w:val="1"/>
          <w:numId w:val="1"/>
        </w:numPr>
        <w:tabs>
          <w:tab w:pos="601" w:val="left" w:leader="none"/>
        </w:tabs>
        <w:spacing w:line="240" w:lineRule="auto" w:before="2" w:after="0"/>
        <w:ind w:left="601" w:right="0" w:hanging="461"/>
        <w:jc w:val="both"/>
      </w:pPr>
      <w:r>
        <w:rPr>
          <w:color w:val="0C3388"/>
          <w:spacing w:val="-7"/>
        </w:rPr>
        <w:t>右转和左转</w:t>
      </w:r>
    </w:p>
    <w:p>
      <w:pPr>
        <w:pStyle w:val="ListParagraph"/>
        <w:numPr>
          <w:ilvl w:val="2"/>
          <w:numId w:val="1"/>
        </w:numPr>
        <w:tabs>
          <w:tab w:pos="780" w:val="left" w:leader="none"/>
        </w:tabs>
        <w:spacing w:line="240" w:lineRule="auto" w:before="28" w:after="0"/>
        <w:ind w:left="780" w:right="0" w:hanging="640"/>
        <w:jc w:val="both"/>
        <w:rPr>
          <w:sz w:val="20"/>
        </w:rPr>
      </w:pPr>
      <w:r>
        <w:rPr>
          <w:color w:val="0C3388"/>
          <w:spacing w:val="-7"/>
          <w:sz w:val="20"/>
        </w:rPr>
        <w:t>右转姿态识别</w:t>
      </w:r>
    </w:p>
    <w:p>
      <w:pPr>
        <w:pStyle w:val="BodyText"/>
        <w:spacing w:line="276" w:lineRule="auto" w:before="40"/>
        <w:ind w:left="134" w:right="267" w:firstLine="402"/>
        <w:jc w:val="both"/>
      </w:pPr>
      <w:r>
        <w:rPr>
          <w:spacing w:val="-2"/>
        </w:rPr>
        <w:t>在人体右转过程中，身体会出现一个向右的角度变</w:t>
      </w:r>
      <w:r>
        <w:rPr>
          <w:spacing w:val="-6"/>
        </w:rPr>
        <w:t>化。基于此，合理设置加速度传感器以后，传感器将会获取人体左转过程中水平方向上的加速度变化数据；相对来说，人体右转过程中垂直方向虽然也会出现加速度变化，但整体相对较小；前进方向上的加速度变化主要取决于人体右转速度，并且由于人体特征的影响，右转过程中左侧</w:t>
      </w:r>
      <w:r>
        <w:rPr>
          <w:spacing w:val="-2"/>
        </w:rPr>
        <w:t>的加速度传感器所获取的数值大于右侧传感器获取的数</w:t>
      </w:r>
      <w:r>
        <w:rPr>
          <w:spacing w:val="-4"/>
        </w:rPr>
        <w:t>值[</w:t>
      </w:r>
      <w:r>
        <w:rPr>
          <w:rFonts w:ascii="Book Antiqua" w:eastAsia="Book Antiqua"/>
          <w:spacing w:val="-4"/>
          <w:vertAlign w:val="superscript"/>
        </w:rPr>
        <w:t>7</w:t>
      </w:r>
      <w:r>
        <w:rPr>
          <w:spacing w:val="-4"/>
          <w:vertAlign w:val="superscript"/>
        </w:rPr>
        <w:t>]。由于人体右转过程中加速度主要集中在双手、双脚</w:t>
      </w:r>
      <w:r>
        <w:rPr>
          <w:spacing w:val="-6"/>
          <w:vertAlign w:val="superscript"/>
        </w:rPr>
        <w:t>等部位，所以测试中会分别在测试者的双手、双脚设置加速度传感器，以此来获取三轴加速度数据。为保障数据结</w:t>
      </w:r>
      <w:r>
        <w:rPr>
          <w:spacing w:val="-2"/>
          <w:vertAlign w:val="superscript"/>
        </w:rPr>
        <w:t>果的精准性，会分别进行</w:t>
      </w:r>
      <w:r>
        <w:rPr>
          <w:rFonts w:ascii="Book Antiqua" w:eastAsia="Book Antiqua"/>
          <w:spacing w:val="-2"/>
          <w:vertAlign w:val="superscript"/>
        </w:rPr>
        <w:t>10</w:t>
      </w:r>
      <w:r>
        <w:rPr>
          <w:spacing w:val="-2"/>
          <w:vertAlign w:val="superscript"/>
        </w:rPr>
        <w:t>次测试。</w:t>
      </w:r>
    </w:p>
    <w:p>
      <w:pPr>
        <w:pStyle w:val="ListParagraph"/>
        <w:numPr>
          <w:ilvl w:val="2"/>
          <w:numId w:val="1"/>
        </w:numPr>
        <w:tabs>
          <w:tab w:pos="790" w:val="left" w:leader="none"/>
        </w:tabs>
        <w:spacing w:line="240" w:lineRule="auto" w:before="11" w:after="0"/>
        <w:ind w:left="790" w:right="0" w:hanging="650"/>
        <w:jc w:val="both"/>
        <w:rPr>
          <w:sz w:val="20"/>
        </w:rPr>
      </w:pPr>
      <w:r>
        <w:rPr>
          <w:color w:val="0C3388"/>
          <w:spacing w:val="-7"/>
          <w:sz w:val="20"/>
        </w:rPr>
        <w:t>左转姿态识别</w:t>
      </w:r>
    </w:p>
    <w:p>
      <w:pPr>
        <w:pStyle w:val="BodyText"/>
        <w:spacing w:line="276" w:lineRule="auto" w:before="40"/>
        <w:ind w:left="134" w:right="300" w:firstLine="402"/>
        <w:jc w:val="both"/>
      </w:pPr>
      <w:r>
        <w:rPr>
          <w:spacing w:val="-8"/>
        </w:rPr>
        <w:t>在人体左转过程中，由于身体会出现角度变化，所以</w:t>
      </w:r>
      <w:r>
        <w:rPr>
          <w:spacing w:val="-2"/>
        </w:rPr>
        <w:t>针对此变化合理设置加速度传感器，对身体水平方向上的加速度变化值进行获取；垂直方向上虽然也会存在加</w:t>
      </w:r>
      <w:r>
        <w:rPr>
          <w:spacing w:val="-6"/>
        </w:rPr>
        <w:t>速度变化，但相对来说，此加速度变化值相对较小；前进方向上加速度变化值的大小主要取决于身体左转速度。同时，左转中，身体右侧加速度设备获取的加速度值大于左侧设备获取的加速度值。由于人体左转过程中加速度主要集中在双手、双脚等部位，所以为获取测试结果，分别在测试者双手、双脚设置加速度传感器，以此来获取三轴加速度。为保障数据结果的精准性，会分别进行</w:t>
      </w:r>
      <w:r>
        <w:rPr>
          <w:rFonts w:ascii="Book Antiqua" w:eastAsia="Book Antiqua"/>
          <w:spacing w:val="-6"/>
        </w:rPr>
        <w:t>10</w:t>
      </w:r>
      <w:r>
        <w:rPr>
          <w:spacing w:val="-6"/>
        </w:rPr>
        <w:t>次测试。</w:t>
      </w:r>
    </w:p>
    <w:p>
      <w:pPr>
        <w:pStyle w:val="ListParagraph"/>
        <w:numPr>
          <w:ilvl w:val="2"/>
          <w:numId w:val="1"/>
        </w:numPr>
        <w:tabs>
          <w:tab w:pos="787" w:val="left" w:leader="none"/>
        </w:tabs>
        <w:spacing w:line="240" w:lineRule="auto" w:before="10" w:after="0"/>
        <w:ind w:left="787" w:right="0" w:hanging="647"/>
        <w:jc w:val="both"/>
        <w:rPr>
          <w:sz w:val="20"/>
        </w:rPr>
      </w:pPr>
      <w:r>
        <w:rPr>
          <w:color w:val="0C3388"/>
          <w:spacing w:val="-7"/>
          <w:sz w:val="20"/>
        </w:rPr>
        <w:t>模型测试</w:t>
      </w:r>
    </w:p>
    <w:p>
      <w:pPr>
        <w:pStyle w:val="BodyText"/>
        <w:spacing w:before="12"/>
        <w:rPr>
          <w:sz w:val="9"/>
        </w:rPr>
      </w:pPr>
      <w:r>
        <w:rPr>
          <w:sz w:val="9"/>
        </w:rPr>
        <w:drawing>
          <wp:anchor distT="0" distB="0" distL="0" distR="0" allowOverlap="1" layoutInCell="1" locked="0" behindDoc="1" simplePos="0" relativeHeight="487593984">
            <wp:simplePos x="0" y="0"/>
            <wp:positionH relativeFrom="page">
              <wp:posOffset>4313299</wp:posOffset>
            </wp:positionH>
            <wp:positionV relativeFrom="paragraph">
              <wp:posOffset>97274</wp:posOffset>
            </wp:positionV>
            <wp:extent cx="2155279" cy="1524000"/>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2" cstate="print"/>
                    <a:stretch>
                      <a:fillRect/>
                    </a:stretch>
                  </pic:blipFill>
                  <pic:spPr>
                    <a:xfrm>
                      <a:off x="0" y="0"/>
                      <a:ext cx="2155279" cy="1524000"/>
                    </a:xfrm>
                    <a:prstGeom prst="rect">
                      <a:avLst/>
                    </a:prstGeom>
                  </pic:spPr>
                </pic:pic>
              </a:graphicData>
            </a:graphic>
          </wp:anchor>
        </w:drawing>
      </w:r>
    </w:p>
    <w:p>
      <w:pPr>
        <w:spacing w:before="58"/>
        <w:ind w:left="0" w:right="170" w:firstLine="0"/>
        <w:jc w:val="center"/>
        <w:rPr>
          <w:rFonts w:ascii="黑体" w:eastAsia="黑体"/>
          <w:sz w:val="16"/>
        </w:rPr>
      </w:pPr>
      <w:r>
        <w:rPr>
          <w:rFonts w:ascii="黑体" w:eastAsia="黑体"/>
          <w:color w:val="0C3388"/>
          <w:spacing w:val="-20"/>
          <w:sz w:val="16"/>
        </w:rPr>
        <w:t>图 </w:t>
      </w:r>
      <w:r>
        <w:rPr>
          <w:rFonts w:ascii="黑体" w:eastAsia="黑体"/>
          <w:color w:val="0C3388"/>
          <w:sz w:val="16"/>
        </w:rPr>
        <w:t>3</w:t>
      </w:r>
      <w:r>
        <w:rPr>
          <w:rFonts w:ascii="黑体" w:eastAsia="黑体"/>
          <w:color w:val="0C3388"/>
          <w:spacing w:val="80"/>
          <w:sz w:val="16"/>
        </w:rPr>
        <w:t> </w:t>
      </w:r>
      <w:r>
        <w:rPr>
          <w:rFonts w:ascii="黑体" w:eastAsia="黑体"/>
          <w:color w:val="0C3388"/>
          <w:sz w:val="16"/>
        </w:rPr>
        <w:t>AdaBoost</w:t>
      </w:r>
      <w:r>
        <w:rPr>
          <w:rFonts w:ascii="黑体" w:eastAsia="黑体"/>
          <w:color w:val="0C3388"/>
          <w:spacing w:val="-10"/>
          <w:sz w:val="16"/>
        </w:rPr>
        <w:t> 人体右转和左转识别模型 </w:t>
      </w:r>
      <w:r>
        <w:rPr>
          <w:rFonts w:ascii="黑体" w:eastAsia="黑体"/>
          <w:color w:val="0C3388"/>
          <w:sz w:val="16"/>
        </w:rPr>
        <w:t>ROC</w:t>
      </w:r>
      <w:r>
        <w:rPr>
          <w:rFonts w:ascii="黑体" w:eastAsia="黑体"/>
          <w:color w:val="0C3388"/>
          <w:spacing w:val="-17"/>
          <w:sz w:val="16"/>
        </w:rPr>
        <w:t> 曲线</w:t>
      </w:r>
    </w:p>
    <w:p>
      <w:pPr>
        <w:pStyle w:val="BodyText"/>
        <w:spacing w:before="34"/>
        <w:ind w:left="530"/>
      </w:pPr>
      <w:r>
        <w:rPr>
          <w:spacing w:val="-9"/>
        </w:rPr>
        <w:t>同行走和跑步识别模型测试一样，右转和左转识别模</w:t>
      </w:r>
    </w:p>
    <w:p>
      <w:pPr>
        <w:pStyle w:val="BodyText"/>
        <w:spacing w:after="0"/>
        <w:sectPr>
          <w:pgSz w:w="11910" w:h="16160"/>
          <w:pgMar w:header="489" w:footer="501" w:top="900" w:bottom="700" w:left="708" w:right="708"/>
          <w:cols w:num="2" w:equalWidth="0">
            <w:col w:w="5073" w:space="115"/>
            <w:col w:w="5306"/>
          </w:cols>
        </w:sectPr>
      </w:pPr>
    </w:p>
    <w:p>
      <w:pPr>
        <w:pStyle w:val="BodyText"/>
        <w:spacing w:line="276" w:lineRule="auto" w:before="71"/>
        <w:ind w:left="309" w:right="3" w:hanging="1"/>
        <w:jc w:val="both"/>
      </w:pPr>
      <w:r>
        <w:rPr>
          <w:spacing w:val="-2"/>
        </w:rPr>
        <w:t>型测试实验也会采用同样的测试者获取右转测试数据和</w:t>
      </w:r>
      <w:r>
        <w:rPr>
          <w:spacing w:val="-6"/>
        </w:rPr>
        <w:t>左转测试数据各</w:t>
      </w:r>
      <w:r>
        <w:rPr>
          <w:rFonts w:ascii="Book Antiqua" w:eastAsia="Book Antiqua"/>
          <w:spacing w:val="-6"/>
        </w:rPr>
        <w:t>200</w:t>
      </w:r>
      <w:r>
        <w:rPr>
          <w:spacing w:val="-6"/>
        </w:rPr>
        <w:t>组，然后将</w:t>
      </w:r>
      <w:r>
        <w:rPr>
          <w:rFonts w:ascii="Book Antiqua" w:eastAsia="Book Antiqua"/>
          <w:spacing w:val="-6"/>
        </w:rPr>
        <w:t>20</w:t>
      </w:r>
      <w:r>
        <w:rPr>
          <w:spacing w:val="-6"/>
        </w:rPr>
        <w:t>名测试者合理分为</w:t>
      </w:r>
      <w:r>
        <w:rPr>
          <w:rFonts w:ascii="Book Antiqua" w:eastAsia="Book Antiqua"/>
          <w:spacing w:val="-6"/>
        </w:rPr>
        <w:t>5</w:t>
      </w:r>
      <w:r>
        <w:rPr>
          <w:spacing w:val="-6"/>
        </w:rPr>
        <w:t>组，从中选择</w:t>
      </w:r>
      <w:r>
        <w:rPr>
          <w:rFonts w:ascii="Book Antiqua" w:eastAsia="Book Antiqua"/>
          <w:spacing w:val="-6"/>
        </w:rPr>
        <w:t>4</w:t>
      </w:r>
      <w:r>
        <w:rPr>
          <w:spacing w:val="-6"/>
        </w:rPr>
        <w:t>组测试者的测试数据，即</w:t>
      </w:r>
      <w:r>
        <w:rPr>
          <w:rFonts w:ascii="Book Antiqua" w:eastAsia="Book Antiqua"/>
          <w:spacing w:val="-6"/>
        </w:rPr>
        <w:t>320</w:t>
      </w:r>
      <w:r>
        <w:rPr>
          <w:spacing w:val="-6"/>
        </w:rPr>
        <w:t>组测试数据作为训</w:t>
      </w:r>
      <w:r>
        <w:rPr>
          <w:spacing w:val="-2"/>
        </w:rPr>
        <w:t>练集，剩下一组测试者的数据作为测试集，共进行</w:t>
      </w:r>
      <w:r>
        <w:rPr>
          <w:rFonts w:ascii="Book Antiqua" w:eastAsia="Book Antiqua"/>
          <w:spacing w:val="-2"/>
        </w:rPr>
        <w:t>5</w:t>
      </w:r>
      <w:r>
        <w:rPr>
          <w:spacing w:val="-2"/>
        </w:rPr>
        <w:t>次寻</w:t>
      </w:r>
      <w:r>
        <w:rPr>
          <w:spacing w:val="-6"/>
        </w:rPr>
        <w:t>优算法，最终获得最佳参数模型。具体模型训练集中最优</w:t>
      </w:r>
      <w:r>
        <w:rPr>
          <w:spacing w:val="-2"/>
        </w:rPr>
        <w:t>模型得分获取过程与行走和跑步识别模型训练集得分获</w:t>
      </w:r>
      <w:r>
        <w:rPr>
          <w:spacing w:val="-6"/>
        </w:rPr>
        <w:t>取过程大致相同，在此将不再另行赘述，最终获取模型最</w:t>
      </w:r>
      <w:r>
        <w:rPr>
          <w:spacing w:val="-2"/>
        </w:rPr>
        <w:t>佳得分为</w:t>
      </w:r>
      <w:r>
        <w:rPr>
          <w:rFonts w:ascii="Book Antiqua" w:eastAsia="Book Antiqua"/>
          <w:spacing w:val="-2"/>
        </w:rPr>
        <w:t>90</w:t>
      </w:r>
      <w:r>
        <w:rPr>
          <w:spacing w:val="-2"/>
        </w:rPr>
        <w:t>.</w:t>
      </w:r>
      <w:r>
        <w:rPr>
          <w:rFonts w:ascii="Book Antiqua" w:eastAsia="Book Antiqua"/>
          <w:spacing w:val="-2"/>
        </w:rPr>
        <w:t>65</w:t>
      </w:r>
      <w:r>
        <w:rPr>
          <w:spacing w:val="-2"/>
        </w:rPr>
        <w:t>%，ROC曲线如图</w:t>
      </w:r>
      <w:r>
        <w:rPr>
          <w:rFonts w:ascii="Book Antiqua" w:eastAsia="Book Antiqua"/>
          <w:spacing w:val="-2"/>
        </w:rPr>
        <w:t>3</w:t>
      </w:r>
      <w:r>
        <w:rPr>
          <w:spacing w:val="-2"/>
        </w:rPr>
        <w:t>所示。</w:t>
      </w:r>
    </w:p>
    <w:p>
      <w:pPr>
        <w:pStyle w:val="BodyText"/>
        <w:spacing w:line="276" w:lineRule="auto" w:before="7"/>
        <w:ind w:left="307" w:right="38" w:firstLine="398"/>
        <w:jc w:val="both"/>
      </w:pPr>
      <w:r>
        <w:rPr>
          <w:spacing w:val="-4"/>
        </w:rPr>
        <w:t>基于图</w:t>
      </w:r>
      <w:r>
        <w:rPr>
          <w:rFonts w:ascii="Book Antiqua" w:eastAsia="Book Antiqua"/>
          <w:spacing w:val="-4"/>
        </w:rPr>
        <w:t>3</w:t>
      </w:r>
      <w:r>
        <w:rPr>
          <w:spacing w:val="-4"/>
        </w:rPr>
        <w:t>的结果，在保障模型得分最佳的情况下，对</w:t>
      </w:r>
      <w:r>
        <w:rPr>
          <w:spacing w:val="-6"/>
        </w:rPr>
        <w:t>测试中的</w:t>
      </w:r>
      <w:r>
        <w:rPr>
          <w:rFonts w:ascii="Book Antiqua" w:eastAsia="Book Antiqua"/>
          <w:spacing w:val="-6"/>
        </w:rPr>
        <w:t>5</w:t>
      </w:r>
      <w:r>
        <w:rPr>
          <w:spacing w:val="-6"/>
        </w:rPr>
        <w:t>组数据进行分别测试分析，最终获得表</w:t>
      </w:r>
      <w:r>
        <w:rPr>
          <w:rFonts w:ascii="Book Antiqua" w:eastAsia="Book Antiqua"/>
          <w:spacing w:val="-6"/>
        </w:rPr>
        <w:t>2</w:t>
      </w:r>
      <w:r>
        <w:rPr>
          <w:spacing w:val="-6"/>
        </w:rPr>
        <w:t>中的模</w:t>
      </w:r>
      <w:r>
        <w:rPr>
          <w:spacing w:val="-2"/>
        </w:rPr>
        <w:t>型测试集结果。</w:t>
      </w:r>
    </w:p>
    <w:p>
      <w:pPr>
        <w:spacing w:line="202" w:lineRule="exact" w:before="0"/>
        <w:ind w:left="1556" w:right="0" w:firstLine="0"/>
        <w:jc w:val="left"/>
        <w:rPr>
          <w:rFonts w:ascii="黑体" w:eastAsia="黑体"/>
          <w:sz w:val="16"/>
        </w:rPr>
      </w:pPr>
      <w:r>
        <w:rPr>
          <w:rFonts w:ascii="黑体" w:eastAsia="黑体"/>
          <w:color w:val="0C3388"/>
          <w:spacing w:val="-20"/>
          <w:sz w:val="16"/>
        </w:rPr>
        <w:t>表 </w:t>
      </w:r>
      <w:r>
        <w:rPr>
          <w:rFonts w:ascii="黑体" w:eastAsia="黑体"/>
          <w:color w:val="0C3388"/>
          <w:sz w:val="16"/>
        </w:rPr>
        <w:t>2</w:t>
      </w:r>
      <w:r>
        <w:rPr>
          <w:rFonts w:ascii="黑体" w:eastAsia="黑体"/>
          <w:color w:val="0C3388"/>
          <w:spacing w:val="2"/>
          <w:sz w:val="16"/>
        </w:rPr>
        <w:t> 右转和左转模型测试集结果</w:t>
      </w:r>
    </w:p>
    <w:p>
      <w:pPr>
        <w:pStyle w:val="BodyText"/>
        <w:spacing w:before="8"/>
        <w:rPr>
          <w:rFonts w:ascii="黑体"/>
          <w:sz w:val="2"/>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0"/>
        <w:gridCol w:w="440"/>
        <w:gridCol w:w="440"/>
        <w:gridCol w:w="440"/>
        <w:gridCol w:w="440"/>
        <w:gridCol w:w="440"/>
        <w:gridCol w:w="441"/>
        <w:gridCol w:w="441"/>
        <w:gridCol w:w="441"/>
        <w:gridCol w:w="441"/>
        <w:gridCol w:w="441"/>
      </w:tblGrid>
      <w:tr>
        <w:trPr>
          <w:trHeight w:val="343" w:hRule="atLeast"/>
        </w:trPr>
        <w:tc>
          <w:tcPr>
            <w:tcW w:w="440" w:type="dxa"/>
            <w:vMerge w:val="restart"/>
          </w:tcPr>
          <w:p>
            <w:pPr>
              <w:pStyle w:val="TableParagraph"/>
              <w:spacing w:before="0"/>
              <w:ind w:left="0"/>
              <w:jc w:val="left"/>
              <w:rPr>
                <w:rFonts w:ascii="Times New Roman"/>
                <w:sz w:val="18"/>
              </w:rPr>
            </w:pPr>
          </w:p>
        </w:tc>
        <w:tc>
          <w:tcPr>
            <w:tcW w:w="880" w:type="dxa"/>
            <w:gridSpan w:val="2"/>
          </w:tcPr>
          <w:p>
            <w:pPr>
              <w:pStyle w:val="TableParagraph"/>
              <w:spacing w:before="66"/>
              <w:ind w:left="200"/>
              <w:jc w:val="left"/>
              <w:rPr>
                <w:sz w:val="16"/>
              </w:rPr>
            </w:pPr>
            <w:r>
              <w:rPr>
                <w:spacing w:val="-4"/>
                <w:sz w:val="16"/>
              </w:rPr>
              <w:t>第一组</w:t>
            </w:r>
          </w:p>
        </w:tc>
        <w:tc>
          <w:tcPr>
            <w:tcW w:w="880" w:type="dxa"/>
            <w:gridSpan w:val="2"/>
          </w:tcPr>
          <w:p>
            <w:pPr>
              <w:pStyle w:val="TableParagraph"/>
              <w:spacing w:before="66"/>
              <w:ind w:left="200"/>
              <w:jc w:val="left"/>
              <w:rPr>
                <w:sz w:val="16"/>
              </w:rPr>
            </w:pPr>
            <w:r>
              <w:rPr>
                <w:spacing w:val="-4"/>
                <w:sz w:val="16"/>
              </w:rPr>
              <w:t>第二组</w:t>
            </w:r>
          </w:p>
        </w:tc>
        <w:tc>
          <w:tcPr>
            <w:tcW w:w="881" w:type="dxa"/>
            <w:gridSpan w:val="2"/>
          </w:tcPr>
          <w:p>
            <w:pPr>
              <w:pStyle w:val="TableParagraph"/>
              <w:spacing w:before="66"/>
              <w:ind w:left="201"/>
              <w:jc w:val="left"/>
              <w:rPr>
                <w:sz w:val="16"/>
              </w:rPr>
            </w:pPr>
            <w:r>
              <w:rPr>
                <w:spacing w:val="-4"/>
                <w:sz w:val="16"/>
              </w:rPr>
              <w:t>第三组</w:t>
            </w:r>
          </w:p>
        </w:tc>
        <w:tc>
          <w:tcPr>
            <w:tcW w:w="882" w:type="dxa"/>
            <w:gridSpan w:val="2"/>
          </w:tcPr>
          <w:p>
            <w:pPr>
              <w:pStyle w:val="TableParagraph"/>
              <w:spacing w:before="66"/>
              <w:ind w:left="201"/>
              <w:jc w:val="left"/>
              <w:rPr>
                <w:sz w:val="16"/>
              </w:rPr>
            </w:pPr>
            <w:r>
              <w:rPr>
                <w:spacing w:val="-4"/>
                <w:sz w:val="16"/>
              </w:rPr>
              <w:t>第四组</w:t>
            </w:r>
          </w:p>
        </w:tc>
        <w:tc>
          <w:tcPr>
            <w:tcW w:w="882" w:type="dxa"/>
            <w:gridSpan w:val="2"/>
          </w:tcPr>
          <w:p>
            <w:pPr>
              <w:pStyle w:val="TableParagraph"/>
              <w:spacing w:before="66"/>
              <w:ind w:left="200"/>
              <w:jc w:val="left"/>
              <w:rPr>
                <w:sz w:val="16"/>
              </w:rPr>
            </w:pPr>
            <w:r>
              <w:rPr>
                <w:spacing w:val="-4"/>
                <w:sz w:val="16"/>
              </w:rPr>
              <w:t>第五组</w:t>
            </w:r>
          </w:p>
        </w:tc>
      </w:tr>
      <w:tr>
        <w:trPr>
          <w:trHeight w:val="320" w:hRule="atLeast"/>
        </w:trPr>
        <w:tc>
          <w:tcPr>
            <w:tcW w:w="440" w:type="dxa"/>
            <w:vMerge/>
            <w:tcBorders>
              <w:top w:val="nil"/>
            </w:tcBorders>
          </w:tcPr>
          <w:p>
            <w:pPr>
              <w:rPr>
                <w:sz w:val="2"/>
                <w:szCs w:val="2"/>
              </w:rPr>
            </w:pPr>
          </w:p>
        </w:tc>
        <w:tc>
          <w:tcPr>
            <w:tcW w:w="440" w:type="dxa"/>
          </w:tcPr>
          <w:p>
            <w:pPr>
              <w:pStyle w:val="TableParagraph"/>
              <w:spacing w:before="54"/>
              <w:ind w:right="6"/>
              <w:rPr>
                <w:sz w:val="16"/>
              </w:rPr>
            </w:pPr>
            <w:r>
              <w:rPr>
                <w:spacing w:val="-5"/>
                <w:sz w:val="16"/>
              </w:rPr>
              <w:t>右转</w:t>
            </w:r>
          </w:p>
        </w:tc>
        <w:tc>
          <w:tcPr>
            <w:tcW w:w="440" w:type="dxa"/>
          </w:tcPr>
          <w:p>
            <w:pPr>
              <w:pStyle w:val="TableParagraph"/>
              <w:spacing w:before="54"/>
              <w:ind w:right="5"/>
              <w:rPr>
                <w:sz w:val="16"/>
              </w:rPr>
            </w:pPr>
            <w:r>
              <w:rPr>
                <w:spacing w:val="-5"/>
                <w:sz w:val="16"/>
              </w:rPr>
              <w:t>左转</w:t>
            </w:r>
          </w:p>
        </w:tc>
        <w:tc>
          <w:tcPr>
            <w:tcW w:w="440" w:type="dxa"/>
          </w:tcPr>
          <w:p>
            <w:pPr>
              <w:pStyle w:val="TableParagraph"/>
              <w:spacing w:before="54"/>
              <w:ind w:right="5"/>
              <w:rPr>
                <w:sz w:val="16"/>
              </w:rPr>
            </w:pPr>
            <w:r>
              <w:rPr>
                <w:spacing w:val="-5"/>
                <w:sz w:val="16"/>
              </w:rPr>
              <w:t>右转</w:t>
            </w:r>
          </w:p>
        </w:tc>
        <w:tc>
          <w:tcPr>
            <w:tcW w:w="440" w:type="dxa"/>
          </w:tcPr>
          <w:p>
            <w:pPr>
              <w:pStyle w:val="TableParagraph"/>
              <w:spacing w:before="54"/>
              <w:ind w:right="5"/>
              <w:rPr>
                <w:sz w:val="16"/>
              </w:rPr>
            </w:pPr>
            <w:r>
              <w:rPr>
                <w:spacing w:val="-5"/>
                <w:sz w:val="16"/>
              </w:rPr>
              <w:t>左转</w:t>
            </w:r>
          </w:p>
        </w:tc>
        <w:tc>
          <w:tcPr>
            <w:tcW w:w="440" w:type="dxa"/>
          </w:tcPr>
          <w:p>
            <w:pPr>
              <w:pStyle w:val="TableParagraph"/>
              <w:spacing w:before="54"/>
              <w:ind w:right="4"/>
              <w:rPr>
                <w:sz w:val="16"/>
              </w:rPr>
            </w:pPr>
            <w:r>
              <w:rPr>
                <w:spacing w:val="-5"/>
                <w:sz w:val="16"/>
              </w:rPr>
              <w:t>右转</w:t>
            </w:r>
          </w:p>
        </w:tc>
        <w:tc>
          <w:tcPr>
            <w:tcW w:w="441" w:type="dxa"/>
          </w:tcPr>
          <w:p>
            <w:pPr>
              <w:pStyle w:val="TableParagraph"/>
              <w:spacing w:before="54"/>
              <w:ind w:right="4"/>
              <w:rPr>
                <w:sz w:val="16"/>
              </w:rPr>
            </w:pPr>
            <w:r>
              <w:rPr>
                <w:spacing w:val="-5"/>
                <w:sz w:val="16"/>
              </w:rPr>
              <w:t>左转</w:t>
            </w:r>
          </w:p>
        </w:tc>
        <w:tc>
          <w:tcPr>
            <w:tcW w:w="441" w:type="dxa"/>
          </w:tcPr>
          <w:p>
            <w:pPr>
              <w:pStyle w:val="TableParagraph"/>
              <w:spacing w:before="54"/>
              <w:ind w:right="5"/>
              <w:rPr>
                <w:sz w:val="16"/>
              </w:rPr>
            </w:pPr>
            <w:r>
              <w:rPr>
                <w:spacing w:val="-5"/>
                <w:sz w:val="16"/>
              </w:rPr>
              <w:t>右转</w:t>
            </w:r>
          </w:p>
        </w:tc>
        <w:tc>
          <w:tcPr>
            <w:tcW w:w="441" w:type="dxa"/>
          </w:tcPr>
          <w:p>
            <w:pPr>
              <w:pStyle w:val="TableParagraph"/>
              <w:spacing w:before="54"/>
              <w:ind w:right="5"/>
              <w:rPr>
                <w:sz w:val="16"/>
              </w:rPr>
            </w:pPr>
            <w:r>
              <w:rPr>
                <w:spacing w:val="-5"/>
                <w:sz w:val="16"/>
              </w:rPr>
              <w:t>左转</w:t>
            </w:r>
          </w:p>
        </w:tc>
        <w:tc>
          <w:tcPr>
            <w:tcW w:w="441" w:type="dxa"/>
          </w:tcPr>
          <w:p>
            <w:pPr>
              <w:pStyle w:val="TableParagraph"/>
              <w:spacing w:before="54"/>
              <w:ind w:right="5"/>
              <w:rPr>
                <w:sz w:val="16"/>
              </w:rPr>
            </w:pPr>
            <w:r>
              <w:rPr>
                <w:spacing w:val="-5"/>
                <w:sz w:val="16"/>
              </w:rPr>
              <w:t>右转</w:t>
            </w:r>
          </w:p>
        </w:tc>
        <w:tc>
          <w:tcPr>
            <w:tcW w:w="441" w:type="dxa"/>
          </w:tcPr>
          <w:p>
            <w:pPr>
              <w:pStyle w:val="TableParagraph"/>
              <w:spacing w:before="54"/>
              <w:ind w:right="6"/>
              <w:rPr>
                <w:sz w:val="16"/>
              </w:rPr>
            </w:pPr>
            <w:r>
              <w:rPr>
                <w:spacing w:val="-5"/>
                <w:sz w:val="16"/>
              </w:rPr>
              <w:t>左转</w:t>
            </w:r>
          </w:p>
        </w:tc>
      </w:tr>
      <w:tr>
        <w:trPr>
          <w:trHeight w:val="320" w:hRule="atLeast"/>
        </w:trPr>
        <w:tc>
          <w:tcPr>
            <w:tcW w:w="440" w:type="dxa"/>
          </w:tcPr>
          <w:p>
            <w:pPr>
              <w:pStyle w:val="TableParagraph"/>
              <w:spacing w:before="54"/>
              <w:ind w:right="5"/>
              <w:rPr>
                <w:sz w:val="16"/>
              </w:rPr>
            </w:pPr>
            <w:r>
              <w:rPr>
                <w:spacing w:val="-5"/>
                <w:sz w:val="16"/>
              </w:rPr>
              <w:t>右转</w:t>
            </w:r>
          </w:p>
        </w:tc>
        <w:tc>
          <w:tcPr>
            <w:tcW w:w="440" w:type="dxa"/>
          </w:tcPr>
          <w:p>
            <w:pPr>
              <w:pStyle w:val="TableParagraph"/>
              <w:spacing w:before="54"/>
              <w:ind w:right="5"/>
              <w:rPr>
                <w:sz w:val="16"/>
              </w:rPr>
            </w:pPr>
            <w:r>
              <w:rPr>
                <w:spacing w:val="-5"/>
                <w:sz w:val="16"/>
              </w:rPr>
              <w:t>37</w:t>
            </w:r>
          </w:p>
        </w:tc>
        <w:tc>
          <w:tcPr>
            <w:tcW w:w="440" w:type="dxa"/>
          </w:tcPr>
          <w:p>
            <w:pPr>
              <w:pStyle w:val="TableParagraph"/>
              <w:spacing w:before="54"/>
              <w:ind w:right="5"/>
              <w:rPr>
                <w:sz w:val="16"/>
              </w:rPr>
            </w:pPr>
            <w:r>
              <w:rPr>
                <w:spacing w:val="-10"/>
                <w:sz w:val="16"/>
              </w:rPr>
              <w:t>2</w:t>
            </w:r>
          </w:p>
        </w:tc>
        <w:tc>
          <w:tcPr>
            <w:tcW w:w="440" w:type="dxa"/>
          </w:tcPr>
          <w:p>
            <w:pPr>
              <w:pStyle w:val="TableParagraph"/>
              <w:spacing w:before="54"/>
              <w:ind w:right="4"/>
              <w:rPr>
                <w:sz w:val="16"/>
              </w:rPr>
            </w:pPr>
            <w:r>
              <w:rPr>
                <w:spacing w:val="-5"/>
                <w:sz w:val="16"/>
              </w:rPr>
              <w:t>38</w:t>
            </w:r>
          </w:p>
        </w:tc>
        <w:tc>
          <w:tcPr>
            <w:tcW w:w="440" w:type="dxa"/>
          </w:tcPr>
          <w:p>
            <w:pPr>
              <w:pStyle w:val="TableParagraph"/>
              <w:spacing w:before="54"/>
              <w:ind w:right="4"/>
              <w:rPr>
                <w:sz w:val="16"/>
              </w:rPr>
            </w:pPr>
            <w:r>
              <w:rPr>
                <w:spacing w:val="-10"/>
                <w:sz w:val="16"/>
              </w:rPr>
              <w:t>1</w:t>
            </w:r>
          </w:p>
        </w:tc>
        <w:tc>
          <w:tcPr>
            <w:tcW w:w="440" w:type="dxa"/>
          </w:tcPr>
          <w:p>
            <w:pPr>
              <w:pStyle w:val="TableParagraph"/>
              <w:spacing w:before="54"/>
              <w:ind w:right="4"/>
              <w:rPr>
                <w:sz w:val="16"/>
              </w:rPr>
            </w:pPr>
            <w:r>
              <w:rPr>
                <w:spacing w:val="-5"/>
                <w:sz w:val="16"/>
              </w:rPr>
              <w:t>38</w:t>
            </w:r>
          </w:p>
        </w:tc>
        <w:tc>
          <w:tcPr>
            <w:tcW w:w="441" w:type="dxa"/>
          </w:tcPr>
          <w:p>
            <w:pPr>
              <w:pStyle w:val="TableParagraph"/>
              <w:spacing w:before="54"/>
              <w:ind w:right="4"/>
              <w:rPr>
                <w:sz w:val="16"/>
              </w:rPr>
            </w:pPr>
            <w:r>
              <w:rPr>
                <w:spacing w:val="-10"/>
                <w:sz w:val="16"/>
              </w:rPr>
              <w:t>3</w:t>
            </w:r>
          </w:p>
        </w:tc>
        <w:tc>
          <w:tcPr>
            <w:tcW w:w="441" w:type="dxa"/>
          </w:tcPr>
          <w:p>
            <w:pPr>
              <w:pStyle w:val="TableParagraph"/>
              <w:spacing w:before="54"/>
              <w:ind w:right="4"/>
              <w:rPr>
                <w:sz w:val="16"/>
              </w:rPr>
            </w:pPr>
            <w:r>
              <w:rPr>
                <w:spacing w:val="-5"/>
                <w:sz w:val="16"/>
              </w:rPr>
              <w:t>39</w:t>
            </w:r>
          </w:p>
        </w:tc>
        <w:tc>
          <w:tcPr>
            <w:tcW w:w="441" w:type="dxa"/>
          </w:tcPr>
          <w:p>
            <w:pPr>
              <w:pStyle w:val="TableParagraph"/>
              <w:spacing w:before="54"/>
              <w:ind w:right="4"/>
              <w:rPr>
                <w:sz w:val="16"/>
              </w:rPr>
            </w:pPr>
            <w:r>
              <w:rPr>
                <w:spacing w:val="-10"/>
                <w:sz w:val="16"/>
              </w:rPr>
              <w:t>1</w:t>
            </w:r>
          </w:p>
        </w:tc>
        <w:tc>
          <w:tcPr>
            <w:tcW w:w="441" w:type="dxa"/>
          </w:tcPr>
          <w:p>
            <w:pPr>
              <w:pStyle w:val="TableParagraph"/>
              <w:spacing w:before="54"/>
              <w:ind w:right="5"/>
              <w:rPr>
                <w:sz w:val="16"/>
              </w:rPr>
            </w:pPr>
            <w:r>
              <w:rPr>
                <w:spacing w:val="-5"/>
                <w:sz w:val="16"/>
              </w:rPr>
              <w:t>39</w:t>
            </w:r>
          </w:p>
        </w:tc>
        <w:tc>
          <w:tcPr>
            <w:tcW w:w="441" w:type="dxa"/>
          </w:tcPr>
          <w:p>
            <w:pPr>
              <w:pStyle w:val="TableParagraph"/>
              <w:spacing w:before="54"/>
              <w:ind w:right="5"/>
              <w:rPr>
                <w:sz w:val="16"/>
              </w:rPr>
            </w:pPr>
            <w:r>
              <w:rPr>
                <w:spacing w:val="-10"/>
                <w:sz w:val="16"/>
              </w:rPr>
              <w:t>2</w:t>
            </w:r>
          </w:p>
        </w:tc>
      </w:tr>
      <w:tr>
        <w:trPr>
          <w:trHeight w:val="367" w:hRule="atLeast"/>
        </w:trPr>
        <w:tc>
          <w:tcPr>
            <w:tcW w:w="440" w:type="dxa"/>
          </w:tcPr>
          <w:p>
            <w:pPr>
              <w:pStyle w:val="TableParagraph"/>
              <w:spacing w:before="78"/>
              <w:ind w:right="4"/>
              <w:rPr>
                <w:sz w:val="16"/>
              </w:rPr>
            </w:pPr>
            <w:r>
              <w:rPr>
                <w:spacing w:val="-5"/>
                <w:sz w:val="16"/>
              </w:rPr>
              <w:t>左转</w:t>
            </w:r>
          </w:p>
        </w:tc>
        <w:tc>
          <w:tcPr>
            <w:tcW w:w="440" w:type="dxa"/>
          </w:tcPr>
          <w:p>
            <w:pPr>
              <w:pStyle w:val="TableParagraph"/>
              <w:spacing w:before="78"/>
              <w:ind w:right="4"/>
              <w:rPr>
                <w:sz w:val="16"/>
              </w:rPr>
            </w:pPr>
            <w:r>
              <w:rPr>
                <w:spacing w:val="-10"/>
                <w:sz w:val="16"/>
              </w:rPr>
              <w:t>3</w:t>
            </w:r>
          </w:p>
        </w:tc>
        <w:tc>
          <w:tcPr>
            <w:tcW w:w="440" w:type="dxa"/>
          </w:tcPr>
          <w:p>
            <w:pPr>
              <w:pStyle w:val="TableParagraph"/>
              <w:spacing w:before="78"/>
              <w:ind w:right="4"/>
              <w:rPr>
                <w:sz w:val="16"/>
              </w:rPr>
            </w:pPr>
            <w:r>
              <w:rPr>
                <w:spacing w:val="-5"/>
                <w:sz w:val="16"/>
              </w:rPr>
              <w:t>38</w:t>
            </w:r>
          </w:p>
        </w:tc>
        <w:tc>
          <w:tcPr>
            <w:tcW w:w="440" w:type="dxa"/>
          </w:tcPr>
          <w:p>
            <w:pPr>
              <w:pStyle w:val="TableParagraph"/>
              <w:spacing w:before="78"/>
              <w:ind w:right="4"/>
              <w:rPr>
                <w:sz w:val="16"/>
              </w:rPr>
            </w:pPr>
            <w:r>
              <w:rPr>
                <w:spacing w:val="-10"/>
                <w:sz w:val="16"/>
              </w:rPr>
              <w:t>2</w:t>
            </w:r>
          </w:p>
        </w:tc>
        <w:tc>
          <w:tcPr>
            <w:tcW w:w="440" w:type="dxa"/>
          </w:tcPr>
          <w:p>
            <w:pPr>
              <w:pStyle w:val="TableParagraph"/>
              <w:spacing w:before="78"/>
              <w:ind w:right="3"/>
              <w:rPr>
                <w:sz w:val="16"/>
              </w:rPr>
            </w:pPr>
            <w:r>
              <w:rPr>
                <w:spacing w:val="-5"/>
                <w:sz w:val="16"/>
              </w:rPr>
              <w:t>39</w:t>
            </w:r>
          </w:p>
        </w:tc>
        <w:tc>
          <w:tcPr>
            <w:tcW w:w="440" w:type="dxa"/>
          </w:tcPr>
          <w:p>
            <w:pPr>
              <w:pStyle w:val="TableParagraph"/>
              <w:spacing w:before="78"/>
              <w:ind w:right="3"/>
              <w:rPr>
                <w:sz w:val="16"/>
              </w:rPr>
            </w:pPr>
            <w:r>
              <w:rPr>
                <w:spacing w:val="-10"/>
                <w:sz w:val="16"/>
              </w:rPr>
              <w:t>2</w:t>
            </w:r>
          </w:p>
        </w:tc>
        <w:tc>
          <w:tcPr>
            <w:tcW w:w="441" w:type="dxa"/>
          </w:tcPr>
          <w:p>
            <w:pPr>
              <w:pStyle w:val="TableParagraph"/>
              <w:spacing w:before="78"/>
              <w:ind w:right="3"/>
              <w:rPr>
                <w:sz w:val="16"/>
              </w:rPr>
            </w:pPr>
            <w:r>
              <w:rPr>
                <w:spacing w:val="-5"/>
                <w:sz w:val="16"/>
              </w:rPr>
              <w:t>37</w:t>
            </w:r>
          </w:p>
        </w:tc>
        <w:tc>
          <w:tcPr>
            <w:tcW w:w="441" w:type="dxa"/>
          </w:tcPr>
          <w:p>
            <w:pPr>
              <w:pStyle w:val="TableParagraph"/>
              <w:spacing w:before="78"/>
              <w:ind w:right="3"/>
              <w:rPr>
                <w:sz w:val="16"/>
              </w:rPr>
            </w:pPr>
            <w:r>
              <w:rPr>
                <w:spacing w:val="-10"/>
                <w:sz w:val="16"/>
              </w:rPr>
              <w:t>1</w:t>
            </w:r>
          </w:p>
        </w:tc>
        <w:tc>
          <w:tcPr>
            <w:tcW w:w="441" w:type="dxa"/>
          </w:tcPr>
          <w:p>
            <w:pPr>
              <w:pStyle w:val="TableParagraph"/>
              <w:spacing w:before="78"/>
              <w:ind w:right="4"/>
              <w:rPr>
                <w:sz w:val="16"/>
              </w:rPr>
            </w:pPr>
            <w:r>
              <w:rPr>
                <w:spacing w:val="-5"/>
                <w:sz w:val="16"/>
              </w:rPr>
              <w:t>39</w:t>
            </w:r>
          </w:p>
        </w:tc>
        <w:tc>
          <w:tcPr>
            <w:tcW w:w="441" w:type="dxa"/>
          </w:tcPr>
          <w:p>
            <w:pPr>
              <w:pStyle w:val="TableParagraph"/>
              <w:spacing w:before="78"/>
              <w:ind w:right="4"/>
              <w:rPr>
                <w:sz w:val="16"/>
              </w:rPr>
            </w:pPr>
            <w:r>
              <w:rPr>
                <w:spacing w:val="-10"/>
                <w:sz w:val="16"/>
              </w:rPr>
              <w:t>1</w:t>
            </w:r>
          </w:p>
        </w:tc>
        <w:tc>
          <w:tcPr>
            <w:tcW w:w="441" w:type="dxa"/>
          </w:tcPr>
          <w:p>
            <w:pPr>
              <w:pStyle w:val="TableParagraph"/>
              <w:spacing w:before="78"/>
              <w:ind w:right="4"/>
              <w:rPr>
                <w:sz w:val="16"/>
              </w:rPr>
            </w:pPr>
            <w:r>
              <w:rPr>
                <w:spacing w:val="-5"/>
                <w:sz w:val="16"/>
              </w:rPr>
              <w:t>38</w:t>
            </w:r>
          </w:p>
        </w:tc>
      </w:tr>
    </w:tbl>
    <w:p>
      <w:pPr>
        <w:pStyle w:val="BodyText"/>
        <w:spacing w:line="276" w:lineRule="auto" w:before="37"/>
        <w:ind w:left="308" w:right="38" w:firstLine="391"/>
        <w:jc w:val="both"/>
      </w:pPr>
      <w:r>
        <w:rPr>
          <w:spacing w:val="-2"/>
        </w:rPr>
        <w:t>由表</w:t>
      </w:r>
      <w:r>
        <w:rPr>
          <w:rFonts w:ascii="Book Antiqua" w:eastAsia="Book Antiqua"/>
          <w:spacing w:val="-2"/>
        </w:rPr>
        <w:t>2</w:t>
      </w:r>
      <w:r>
        <w:rPr>
          <w:spacing w:val="-2"/>
        </w:rPr>
        <w:t>可知，在保障模拟得分最佳的情况下，右转模</w:t>
      </w:r>
      <w:r>
        <w:rPr>
          <w:spacing w:val="-6"/>
        </w:rPr>
        <w:t>型识别和左转模型识别的正确率分别为</w:t>
      </w:r>
      <w:r>
        <w:rPr>
          <w:rFonts w:ascii="Book Antiqua" w:eastAsia="Book Antiqua"/>
          <w:spacing w:val="-6"/>
        </w:rPr>
        <w:t>95</w:t>
      </w:r>
      <w:r>
        <w:rPr>
          <w:spacing w:val="-6"/>
        </w:rPr>
        <w:t>.</w:t>
      </w:r>
      <w:r>
        <w:rPr>
          <w:rFonts w:ascii="Book Antiqua" w:eastAsia="Book Antiqua"/>
          <w:spacing w:val="-6"/>
        </w:rPr>
        <w:t>5</w:t>
      </w:r>
      <w:r>
        <w:rPr>
          <w:spacing w:val="-6"/>
        </w:rPr>
        <w:t>%、</w:t>
      </w:r>
      <w:r>
        <w:rPr>
          <w:rFonts w:ascii="Book Antiqua" w:eastAsia="Book Antiqua"/>
          <w:spacing w:val="-6"/>
        </w:rPr>
        <w:t>95</w:t>
      </w:r>
      <w:r>
        <w:rPr>
          <w:spacing w:val="-6"/>
        </w:rPr>
        <w:t>.</w:t>
      </w:r>
      <w:r>
        <w:rPr>
          <w:rFonts w:ascii="Book Antiqua" w:eastAsia="Book Antiqua"/>
          <w:spacing w:val="-6"/>
        </w:rPr>
        <w:t>5</w:t>
      </w:r>
      <w:r>
        <w:rPr>
          <w:spacing w:val="-6"/>
        </w:rPr>
        <w:t>%，由</w:t>
      </w:r>
      <w:r>
        <w:rPr>
          <w:spacing w:val="-8"/>
        </w:rPr>
        <w:t>此可见，单以此模型来看，人体右转识别率和人体左转识</w:t>
      </w:r>
      <w:r>
        <w:rPr>
          <w:spacing w:val="-2"/>
        </w:rPr>
        <w:t>别率大致相同，但两者识别效果均不甚理想。</w:t>
      </w:r>
    </w:p>
    <w:p>
      <w:pPr>
        <w:pStyle w:val="Heading2"/>
        <w:numPr>
          <w:ilvl w:val="1"/>
          <w:numId w:val="1"/>
        </w:numPr>
        <w:tabs>
          <w:tab w:pos="768" w:val="left" w:leader="none"/>
        </w:tabs>
        <w:spacing w:line="240" w:lineRule="auto" w:before="2" w:after="0"/>
        <w:ind w:left="768" w:right="0" w:hanging="457"/>
        <w:jc w:val="both"/>
      </w:pPr>
      <w:r>
        <w:rPr>
          <w:color w:val="0C3388"/>
          <w:spacing w:val="-6"/>
        </w:rPr>
        <w:t>跌倒</w:t>
      </w:r>
    </w:p>
    <w:p>
      <w:pPr>
        <w:pStyle w:val="ListParagraph"/>
        <w:numPr>
          <w:ilvl w:val="2"/>
          <w:numId w:val="1"/>
        </w:numPr>
        <w:tabs>
          <w:tab w:pos="948" w:val="left" w:leader="none"/>
        </w:tabs>
        <w:spacing w:line="240" w:lineRule="auto" w:before="28" w:after="0"/>
        <w:ind w:left="948" w:right="0" w:hanging="637"/>
        <w:jc w:val="both"/>
        <w:rPr>
          <w:sz w:val="20"/>
        </w:rPr>
      </w:pPr>
      <w:r>
        <w:rPr>
          <w:color w:val="0C3388"/>
          <w:spacing w:val="-7"/>
          <w:sz w:val="20"/>
        </w:rPr>
        <w:t>跌倒动作识别</w:t>
      </w:r>
    </w:p>
    <w:p>
      <w:pPr>
        <w:pStyle w:val="BodyText"/>
        <w:spacing w:line="276" w:lineRule="auto" w:before="40"/>
        <w:ind w:left="304" w:right="37" w:firstLine="401"/>
        <w:jc w:val="both"/>
      </w:pPr>
      <w:r>
        <w:rPr>
          <w:spacing w:val="-8"/>
        </w:rPr>
        <w:t>人体跌倒作为一种非自主性动作，其发生时通常表现</w:t>
      </w:r>
      <w:r>
        <w:rPr>
          <w:spacing w:val="-6"/>
        </w:rPr>
        <w:t>出突发性特征，所以无法进行提前预测。同时，跌倒动作</w:t>
      </w:r>
      <w:r>
        <w:rPr>
          <w:spacing w:val="-2"/>
        </w:rPr>
        <w:t>与其他人体动作之间也存在较大差异，整个动作过程存</w:t>
      </w:r>
      <w:r>
        <w:rPr>
          <w:spacing w:val="-6"/>
        </w:rPr>
        <w:t>在一定的不固定性和复杂性，无法提前预知跌倒方向和跌倒前后动作及姿势。结合当前社会关注点来看，人们对于</w:t>
      </w:r>
      <w:r>
        <w:rPr>
          <w:spacing w:val="-2"/>
        </w:rPr>
        <w:t>跌倒动作更关注于是否会对人体重要部位造成影响、人</w:t>
      </w:r>
      <w:r>
        <w:rPr>
          <w:spacing w:val="-6"/>
        </w:rPr>
        <w:t>体跌倒后是否能够自主站起、是否会对人的生命健康造成</w:t>
      </w:r>
      <w:r>
        <w:rPr>
          <w:spacing w:val="-4"/>
        </w:rPr>
        <w:t>危害等。</w:t>
      </w:r>
    </w:p>
    <w:p>
      <w:pPr>
        <w:pStyle w:val="BodyText"/>
        <w:spacing w:line="276" w:lineRule="auto" w:before="8"/>
        <w:ind w:left="303" w:firstLine="403"/>
        <w:jc w:val="both"/>
      </w:pPr>
      <w:r>
        <w:rPr>
          <w:spacing w:val="-2"/>
        </w:rPr>
        <w:t>基于以上人体跌倒特征及要求，在数据获取过程中</w:t>
      </w:r>
      <w:r>
        <w:rPr>
          <w:spacing w:val="-6"/>
        </w:rPr>
        <w:t>不能采用单一的加速度传感器进行数据获取，所以研究中将会采用多轴加速度传感器。同时，由于跌倒的突发性和不可控性，所以在动作发生的初始阶段通常具有较大的加速度，而人体在反应过来自己发生跌倒动作后，会下意识做出手撑地的动作，此时不仅会降低跌倒的人体损伤，还会促使跌倒动作中的加速度值减小；不过部分人反应速度较慢，在发生跌倒动作后可能无法及时作出保护动作，进而导致跌倒对人体造成较大损害，此时加速度不会减小，</w:t>
      </w:r>
      <w:r>
        <w:rPr>
          <w:spacing w:val="-2"/>
        </w:rPr>
        <w:t>跌倒过程中人体所受到的合力方向包括水平方向的水平</w:t>
      </w:r>
      <w:r>
        <w:rPr>
          <w:spacing w:val="-4"/>
        </w:rPr>
        <w:t>合力和垂直方向的垂直合力[</w:t>
      </w:r>
      <w:r>
        <w:rPr>
          <w:rFonts w:ascii="Book Antiqua" w:eastAsia="Book Antiqua"/>
          <w:spacing w:val="-4"/>
          <w:vertAlign w:val="superscript"/>
        </w:rPr>
        <w:t>8</w:t>
      </w:r>
      <w:r>
        <w:rPr>
          <w:spacing w:val="-4"/>
          <w:vertAlign w:val="superscript"/>
        </w:rPr>
        <w:t>]。由于人体跌倒过程中身体</w:t>
      </w:r>
      <w:r>
        <w:rPr>
          <w:spacing w:val="-6"/>
          <w:vertAlign w:val="superscript"/>
        </w:rPr>
        <w:t>会出现垂直方向上的位移变化，同时双手会下意识向跌倒方向撑地，所以此时人体的加速度主要集中在双手等腰部以上部位，对于腰部以下部位的加速度相对较小，所以人</w:t>
      </w:r>
      <w:r>
        <w:rPr>
          <w:spacing w:val="-2"/>
          <w:vertAlign w:val="superscript"/>
        </w:rPr>
        <w:t>体跌倒测试中将加速度传感器分别设置在人体双手手腕</w:t>
      </w:r>
      <w:r>
        <w:rPr>
          <w:spacing w:val="-6"/>
          <w:vertAlign w:val="superscript"/>
        </w:rPr>
        <w:t>和腰部等位置，以此来获取三轴加速度。为保障数据结果</w:t>
      </w:r>
      <w:r>
        <w:rPr>
          <w:spacing w:val="-2"/>
          <w:vertAlign w:val="superscript"/>
        </w:rPr>
        <w:t>的精准性，会分别进行</w:t>
      </w:r>
      <w:r>
        <w:rPr>
          <w:rFonts w:ascii="Book Antiqua" w:eastAsia="Book Antiqua"/>
          <w:spacing w:val="-2"/>
          <w:vertAlign w:val="superscript"/>
        </w:rPr>
        <w:t>10</w:t>
      </w:r>
      <w:r>
        <w:rPr>
          <w:spacing w:val="-2"/>
          <w:vertAlign w:val="superscript"/>
        </w:rPr>
        <w:t>次测试。</w:t>
      </w:r>
    </w:p>
    <w:p>
      <w:pPr>
        <w:pStyle w:val="ListParagraph"/>
        <w:numPr>
          <w:ilvl w:val="2"/>
          <w:numId w:val="1"/>
        </w:numPr>
        <w:tabs>
          <w:tab w:pos="903" w:val="left" w:leader="none"/>
        </w:tabs>
        <w:spacing w:line="240" w:lineRule="auto" w:before="71" w:after="0"/>
        <w:ind w:left="903" w:right="0" w:hanging="648"/>
        <w:jc w:val="both"/>
        <w:rPr>
          <w:sz w:val="20"/>
        </w:rPr>
      </w:pPr>
      <w:r>
        <w:rPr/>
        <w:br w:type="column"/>
      </w:r>
      <w:r>
        <w:rPr>
          <w:color w:val="0C3388"/>
          <w:spacing w:val="-7"/>
          <w:sz w:val="20"/>
        </w:rPr>
        <w:t>模型测试</w:t>
      </w:r>
    </w:p>
    <w:p>
      <w:pPr>
        <w:pStyle w:val="BodyText"/>
        <w:spacing w:line="276" w:lineRule="auto" w:before="40"/>
        <w:ind w:left="253" w:right="96" w:firstLine="392"/>
        <w:jc w:val="both"/>
      </w:pPr>
      <w:r>
        <w:rPr>
          <w:spacing w:val="-6"/>
        </w:rPr>
        <w:t>同行走和跑步识别模型、右转和左转识别模型测试一</w:t>
      </w:r>
      <w:r>
        <w:rPr>
          <w:spacing w:val="-2"/>
        </w:rPr>
        <w:t>样，跌倒识别模型测试实验也会分别获取测试者跌倒和非跌倒时的数据信息各</w:t>
      </w:r>
      <w:r>
        <w:rPr>
          <w:rFonts w:ascii="Book Antiqua" w:eastAsia="Book Antiqua"/>
          <w:spacing w:val="-2"/>
        </w:rPr>
        <w:t>200</w:t>
      </w:r>
      <w:r>
        <w:rPr>
          <w:spacing w:val="-2"/>
        </w:rPr>
        <w:t>组，然后将</w:t>
      </w:r>
      <w:r>
        <w:rPr>
          <w:rFonts w:ascii="Book Antiqua" w:eastAsia="Book Antiqua"/>
          <w:spacing w:val="-2"/>
        </w:rPr>
        <w:t>20</w:t>
      </w:r>
      <w:r>
        <w:rPr>
          <w:spacing w:val="-2"/>
        </w:rPr>
        <w:t>名测试者合理分为</w:t>
      </w:r>
      <w:r>
        <w:rPr>
          <w:rFonts w:ascii="Book Antiqua" w:eastAsia="Book Antiqua"/>
          <w:spacing w:val="-2"/>
        </w:rPr>
        <w:t>5</w:t>
      </w:r>
      <w:r>
        <w:rPr>
          <w:spacing w:val="-2"/>
        </w:rPr>
        <w:t>组，从中选择</w:t>
      </w:r>
      <w:r>
        <w:rPr>
          <w:rFonts w:ascii="Book Antiqua" w:eastAsia="Book Antiqua"/>
          <w:spacing w:val="-2"/>
        </w:rPr>
        <w:t>4</w:t>
      </w:r>
      <w:r>
        <w:rPr>
          <w:spacing w:val="-2"/>
        </w:rPr>
        <w:t>组测试者的测试数据，即</w:t>
      </w:r>
      <w:r>
        <w:rPr>
          <w:rFonts w:ascii="Book Antiqua" w:eastAsia="Book Antiqua"/>
          <w:spacing w:val="-2"/>
        </w:rPr>
        <w:t>320</w:t>
      </w:r>
      <w:r>
        <w:rPr>
          <w:spacing w:val="-2"/>
        </w:rPr>
        <w:t>组测试数</w:t>
      </w:r>
      <w:r>
        <w:rPr>
          <w:spacing w:val="-6"/>
        </w:rPr>
        <w:t>据作为训练集，剩下一组测试者的数据作为测试集，共进</w:t>
      </w:r>
      <w:r>
        <w:rPr>
          <w:spacing w:val="-2"/>
        </w:rPr>
        <w:t>行</w:t>
      </w:r>
      <w:r>
        <w:rPr>
          <w:rFonts w:ascii="Book Antiqua" w:eastAsia="Book Antiqua"/>
          <w:spacing w:val="-2"/>
        </w:rPr>
        <w:t>5</w:t>
      </w:r>
      <w:r>
        <w:rPr>
          <w:spacing w:val="-2"/>
        </w:rPr>
        <w:t>次寻优算法，最终获得最佳参数模型。具体模型训练集中最优模型得分获取过程与行走和跑步识别模型、人体右转和左转识别模型训练集得分获取过程大致相同，</w:t>
      </w:r>
      <w:r>
        <w:rPr>
          <w:spacing w:val="-4"/>
        </w:rPr>
        <w:t>在此将不再另行赘述，最终获取模型最佳得分为</w:t>
      </w:r>
      <w:r>
        <w:rPr>
          <w:rFonts w:ascii="Book Antiqua" w:eastAsia="Book Antiqua"/>
          <w:spacing w:val="-4"/>
        </w:rPr>
        <w:t>89</w:t>
      </w:r>
      <w:r>
        <w:rPr>
          <w:spacing w:val="-4"/>
        </w:rPr>
        <w:t>.</w:t>
      </w:r>
      <w:r>
        <w:rPr>
          <w:rFonts w:ascii="Book Antiqua" w:eastAsia="Book Antiqua"/>
          <w:spacing w:val="-4"/>
        </w:rPr>
        <w:t>78</w:t>
      </w:r>
      <w:r>
        <w:rPr>
          <w:spacing w:val="-4"/>
        </w:rPr>
        <w:t>%， </w:t>
      </w:r>
      <w:r>
        <w:rPr>
          <w:spacing w:val="-2"/>
        </w:rPr>
        <w:t>ROC曲线如图</w:t>
      </w:r>
      <w:r>
        <w:rPr>
          <w:rFonts w:ascii="Book Antiqua" w:eastAsia="Book Antiqua"/>
          <w:spacing w:val="-2"/>
        </w:rPr>
        <w:t>4</w:t>
      </w:r>
      <w:r>
        <w:rPr>
          <w:spacing w:val="-2"/>
        </w:rPr>
        <w:t>所示。</w:t>
      </w:r>
    </w:p>
    <w:p>
      <w:pPr>
        <w:pStyle w:val="BodyText"/>
        <w:ind w:left="1333"/>
      </w:pPr>
      <w:r>
        <w:rPr/>
        <w:drawing>
          <wp:inline distT="0" distB="0" distL="0" distR="0">
            <wp:extent cx="1689709" cy="1182624"/>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3" cstate="print"/>
                    <a:stretch>
                      <a:fillRect/>
                    </a:stretch>
                  </pic:blipFill>
                  <pic:spPr>
                    <a:xfrm>
                      <a:off x="0" y="0"/>
                      <a:ext cx="1689709" cy="1182624"/>
                    </a:xfrm>
                    <a:prstGeom prst="rect">
                      <a:avLst/>
                    </a:prstGeom>
                  </pic:spPr>
                </pic:pic>
              </a:graphicData>
            </a:graphic>
          </wp:inline>
        </w:drawing>
      </w:r>
      <w:r>
        <w:rPr/>
      </w:r>
    </w:p>
    <w:p>
      <w:pPr>
        <w:spacing w:before="130"/>
        <w:ind w:left="114" w:right="0" w:firstLine="0"/>
        <w:jc w:val="center"/>
        <w:rPr>
          <w:rFonts w:ascii="黑体" w:eastAsia="黑体"/>
          <w:sz w:val="16"/>
        </w:rPr>
      </w:pPr>
      <w:r>
        <w:rPr>
          <w:rFonts w:ascii="黑体" w:eastAsia="黑体"/>
          <w:color w:val="0C3388"/>
          <w:spacing w:val="-20"/>
          <w:sz w:val="16"/>
        </w:rPr>
        <w:t>图 </w:t>
      </w:r>
      <w:r>
        <w:rPr>
          <w:rFonts w:ascii="黑体" w:eastAsia="黑体"/>
          <w:color w:val="0C3388"/>
          <w:sz w:val="16"/>
        </w:rPr>
        <w:t>4</w:t>
      </w:r>
      <w:r>
        <w:rPr>
          <w:rFonts w:ascii="黑体" w:eastAsia="黑体"/>
          <w:color w:val="0C3388"/>
          <w:spacing w:val="80"/>
          <w:sz w:val="16"/>
        </w:rPr>
        <w:t> </w:t>
      </w:r>
      <w:r>
        <w:rPr>
          <w:rFonts w:ascii="黑体" w:eastAsia="黑体"/>
          <w:color w:val="0C3388"/>
          <w:sz w:val="16"/>
        </w:rPr>
        <w:t>AdaBoost</w:t>
      </w:r>
      <w:r>
        <w:rPr>
          <w:rFonts w:ascii="黑体" w:eastAsia="黑体"/>
          <w:color w:val="0C3388"/>
          <w:spacing w:val="-11"/>
          <w:sz w:val="16"/>
        </w:rPr>
        <w:t> 人体跌倒识别模型 </w:t>
      </w:r>
      <w:r>
        <w:rPr>
          <w:rFonts w:ascii="黑体" w:eastAsia="黑体"/>
          <w:color w:val="0C3388"/>
          <w:sz w:val="16"/>
        </w:rPr>
        <w:t>ROC</w:t>
      </w:r>
      <w:r>
        <w:rPr>
          <w:rFonts w:ascii="黑体" w:eastAsia="黑体"/>
          <w:color w:val="0C3388"/>
          <w:spacing w:val="-17"/>
          <w:sz w:val="16"/>
        </w:rPr>
        <w:t> 曲线</w:t>
      </w:r>
    </w:p>
    <w:p>
      <w:pPr>
        <w:pStyle w:val="BodyText"/>
        <w:spacing w:line="276" w:lineRule="auto" w:before="208"/>
        <w:ind w:left="252" w:right="137" w:firstLine="398"/>
        <w:jc w:val="both"/>
      </w:pPr>
      <w:r>
        <w:rPr>
          <w:spacing w:val="-4"/>
        </w:rPr>
        <w:t>基于图</w:t>
      </w:r>
      <w:r>
        <w:rPr>
          <w:rFonts w:ascii="Book Antiqua" w:eastAsia="Book Antiqua"/>
          <w:spacing w:val="-4"/>
        </w:rPr>
        <w:t>4</w:t>
      </w:r>
      <w:r>
        <w:rPr>
          <w:spacing w:val="-4"/>
        </w:rPr>
        <w:t>的结果，在保障模型得分最佳的情况下，对</w:t>
      </w:r>
      <w:r>
        <w:rPr>
          <w:spacing w:val="-6"/>
        </w:rPr>
        <w:t>测试中的</w:t>
      </w:r>
      <w:r>
        <w:rPr>
          <w:rFonts w:ascii="Book Antiqua" w:eastAsia="Book Antiqua"/>
          <w:spacing w:val="-6"/>
        </w:rPr>
        <w:t>5</w:t>
      </w:r>
      <w:r>
        <w:rPr>
          <w:spacing w:val="-6"/>
        </w:rPr>
        <w:t>组数据进行分别测试分析，最终获得表</w:t>
      </w:r>
      <w:r>
        <w:rPr>
          <w:rFonts w:ascii="Book Antiqua" w:eastAsia="Book Antiqua"/>
          <w:spacing w:val="-6"/>
        </w:rPr>
        <w:t>3</w:t>
      </w:r>
      <w:r>
        <w:rPr>
          <w:spacing w:val="-6"/>
        </w:rPr>
        <w:t>中的模</w:t>
      </w:r>
      <w:r>
        <w:rPr>
          <w:spacing w:val="-2"/>
        </w:rPr>
        <w:t>型测试集结果。</w:t>
      </w:r>
    </w:p>
    <w:p>
      <w:pPr>
        <w:spacing w:line="189" w:lineRule="exact" w:before="0"/>
        <w:ind w:left="114" w:right="0" w:firstLine="0"/>
        <w:jc w:val="center"/>
        <w:rPr>
          <w:rFonts w:ascii="黑体" w:eastAsia="黑体"/>
          <w:sz w:val="16"/>
        </w:rPr>
      </w:pPr>
      <w:r>
        <w:rPr>
          <w:rFonts w:ascii="黑体" w:eastAsia="黑体"/>
          <w:color w:val="0C3388"/>
          <w:spacing w:val="-20"/>
          <w:sz w:val="16"/>
        </w:rPr>
        <w:t>表 </w:t>
      </w:r>
      <w:r>
        <w:rPr>
          <w:rFonts w:ascii="黑体" w:eastAsia="黑体"/>
          <w:color w:val="0C3388"/>
          <w:sz w:val="16"/>
        </w:rPr>
        <w:t>3</w:t>
      </w:r>
      <w:r>
        <w:rPr>
          <w:rFonts w:ascii="黑体" w:eastAsia="黑体"/>
          <w:color w:val="0C3388"/>
          <w:spacing w:val="3"/>
          <w:sz w:val="16"/>
        </w:rPr>
        <w:t> 跌倒识别模型测试集结果</w:t>
      </w:r>
    </w:p>
    <w:p>
      <w:pPr>
        <w:pStyle w:val="BodyText"/>
        <w:spacing w:before="8"/>
        <w:rPr>
          <w:rFonts w:ascii="黑体"/>
          <w:sz w:val="2"/>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0"/>
        <w:gridCol w:w="440"/>
        <w:gridCol w:w="440"/>
        <w:gridCol w:w="440"/>
        <w:gridCol w:w="440"/>
        <w:gridCol w:w="440"/>
        <w:gridCol w:w="441"/>
        <w:gridCol w:w="441"/>
        <w:gridCol w:w="441"/>
        <w:gridCol w:w="441"/>
        <w:gridCol w:w="441"/>
      </w:tblGrid>
      <w:tr>
        <w:trPr>
          <w:trHeight w:val="273" w:hRule="atLeast"/>
        </w:trPr>
        <w:tc>
          <w:tcPr>
            <w:tcW w:w="440" w:type="dxa"/>
            <w:vMerge w:val="restart"/>
          </w:tcPr>
          <w:p>
            <w:pPr>
              <w:pStyle w:val="TableParagraph"/>
              <w:spacing w:before="0"/>
              <w:ind w:left="0"/>
              <w:jc w:val="left"/>
              <w:rPr>
                <w:rFonts w:ascii="Times New Roman"/>
                <w:sz w:val="18"/>
              </w:rPr>
            </w:pPr>
          </w:p>
        </w:tc>
        <w:tc>
          <w:tcPr>
            <w:tcW w:w="880" w:type="dxa"/>
            <w:gridSpan w:val="2"/>
          </w:tcPr>
          <w:p>
            <w:pPr>
              <w:pStyle w:val="TableParagraph"/>
              <w:spacing w:before="31"/>
              <w:ind w:left="200"/>
              <w:jc w:val="left"/>
              <w:rPr>
                <w:sz w:val="16"/>
              </w:rPr>
            </w:pPr>
            <w:r>
              <w:rPr>
                <w:spacing w:val="-4"/>
                <w:sz w:val="16"/>
              </w:rPr>
              <w:t>第一组</w:t>
            </w:r>
          </w:p>
        </w:tc>
        <w:tc>
          <w:tcPr>
            <w:tcW w:w="880" w:type="dxa"/>
            <w:gridSpan w:val="2"/>
          </w:tcPr>
          <w:p>
            <w:pPr>
              <w:pStyle w:val="TableParagraph"/>
              <w:spacing w:before="31"/>
              <w:ind w:left="201"/>
              <w:jc w:val="left"/>
              <w:rPr>
                <w:sz w:val="16"/>
              </w:rPr>
            </w:pPr>
            <w:r>
              <w:rPr>
                <w:spacing w:val="-4"/>
                <w:sz w:val="16"/>
              </w:rPr>
              <w:t>第二组</w:t>
            </w:r>
          </w:p>
        </w:tc>
        <w:tc>
          <w:tcPr>
            <w:tcW w:w="881" w:type="dxa"/>
            <w:gridSpan w:val="2"/>
          </w:tcPr>
          <w:p>
            <w:pPr>
              <w:pStyle w:val="TableParagraph"/>
              <w:spacing w:before="31"/>
              <w:ind w:left="202"/>
              <w:jc w:val="left"/>
              <w:rPr>
                <w:sz w:val="16"/>
              </w:rPr>
            </w:pPr>
            <w:r>
              <w:rPr>
                <w:spacing w:val="-4"/>
                <w:sz w:val="16"/>
              </w:rPr>
              <w:t>第三组</w:t>
            </w:r>
          </w:p>
        </w:tc>
        <w:tc>
          <w:tcPr>
            <w:tcW w:w="882" w:type="dxa"/>
            <w:gridSpan w:val="2"/>
          </w:tcPr>
          <w:p>
            <w:pPr>
              <w:pStyle w:val="TableParagraph"/>
              <w:spacing w:before="31"/>
              <w:ind w:left="203"/>
              <w:jc w:val="left"/>
              <w:rPr>
                <w:sz w:val="16"/>
              </w:rPr>
            </w:pPr>
            <w:r>
              <w:rPr>
                <w:spacing w:val="-4"/>
                <w:sz w:val="16"/>
              </w:rPr>
              <w:t>第四组</w:t>
            </w:r>
          </w:p>
        </w:tc>
        <w:tc>
          <w:tcPr>
            <w:tcW w:w="882" w:type="dxa"/>
            <w:gridSpan w:val="2"/>
          </w:tcPr>
          <w:p>
            <w:pPr>
              <w:pStyle w:val="TableParagraph"/>
              <w:spacing w:before="31"/>
              <w:ind w:left="203"/>
              <w:jc w:val="left"/>
              <w:rPr>
                <w:sz w:val="16"/>
              </w:rPr>
            </w:pPr>
            <w:r>
              <w:rPr>
                <w:spacing w:val="-4"/>
                <w:sz w:val="16"/>
              </w:rPr>
              <w:t>第五组</w:t>
            </w:r>
          </w:p>
        </w:tc>
      </w:tr>
      <w:tr>
        <w:trPr>
          <w:trHeight w:val="463" w:hRule="atLeast"/>
        </w:trPr>
        <w:tc>
          <w:tcPr>
            <w:tcW w:w="440" w:type="dxa"/>
            <w:vMerge/>
            <w:tcBorders>
              <w:top w:val="nil"/>
            </w:tcBorders>
          </w:tcPr>
          <w:p>
            <w:pPr>
              <w:rPr>
                <w:sz w:val="2"/>
                <w:szCs w:val="2"/>
              </w:rPr>
            </w:pPr>
          </w:p>
        </w:tc>
        <w:tc>
          <w:tcPr>
            <w:tcW w:w="440" w:type="dxa"/>
          </w:tcPr>
          <w:p>
            <w:pPr>
              <w:pStyle w:val="TableParagraph"/>
              <w:spacing w:before="126"/>
              <w:ind w:right="5"/>
              <w:rPr>
                <w:sz w:val="16"/>
              </w:rPr>
            </w:pPr>
            <w:r>
              <w:rPr>
                <w:spacing w:val="-5"/>
                <w:sz w:val="16"/>
              </w:rPr>
              <w:t>跌倒</w:t>
            </w:r>
          </w:p>
        </w:tc>
        <w:tc>
          <w:tcPr>
            <w:tcW w:w="440" w:type="dxa"/>
          </w:tcPr>
          <w:p>
            <w:pPr>
              <w:pStyle w:val="TableParagraph"/>
              <w:spacing w:line="230" w:lineRule="auto" w:before="32"/>
              <w:ind w:left="140" w:right="47" w:hanging="80"/>
              <w:jc w:val="left"/>
              <w:rPr>
                <w:sz w:val="16"/>
              </w:rPr>
            </w:pPr>
            <w:r>
              <w:rPr>
                <w:spacing w:val="-6"/>
                <w:sz w:val="16"/>
              </w:rPr>
              <w:t>非跌</w:t>
            </w:r>
            <w:r>
              <w:rPr>
                <w:spacing w:val="-10"/>
                <w:sz w:val="16"/>
              </w:rPr>
              <w:t>倒</w:t>
            </w:r>
          </w:p>
        </w:tc>
        <w:tc>
          <w:tcPr>
            <w:tcW w:w="440" w:type="dxa"/>
          </w:tcPr>
          <w:p>
            <w:pPr>
              <w:pStyle w:val="TableParagraph"/>
              <w:spacing w:before="126"/>
              <w:ind w:right="3"/>
              <w:rPr>
                <w:sz w:val="16"/>
              </w:rPr>
            </w:pPr>
            <w:r>
              <w:rPr>
                <w:spacing w:val="-5"/>
                <w:sz w:val="16"/>
              </w:rPr>
              <w:t>跌倒</w:t>
            </w:r>
          </w:p>
        </w:tc>
        <w:tc>
          <w:tcPr>
            <w:tcW w:w="440" w:type="dxa"/>
          </w:tcPr>
          <w:p>
            <w:pPr>
              <w:pStyle w:val="TableParagraph"/>
              <w:spacing w:line="230" w:lineRule="auto" w:before="32"/>
              <w:ind w:left="141" w:right="46" w:hanging="80"/>
              <w:jc w:val="left"/>
              <w:rPr>
                <w:sz w:val="16"/>
              </w:rPr>
            </w:pPr>
            <w:r>
              <w:rPr>
                <w:spacing w:val="-6"/>
                <w:sz w:val="16"/>
              </w:rPr>
              <w:t>非跌</w:t>
            </w:r>
            <w:r>
              <w:rPr>
                <w:spacing w:val="-10"/>
                <w:sz w:val="16"/>
              </w:rPr>
              <w:t>倒</w:t>
            </w:r>
          </w:p>
        </w:tc>
        <w:tc>
          <w:tcPr>
            <w:tcW w:w="440" w:type="dxa"/>
          </w:tcPr>
          <w:p>
            <w:pPr>
              <w:pStyle w:val="TableParagraph"/>
              <w:spacing w:before="126"/>
              <w:ind w:right="1"/>
              <w:rPr>
                <w:sz w:val="16"/>
              </w:rPr>
            </w:pPr>
            <w:r>
              <w:rPr>
                <w:spacing w:val="-5"/>
                <w:sz w:val="16"/>
              </w:rPr>
              <w:t>跌倒</w:t>
            </w:r>
          </w:p>
        </w:tc>
        <w:tc>
          <w:tcPr>
            <w:tcW w:w="441" w:type="dxa"/>
          </w:tcPr>
          <w:p>
            <w:pPr>
              <w:pStyle w:val="TableParagraph"/>
              <w:spacing w:line="230" w:lineRule="auto" w:before="32"/>
              <w:ind w:left="142" w:right="46" w:hanging="80"/>
              <w:jc w:val="left"/>
              <w:rPr>
                <w:sz w:val="16"/>
              </w:rPr>
            </w:pPr>
            <w:r>
              <w:rPr>
                <w:spacing w:val="-6"/>
                <w:sz w:val="16"/>
              </w:rPr>
              <w:t>非跌</w:t>
            </w:r>
            <w:r>
              <w:rPr>
                <w:spacing w:val="-10"/>
                <w:sz w:val="16"/>
              </w:rPr>
              <w:t>倒</w:t>
            </w:r>
          </w:p>
        </w:tc>
        <w:tc>
          <w:tcPr>
            <w:tcW w:w="441" w:type="dxa"/>
          </w:tcPr>
          <w:p>
            <w:pPr>
              <w:pStyle w:val="TableParagraph"/>
              <w:spacing w:before="126"/>
              <w:ind w:right="1"/>
              <w:rPr>
                <w:sz w:val="16"/>
              </w:rPr>
            </w:pPr>
            <w:r>
              <w:rPr>
                <w:spacing w:val="-5"/>
                <w:sz w:val="16"/>
              </w:rPr>
              <w:t>跌倒</w:t>
            </w:r>
          </w:p>
        </w:tc>
        <w:tc>
          <w:tcPr>
            <w:tcW w:w="441" w:type="dxa"/>
          </w:tcPr>
          <w:p>
            <w:pPr>
              <w:pStyle w:val="TableParagraph"/>
              <w:spacing w:line="230" w:lineRule="auto" w:before="32"/>
              <w:ind w:left="142" w:right="46" w:hanging="80"/>
              <w:jc w:val="left"/>
              <w:rPr>
                <w:sz w:val="16"/>
              </w:rPr>
            </w:pPr>
            <w:r>
              <w:rPr>
                <w:spacing w:val="-6"/>
                <w:sz w:val="16"/>
              </w:rPr>
              <w:t>非跌</w:t>
            </w:r>
            <w:r>
              <w:rPr>
                <w:spacing w:val="-10"/>
                <w:sz w:val="16"/>
              </w:rPr>
              <w:t>倒</w:t>
            </w:r>
          </w:p>
        </w:tc>
        <w:tc>
          <w:tcPr>
            <w:tcW w:w="441" w:type="dxa"/>
          </w:tcPr>
          <w:p>
            <w:pPr>
              <w:pStyle w:val="TableParagraph"/>
              <w:spacing w:before="126"/>
              <w:ind w:right="1"/>
              <w:rPr>
                <w:sz w:val="16"/>
              </w:rPr>
            </w:pPr>
            <w:r>
              <w:rPr>
                <w:spacing w:val="-5"/>
                <w:sz w:val="16"/>
              </w:rPr>
              <w:t>跌倒</w:t>
            </w:r>
          </w:p>
        </w:tc>
        <w:tc>
          <w:tcPr>
            <w:tcW w:w="441" w:type="dxa"/>
          </w:tcPr>
          <w:p>
            <w:pPr>
              <w:pStyle w:val="TableParagraph"/>
              <w:spacing w:line="230" w:lineRule="auto" w:before="32"/>
              <w:ind w:left="142" w:right="46" w:hanging="80"/>
              <w:jc w:val="left"/>
              <w:rPr>
                <w:sz w:val="16"/>
              </w:rPr>
            </w:pPr>
            <w:r>
              <w:rPr>
                <w:spacing w:val="-6"/>
                <w:sz w:val="16"/>
              </w:rPr>
              <w:t>非跌</w:t>
            </w:r>
            <w:r>
              <w:rPr>
                <w:spacing w:val="-10"/>
                <w:sz w:val="16"/>
              </w:rPr>
              <w:t>倒</w:t>
            </w:r>
          </w:p>
        </w:tc>
      </w:tr>
      <w:tr>
        <w:trPr>
          <w:trHeight w:val="263" w:hRule="atLeast"/>
        </w:trPr>
        <w:tc>
          <w:tcPr>
            <w:tcW w:w="440" w:type="dxa"/>
          </w:tcPr>
          <w:p>
            <w:pPr>
              <w:pStyle w:val="TableParagraph"/>
              <w:ind w:left="60"/>
              <w:jc w:val="left"/>
              <w:rPr>
                <w:sz w:val="16"/>
              </w:rPr>
            </w:pPr>
            <w:r>
              <w:rPr>
                <w:spacing w:val="-5"/>
                <w:sz w:val="16"/>
              </w:rPr>
              <w:t>跌倒</w:t>
            </w:r>
          </w:p>
        </w:tc>
        <w:tc>
          <w:tcPr>
            <w:tcW w:w="440" w:type="dxa"/>
          </w:tcPr>
          <w:p>
            <w:pPr>
              <w:pStyle w:val="TableParagraph"/>
              <w:ind w:right="5"/>
              <w:rPr>
                <w:sz w:val="16"/>
              </w:rPr>
            </w:pPr>
            <w:r>
              <w:rPr>
                <w:spacing w:val="-5"/>
                <w:sz w:val="16"/>
              </w:rPr>
              <w:t>38</w:t>
            </w:r>
          </w:p>
        </w:tc>
        <w:tc>
          <w:tcPr>
            <w:tcW w:w="440" w:type="dxa"/>
          </w:tcPr>
          <w:p>
            <w:pPr>
              <w:pStyle w:val="TableParagraph"/>
              <w:ind w:right="4"/>
              <w:rPr>
                <w:sz w:val="16"/>
              </w:rPr>
            </w:pPr>
            <w:r>
              <w:rPr>
                <w:spacing w:val="-10"/>
                <w:sz w:val="16"/>
              </w:rPr>
              <w:t>1</w:t>
            </w:r>
          </w:p>
        </w:tc>
        <w:tc>
          <w:tcPr>
            <w:tcW w:w="440" w:type="dxa"/>
          </w:tcPr>
          <w:p>
            <w:pPr>
              <w:pStyle w:val="TableParagraph"/>
              <w:ind w:right="3"/>
              <w:rPr>
                <w:sz w:val="16"/>
              </w:rPr>
            </w:pPr>
            <w:r>
              <w:rPr>
                <w:spacing w:val="-5"/>
                <w:sz w:val="16"/>
              </w:rPr>
              <w:t>39</w:t>
            </w:r>
          </w:p>
        </w:tc>
        <w:tc>
          <w:tcPr>
            <w:tcW w:w="440" w:type="dxa"/>
          </w:tcPr>
          <w:p>
            <w:pPr>
              <w:pStyle w:val="TableParagraph"/>
              <w:ind w:right="2"/>
              <w:rPr>
                <w:sz w:val="16"/>
              </w:rPr>
            </w:pPr>
            <w:r>
              <w:rPr>
                <w:spacing w:val="-10"/>
                <w:sz w:val="16"/>
              </w:rPr>
              <w:t>0</w:t>
            </w:r>
          </w:p>
        </w:tc>
        <w:tc>
          <w:tcPr>
            <w:tcW w:w="440" w:type="dxa"/>
          </w:tcPr>
          <w:p>
            <w:pPr>
              <w:pStyle w:val="TableParagraph"/>
              <w:ind w:right="1"/>
              <w:rPr>
                <w:sz w:val="16"/>
              </w:rPr>
            </w:pPr>
            <w:r>
              <w:rPr>
                <w:spacing w:val="-5"/>
                <w:sz w:val="16"/>
              </w:rPr>
              <w:t>40</w:t>
            </w:r>
          </w:p>
        </w:tc>
        <w:tc>
          <w:tcPr>
            <w:tcW w:w="441" w:type="dxa"/>
          </w:tcPr>
          <w:p>
            <w:pPr>
              <w:pStyle w:val="TableParagraph"/>
              <w:ind w:left="16" w:right="1"/>
              <w:rPr>
                <w:sz w:val="16"/>
              </w:rPr>
            </w:pPr>
            <w:r>
              <w:rPr>
                <w:spacing w:val="-10"/>
                <w:sz w:val="16"/>
              </w:rPr>
              <w:t>1</w:t>
            </w:r>
          </w:p>
        </w:tc>
        <w:tc>
          <w:tcPr>
            <w:tcW w:w="441" w:type="dxa"/>
          </w:tcPr>
          <w:p>
            <w:pPr>
              <w:pStyle w:val="TableParagraph"/>
              <w:ind w:right="1"/>
              <w:rPr>
                <w:sz w:val="16"/>
              </w:rPr>
            </w:pPr>
            <w:r>
              <w:rPr>
                <w:spacing w:val="-5"/>
                <w:sz w:val="16"/>
              </w:rPr>
              <w:t>40</w:t>
            </w:r>
          </w:p>
        </w:tc>
        <w:tc>
          <w:tcPr>
            <w:tcW w:w="441" w:type="dxa"/>
          </w:tcPr>
          <w:p>
            <w:pPr>
              <w:pStyle w:val="TableParagraph"/>
              <w:ind w:right="1"/>
              <w:rPr>
                <w:sz w:val="16"/>
              </w:rPr>
            </w:pPr>
            <w:r>
              <w:rPr>
                <w:spacing w:val="-10"/>
                <w:sz w:val="16"/>
              </w:rPr>
              <w:t>1</w:t>
            </w:r>
          </w:p>
        </w:tc>
        <w:tc>
          <w:tcPr>
            <w:tcW w:w="441" w:type="dxa"/>
          </w:tcPr>
          <w:p>
            <w:pPr>
              <w:pStyle w:val="TableParagraph"/>
              <w:ind w:right="1"/>
              <w:rPr>
                <w:sz w:val="16"/>
              </w:rPr>
            </w:pPr>
            <w:r>
              <w:rPr>
                <w:spacing w:val="-5"/>
                <w:sz w:val="16"/>
              </w:rPr>
              <w:t>39</w:t>
            </w:r>
          </w:p>
        </w:tc>
        <w:tc>
          <w:tcPr>
            <w:tcW w:w="441" w:type="dxa"/>
          </w:tcPr>
          <w:p>
            <w:pPr>
              <w:pStyle w:val="TableParagraph"/>
              <w:ind w:right="1"/>
              <w:rPr>
                <w:sz w:val="16"/>
              </w:rPr>
            </w:pPr>
            <w:r>
              <w:rPr>
                <w:spacing w:val="-10"/>
                <w:sz w:val="16"/>
              </w:rPr>
              <w:t>2</w:t>
            </w:r>
          </w:p>
        </w:tc>
      </w:tr>
      <w:tr>
        <w:trPr>
          <w:trHeight w:val="463" w:hRule="atLeast"/>
        </w:trPr>
        <w:tc>
          <w:tcPr>
            <w:tcW w:w="440" w:type="dxa"/>
          </w:tcPr>
          <w:p>
            <w:pPr>
              <w:pStyle w:val="TableParagraph"/>
              <w:spacing w:line="230" w:lineRule="auto" w:before="33"/>
              <w:ind w:left="140" w:right="47" w:hanging="80"/>
              <w:jc w:val="left"/>
              <w:rPr>
                <w:sz w:val="16"/>
              </w:rPr>
            </w:pPr>
            <w:r>
              <w:rPr>
                <w:spacing w:val="-6"/>
                <w:sz w:val="16"/>
              </w:rPr>
              <w:t>非跌</w:t>
            </w:r>
            <w:r>
              <w:rPr>
                <w:spacing w:val="-10"/>
                <w:sz w:val="16"/>
              </w:rPr>
              <w:t>倒</w:t>
            </w:r>
          </w:p>
        </w:tc>
        <w:tc>
          <w:tcPr>
            <w:tcW w:w="440" w:type="dxa"/>
          </w:tcPr>
          <w:p>
            <w:pPr>
              <w:pStyle w:val="TableParagraph"/>
              <w:spacing w:before="126"/>
              <w:ind w:right="4"/>
              <w:rPr>
                <w:sz w:val="16"/>
              </w:rPr>
            </w:pPr>
            <w:r>
              <w:rPr>
                <w:spacing w:val="-10"/>
                <w:sz w:val="16"/>
              </w:rPr>
              <w:t>2</w:t>
            </w:r>
          </w:p>
        </w:tc>
        <w:tc>
          <w:tcPr>
            <w:tcW w:w="440" w:type="dxa"/>
          </w:tcPr>
          <w:p>
            <w:pPr>
              <w:pStyle w:val="TableParagraph"/>
              <w:spacing w:before="126"/>
              <w:ind w:right="3"/>
              <w:rPr>
                <w:sz w:val="16"/>
              </w:rPr>
            </w:pPr>
            <w:r>
              <w:rPr>
                <w:spacing w:val="-5"/>
                <w:sz w:val="16"/>
              </w:rPr>
              <w:t>39</w:t>
            </w:r>
          </w:p>
        </w:tc>
        <w:tc>
          <w:tcPr>
            <w:tcW w:w="440" w:type="dxa"/>
          </w:tcPr>
          <w:p>
            <w:pPr>
              <w:pStyle w:val="TableParagraph"/>
              <w:spacing w:before="126"/>
              <w:ind w:right="2"/>
              <w:rPr>
                <w:sz w:val="16"/>
              </w:rPr>
            </w:pPr>
            <w:r>
              <w:rPr>
                <w:spacing w:val="-10"/>
                <w:sz w:val="16"/>
              </w:rPr>
              <w:t>1</w:t>
            </w:r>
          </w:p>
        </w:tc>
        <w:tc>
          <w:tcPr>
            <w:tcW w:w="440" w:type="dxa"/>
          </w:tcPr>
          <w:p>
            <w:pPr>
              <w:pStyle w:val="TableParagraph"/>
              <w:spacing w:before="126"/>
              <w:ind w:right="1"/>
              <w:rPr>
                <w:sz w:val="16"/>
              </w:rPr>
            </w:pPr>
            <w:r>
              <w:rPr>
                <w:spacing w:val="-5"/>
                <w:sz w:val="16"/>
              </w:rPr>
              <w:t>40</w:t>
            </w:r>
          </w:p>
        </w:tc>
        <w:tc>
          <w:tcPr>
            <w:tcW w:w="440" w:type="dxa"/>
          </w:tcPr>
          <w:p>
            <w:pPr>
              <w:pStyle w:val="TableParagraph"/>
              <w:spacing w:before="126"/>
              <w:rPr>
                <w:sz w:val="16"/>
              </w:rPr>
            </w:pPr>
            <w:r>
              <w:rPr>
                <w:spacing w:val="-10"/>
                <w:sz w:val="16"/>
              </w:rPr>
              <w:t>0</w:t>
            </w:r>
          </w:p>
        </w:tc>
        <w:tc>
          <w:tcPr>
            <w:tcW w:w="441" w:type="dxa"/>
          </w:tcPr>
          <w:p>
            <w:pPr>
              <w:pStyle w:val="TableParagraph"/>
              <w:spacing w:before="126"/>
              <w:ind w:left="16" w:right="1"/>
              <w:rPr>
                <w:sz w:val="16"/>
              </w:rPr>
            </w:pPr>
            <w:r>
              <w:rPr>
                <w:spacing w:val="-5"/>
                <w:sz w:val="16"/>
              </w:rPr>
              <w:t>39</w:t>
            </w:r>
          </w:p>
        </w:tc>
        <w:tc>
          <w:tcPr>
            <w:tcW w:w="441" w:type="dxa"/>
          </w:tcPr>
          <w:p>
            <w:pPr>
              <w:pStyle w:val="TableParagraph"/>
              <w:spacing w:before="126"/>
              <w:ind w:left="16" w:right="1"/>
              <w:rPr>
                <w:sz w:val="16"/>
              </w:rPr>
            </w:pPr>
            <w:r>
              <w:rPr>
                <w:spacing w:val="-10"/>
                <w:sz w:val="16"/>
              </w:rPr>
              <w:t>0</w:t>
            </w:r>
          </w:p>
        </w:tc>
        <w:tc>
          <w:tcPr>
            <w:tcW w:w="441" w:type="dxa"/>
          </w:tcPr>
          <w:p>
            <w:pPr>
              <w:pStyle w:val="TableParagraph"/>
              <w:spacing w:before="126"/>
              <w:ind w:left="16" w:right="1"/>
              <w:rPr>
                <w:sz w:val="16"/>
              </w:rPr>
            </w:pPr>
            <w:r>
              <w:rPr>
                <w:spacing w:val="-5"/>
                <w:sz w:val="16"/>
              </w:rPr>
              <w:t>39</w:t>
            </w:r>
          </w:p>
        </w:tc>
        <w:tc>
          <w:tcPr>
            <w:tcW w:w="441" w:type="dxa"/>
          </w:tcPr>
          <w:p>
            <w:pPr>
              <w:pStyle w:val="TableParagraph"/>
              <w:spacing w:before="126"/>
              <w:ind w:left="16" w:right="1"/>
              <w:rPr>
                <w:sz w:val="16"/>
              </w:rPr>
            </w:pPr>
            <w:r>
              <w:rPr>
                <w:spacing w:val="-10"/>
                <w:sz w:val="16"/>
              </w:rPr>
              <w:t>1</w:t>
            </w:r>
          </w:p>
        </w:tc>
        <w:tc>
          <w:tcPr>
            <w:tcW w:w="441" w:type="dxa"/>
          </w:tcPr>
          <w:p>
            <w:pPr>
              <w:pStyle w:val="TableParagraph"/>
              <w:spacing w:before="126"/>
              <w:ind w:left="16" w:right="1"/>
              <w:rPr>
                <w:sz w:val="16"/>
              </w:rPr>
            </w:pPr>
            <w:r>
              <w:rPr>
                <w:spacing w:val="-5"/>
                <w:sz w:val="16"/>
              </w:rPr>
              <w:t>38</w:t>
            </w:r>
          </w:p>
        </w:tc>
      </w:tr>
    </w:tbl>
    <w:p>
      <w:pPr>
        <w:pStyle w:val="BodyText"/>
        <w:spacing w:line="276" w:lineRule="auto" w:before="67"/>
        <w:ind w:left="253" w:right="97" w:firstLine="390"/>
        <w:jc w:val="both"/>
      </w:pPr>
      <w:r>
        <w:rPr>
          <w:spacing w:val="-2"/>
        </w:rPr>
        <w:t>由表</w:t>
      </w:r>
      <w:r>
        <w:rPr>
          <w:rFonts w:ascii="Book Antiqua" w:eastAsia="Book Antiqua"/>
          <w:spacing w:val="-2"/>
        </w:rPr>
        <w:t>3</w:t>
      </w:r>
      <w:r>
        <w:rPr>
          <w:spacing w:val="-2"/>
        </w:rPr>
        <w:t>可知，在保障模拟得分最佳的情况下，跌倒识</w:t>
      </w:r>
      <w:r>
        <w:rPr>
          <w:spacing w:val="-8"/>
        </w:rPr>
        <w:t>别模型的识别正确率为</w:t>
      </w:r>
      <w:r>
        <w:rPr>
          <w:rFonts w:ascii="Book Antiqua" w:eastAsia="Book Antiqua"/>
          <w:spacing w:val="-8"/>
        </w:rPr>
        <w:t>98</w:t>
      </w:r>
      <w:r>
        <w:rPr>
          <w:spacing w:val="-8"/>
        </w:rPr>
        <w:t>%，由此可见，单以此模型来看，</w:t>
      </w:r>
      <w:r>
        <w:rPr>
          <w:spacing w:val="-2"/>
        </w:rPr>
        <w:t>人体跌倒识别模型的识别正确率相对较高。</w:t>
      </w:r>
    </w:p>
    <w:p>
      <w:pPr>
        <w:pStyle w:val="Heading1"/>
        <w:spacing w:before="75"/>
        <w:ind w:left="254"/>
      </w:pPr>
      <w:r>
        <w:rPr/>
        <mc:AlternateContent>
          <mc:Choice Requires="wps">
            <w:drawing>
              <wp:anchor distT="0" distB="0" distL="0" distR="0" allowOverlap="1" layoutInCell="1" locked="0" behindDoc="1" simplePos="0" relativeHeight="487219200">
                <wp:simplePos x="0" y="0"/>
                <wp:positionH relativeFrom="page">
                  <wp:posOffset>3945985</wp:posOffset>
                </wp:positionH>
                <wp:positionV relativeFrom="paragraph">
                  <wp:posOffset>84051</wp:posOffset>
                </wp:positionV>
                <wp:extent cx="52705" cy="9652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2705" cy="96520"/>
                        </a:xfrm>
                        <a:custGeom>
                          <a:avLst/>
                          <a:gdLst/>
                          <a:ahLst/>
                          <a:cxnLst/>
                          <a:rect l="l" t="t" r="r" b="b"/>
                          <a:pathLst>
                            <a:path w="52705" h="96520">
                              <a:moveTo>
                                <a:pt x="3683" y="20599"/>
                              </a:moveTo>
                              <a:lnTo>
                                <a:pt x="8407" y="13055"/>
                              </a:lnTo>
                              <a:lnTo>
                                <a:pt x="14300" y="9271"/>
                              </a:lnTo>
                              <a:lnTo>
                                <a:pt x="21348" y="9271"/>
                              </a:lnTo>
                              <a:lnTo>
                                <a:pt x="25717" y="9271"/>
                              </a:lnTo>
                              <a:lnTo>
                                <a:pt x="29362" y="10718"/>
                              </a:lnTo>
                              <a:lnTo>
                                <a:pt x="32296" y="13601"/>
                              </a:lnTo>
                              <a:lnTo>
                                <a:pt x="35229" y="16497"/>
                              </a:lnTo>
                              <a:lnTo>
                                <a:pt x="36703" y="20281"/>
                              </a:lnTo>
                              <a:lnTo>
                                <a:pt x="36703" y="24968"/>
                              </a:lnTo>
                              <a:lnTo>
                                <a:pt x="36703" y="28562"/>
                              </a:lnTo>
                              <a:lnTo>
                                <a:pt x="26365" y="42557"/>
                              </a:lnTo>
                              <a:lnTo>
                                <a:pt x="22745" y="44704"/>
                              </a:lnTo>
                              <a:lnTo>
                                <a:pt x="19138" y="45999"/>
                              </a:lnTo>
                              <a:lnTo>
                                <a:pt x="15557" y="46456"/>
                              </a:lnTo>
                              <a:lnTo>
                                <a:pt x="15557" y="48501"/>
                              </a:lnTo>
                              <a:lnTo>
                                <a:pt x="17729" y="48501"/>
                              </a:lnTo>
                              <a:lnTo>
                                <a:pt x="21285" y="48501"/>
                              </a:lnTo>
                              <a:lnTo>
                                <a:pt x="24765" y="49237"/>
                              </a:lnTo>
                              <a:lnTo>
                                <a:pt x="42494" y="68376"/>
                              </a:lnTo>
                              <a:lnTo>
                                <a:pt x="42494" y="71958"/>
                              </a:lnTo>
                              <a:lnTo>
                                <a:pt x="42494" y="76873"/>
                              </a:lnTo>
                              <a:lnTo>
                                <a:pt x="40779" y="81127"/>
                              </a:lnTo>
                              <a:lnTo>
                                <a:pt x="37350" y="84721"/>
                              </a:lnTo>
                              <a:lnTo>
                                <a:pt x="33909" y="88315"/>
                              </a:lnTo>
                              <a:lnTo>
                                <a:pt x="29883" y="90106"/>
                              </a:lnTo>
                              <a:lnTo>
                                <a:pt x="25234" y="90106"/>
                              </a:lnTo>
                              <a:lnTo>
                                <a:pt x="23329" y="90106"/>
                              </a:lnTo>
                              <a:lnTo>
                                <a:pt x="21526" y="89852"/>
                              </a:lnTo>
                              <a:lnTo>
                                <a:pt x="19850" y="89357"/>
                              </a:lnTo>
                              <a:lnTo>
                                <a:pt x="18808" y="89090"/>
                              </a:lnTo>
                              <a:lnTo>
                                <a:pt x="16916" y="88226"/>
                              </a:lnTo>
                              <a:lnTo>
                                <a:pt x="14185" y="86804"/>
                              </a:lnTo>
                              <a:lnTo>
                                <a:pt x="11455" y="85369"/>
                              </a:lnTo>
                              <a:lnTo>
                                <a:pt x="9702" y="84543"/>
                              </a:lnTo>
                              <a:lnTo>
                                <a:pt x="8940" y="84315"/>
                              </a:lnTo>
                              <a:lnTo>
                                <a:pt x="7747" y="83947"/>
                              </a:lnTo>
                              <a:lnTo>
                                <a:pt x="6591" y="83769"/>
                              </a:lnTo>
                              <a:lnTo>
                                <a:pt x="5461" y="83769"/>
                              </a:lnTo>
                              <a:lnTo>
                                <a:pt x="3949" y="83769"/>
                              </a:lnTo>
                              <a:lnTo>
                                <a:pt x="2667" y="84264"/>
                              </a:lnTo>
                              <a:lnTo>
                                <a:pt x="1600" y="85267"/>
                              </a:lnTo>
                              <a:lnTo>
                                <a:pt x="533" y="86271"/>
                              </a:lnTo>
                              <a:lnTo>
                                <a:pt x="0" y="87426"/>
                              </a:lnTo>
                              <a:lnTo>
                                <a:pt x="0" y="88747"/>
                              </a:lnTo>
                              <a:lnTo>
                                <a:pt x="0" y="90512"/>
                              </a:lnTo>
                              <a:lnTo>
                                <a:pt x="1130" y="92176"/>
                              </a:lnTo>
                              <a:lnTo>
                                <a:pt x="3378" y="93726"/>
                              </a:lnTo>
                              <a:lnTo>
                                <a:pt x="5626" y="95275"/>
                              </a:lnTo>
                              <a:lnTo>
                                <a:pt x="9867" y="96037"/>
                              </a:lnTo>
                              <a:lnTo>
                                <a:pt x="16103" y="96037"/>
                              </a:lnTo>
                              <a:lnTo>
                                <a:pt x="50050" y="78714"/>
                              </a:lnTo>
                              <a:lnTo>
                                <a:pt x="52590" y="71780"/>
                              </a:lnTo>
                              <a:lnTo>
                                <a:pt x="52590" y="63779"/>
                              </a:lnTo>
                              <a:lnTo>
                                <a:pt x="52590" y="58178"/>
                              </a:lnTo>
                              <a:lnTo>
                                <a:pt x="35331" y="39636"/>
                              </a:lnTo>
                              <a:lnTo>
                                <a:pt x="43789" y="32448"/>
                              </a:lnTo>
                              <a:lnTo>
                                <a:pt x="48018" y="25488"/>
                              </a:lnTo>
                              <a:lnTo>
                                <a:pt x="48018" y="18757"/>
                              </a:lnTo>
                              <a:lnTo>
                                <a:pt x="48018" y="14668"/>
                              </a:lnTo>
                              <a:lnTo>
                                <a:pt x="46520" y="10820"/>
                              </a:lnTo>
                              <a:lnTo>
                                <a:pt x="43522" y="7226"/>
                              </a:lnTo>
                              <a:lnTo>
                                <a:pt x="39560" y="2413"/>
                              </a:lnTo>
                              <a:lnTo>
                                <a:pt x="33883" y="0"/>
                              </a:lnTo>
                              <a:lnTo>
                                <a:pt x="26466" y="0"/>
                              </a:lnTo>
                              <a:lnTo>
                                <a:pt x="20459" y="0"/>
                              </a:lnTo>
                              <a:lnTo>
                                <a:pt x="1435" y="19507"/>
                              </a:lnTo>
                              <a:lnTo>
                                <a:pt x="3683" y="20599"/>
                              </a:lnTo>
                              <a:close/>
                            </a:path>
                          </a:pathLst>
                        </a:custGeom>
                        <a:ln w="6350">
                          <a:solidFill>
                            <a:srgbClr val="0C3388"/>
                          </a:solidFill>
                          <a:prstDash val="solid"/>
                        </a:ln>
                      </wps:spPr>
                      <wps:bodyPr wrap="square" lIns="0" tIns="0" rIns="0" bIns="0" rtlCol="0">
                        <a:prstTxWarp prst="textNoShape">
                          <a:avLst/>
                        </a:prstTxWarp>
                        <a:noAutofit/>
                      </wps:bodyPr>
                    </wps:wsp>
                  </a:graphicData>
                </a:graphic>
              </wp:anchor>
            </w:drawing>
          </mc:Choice>
          <mc:Fallback>
            <w:pict>
              <v:shape style="position:absolute;margin-left:310.707489pt;margin-top:6.618236pt;width:4.150pt;height:7.6pt;mso-position-horizontal-relative:page;mso-position-vertical-relative:paragraph;z-index:-16097280" id="docshape22" coordorigin="6214,132" coordsize="83,152" path="m6220,165l6227,153,6237,147,6248,147,6255,147,6260,149,6265,154,6270,158,6272,164,6272,172,6272,177,6256,199,6250,203,6244,205,6239,206,6239,209,6242,209,6248,209,6253,210,6281,240,6281,246,6281,253,6278,260,6273,266,6268,271,6261,274,6254,274,6251,274,6248,274,6245,273,6244,273,6241,271,6236,269,6232,267,6229,266,6228,265,6226,265,6225,264,6223,264,6220,264,6218,265,6217,267,6215,268,6214,270,6214,272,6214,275,6216,278,6219,280,6223,282,6230,284,6240,284,6293,256,6297,245,6297,233,6297,224,6270,195,6283,183,6290,173,6290,162,6290,155,6287,149,6283,144,6276,136,6268,132,6256,132,6246,132,6216,163,6220,165xe" filled="false" stroked="true" strokeweight=".5pt" strokecolor="#0c3388">
                <v:path arrowok="t"/>
                <v:stroke dashstyle="solid"/>
                <w10:wrap type="none"/>
              </v:shape>
            </w:pict>
          </mc:Fallback>
        </mc:AlternateContent>
      </w:r>
      <w:r>
        <w:rPr/>
        <mc:AlternateContent>
          <mc:Choice Requires="wps">
            <w:drawing>
              <wp:anchor distT="0" distB="0" distL="0" distR="0" allowOverlap="1" layoutInCell="1" locked="0" behindDoc="0" simplePos="0" relativeHeight="15735808">
                <wp:simplePos x="0" y="0"/>
                <wp:positionH relativeFrom="page">
                  <wp:posOffset>4146774</wp:posOffset>
                </wp:positionH>
                <wp:positionV relativeFrom="paragraph">
                  <wp:posOffset>53968</wp:posOffset>
                </wp:positionV>
                <wp:extent cx="2484120" cy="15494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2484120" cy="154940"/>
                          <a:chExt cx="2484120" cy="154940"/>
                        </a:xfrm>
                      </wpg:grpSpPr>
                      <pic:pic>
                        <pic:nvPicPr>
                          <pic:cNvPr id="40" name="Image 40"/>
                          <pic:cNvPicPr/>
                        </pic:nvPicPr>
                        <pic:blipFill>
                          <a:blip r:embed="rId24" cstate="print"/>
                          <a:stretch>
                            <a:fillRect/>
                          </a:stretch>
                        </pic:blipFill>
                        <pic:spPr>
                          <a:xfrm>
                            <a:off x="0" y="5622"/>
                            <a:ext cx="2468788" cy="136779"/>
                          </a:xfrm>
                          <a:prstGeom prst="rect">
                            <a:avLst/>
                          </a:prstGeom>
                        </pic:spPr>
                      </pic:pic>
                      <wps:wsp>
                        <wps:cNvPr id="41" name="Textbox 41"/>
                        <wps:cNvSpPr txBox="1"/>
                        <wps:spPr>
                          <a:xfrm>
                            <a:off x="2120" y="0"/>
                            <a:ext cx="565150" cy="154940"/>
                          </a:xfrm>
                          <a:prstGeom prst="rect">
                            <a:avLst/>
                          </a:prstGeom>
                        </wps:spPr>
                        <wps:txbx>
                          <w:txbxContent>
                            <w:p>
                              <w:pPr>
                                <w:spacing w:line="244" w:lineRule="exact" w:before="0"/>
                                <w:ind w:left="0" w:right="0" w:firstLine="0"/>
                                <w:jc w:val="left"/>
                                <w:rPr>
                                  <w:rFonts w:ascii="Times New Roman"/>
                                  <w:sz w:val="22"/>
                                </w:rPr>
                              </w:pPr>
                              <w:r>
                                <w:rPr>
                                  <w:rFonts w:ascii="Times New Roman"/>
                                  <w:color w:val="0C3388"/>
                                  <w:spacing w:val="-2"/>
                                  <w:sz w:val="22"/>
                                </w:rPr>
                                <w:t>AdaBoost</w:t>
                              </w:r>
                            </w:p>
                          </w:txbxContent>
                        </wps:txbx>
                        <wps:bodyPr wrap="square" lIns="0" tIns="0" rIns="0" bIns="0" rtlCol="0">
                          <a:noAutofit/>
                        </wps:bodyPr>
                      </wps:wsp>
                      <wps:wsp>
                        <wps:cNvPr id="42" name="Textbox 42"/>
                        <wps:cNvSpPr txBox="1"/>
                        <wps:spPr>
                          <a:xfrm>
                            <a:off x="827817" y="4433"/>
                            <a:ext cx="1656080" cy="139700"/>
                          </a:xfrm>
                          <a:prstGeom prst="rect">
                            <a:avLst/>
                          </a:prstGeom>
                        </wps:spPr>
                        <wps:txbx>
                          <w:txbxContent>
                            <w:p>
                              <w:pPr>
                                <w:spacing w:line="220" w:lineRule="exact" w:before="0"/>
                                <w:ind w:left="0" w:right="0" w:firstLine="0"/>
                                <w:jc w:val="left"/>
                                <w:rPr>
                                  <w:rFonts w:ascii="黑体" w:eastAsia="黑体"/>
                                  <w:sz w:val="22"/>
                                </w:rPr>
                              </w:pPr>
                              <w:r>
                                <w:rPr>
                                  <w:rFonts w:ascii="黑体" w:eastAsia="黑体"/>
                                  <w:color w:val="0C3388"/>
                                  <w:spacing w:val="-7"/>
                                  <w:sz w:val="22"/>
                                </w:rPr>
                                <w:t>与其他算法模型的比较分析</w:t>
                              </w:r>
                            </w:p>
                          </w:txbxContent>
                        </wps:txbx>
                        <wps:bodyPr wrap="square" lIns="0" tIns="0" rIns="0" bIns="0" rtlCol="0">
                          <a:noAutofit/>
                        </wps:bodyPr>
                      </wps:wsp>
                    </wpg:wgp>
                  </a:graphicData>
                </a:graphic>
              </wp:anchor>
            </w:drawing>
          </mc:Choice>
          <mc:Fallback>
            <w:pict>
              <v:group style="position:absolute;margin-left:326.5177pt;margin-top:4.249489pt;width:195.6pt;height:12.2pt;mso-position-horizontal-relative:page;mso-position-vertical-relative:paragraph;z-index:15735808" id="docshapegroup23" coordorigin="6530,85" coordsize="3912,244">
                <v:shape style="position:absolute;left:6530;top:93;width:3888;height:216" type="#_x0000_t75" id="docshape24" stroked="false">
                  <v:imagedata r:id="rId24" o:title=""/>
                </v:shape>
                <v:shape style="position:absolute;left:6533;top:84;width:890;height:244" type="#_x0000_t202" id="docshape25" filled="false" stroked="false">
                  <v:textbox inset="0,0,0,0">
                    <w:txbxContent>
                      <w:p>
                        <w:pPr>
                          <w:spacing w:line="244" w:lineRule="exact" w:before="0"/>
                          <w:ind w:left="0" w:right="0" w:firstLine="0"/>
                          <w:jc w:val="left"/>
                          <w:rPr>
                            <w:rFonts w:ascii="Times New Roman"/>
                            <w:sz w:val="22"/>
                          </w:rPr>
                        </w:pPr>
                        <w:r>
                          <w:rPr>
                            <w:rFonts w:ascii="Times New Roman"/>
                            <w:color w:val="0C3388"/>
                            <w:spacing w:val="-2"/>
                            <w:sz w:val="22"/>
                          </w:rPr>
                          <w:t>AdaBoost</w:t>
                        </w:r>
                      </w:p>
                    </w:txbxContent>
                  </v:textbox>
                  <w10:wrap type="none"/>
                </v:shape>
                <v:shape style="position:absolute;left:7834;top:91;width:2608;height:220" type="#_x0000_t202" id="docshape26" filled="false" stroked="false">
                  <v:textbox inset="0,0,0,0">
                    <w:txbxContent>
                      <w:p>
                        <w:pPr>
                          <w:spacing w:line="220" w:lineRule="exact" w:before="0"/>
                          <w:ind w:left="0" w:right="0" w:firstLine="0"/>
                          <w:jc w:val="left"/>
                          <w:rPr>
                            <w:rFonts w:ascii="黑体" w:eastAsia="黑体"/>
                            <w:sz w:val="22"/>
                          </w:rPr>
                        </w:pPr>
                        <w:r>
                          <w:rPr>
                            <w:rFonts w:ascii="黑体" w:eastAsia="黑体"/>
                            <w:color w:val="0C3388"/>
                            <w:spacing w:val="-7"/>
                            <w:sz w:val="22"/>
                          </w:rPr>
                          <w:t>与其他算法模型的比较分析</w:t>
                        </w:r>
                      </w:p>
                    </w:txbxContent>
                  </v:textbox>
                  <w10:wrap type="none"/>
                </v:shape>
                <w10:wrap type="none"/>
              </v:group>
            </w:pict>
          </mc:Fallback>
        </mc:AlternateContent>
      </w:r>
      <w:r>
        <w:rPr>
          <w:color w:val="0C3388"/>
          <w:spacing w:val="-10"/>
        </w:rPr>
        <w:t>3</w:t>
      </w:r>
    </w:p>
    <w:p>
      <w:pPr>
        <w:pStyle w:val="BodyText"/>
        <w:spacing w:line="276" w:lineRule="auto" w:before="32"/>
        <w:ind w:left="252" w:right="135" w:firstLine="397"/>
        <w:jc w:val="both"/>
      </w:pPr>
      <w:r>
        <w:rPr>
          <w:spacing w:val="-2"/>
        </w:rPr>
        <w:t>为能够进一步验证本文所提出的AdaBoost算法的有</w:t>
      </w:r>
      <w:r>
        <w:rPr>
          <w:spacing w:val="-6"/>
        </w:rPr>
        <w:t>效性，在此对AdaBoost算法和其他机器学习算法进行匹配对比，选择机器学习算法中较为常用的K-近邻算法和随机森林算法作为对比对象。具体测试中，K-近邻算法和随机</w:t>
      </w:r>
      <w:r>
        <w:rPr>
          <w:spacing w:val="-2"/>
        </w:rPr>
        <w:t>森林算法将会分别对</w:t>
      </w:r>
      <w:r>
        <w:rPr>
          <w:rFonts w:ascii="Book Antiqua" w:eastAsia="Book Antiqua"/>
          <w:spacing w:val="-2"/>
        </w:rPr>
        <w:t>4</w:t>
      </w:r>
      <w:r>
        <w:rPr>
          <w:spacing w:val="-2"/>
        </w:rPr>
        <w:t>组测试者的跌倒和非跌倒数据、</w:t>
      </w:r>
      <w:r>
        <w:rPr>
          <w:rFonts w:ascii="Book Antiqua" w:eastAsia="Book Antiqua"/>
          <w:spacing w:val="-2"/>
        </w:rPr>
        <w:t>4</w:t>
      </w:r>
      <w:r>
        <w:rPr>
          <w:spacing w:val="-2"/>
        </w:rPr>
        <w:t>组跑步数据作为训练集，然后将剩余</w:t>
      </w:r>
      <w:r>
        <w:rPr>
          <w:rFonts w:ascii="Book Antiqua" w:eastAsia="Book Antiqua"/>
          <w:spacing w:val="-2"/>
        </w:rPr>
        <w:t>1</w:t>
      </w:r>
      <w:r>
        <w:rPr>
          <w:spacing w:val="-2"/>
        </w:rPr>
        <w:t>组测试者的跌倒和</w:t>
      </w:r>
      <w:r>
        <w:rPr>
          <w:spacing w:val="-6"/>
        </w:rPr>
        <w:t>非跌倒数据、跑步数据作为测试集，在控制测试变量的情</w:t>
      </w:r>
      <w:r>
        <w:rPr>
          <w:spacing w:val="-2"/>
        </w:rPr>
        <w:t>况下，最终获取的测试及对比结果如表</w:t>
      </w:r>
      <w:r>
        <w:rPr>
          <w:rFonts w:ascii="Book Antiqua" w:eastAsia="Book Antiqua"/>
          <w:spacing w:val="-2"/>
        </w:rPr>
        <w:t>4</w:t>
      </w:r>
      <w:r>
        <w:rPr>
          <w:spacing w:val="-2"/>
        </w:rPr>
        <w:t>所示。</w:t>
      </w:r>
    </w:p>
    <w:p>
      <w:pPr>
        <w:spacing w:before="4"/>
        <w:ind w:left="114" w:right="0" w:firstLine="0"/>
        <w:jc w:val="center"/>
        <w:rPr>
          <w:rFonts w:ascii="黑体" w:eastAsia="黑体"/>
          <w:sz w:val="16"/>
        </w:rPr>
      </w:pPr>
      <w:r>
        <w:rPr>
          <w:rFonts w:ascii="黑体" w:eastAsia="黑体"/>
          <w:color w:val="0C3388"/>
          <w:spacing w:val="-20"/>
          <w:sz w:val="16"/>
        </w:rPr>
        <w:t>表 </w:t>
      </w:r>
      <w:r>
        <w:rPr>
          <w:rFonts w:ascii="黑体" w:eastAsia="黑体"/>
          <w:color w:val="0C3388"/>
          <w:sz w:val="16"/>
        </w:rPr>
        <w:t>4</w:t>
      </w:r>
      <w:r>
        <w:rPr>
          <w:rFonts w:ascii="黑体" w:eastAsia="黑体"/>
          <w:color w:val="0C3388"/>
          <w:spacing w:val="4"/>
          <w:sz w:val="16"/>
        </w:rPr>
        <w:t> 不同算法测试对比结果</w:t>
      </w:r>
    </w:p>
    <w:p>
      <w:pPr>
        <w:pStyle w:val="BodyText"/>
        <w:spacing w:before="8"/>
        <w:rPr>
          <w:rFonts w:ascii="黑体"/>
          <w:sz w:val="2"/>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9"/>
        <w:gridCol w:w="706"/>
        <w:gridCol w:w="749"/>
        <w:gridCol w:w="726"/>
        <w:gridCol w:w="721"/>
        <w:gridCol w:w="705"/>
      </w:tblGrid>
      <w:tr>
        <w:trPr>
          <w:trHeight w:val="263" w:hRule="atLeast"/>
        </w:trPr>
        <w:tc>
          <w:tcPr>
            <w:tcW w:w="1229" w:type="dxa"/>
          </w:tcPr>
          <w:p>
            <w:pPr>
              <w:pStyle w:val="TableParagraph"/>
              <w:spacing w:before="0"/>
              <w:ind w:left="0"/>
              <w:jc w:val="left"/>
              <w:rPr>
                <w:rFonts w:ascii="Times New Roman"/>
                <w:sz w:val="18"/>
              </w:rPr>
            </w:pPr>
          </w:p>
        </w:tc>
        <w:tc>
          <w:tcPr>
            <w:tcW w:w="706" w:type="dxa"/>
          </w:tcPr>
          <w:p>
            <w:pPr>
              <w:pStyle w:val="TableParagraph"/>
              <w:ind w:left="11" w:right="1"/>
              <w:rPr>
                <w:sz w:val="16"/>
              </w:rPr>
            </w:pPr>
            <w:r>
              <w:rPr>
                <w:spacing w:val="-4"/>
                <w:sz w:val="16"/>
              </w:rPr>
              <w:t>第一组</w:t>
            </w:r>
          </w:p>
        </w:tc>
        <w:tc>
          <w:tcPr>
            <w:tcW w:w="749" w:type="dxa"/>
          </w:tcPr>
          <w:p>
            <w:pPr>
              <w:pStyle w:val="TableParagraph"/>
              <w:ind w:left="11" w:right="1"/>
              <w:rPr>
                <w:sz w:val="16"/>
              </w:rPr>
            </w:pPr>
            <w:r>
              <w:rPr>
                <w:spacing w:val="-4"/>
                <w:sz w:val="16"/>
              </w:rPr>
              <w:t>第二组</w:t>
            </w:r>
          </w:p>
        </w:tc>
        <w:tc>
          <w:tcPr>
            <w:tcW w:w="726" w:type="dxa"/>
          </w:tcPr>
          <w:p>
            <w:pPr>
              <w:pStyle w:val="TableParagraph"/>
              <w:ind w:left="11" w:right="1"/>
              <w:rPr>
                <w:sz w:val="16"/>
              </w:rPr>
            </w:pPr>
            <w:r>
              <w:rPr>
                <w:spacing w:val="-4"/>
                <w:sz w:val="16"/>
              </w:rPr>
              <w:t>第三组</w:t>
            </w:r>
          </w:p>
        </w:tc>
        <w:tc>
          <w:tcPr>
            <w:tcW w:w="721" w:type="dxa"/>
          </w:tcPr>
          <w:p>
            <w:pPr>
              <w:pStyle w:val="TableParagraph"/>
              <w:ind w:left="12" w:right="1"/>
              <w:rPr>
                <w:sz w:val="16"/>
              </w:rPr>
            </w:pPr>
            <w:r>
              <w:rPr>
                <w:spacing w:val="-4"/>
                <w:sz w:val="16"/>
              </w:rPr>
              <w:t>第四组</w:t>
            </w:r>
          </w:p>
        </w:tc>
        <w:tc>
          <w:tcPr>
            <w:tcW w:w="705" w:type="dxa"/>
          </w:tcPr>
          <w:p>
            <w:pPr>
              <w:pStyle w:val="TableParagraph"/>
              <w:ind w:left="13" w:right="1"/>
              <w:rPr>
                <w:sz w:val="16"/>
              </w:rPr>
            </w:pPr>
            <w:r>
              <w:rPr>
                <w:spacing w:val="-4"/>
                <w:sz w:val="16"/>
              </w:rPr>
              <w:t>第五组</w:t>
            </w:r>
          </w:p>
        </w:tc>
      </w:tr>
      <w:tr>
        <w:trPr>
          <w:trHeight w:val="263" w:hRule="atLeast"/>
        </w:trPr>
        <w:tc>
          <w:tcPr>
            <w:tcW w:w="1229" w:type="dxa"/>
          </w:tcPr>
          <w:p>
            <w:pPr>
              <w:pStyle w:val="TableParagraph"/>
              <w:ind w:left="10"/>
              <w:rPr>
                <w:sz w:val="16"/>
              </w:rPr>
            </w:pPr>
            <w:r>
              <w:rPr>
                <w:sz w:val="16"/>
              </w:rPr>
              <w:t>K</w:t>
            </w:r>
            <w:r>
              <w:rPr>
                <w:spacing w:val="-10"/>
                <w:sz w:val="16"/>
              </w:rPr>
              <w:t>- 近邻算法</w:t>
            </w:r>
          </w:p>
        </w:tc>
        <w:tc>
          <w:tcPr>
            <w:tcW w:w="706" w:type="dxa"/>
          </w:tcPr>
          <w:p>
            <w:pPr>
              <w:pStyle w:val="TableParagraph"/>
              <w:ind w:left="11" w:right="1"/>
              <w:rPr>
                <w:sz w:val="16"/>
              </w:rPr>
            </w:pPr>
            <w:r>
              <w:rPr>
                <w:spacing w:val="-2"/>
                <w:sz w:val="16"/>
              </w:rPr>
              <w:t>92.5%</w:t>
            </w:r>
          </w:p>
        </w:tc>
        <w:tc>
          <w:tcPr>
            <w:tcW w:w="749" w:type="dxa"/>
          </w:tcPr>
          <w:p>
            <w:pPr>
              <w:pStyle w:val="TableParagraph"/>
              <w:ind w:left="11" w:right="1"/>
              <w:rPr>
                <w:sz w:val="16"/>
              </w:rPr>
            </w:pPr>
            <w:r>
              <w:rPr>
                <w:spacing w:val="-5"/>
                <w:sz w:val="16"/>
              </w:rPr>
              <w:t>95%</w:t>
            </w:r>
          </w:p>
        </w:tc>
        <w:tc>
          <w:tcPr>
            <w:tcW w:w="726" w:type="dxa"/>
          </w:tcPr>
          <w:p>
            <w:pPr>
              <w:pStyle w:val="TableParagraph"/>
              <w:ind w:left="11" w:right="1"/>
              <w:rPr>
                <w:sz w:val="16"/>
              </w:rPr>
            </w:pPr>
            <w:r>
              <w:rPr>
                <w:spacing w:val="-2"/>
                <w:sz w:val="16"/>
              </w:rPr>
              <w:t>92.5%</w:t>
            </w:r>
          </w:p>
        </w:tc>
        <w:tc>
          <w:tcPr>
            <w:tcW w:w="721" w:type="dxa"/>
          </w:tcPr>
          <w:p>
            <w:pPr>
              <w:pStyle w:val="TableParagraph"/>
              <w:ind w:left="12" w:right="1"/>
              <w:rPr>
                <w:sz w:val="16"/>
              </w:rPr>
            </w:pPr>
            <w:r>
              <w:rPr>
                <w:spacing w:val="-5"/>
                <w:sz w:val="16"/>
              </w:rPr>
              <w:t>95%</w:t>
            </w:r>
          </w:p>
        </w:tc>
        <w:tc>
          <w:tcPr>
            <w:tcW w:w="705" w:type="dxa"/>
          </w:tcPr>
          <w:p>
            <w:pPr>
              <w:pStyle w:val="TableParagraph"/>
              <w:ind w:left="13" w:right="1"/>
              <w:rPr>
                <w:sz w:val="16"/>
              </w:rPr>
            </w:pPr>
            <w:r>
              <w:rPr>
                <w:spacing w:val="-2"/>
                <w:sz w:val="16"/>
              </w:rPr>
              <w:t>92.5%</w:t>
            </w:r>
          </w:p>
        </w:tc>
      </w:tr>
      <w:tr>
        <w:trPr>
          <w:trHeight w:val="263" w:hRule="atLeast"/>
        </w:trPr>
        <w:tc>
          <w:tcPr>
            <w:tcW w:w="1229" w:type="dxa"/>
          </w:tcPr>
          <w:p>
            <w:pPr>
              <w:pStyle w:val="TableParagraph"/>
              <w:ind w:left="10"/>
              <w:rPr>
                <w:sz w:val="16"/>
              </w:rPr>
            </w:pPr>
            <w:r>
              <w:rPr>
                <w:spacing w:val="-2"/>
                <w:sz w:val="16"/>
              </w:rPr>
              <w:t>随机森林算法</w:t>
            </w:r>
          </w:p>
        </w:tc>
        <w:tc>
          <w:tcPr>
            <w:tcW w:w="706" w:type="dxa"/>
          </w:tcPr>
          <w:p>
            <w:pPr>
              <w:pStyle w:val="TableParagraph"/>
              <w:ind w:left="11" w:right="1"/>
              <w:rPr>
                <w:sz w:val="16"/>
              </w:rPr>
            </w:pPr>
            <w:r>
              <w:rPr>
                <w:spacing w:val="-5"/>
                <w:sz w:val="16"/>
              </w:rPr>
              <w:t>90%</w:t>
            </w:r>
          </w:p>
        </w:tc>
        <w:tc>
          <w:tcPr>
            <w:tcW w:w="749" w:type="dxa"/>
          </w:tcPr>
          <w:p>
            <w:pPr>
              <w:pStyle w:val="TableParagraph"/>
              <w:ind w:left="11" w:right="1"/>
              <w:rPr>
                <w:sz w:val="16"/>
              </w:rPr>
            </w:pPr>
            <w:r>
              <w:rPr>
                <w:spacing w:val="-2"/>
                <w:sz w:val="16"/>
              </w:rPr>
              <w:t>92.5%</w:t>
            </w:r>
          </w:p>
        </w:tc>
        <w:tc>
          <w:tcPr>
            <w:tcW w:w="726" w:type="dxa"/>
          </w:tcPr>
          <w:p>
            <w:pPr>
              <w:pStyle w:val="TableParagraph"/>
              <w:ind w:left="11"/>
              <w:rPr>
                <w:sz w:val="16"/>
              </w:rPr>
            </w:pPr>
            <w:r>
              <w:rPr>
                <w:spacing w:val="-5"/>
                <w:sz w:val="16"/>
              </w:rPr>
              <w:t>95%</w:t>
            </w:r>
          </w:p>
        </w:tc>
        <w:tc>
          <w:tcPr>
            <w:tcW w:w="721" w:type="dxa"/>
          </w:tcPr>
          <w:p>
            <w:pPr>
              <w:pStyle w:val="TableParagraph"/>
              <w:ind w:left="12" w:right="1"/>
              <w:rPr>
                <w:sz w:val="16"/>
              </w:rPr>
            </w:pPr>
            <w:r>
              <w:rPr>
                <w:spacing w:val="-5"/>
                <w:sz w:val="16"/>
              </w:rPr>
              <w:t>95%</w:t>
            </w:r>
          </w:p>
        </w:tc>
        <w:tc>
          <w:tcPr>
            <w:tcW w:w="705" w:type="dxa"/>
          </w:tcPr>
          <w:p>
            <w:pPr>
              <w:pStyle w:val="TableParagraph"/>
              <w:ind w:left="13" w:right="1"/>
              <w:rPr>
                <w:sz w:val="16"/>
              </w:rPr>
            </w:pPr>
            <w:r>
              <w:rPr>
                <w:spacing w:val="-2"/>
                <w:sz w:val="16"/>
              </w:rPr>
              <w:t>92.5%</w:t>
            </w:r>
          </w:p>
        </w:tc>
      </w:tr>
      <w:tr>
        <w:trPr>
          <w:trHeight w:val="263" w:hRule="atLeast"/>
        </w:trPr>
        <w:tc>
          <w:tcPr>
            <w:tcW w:w="1229" w:type="dxa"/>
          </w:tcPr>
          <w:p>
            <w:pPr>
              <w:pStyle w:val="TableParagraph"/>
              <w:ind w:left="10"/>
              <w:rPr>
                <w:sz w:val="16"/>
              </w:rPr>
            </w:pPr>
            <w:r>
              <w:rPr>
                <w:sz w:val="16"/>
              </w:rPr>
              <w:t>AdaBoost</w:t>
            </w:r>
            <w:r>
              <w:rPr>
                <w:spacing w:val="-17"/>
                <w:sz w:val="16"/>
              </w:rPr>
              <w:t> 算法</w:t>
            </w:r>
          </w:p>
        </w:tc>
        <w:tc>
          <w:tcPr>
            <w:tcW w:w="706" w:type="dxa"/>
          </w:tcPr>
          <w:p>
            <w:pPr>
              <w:pStyle w:val="TableParagraph"/>
              <w:ind w:left="11"/>
              <w:rPr>
                <w:sz w:val="16"/>
              </w:rPr>
            </w:pPr>
            <w:r>
              <w:rPr>
                <w:spacing w:val="-5"/>
                <w:sz w:val="16"/>
              </w:rPr>
              <w:t>95%</w:t>
            </w:r>
          </w:p>
        </w:tc>
        <w:tc>
          <w:tcPr>
            <w:tcW w:w="749" w:type="dxa"/>
          </w:tcPr>
          <w:p>
            <w:pPr>
              <w:pStyle w:val="TableParagraph"/>
              <w:ind w:left="11"/>
              <w:rPr>
                <w:sz w:val="16"/>
              </w:rPr>
            </w:pPr>
            <w:r>
              <w:rPr>
                <w:spacing w:val="-2"/>
                <w:sz w:val="16"/>
              </w:rPr>
              <w:t>97.5%</w:t>
            </w:r>
          </w:p>
        </w:tc>
        <w:tc>
          <w:tcPr>
            <w:tcW w:w="726" w:type="dxa"/>
          </w:tcPr>
          <w:p>
            <w:pPr>
              <w:pStyle w:val="TableParagraph"/>
              <w:ind w:left="11"/>
              <w:rPr>
                <w:sz w:val="16"/>
              </w:rPr>
            </w:pPr>
            <w:r>
              <w:rPr>
                <w:spacing w:val="-4"/>
                <w:sz w:val="16"/>
              </w:rPr>
              <w:t>100%</w:t>
            </w:r>
          </w:p>
        </w:tc>
        <w:tc>
          <w:tcPr>
            <w:tcW w:w="721" w:type="dxa"/>
          </w:tcPr>
          <w:p>
            <w:pPr>
              <w:pStyle w:val="TableParagraph"/>
              <w:ind w:left="12"/>
              <w:rPr>
                <w:sz w:val="16"/>
              </w:rPr>
            </w:pPr>
            <w:r>
              <w:rPr>
                <w:spacing w:val="-4"/>
                <w:sz w:val="16"/>
              </w:rPr>
              <w:t>100%</w:t>
            </w:r>
          </w:p>
        </w:tc>
        <w:tc>
          <w:tcPr>
            <w:tcW w:w="705" w:type="dxa"/>
          </w:tcPr>
          <w:p>
            <w:pPr>
              <w:pStyle w:val="TableParagraph"/>
              <w:ind w:left="13"/>
              <w:rPr>
                <w:sz w:val="16"/>
              </w:rPr>
            </w:pPr>
            <w:r>
              <w:rPr>
                <w:spacing w:val="-2"/>
                <w:sz w:val="16"/>
              </w:rPr>
              <w:t>97.5%</w:t>
            </w:r>
          </w:p>
        </w:tc>
      </w:tr>
    </w:tbl>
    <w:p>
      <w:pPr>
        <w:pStyle w:val="BodyText"/>
        <w:spacing w:line="276" w:lineRule="auto" w:before="29"/>
        <w:ind w:left="253" w:right="137" w:firstLine="396"/>
        <w:jc w:val="right"/>
      </w:pPr>
      <w:r>
        <w:rPr>
          <w:spacing w:val="4"/>
        </w:rPr>
        <w:t>如表</w:t>
      </w:r>
      <w:r>
        <w:rPr>
          <w:rFonts w:ascii="Book Antiqua" w:eastAsia="Book Antiqua"/>
          <w:spacing w:val="8"/>
        </w:rPr>
        <w:t>4</w:t>
      </w:r>
      <w:r>
        <w:rPr/>
        <w:t>所示，相对于</w:t>
      </w:r>
      <w:r>
        <w:rPr>
          <w:spacing w:val="8"/>
        </w:rPr>
        <w:t>K</w:t>
      </w:r>
      <w:r>
        <w:rPr/>
        <w:t>-近邻算法和随机森林算法来</w:t>
      </w:r>
      <w:r>
        <w:rPr>
          <w:spacing w:val="-6"/>
        </w:rPr>
        <w:t>说，本文所提出的AdaBoost</w:t>
      </w:r>
      <w:r>
        <w:rPr>
          <w:spacing w:val="-7"/>
        </w:rPr>
        <w:t>算法整体测试精度更高，在应</w:t>
      </w:r>
    </w:p>
    <w:p>
      <w:pPr>
        <w:pStyle w:val="BodyText"/>
        <w:spacing w:before="1"/>
        <w:ind w:right="118"/>
        <w:jc w:val="right"/>
      </w:pPr>
      <w:r>
        <w:rPr>
          <w:spacing w:val="-8"/>
        </w:rPr>
        <w:t>（下转第</w:t>
      </w:r>
      <w:r>
        <w:rPr>
          <w:rFonts w:ascii="Times New Roman" w:eastAsia="Times New Roman"/>
          <w:spacing w:val="-8"/>
        </w:rPr>
        <w:t>6</w:t>
      </w:r>
      <w:r>
        <w:rPr>
          <w:spacing w:val="-8"/>
        </w:rPr>
        <w:t>页</w:t>
      </w:r>
      <w:r>
        <w:rPr>
          <w:spacing w:val="-10"/>
        </w:rPr>
        <w:t>）</w:t>
      </w:r>
    </w:p>
    <w:p>
      <w:pPr>
        <w:pStyle w:val="BodyText"/>
        <w:spacing w:after="0"/>
        <w:jc w:val="right"/>
        <w:sectPr>
          <w:pgSz w:w="11910" w:h="16160"/>
          <w:pgMar w:header="585" w:footer="494" w:top="900" w:bottom="680" w:left="708" w:right="708"/>
          <w:cols w:num="2" w:equalWidth="0">
            <w:col w:w="5204" w:space="40"/>
            <w:col w:w="5250"/>
          </w:cols>
        </w:sectPr>
      </w:pPr>
    </w:p>
    <w:p>
      <w:pPr>
        <w:pStyle w:val="Heading2"/>
        <w:tabs>
          <w:tab w:pos="599" w:val="left" w:leader="none"/>
        </w:tabs>
        <w:spacing w:before="69"/>
        <w:ind w:firstLine="0"/>
        <w:jc w:val="left"/>
      </w:pPr>
      <w:r>
        <w:rPr>
          <w:rFonts w:ascii="Times New Roman" w:eastAsia="Times New Roman"/>
          <w:color w:val="0C3388"/>
          <w:spacing w:val="-5"/>
        </w:rPr>
        <w:t>3.2</w:t>
      </w:r>
      <w:r>
        <w:rPr>
          <w:rFonts w:ascii="Times New Roman" w:eastAsia="Times New Roman"/>
          <w:color w:val="0C3388"/>
        </w:rPr>
        <w:tab/>
      </w:r>
      <w:r>
        <w:rPr>
          <w:color w:val="0C3388"/>
          <w:spacing w:val="-7"/>
        </w:rPr>
        <w:t>基于光信号的远距离传输技术</w:t>
      </w:r>
    </w:p>
    <w:p>
      <w:pPr>
        <w:pStyle w:val="BodyText"/>
        <w:spacing w:line="297" w:lineRule="auto" w:before="51"/>
        <w:ind w:left="135" w:right="38" w:firstLine="402"/>
        <w:jc w:val="both"/>
      </w:pPr>
      <w:r>
        <w:rPr>
          <w:spacing w:val="-2"/>
        </w:rPr>
        <w:t>靶场测试分为技术厂区和发射阵地两个部分，对于</w:t>
      </w:r>
      <w:r>
        <w:rPr>
          <w:spacing w:val="-6"/>
        </w:rPr>
        <w:t>航天外测系统的发射阵地测试中，设备布局在后端测试间</w:t>
      </w:r>
      <w:r>
        <w:rPr>
          <w:spacing w:val="-2"/>
        </w:rPr>
        <w:t>和火箭前端测试间，两个测试间的距离经常在</w:t>
      </w:r>
      <w:r>
        <w:rPr>
          <w:rFonts w:ascii="Book Antiqua" w:eastAsia="Book Antiqua"/>
          <w:spacing w:val="-2"/>
        </w:rPr>
        <w:t>1</w:t>
      </w:r>
      <w:r>
        <w:rPr>
          <w:spacing w:val="-2"/>
        </w:rPr>
        <w:t>.</w:t>
      </w:r>
      <w:r>
        <w:rPr>
          <w:rFonts w:ascii="Book Antiqua" w:eastAsia="Book Antiqua"/>
          <w:spacing w:val="-2"/>
        </w:rPr>
        <w:t>3</w:t>
      </w:r>
      <w:r>
        <w:rPr>
          <w:spacing w:val="-2"/>
        </w:rPr>
        <w:t>公里以</w:t>
      </w:r>
      <w:r>
        <w:rPr>
          <w:spacing w:val="-6"/>
        </w:rPr>
        <w:t>上。在传统的测发控系统中，后端和前端信号通过高频电缆进行连接，高频电缆数量多、信号损耗大、时延大，导致电缆网复杂，可靠性不高，高频电缆对信号的损耗常常限制了设备的灵活部署和应用。全自动测发控系统用先进的光设备进行信号传输，大大简化了系统连接，极大地加</w:t>
      </w:r>
      <w:r>
        <w:rPr>
          <w:spacing w:val="-2"/>
        </w:rPr>
        <w:t>快了部署速度，提高了系统的可靠性和灵活性。</w:t>
      </w:r>
    </w:p>
    <w:p>
      <w:pPr>
        <w:pStyle w:val="Heading1"/>
      </w:pPr>
      <w:r>
        <w:rPr/>
        <w:drawing>
          <wp:anchor distT="0" distB="0" distL="0" distR="0" allowOverlap="1" layoutInCell="1" locked="0" behindDoc="1" simplePos="0" relativeHeight="487220736">
            <wp:simplePos x="0" y="0"/>
            <wp:positionH relativeFrom="page">
              <wp:posOffset>538340</wp:posOffset>
            </wp:positionH>
            <wp:positionV relativeFrom="paragraph">
              <wp:posOffset>75527</wp:posOffset>
            </wp:positionV>
            <wp:extent cx="69176" cy="100761"/>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27" cstate="print"/>
                    <a:stretch>
                      <a:fillRect/>
                    </a:stretch>
                  </pic:blipFill>
                  <pic:spPr>
                    <a:xfrm>
                      <a:off x="0" y="0"/>
                      <a:ext cx="69176" cy="100761"/>
                    </a:xfrm>
                    <a:prstGeom prst="rect">
                      <a:avLst/>
                    </a:prstGeom>
                  </pic:spPr>
                </pic:pic>
              </a:graphicData>
            </a:graphic>
          </wp:anchor>
        </w:drawing>
      </w:r>
      <w:r>
        <w:rPr/>
        <mc:AlternateContent>
          <mc:Choice Requires="wps">
            <w:drawing>
              <wp:anchor distT="0" distB="0" distL="0" distR="0" allowOverlap="1" layoutInCell="1" locked="0" behindDoc="0" simplePos="0" relativeHeight="15737344">
                <wp:simplePos x="0" y="0"/>
                <wp:positionH relativeFrom="page">
                  <wp:posOffset>750470</wp:posOffset>
                </wp:positionH>
                <wp:positionV relativeFrom="paragraph">
                  <wp:posOffset>53053</wp:posOffset>
                </wp:positionV>
                <wp:extent cx="273685" cy="13970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273685" cy="139700"/>
                          <a:chExt cx="273685" cy="139700"/>
                        </a:xfrm>
                      </wpg:grpSpPr>
                      <pic:pic>
                        <pic:nvPicPr>
                          <pic:cNvPr id="51" name="Image 51"/>
                          <pic:cNvPicPr/>
                        </pic:nvPicPr>
                        <pic:blipFill>
                          <a:blip r:embed="rId28" cstate="print"/>
                          <a:stretch>
                            <a:fillRect/>
                          </a:stretch>
                        </pic:blipFill>
                        <pic:spPr>
                          <a:xfrm>
                            <a:off x="0" y="3919"/>
                            <a:ext cx="273662" cy="133501"/>
                          </a:xfrm>
                          <a:prstGeom prst="rect">
                            <a:avLst/>
                          </a:prstGeom>
                        </pic:spPr>
                      </pic:pic>
                      <wps:wsp>
                        <wps:cNvPr id="52" name="Textbox 52"/>
                        <wps:cNvSpPr txBox="1"/>
                        <wps:spPr>
                          <a:xfrm>
                            <a:off x="0" y="0"/>
                            <a:ext cx="273685" cy="139700"/>
                          </a:xfrm>
                          <a:prstGeom prst="rect">
                            <a:avLst/>
                          </a:prstGeom>
                        </wps:spPr>
                        <wps:txbx>
                          <w:txbxContent>
                            <w:p>
                              <w:pPr>
                                <w:spacing w:line="220" w:lineRule="exact" w:before="0"/>
                                <w:ind w:left="-3" w:right="-15" w:firstLine="0"/>
                                <w:jc w:val="left"/>
                                <w:rPr>
                                  <w:rFonts w:ascii="黑体" w:eastAsia="黑体"/>
                                  <w:sz w:val="22"/>
                                </w:rPr>
                              </w:pPr>
                              <w:r>
                                <w:rPr>
                                  <w:rFonts w:ascii="黑体" w:eastAsia="黑体"/>
                                  <w:color w:val="0C3388"/>
                                  <w:spacing w:val="-7"/>
                                  <w:sz w:val="22"/>
                                </w:rPr>
                                <w:t>结语</w:t>
                              </w:r>
                            </w:p>
                          </w:txbxContent>
                        </wps:txbx>
                        <wps:bodyPr wrap="square" lIns="0" tIns="0" rIns="0" bIns="0" rtlCol="0">
                          <a:noAutofit/>
                        </wps:bodyPr>
                      </wps:wsp>
                    </wpg:wgp>
                  </a:graphicData>
                </a:graphic>
              </wp:anchor>
            </w:drawing>
          </mc:Choice>
          <mc:Fallback>
            <w:pict>
              <v:group style="position:absolute;margin-left:59.092201pt;margin-top:4.177408pt;width:21.55pt;height:11pt;mso-position-horizontal-relative:page;mso-position-vertical-relative:paragraph;z-index:15737344" id="docshapegroup30" coordorigin="1182,84" coordsize="431,220">
                <v:shape style="position:absolute;left:1181;top:89;width:431;height:211" type="#_x0000_t75" id="docshape31" stroked="false">
                  <v:imagedata r:id="rId28" o:title=""/>
                </v:shape>
                <v:shape style="position:absolute;left:1181;top:83;width:431;height:220" type="#_x0000_t202" id="docshape32" filled="false" stroked="false">
                  <v:textbox inset="0,0,0,0">
                    <w:txbxContent>
                      <w:p>
                        <w:pPr>
                          <w:spacing w:line="220" w:lineRule="exact" w:before="0"/>
                          <w:ind w:left="-3" w:right="-15" w:firstLine="0"/>
                          <w:jc w:val="left"/>
                          <w:rPr>
                            <w:rFonts w:ascii="黑体" w:eastAsia="黑体"/>
                            <w:sz w:val="22"/>
                          </w:rPr>
                        </w:pPr>
                        <w:r>
                          <w:rPr>
                            <w:rFonts w:ascii="黑体" w:eastAsia="黑体"/>
                            <w:color w:val="0C3388"/>
                            <w:spacing w:val="-7"/>
                            <w:sz w:val="22"/>
                          </w:rPr>
                          <w:t>结语</w:t>
                        </w:r>
                      </w:p>
                    </w:txbxContent>
                  </v:textbox>
                  <w10:wrap type="none"/>
                </v:shape>
                <w10:wrap type="none"/>
              </v:group>
            </w:pict>
          </mc:Fallback>
        </mc:AlternateContent>
      </w:r>
      <w:r>
        <w:rPr>
          <w:color w:val="0C3388"/>
          <w:spacing w:val="-10"/>
        </w:rPr>
        <w:t>4</w:t>
      </w:r>
    </w:p>
    <w:p>
      <w:pPr>
        <w:pStyle w:val="BodyText"/>
        <w:spacing w:line="297" w:lineRule="auto" w:before="53"/>
        <w:ind w:left="135" w:right="39" w:firstLine="401"/>
        <w:jc w:val="both"/>
      </w:pPr>
      <w:r>
        <w:rPr>
          <w:spacing w:val="-2"/>
        </w:rPr>
        <w:t>快速测试发射控制系统可满足运载火箭工厂及靶场</w:t>
      </w:r>
      <w:r>
        <w:rPr>
          <w:spacing w:val="-6"/>
        </w:rPr>
        <w:t>的测试需求，通过设计快速部署测发控架构、先进数字化综合测试架构、光信号传输系统和全自动化测试模板，大</w:t>
      </w:r>
      <w:r>
        <w:rPr>
          <w:spacing w:val="-9"/>
        </w:rPr>
        <w:t>大提高了测试效率和可靠性。全自动快速测发控系统在我</w:t>
      </w:r>
    </w:p>
    <w:p>
      <w:pPr>
        <w:pStyle w:val="BodyText"/>
        <w:spacing w:line="312" w:lineRule="auto" w:before="70"/>
        <w:ind w:left="140" w:right="307" w:hanging="6"/>
      </w:pPr>
      <w:r>
        <w:rPr/>
        <w:br w:type="column"/>
      </w:r>
      <w:r>
        <w:rPr>
          <w:spacing w:val="-6"/>
        </w:rPr>
        <w:t>国多个重点型号的运载火箭发射测试任务中工作正常，实</w:t>
      </w:r>
      <w:r>
        <w:rPr>
          <w:spacing w:val="-2"/>
        </w:rPr>
        <w:t>现了预期目标。</w:t>
      </w:r>
    </w:p>
    <w:p>
      <w:pPr>
        <w:pStyle w:val="BodyText"/>
        <w:spacing w:line="258" w:lineRule="exact"/>
        <w:ind w:left="140"/>
        <w:rPr>
          <w:rFonts w:ascii="黑体" w:eastAsia="黑体"/>
        </w:rPr>
      </w:pPr>
      <w:r>
        <w:rPr>
          <w:rFonts w:ascii="黑体" w:eastAsia="黑体"/>
          <w:color w:val="0C3388"/>
          <w:spacing w:val="-6"/>
        </w:rPr>
        <w:t>参考文献</w:t>
      </w:r>
    </w:p>
    <w:p>
      <w:pPr>
        <w:pStyle w:val="ListParagraph"/>
        <w:numPr>
          <w:ilvl w:val="0"/>
          <w:numId w:val="2"/>
        </w:numPr>
        <w:tabs>
          <w:tab w:pos="531" w:val="left" w:leader="none"/>
          <w:tab w:pos="535" w:val="left" w:leader="none"/>
        </w:tabs>
        <w:spacing w:line="288" w:lineRule="auto" w:before="79" w:after="0"/>
        <w:ind w:left="535" w:right="307" w:hanging="399"/>
        <w:jc w:val="both"/>
        <w:rPr>
          <w:sz w:val="19"/>
        </w:rPr>
      </w:pPr>
      <w:r>
        <w:rPr>
          <w:sz w:val="19"/>
        </w:rPr>
        <w:t>张磊</w:t>
      </w:r>
      <w:r>
        <w:rPr>
          <w:spacing w:val="-1"/>
          <w:w w:val="51"/>
          <w:sz w:val="19"/>
        </w:rPr>
        <w:t>.</w:t>
      </w:r>
      <w:r>
        <w:rPr>
          <w:spacing w:val="-5"/>
          <w:sz w:val="19"/>
        </w:rPr>
        <w:t>载人航天运载火箭地面测试发射控制系统</w:t>
      </w:r>
      <w:r>
        <w:rPr>
          <w:spacing w:val="12"/>
          <w:w w:val="60"/>
          <w:sz w:val="19"/>
        </w:rPr>
        <w:t>[</w:t>
      </w:r>
      <w:r>
        <w:rPr>
          <w:spacing w:val="5"/>
          <w:w w:val="60"/>
          <w:sz w:val="19"/>
        </w:rPr>
        <w:t>J</w:t>
      </w:r>
      <w:r>
        <w:rPr>
          <w:spacing w:val="-4"/>
          <w:w w:val="60"/>
          <w:sz w:val="19"/>
        </w:rPr>
        <w:t>]</w:t>
      </w:r>
      <w:r>
        <w:rPr>
          <w:spacing w:val="-2"/>
          <w:w w:val="51"/>
          <w:sz w:val="19"/>
        </w:rPr>
        <w:t>.</w:t>
      </w:r>
      <w:r>
        <w:rPr>
          <w:spacing w:val="-1"/>
          <w:sz w:val="19"/>
        </w:rPr>
        <w:t>导弹</w:t>
      </w:r>
      <w:r>
        <w:rPr>
          <w:spacing w:val="-6"/>
          <w:sz w:val="19"/>
        </w:rPr>
        <w:t>与航天运载技术</w:t>
      </w:r>
      <w:r>
        <w:rPr>
          <w:spacing w:val="-3"/>
          <w:w w:val="51"/>
          <w:sz w:val="19"/>
        </w:rPr>
        <w:t>,</w:t>
      </w:r>
      <w:r>
        <w:rPr>
          <w:rFonts w:ascii="Times New Roman" w:eastAsia="Times New Roman"/>
          <w:spacing w:val="-3"/>
          <w:sz w:val="19"/>
        </w:rPr>
        <w:t>20</w:t>
      </w:r>
      <w:r>
        <w:rPr>
          <w:rFonts w:ascii="Times New Roman" w:eastAsia="Times New Roman"/>
          <w:spacing w:val="-2"/>
          <w:sz w:val="19"/>
        </w:rPr>
        <w:t>0</w:t>
      </w:r>
      <w:r>
        <w:rPr>
          <w:rFonts w:ascii="Times New Roman" w:eastAsia="Times New Roman"/>
          <w:spacing w:val="-5"/>
          <w:sz w:val="19"/>
        </w:rPr>
        <w:t>4</w:t>
      </w:r>
      <w:r>
        <w:rPr>
          <w:spacing w:val="-3"/>
          <w:w w:val="51"/>
          <w:sz w:val="19"/>
        </w:rPr>
        <w:t>,</w:t>
      </w:r>
      <w:r>
        <w:rPr>
          <w:rFonts w:ascii="Times New Roman" w:eastAsia="Times New Roman"/>
          <w:spacing w:val="-3"/>
          <w:sz w:val="19"/>
        </w:rPr>
        <w:t>26</w:t>
      </w:r>
      <w:r>
        <w:rPr>
          <w:rFonts w:ascii="Times New Roman" w:eastAsia="Times New Roman"/>
          <w:spacing w:val="-6"/>
          <w:sz w:val="19"/>
        </w:rPr>
        <w:t>7</w:t>
      </w:r>
      <w:r>
        <w:rPr>
          <w:spacing w:val="-6"/>
          <w:w w:val="60"/>
          <w:sz w:val="19"/>
        </w:rPr>
        <w:t>(</w:t>
      </w:r>
      <w:r>
        <w:rPr>
          <w:rFonts w:ascii="Times New Roman" w:eastAsia="Times New Roman"/>
          <w:spacing w:val="-6"/>
          <w:sz w:val="19"/>
        </w:rPr>
        <w:t>1</w:t>
      </w:r>
      <w:r>
        <w:rPr>
          <w:spacing w:val="-7"/>
          <w:w w:val="55"/>
          <w:sz w:val="19"/>
        </w:rPr>
        <w:t>):</w:t>
      </w:r>
      <w:r>
        <w:rPr>
          <w:rFonts w:ascii="Times New Roman" w:eastAsia="Times New Roman"/>
          <w:spacing w:val="-4"/>
          <w:sz w:val="19"/>
        </w:rPr>
        <w:t>34</w:t>
      </w:r>
      <w:r>
        <w:rPr>
          <w:spacing w:val="-5"/>
          <w:w w:val="132"/>
          <w:sz w:val="19"/>
        </w:rPr>
        <w:t>-</w:t>
      </w:r>
      <w:r>
        <w:rPr>
          <w:rFonts w:ascii="Times New Roman" w:eastAsia="Times New Roman"/>
          <w:spacing w:val="-5"/>
          <w:sz w:val="19"/>
        </w:rPr>
        <w:t>3</w:t>
      </w:r>
      <w:r>
        <w:rPr>
          <w:rFonts w:ascii="Times New Roman" w:eastAsia="Times New Roman"/>
          <w:spacing w:val="-6"/>
          <w:sz w:val="19"/>
        </w:rPr>
        <w:t>7</w:t>
      </w:r>
      <w:r>
        <w:rPr>
          <w:w w:val="51"/>
          <w:sz w:val="19"/>
        </w:rPr>
        <w:t>.</w:t>
      </w:r>
    </w:p>
    <w:p>
      <w:pPr>
        <w:pStyle w:val="ListParagraph"/>
        <w:numPr>
          <w:ilvl w:val="0"/>
          <w:numId w:val="2"/>
        </w:numPr>
        <w:tabs>
          <w:tab w:pos="533" w:val="left" w:leader="none"/>
          <w:tab w:pos="536" w:val="left" w:leader="none"/>
        </w:tabs>
        <w:spacing w:line="288" w:lineRule="auto" w:before="1" w:after="0"/>
        <w:ind w:left="536" w:right="301" w:hanging="399"/>
        <w:jc w:val="both"/>
        <w:rPr>
          <w:sz w:val="19"/>
        </w:rPr>
      </w:pPr>
      <w:r>
        <w:rPr>
          <w:spacing w:val="-2"/>
          <w:w w:val="95"/>
          <w:sz w:val="19"/>
        </w:rPr>
        <w:t>张晨光</w:t>
      </w:r>
      <w:r>
        <w:rPr>
          <w:spacing w:val="-2"/>
          <w:w w:val="90"/>
          <w:sz w:val="19"/>
        </w:rPr>
        <w:t>,</w:t>
      </w:r>
      <w:r>
        <w:rPr>
          <w:spacing w:val="-2"/>
          <w:w w:val="95"/>
          <w:sz w:val="19"/>
        </w:rPr>
        <w:t>刘巧珍</w:t>
      </w:r>
      <w:r>
        <w:rPr>
          <w:spacing w:val="-2"/>
          <w:w w:val="90"/>
          <w:sz w:val="19"/>
        </w:rPr>
        <w:t>,</w:t>
      </w:r>
      <w:r>
        <w:rPr>
          <w:spacing w:val="-2"/>
          <w:w w:val="95"/>
          <w:sz w:val="19"/>
        </w:rPr>
        <w:t>彭</w:t>
      </w:r>
      <w:r>
        <w:rPr>
          <w:spacing w:val="-2"/>
          <w:w w:val="90"/>
          <w:sz w:val="19"/>
        </w:rPr>
        <w:t>,</w:t>
      </w:r>
      <w:r>
        <w:rPr>
          <w:spacing w:val="-2"/>
          <w:w w:val="95"/>
          <w:sz w:val="19"/>
        </w:rPr>
        <w:t>等</w:t>
      </w:r>
      <w:r>
        <w:rPr>
          <w:spacing w:val="-2"/>
          <w:w w:val="90"/>
          <w:sz w:val="19"/>
        </w:rPr>
        <w:t>.</w:t>
      </w:r>
      <w:r>
        <w:rPr>
          <w:spacing w:val="-2"/>
          <w:w w:val="95"/>
          <w:sz w:val="19"/>
        </w:rPr>
        <w:t>载人运载火箭测试发射控制网络系</w:t>
      </w:r>
      <w:r>
        <w:rPr>
          <w:spacing w:val="-2"/>
          <w:w w:val="90"/>
          <w:sz w:val="19"/>
        </w:rPr>
        <w:t>统设计及关键技术[J].导弹与航天运载技术,</w:t>
      </w:r>
      <w:r>
        <w:rPr>
          <w:rFonts w:ascii="Times New Roman" w:eastAsia="Times New Roman"/>
          <w:spacing w:val="-2"/>
          <w:w w:val="90"/>
          <w:sz w:val="19"/>
        </w:rPr>
        <w:t>2015</w:t>
      </w:r>
      <w:r>
        <w:rPr>
          <w:spacing w:val="-2"/>
          <w:w w:val="90"/>
          <w:sz w:val="19"/>
        </w:rPr>
        <w:t>,</w:t>
      </w:r>
      <w:r>
        <w:rPr>
          <w:rFonts w:ascii="Times New Roman" w:eastAsia="Times New Roman"/>
          <w:spacing w:val="-2"/>
          <w:w w:val="90"/>
          <w:sz w:val="19"/>
        </w:rPr>
        <w:t>338</w:t>
      </w:r>
      <w:r>
        <w:rPr>
          <w:spacing w:val="-2"/>
          <w:w w:val="90"/>
          <w:sz w:val="19"/>
        </w:rPr>
        <w:t>(</w:t>
      </w:r>
      <w:r>
        <w:rPr>
          <w:rFonts w:ascii="Times New Roman" w:eastAsia="Times New Roman"/>
          <w:spacing w:val="-2"/>
          <w:w w:val="90"/>
          <w:sz w:val="19"/>
        </w:rPr>
        <w:t>2</w:t>
      </w:r>
      <w:r>
        <w:rPr>
          <w:spacing w:val="-2"/>
          <w:w w:val="90"/>
          <w:sz w:val="19"/>
        </w:rPr>
        <w:t>): </w:t>
      </w:r>
      <w:r>
        <w:rPr>
          <w:rFonts w:ascii="Times New Roman" w:eastAsia="Times New Roman"/>
          <w:spacing w:val="-2"/>
          <w:sz w:val="19"/>
        </w:rPr>
        <w:t>45</w:t>
      </w:r>
      <w:r>
        <w:rPr>
          <w:spacing w:val="-2"/>
          <w:sz w:val="19"/>
        </w:rPr>
        <w:t>-</w:t>
      </w:r>
      <w:r>
        <w:rPr>
          <w:rFonts w:ascii="Times New Roman" w:eastAsia="Times New Roman"/>
          <w:spacing w:val="-2"/>
          <w:sz w:val="19"/>
        </w:rPr>
        <w:t>49</w:t>
      </w:r>
      <w:r>
        <w:rPr>
          <w:spacing w:val="-2"/>
          <w:sz w:val="19"/>
        </w:rPr>
        <w:t>.</w:t>
      </w:r>
    </w:p>
    <w:p>
      <w:pPr>
        <w:pStyle w:val="ListParagraph"/>
        <w:numPr>
          <w:ilvl w:val="0"/>
          <w:numId w:val="2"/>
        </w:numPr>
        <w:tabs>
          <w:tab w:pos="535" w:val="left" w:leader="none"/>
          <w:tab w:pos="537" w:val="left" w:leader="none"/>
        </w:tabs>
        <w:spacing w:line="288" w:lineRule="auto" w:before="2" w:after="0"/>
        <w:ind w:left="537" w:right="303" w:hanging="401"/>
        <w:jc w:val="both"/>
        <w:rPr>
          <w:sz w:val="19"/>
        </w:rPr>
      </w:pPr>
      <w:r>
        <w:rPr>
          <w:spacing w:val="-1"/>
          <w:sz w:val="19"/>
        </w:rPr>
        <w:t>蔡远文</w:t>
      </w:r>
      <w:r>
        <w:rPr>
          <w:spacing w:val="-3"/>
          <w:w w:val="51"/>
          <w:sz w:val="19"/>
        </w:rPr>
        <w:t>,</w:t>
      </w:r>
      <w:r>
        <w:rPr>
          <w:spacing w:val="-4"/>
          <w:sz w:val="19"/>
        </w:rPr>
        <w:t>王</w:t>
      </w:r>
      <w:r>
        <w:rPr>
          <w:spacing w:val="-4"/>
          <w:w w:val="83"/>
          <w:sz w:val="19"/>
        </w:rPr>
        <w:t>华,</w:t>
      </w:r>
      <w:r>
        <w:rPr>
          <w:spacing w:val="-8"/>
          <w:sz w:val="19"/>
        </w:rPr>
        <w:t>彭明伟</w:t>
      </w:r>
      <w:r>
        <w:rPr>
          <w:spacing w:val="-4"/>
          <w:w w:val="51"/>
          <w:sz w:val="19"/>
        </w:rPr>
        <w:t>.</w:t>
      </w:r>
      <w:r>
        <w:rPr>
          <w:spacing w:val="-5"/>
          <w:sz w:val="19"/>
        </w:rPr>
        <w:t>测试发射技术及其在军事航天中的</w:t>
      </w:r>
      <w:r>
        <w:rPr>
          <w:spacing w:val="-9"/>
          <w:sz w:val="19"/>
        </w:rPr>
        <w:t>应用与发展</w:t>
      </w:r>
      <w:r>
        <w:rPr>
          <w:spacing w:val="7"/>
          <w:w w:val="60"/>
          <w:sz w:val="19"/>
        </w:rPr>
        <w:t>[</w:t>
      </w:r>
      <w:r>
        <w:rPr>
          <w:spacing w:val="-1"/>
          <w:w w:val="60"/>
          <w:sz w:val="19"/>
        </w:rPr>
        <w:t>J</w:t>
      </w:r>
      <w:r>
        <w:rPr>
          <w:spacing w:val="-9"/>
          <w:w w:val="60"/>
          <w:sz w:val="19"/>
        </w:rPr>
        <w:t>]</w:t>
      </w:r>
      <w:r>
        <w:rPr>
          <w:spacing w:val="-3"/>
          <w:w w:val="51"/>
          <w:sz w:val="19"/>
        </w:rPr>
        <w:t>.</w:t>
      </w:r>
      <w:r>
        <w:rPr>
          <w:spacing w:val="-6"/>
          <w:sz w:val="19"/>
        </w:rPr>
        <w:t>航天控制</w:t>
      </w:r>
      <w:r>
        <w:rPr>
          <w:spacing w:val="-4"/>
          <w:w w:val="51"/>
          <w:sz w:val="19"/>
        </w:rPr>
        <w:t>,</w:t>
      </w:r>
      <w:r>
        <w:rPr>
          <w:rFonts w:ascii="Times New Roman" w:eastAsia="Times New Roman"/>
          <w:spacing w:val="-3"/>
          <w:sz w:val="19"/>
        </w:rPr>
        <w:t>200</w:t>
      </w:r>
      <w:r>
        <w:rPr>
          <w:rFonts w:ascii="Times New Roman" w:eastAsia="Times New Roman"/>
          <w:spacing w:val="-8"/>
          <w:sz w:val="19"/>
        </w:rPr>
        <w:t>3</w:t>
      </w:r>
      <w:r>
        <w:rPr>
          <w:spacing w:val="-6"/>
          <w:w w:val="60"/>
          <w:sz w:val="19"/>
        </w:rPr>
        <w:t>(</w:t>
      </w:r>
      <w:r>
        <w:rPr>
          <w:rFonts w:ascii="Times New Roman" w:eastAsia="Times New Roman"/>
          <w:spacing w:val="-6"/>
          <w:sz w:val="19"/>
        </w:rPr>
        <w:t>1</w:t>
      </w:r>
      <w:r>
        <w:rPr>
          <w:spacing w:val="-7"/>
          <w:w w:val="55"/>
          <w:sz w:val="19"/>
        </w:rPr>
        <w:t>):</w:t>
      </w:r>
      <w:r>
        <w:rPr>
          <w:rFonts w:ascii="Times New Roman" w:eastAsia="Times New Roman"/>
          <w:spacing w:val="-5"/>
          <w:sz w:val="19"/>
        </w:rPr>
        <w:t>59</w:t>
      </w:r>
      <w:r>
        <w:rPr>
          <w:spacing w:val="-5"/>
          <w:w w:val="132"/>
          <w:sz w:val="19"/>
        </w:rPr>
        <w:t>-</w:t>
      </w:r>
      <w:r>
        <w:rPr>
          <w:rFonts w:ascii="Times New Roman" w:eastAsia="Times New Roman"/>
          <w:spacing w:val="-2"/>
          <w:sz w:val="19"/>
        </w:rPr>
        <w:t>6</w:t>
      </w:r>
      <w:r>
        <w:rPr>
          <w:rFonts w:ascii="Times New Roman" w:eastAsia="Times New Roman"/>
          <w:spacing w:val="-5"/>
          <w:sz w:val="19"/>
        </w:rPr>
        <w:t>4</w:t>
      </w:r>
      <w:r>
        <w:rPr>
          <w:w w:val="51"/>
          <w:sz w:val="19"/>
        </w:rPr>
        <w:t>.</w:t>
      </w:r>
    </w:p>
    <w:p>
      <w:pPr>
        <w:pStyle w:val="ListParagraph"/>
        <w:numPr>
          <w:ilvl w:val="0"/>
          <w:numId w:val="2"/>
        </w:numPr>
        <w:tabs>
          <w:tab w:pos="528" w:val="left" w:leader="none"/>
        </w:tabs>
        <w:spacing w:line="288" w:lineRule="auto" w:before="1" w:after="0"/>
        <w:ind w:left="528" w:right="303" w:hanging="392"/>
        <w:jc w:val="both"/>
        <w:rPr>
          <w:sz w:val="19"/>
        </w:rPr>
      </w:pPr>
      <w:r>
        <w:rPr>
          <w:spacing w:val="-4"/>
          <w:w w:val="90"/>
          <w:sz w:val="19"/>
        </w:rPr>
        <w:t>张晨光,杨华,杨军.运载火箭新型地面测试发控系统构想[J].</w:t>
      </w:r>
      <w:r>
        <w:rPr>
          <w:spacing w:val="-2"/>
          <w:w w:val="90"/>
          <w:sz w:val="19"/>
        </w:rPr>
        <w:t>宇航学报,</w:t>
      </w:r>
      <w:r>
        <w:rPr>
          <w:rFonts w:ascii="Times New Roman" w:eastAsia="Times New Roman"/>
          <w:spacing w:val="-2"/>
          <w:w w:val="90"/>
          <w:sz w:val="19"/>
        </w:rPr>
        <w:t>2005</w:t>
      </w:r>
      <w:r>
        <w:rPr>
          <w:spacing w:val="-2"/>
          <w:w w:val="90"/>
          <w:sz w:val="19"/>
        </w:rPr>
        <w:t>,</w:t>
      </w:r>
      <w:r>
        <w:rPr>
          <w:rFonts w:ascii="Times New Roman" w:eastAsia="Times New Roman"/>
          <w:spacing w:val="-2"/>
          <w:w w:val="90"/>
          <w:sz w:val="19"/>
        </w:rPr>
        <w:t>26</w:t>
      </w:r>
      <w:r>
        <w:rPr>
          <w:spacing w:val="-2"/>
          <w:w w:val="90"/>
          <w:sz w:val="19"/>
        </w:rPr>
        <w:t>(</w:t>
      </w:r>
      <w:r>
        <w:rPr>
          <w:rFonts w:ascii="Times New Roman" w:eastAsia="Times New Roman"/>
          <w:spacing w:val="-2"/>
          <w:w w:val="90"/>
          <w:sz w:val="19"/>
        </w:rPr>
        <w:t>3</w:t>
      </w:r>
      <w:r>
        <w:rPr>
          <w:spacing w:val="-2"/>
          <w:w w:val="90"/>
          <w:sz w:val="19"/>
        </w:rPr>
        <w:t>):</w:t>
      </w:r>
      <w:r>
        <w:rPr>
          <w:rFonts w:ascii="Times New Roman" w:eastAsia="Times New Roman"/>
          <w:spacing w:val="-2"/>
          <w:w w:val="90"/>
          <w:sz w:val="19"/>
        </w:rPr>
        <w:t>249</w:t>
      </w:r>
      <w:r>
        <w:rPr>
          <w:spacing w:val="-2"/>
          <w:w w:val="90"/>
          <w:sz w:val="19"/>
        </w:rPr>
        <w:t>-</w:t>
      </w:r>
      <w:r>
        <w:rPr>
          <w:rFonts w:ascii="Times New Roman" w:eastAsia="Times New Roman"/>
          <w:spacing w:val="-2"/>
          <w:w w:val="90"/>
          <w:sz w:val="19"/>
        </w:rPr>
        <w:t>252</w:t>
      </w:r>
      <w:r>
        <w:rPr>
          <w:spacing w:val="-2"/>
          <w:w w:val="90"/>
          <w:sz w:val="19"/>
        </w:rPr>
        <w:t>.</w:t>
      </w:r>
    </w:p>
    <w:p>
      <w:pPr>
        <w:pStyle w:val="ListParagraph"/>
        <w:numPr>
          <w:ilvl w:val="0"/>
          <w:numId w:val="2"/>
        </w:numPr>
        <w:tabs>
          <w:tab w:pos="535" w:val="left" w:leader="none"/>
          <w:tab w:pos="537" w:val="left" w:leader="none"/>
        </w:tabs>
        <w:spacing w:line="288" w:lineRule="auto" w:before="1" w:after="0"/>
        <w:ind w:left="537" w:right="307" w:hanging="400"/>
        <w:jc w:val="both"/>
        <w:rPr>
          <w:sz w:val="19"/>
        </w:rPr>
      </w:pPr>
      <w:r>
        <w:rPr>
          <w:spacing w:val="-5"/>
          <w:sz w:val="19"/>
        </w:rPr>
        <w:t>杜江</w:t>
      </w:r>
      <w:r>
        <w:rPr>
          <w:spacing w:val="-2"/>
          <w:w w:val="51"/>
          <w:sz w:val="19"/>
        </w:rPr>
        <w:t>,</w:t>
      </w:r>
      <w:r>
        <w:rPr>
          <w:spacing w:val="-4"/>
          <w:sz w:val="19"/>
        </w:rPr>
        <w:t>付京来</w:t>
      </w:r>
      <w:r>
        <w:rPr>
          <w:spacing w:val="-4"/>
          <w:w w:val="51"/>
          <w:sz w:val="19"/>
        </w:rPr>
        <w:t>,</w:t>
      </w:r>
      <w:r>
        <w:rPr>
          <w:spacing w:val="-3"/>
          <w:sz w:val="19"/>
        </w:rPr>
        <w:t>郑建辉</w:t>
      </w:r>
      <w:r>
        <w:rPr>
          <w:spacing w:val="-2"/>
          <w:w w:val="51"/>
          <w:sz w:val="19"/>
        </w:rPr>
        <w:t>.</w:t>
      </w:r>
      <w:r>
        <w:rPr>
          <w:spacing w:val="-6"/>
          <w:sz w:val="19"/>
        </w:rPr>
        <w:t>基于测发一体化技术的导弹发射控</w:t>
      </w:r>
      <w:r>
        <w:rPr>
          <w:spacing w:val="-9"/>
          <w:sz w:val="19"/>
        </w:rPr>
        <w:t>制系统设计</w:t>
      </w:r>
      <w:r>
        <w:rPr>
          <w:spacing w:val="7"/>
          <w:w w:val="60"/>
          <w:sz w:val="19"/>
        </w:rPr>
        <w:t>[</w:t>
      </w:r>
      <w:r>
        <w:rPr>
          <w:spacing w:val="-1"/>
          <w:w w:val="60"/>
          <w:sz w:val="19"/>
        </w:rPr>
        <w:t>J</w:t>
      </w:r>
      <w:r>
        <w:rPr>
          <w:spacing w:val="-9"/>
          <w:w w:val="60"/>
          <w:sz w:val="19"/>
        </w:rPr>
        <w:t>]</w:t>
      </w:r>
      <w:r>
        <w:rPr>
          <w:spacing w:val="-6"/>
          <w:w w:val="51"/>
          <w:sz w:val="19"/>
        </w:rPr>
        <w:t>.</w:t>
      </w:r>
      <w:r>
        <w:rPr>
          <w:spacing w:val="-9"/>
          <w:sz w:val="19"/>
        </w:rPr>
        <w:t>计算机测量与控制</w:t>
      </w:r>
      <w:r>
        <w:rPr>
          <w:spacing w:val="-4"/>
          <w:w w:val="51"/>
          <w:sz w:val="19"/>
        </w:rPr>
        <w:t>,</w:t>
      </w:r>
      <w:r>
        <w:rPr>
          <w:rFonts w:ascii="Times New Roman" w:eastAsia="Times New Roman"/>
          <w:spacing w:val="-3"/>
          <w:sz w:val="19"/>
        </w:rPr>
        <w:t>2</w:t>
      </w:r>
      <w:r>
        <w:rPr>
          <w:rFonts w:ascii="Times New Roman" w:eastAsia="Times New Roman"/>
          <w:spacing w:val="-7"/>
          <w:sz w:val="19"/>
        </w:rPr>
        <w:t>0</w:t>
      </w:r>
      <w:r>
        <w:rPr>
          <w:rFonts w:ascii="Times New Roman" w:eastAsia="Times New Roman"/>
          <w:spacing w:val="-8"/>
          <w:sz w:val="19"/>
        </w:rPr>
        <w:t>1</w:t>
      </w:r>
      <w:r>
        <w:rPr>
          <w:rFonts w:ascii="Times New Roman" w:eastAsia="Times New Roman"/>
          <w:spacing w:val="-4"/>
          <w:sz w:val="19"/>
        </w:rPr>
        <w:t>0</w:t>
      </w:r>
      <w:r>
        <w:rPr>
          <w:spacing w:val="-9"/>
          <w:w w:val="51"/>
          <w:sz w:val="19"/>
        </w:rPr>
        <w:t>,</w:t>
      </w:r>
      <w:r>
        <w:rPr>
          <w:rFonts w:ascii="Times New Roman" w:eastAsia="Times New Roman"/>
          <w:spacing w:val="-9"/>
          <w:sz w:val="19"/>
        </w:rPr>
        <w:t>1</w:t>
      </w:r>
      <w:r>
        <w:rPr>
          <w:rFonts w:ascii="Times New Roman" w:eastAsia="Times New Roman"/>
          <w:spacing w:val="-6"/>
          <w:sz w:val="19"/>
        </w:rPr>
        <w:t>8</w:t>
      </w:r>
      <w:r>
        <w:rPr>
          <w:spacing w:val="-2"/>
          <w:w w:val="60"/>
          <w:sz w:val="19"/>
        </w:rPr>
        <w:t>(</w:t>
      </w:r>
      <w:r>
        <w:rPr>
          <w:rFonts w:ascii="Times New Roman" w:eastAsia="Times New Roman"/>
          <w:spacing w:val="-4"/>
          <w:sz w:val="19"/>
        </w:rPr>
        <w:t>3</w:t>
      </w:r>
      <w:r>
        <w:rPr>
          <w:spacing w:val="-7"/>
          <w:w w:val="55"/>
          <w:sz w:val="19"/>
        </w:rPr>
        <w:t>):</w:t>
      </w:r>
      <w:r>
        <w:rPr>
          <w:rFonts w:ascii="Times New Roman" w:eastAsia="Times New Roman"/>
          <w:spacing w:val="-3"/>
          <w:sz w:val="19"/>
        </w:rPr>
        <w:t>60</w:t>
      </w:r>
      <w:r>
        <w:rPr>
          <w:rFonts w:ascii="Times New Roman" w:eastAsia="Times New Roman"/>
          <w:spacing w:val="-6"/>
          <w:sz w:val="19"/>
        </w:rPr>
        <w:t>5</w:t>
      </w:r>
      <w:r>
        <w:rPr>
          <w:spacing w:val="-5"/>
          <w:w w:val="132"/>
          <w:sz w:val="19"/>
        </w:rPr>
        <w:t>-</w:t>
      </w:r>
      <w:r>
        <w:rPr>
          <w:rFonts w:ascii="Times New Roman" w:eastAsia="Times New Roman"/>
          <w:spacing w:val="-3"/>
          <w:sz w:val="19"/>
        </w:rPr>
        <w:t>60</w:t>
      </w:r>
      <w:r>
        <w:rPr>
          <w:rFonts w:ascii="Times New Roman" w:eastAsia="Times New Roman"/>
          <w:spacing w:val="-6"/>
          <w:sz w:val="19"/>
        </w:rPr>
        <w:t>7</w:t>
      </w:r>
      <w:r>
        <w:rPr>
          <w:w w:val="51"/>
          <w:sz w:val="19"/>
        </w:rPr>
        <w:t>.</w:t>
      </w:r>
    </w:p>
    <w:p>
      <w:pPr>
        <w:pStyle w:val="ListParagraph"/>
        <w:numPr>
          <w:ilvl w:val="0"/>
          <w:numId w:val="2"/>
        </w:numPr>
        <w:tabs>
          <w:tab w:pos="534" w:val="left" w:leader="none"/>
          <w:tab w:pos="537" w:val="left" w:leader="none"/>
        </w:tabs>
        <w:spacing w:line="288" w:lineRule="auto" w:before="2" w:after="0"/>
        <w:ind w:left="537" w:right="307" w:hanging="400"/>
        <w:jc w:val="both"/>
        <w:rPr>
          <w:sz w:val="19"/>
        </w:rPr>
      </w:pPr>
      <w:r>
        <w:rPr>
          <w:spacing w:val="-1"/>
          <w:sz w:val="19"/>
        </w:rPr>
        <w:t>李岩</w:t>
      </w:r>
      <w:r>
        <w:rPr>
          <w:spacing w:val="4"/>
          <w:w w:val="83"/>
          <w:sz w:val="19"/>
        </w:rPr>
        <w:t>,蔡</w:t>
      </w:r>
      <w:r>
        <w:rPr>
          <w:spacing w:val="1"/>
          <w:sz w:val="19"/>
        </w:rPr>
        <w:t>远文</w:t>
      </w:r>
      <w:r>
        <w:rPr>
          <w:spacing w:val="2"/>
          <w:w w:val="51"/>
          <w:sz w:val="19"/>
        </w:rPr>
        <w:t>.</w:t>
      </w:r>
      <w:r>
        <w:rPr>
          <w:spacing w:val="1"/>
          <w:sz w:val="19"/>
        </w:rPr>
        <w:t>基</w:t>
      </w:r>
      <w:r>
        <w:rPr>
          <w:spacing w:val="3"/>
          <w:w w:val="103"/>
          <w:sz w:val="19"/>
        </w:rPr>
        <w:t>于</w:t>
      </w:r>
      <w:r>
        <w:rPr>
          <w:spacing w:val="6"/>
          <w:w w:val="103"/>
          <w:sz w:val="19"/>
        </w:rPr>
        <w:t>P</w:t>
      </w:r>
      <w:r>
        <w:rPr>
          <w:spacing w:val="6"/>
          <w:w w:val="150"/>
          <w:sz w:val="19"/>
        </w:rPr>
        <w:t>X</w:t>
      </w:r>
      <w:r>
        <w:rPr>
          <w:w w:val="65"/>
          <w:sz w:val="19"/>
        </w:rPr>
        <w:t>I</w:t>
      </w:r>
      <w:r>
        <w:rPr>
          <w:spacing w:val="-2"/>
          <w:sz w:val="19"/>
        </w:rPr>
        <w:t>总线技术的运载火箭测试发射控</w:t>
      </w:r>
      <w:r>
        <w:rPr>
          <w:spacing w:val="-10"/>
          <w:sz w:val="19"/>
        </w:rPr>
        <w:t>制系统研究</w:t>
      </w:r>
      <w:r>
        <w:rPr>
          <w:spacing w:val="7"/>
          <w:w w:val="60"/>
          <w:sz w:val="19"/>
        </w:rPr>
        <w:t>[</w:t>
      </w:r>
      <w:r>
        <w:rPr>
          <w:spacing w:val="-1"/>
          <w:w w:val="60"/>
          <w:sz w:val="19"/>
        </w:rPr>
        <w:t>J</w:t>
      </w:r>
      <w:r>
        <w:rPr>
          <w:spacing w:val="-9"/>
          <w:w w:val="60"/>
          <w:sz w:val="19"/>
        </w:rPr>
        <w:t>]</w:t>
      </w:r>
      <w:r>
        <w:rPr>
          <w:spacing w:val="-3"/>
          <w:w w:val="51"/>
          <w:sz w:val="19"/>
        </w:rPr>
        <w:t>.</w:t>
      </w:r>
      <w:r>
        <w:rPr>
          <w:spacing w:val="-6"/>
          <w:sz w:val="19"/>
        </w:rPr>
        <w:t>航天控制</w:t>
      </w:r>
      <w:r>
        <w:rPr>
          <w:spacing w:val="-3"/>
          <w:w w:val="51"/>
          <w:sz w:val="19"/>
        </w:rPr>
        <w:t>,</w:t>
      </w:r>
      <w:r>
        <w:rPr>
          <w:rFonts w:ascii="Times New Roman" w:eastAsia="Times New Roman"/>
          <w:spacing w:val="-3"/>
          <w:sz w:val="19"/>
        </w:rPr>
        <w:t>200</w:t>
      </w:r>
      <w:r>
        <w:rPr>
          <w:rFonts w:ascii="Times New Roman" w:eastAsia="Times New Roman"/>
          <w:spacing w:val="-6"/>
          <w:sz w:val="19"/>
        </w:rPr>
        <w:t>5</w:t>
      </w:r>
      <w:r>
        <w:rPr>
          <w:spacing w:val="-3"/>
          <w:w w:val="51"/>
          <w:sz w:val="19"/>
        </w:rPr>
        <w:t>,</w:t>
      </w:r>
      <w:r>
        <w:rPr>
          <w:rFonts w:ascii="Times New Roman" w:eastAsia="Times New Roman"/>
          <w:spacing w:val="-3"/>
          <w:sz w:val="19"/>
        </w:rPr>
        <w:t>2</w:t>
      </w:r>
      <w:r>
        <w:rPr>
          <w:rFonts w:ascii="Times New Roman" w:eastAsia="Times New Roman"/>
          <w:spacing w:val="-8"/>
          <w:sz w:val="19"/>
        </w:rPr>
        <w:t>3</w:t>
      </w:r>
      <w:r>
        <w:rPr>
          <w:w w:val="60"/>
          <w:sz w:val="19"/>
        </w:rPr>
        <w:t>(</w:t>
      </w:r>
      <w:r>
        <w:rPr>
          <w:rFonts w:ascii="Times New Roman" w:eastAsia="Times New Roman"/>
          <w:spacing w:val="-1"/>
          <w:sz w:val="19"/>
        </w:rPr>
        <w:t>4</w:t>
      </w:r>
      <w:r>
        <w:rPr>
          <w:spacing w:val="-7"/>
          <w:w w:val="55"/>
          <w:sz w:val="19"/>
        </w:rPr>
        <w:t>):</w:t>
      </w:r>
      <w:r>
        <w:rPr>
          <w:rFonts w:ascii="Times New Roman" w:eastAsia="Times New Roman"/>
          <w:spacing w:val="-2"/>
          <w:sz w:val="19"/>
        </w:rPr>
        <w:t>6</w:t>
      </w:r>
      <w:r>
        <w:rPr>
          <w:rFonts w:ascii="Times New Roman" w:eastAsia="Times New Roman"/>
          <w:spacing w:val="-5"/>
          <w:sz w:val="19"/>
        </w:rPr>
        <w:t>4</w:t>
      </w:r>
      <w:r>
        <w:rPr>
          <w:spacing w:val="-5"/>
          <w:w w:val="132"/>
          <w:sz w:val="19"/>
        </w:rPr>
        <w:t>-</w:t>
      </w:r>
      <w:r>
        <w:rPr>
          <w:rFonts w:ascii="Times New Roman" w:eastAsia="Times New Roman"/>
          <w:spacing w:val="-3"/>
          <w:sz w:val="19"/>
        </w:rPr>
        <w:t>6</w:t>
      </w:r>
      <w:r>
        <w:rPr>
          <w:rFonts w:ascii="Times New Roman" w:eastAsia="Times New Roman"/>
          <w:spacing w:val="-5"/>
          <w:sz w:val="19"/>
        </w:rPr>
        <w:t>9</w:t>
      </w:r>
      <w:r>
        <w:rPr>
          <w:w w:val="51"/>
          <w:sz w:val="19"/>
        </w:rPr>
        <w:t>.</w:t>
      </w:r>
    </w:p>
    <w:p>
      <w:pPr>
        <w:pStyle w:val="ListParagraph"/>
        <w:spacing w:after="0" w:line="288" w:lineRule="auto"/>
        <w:jc w:val="both"/>
        <w:rPr>
          <w:sz w:val="19"/>
        </w:rPr>
        <w:sectPr>
          <w:headerReference w:type="even" r:id="rId25"/>
          <w:footerReference w:type="even" r:id="rId26"/>
          <w:pgSz w:w="11910" w:h="16160"/>
          <w:pgMar w:header="489" w:footer="501" w:top="900" w:bottom="700" w:left="708" w:right="708"/>
          <w:cols w:num="2" w:equalWidth="0">
            <w:col w:w="5036" w:space="151"/>
            <w:col w:w="5307"/>
          </w:cols>
        </w:sectPr>
      </w:pPr>
    </w:p>
    <w:p>
      <w:pPr>
        <w:pStyle w:val="BodyText"/>
        <w:spacing w:before="16"/>
      </w:pPr>
    </w:p>
    <w:p>
      <w:pPr>
        <w:pStyle w:val="BodyText"/>
        <w:spacing w:line="20" w:lineRule="exact"/>
        <w:ind w:left="142"/>
        <w:rPr>
          <w:sz w:val="2"/>
        </w:rPr>
      </w:pPr>
      <w:r>
        <w:rPr>
          <w:sz w:val="2"/>
        </w:rPr>
        <mc:AlternateContent>
          <mc:Choice Requires="wps">
            <w:drawing>
              <wp:inline distT="0" distB="0" distL="0" distR="0">
                <wp:extent cx="6012180" cy="12700"/>
                <wp:effectExtent l="9525" t="0" r="0" b="6350"/>
                <wp:docPr id="53" name="Group 53"/>
                <wp:cNvGraphicFramePr>
                  <a:graphicFrameLocks/>
                </wp:cNvGraphicFramePr>
                <a:graphic>
                  <a:graphicData uri="http://schemas.microsoft.com/office/word/2010/wordprocessingGroup">
                    <wpg:wgp>
                      <wpg:cNvPr id="53" name="Group 53"/>
                      <wpg:cNvGrpSpPr/>
                      <wpg:grpSpPr>
                        <a:xfrm>
                          <a:off x="0" y="0"/>
                          <a:ext cx="6012180" cy="12700"/>
                          <a:chExt cx="6012180" cy="12700"/>
                        </a:xfrm>
                      </wpg:grpSpPr>
                      <wps:wsp>
                        <wps:cNvPr id="54" name="Graphic 54"/>
                        <wps:cNvSpPr/>
                        <wps:spPr>
                          <a:xfrm>
                            <a:off x="0" y="6350"/>
                            <a:ext cx="6012180" cy="1270"/>
                          </a:xfrm>
                          <a:custGeom>
                            <a:avLst/>
                            <a:gdLst/>
                            <a:ahLst/>
                            <a:cxnLst/>
                            <a:rect l="l" t="t" r="r" b="b"/>
                            <a:pathLst>
                              <a:path w="6012180" h="0">
                                <a:moveTo>
                                  <a:pt x="0" y="0"/>
                                </a:moveTo>
                                <a:lnTo>
                                  <a:pt x="6012002" y="0"/>
                                </a:lnTo>
                              </a:path>
                            </a:pathLst>
                          </a:custGeom>
                          <a:ln w="12700">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style="width:473.4pt;height:1pt;mso-position-horizontal-relative:char;mso-position-vertical-relative:line" id="docshapegroup33" coordorigin="0,0" coordsize="9468,20">
                <v:line style="position:absolute" from="0,10" to="9468,10" stroked="true" strokeweight="1pt" strokecolor="#000000">
                  <v:stroke dashstyle="shortdash"/>
                </v:line>
              </v:group>
            </w:pict>
          </mc:Fallback>
        </mc:AlternateContent>
      </w:r>
      <w:r>
        <w:rPr>
          <w:sz w:val="2"/>
        </w:rPr>
      </w:r>
    </w:p>
    <w:p>
      <w:pPr>
        <w:pStyle w:val="BodyText"/>
        <w:spacing w:before="1"/>
        <w:rPr>
          <w:sz w:val="19"/>
        </w:rPr>
      </w:pPr>
    </w:p>
    <w:p>
      <w:pPr>
        <w:pStyle w:val="BodyText"/>
        <w:spacing w:after="0"/>
        <w:rPr>
          <w:sz w:val="19"/>
        </w:rPr>
        <w:sectPr>
          <w:type w:val="continuous"/>
          <w:pgSz w:w="11910" w:h="16160"/>
          <w:pgMar w:header="489" w:footer="501" w:top="900" w:bottom="680" w:left="708" w:right="708"/>
        </w:sectPr>
      </w:pPr>
    </w:p>
    <w:p>
      <w:pPr>
        <w:pStyle w:val="BodyText"/>
        <w:spacing w:before="87"/>
        <w:ind w:left="107"/>
      </w:pPr>
      <w:r>
        <w:rPr>
          <w:spacing w:val="-8"/>
        </w:rPr>
        <w:t>（上接第</w:t>
      </w:r>
      <w:r>
        <w:rPr>
          <w:rFonts w:ascii="Times New Roman" w:eastAsia="Times New Roman"/>
          <w:spacing w:val="-8"/>
        </w:rPr>
        <w:t>3</w:t>
      </w:r>
      <w:r>
        <w:rPr>
          <w:spacing w:val="-8"/>
        </w:rPr>
        <w:t>页</w:t>
      </w:r>
      <w:r>
        <w:rPr>
          <w:spacing w:val="-10"/>
        </w:rPr>
        <w:t>）</w:t>
      </w:r>
    </w:p>
    <w:p>
      <w:pPr>
        <w:pStyle w:val="BodyText"/>
        <w:spacing w:line="276" w:lineRule="auto" w:before="21"/>
        <w:ind w:left="139" w:right="71"/>
      </w:pPr>
      <w:r>
        <w:rPr>
          <w:spacing w:val="-8"/>
        </w:rPr>
        <w:t>用过程中具有更强的动作识别效果。同时，对不同算法的</w:t>
      </w:r>
      <w:r>
        <w:rPr>
          <w:spacing w:val="-2"/>
        </w:rPr>
        <w:t>训练-测试时间进行记录分析，进而获得图</w:t>
      </w:r>
      <w:r>
        <w:rPr>
          <w:rFonts w:ascii="Book Antiqua" w:eastAsia="Book Antiqua"/>
          <w:spacing w:val="-2"/>
        </w:rPr>
        <w:t>5</w:t>
      </w:r>
      <w:r>
        <w:rPr>
          <w:spacing w:val="-2"/>
        </w:rPr>
        <w:t>中的结果。</w:t>
      </w:r>
    </w:p>
    <w:p>
      <w:pPr>
        <w:pStyle w:val="BodyText"/>
        <w:spacing w:before="7"/>
        <w:rPr>
          <w:sz w:val="2"/>
        </w:rPr>
      </w:pPr>
    </w:p>
    <w:p>
      <w:pPr>
        <w:pStyle w:val="BodyText"/>
        <w:ind w:left="725"/>
      </w:pPr>
      <w:r>
        <w:rPr/>
        <w:drawing>
          <wp:inline distT="0" distB="0" distL="0" distR="0">
            <wp:extent cx="2354928" cy="1652015"/>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29" cstate="print"/>
                    <a:stretch>
                      <a:fillRect/>
                    </a:stretch>
                  </pic:blipFill>
                  <pic:spPr>
                    <a:xfrm>
                      <a:off x="0" y="0"/>
                      <a:ext cx="2354928" cy="1652015"/>
                    </a:xfrm>
                    <a:prstGeom prst="rect">
                      <a:avLst/>
                    </a:prstGeom>
                  </pic:spPr>
                </pic:pic>
              </a:graphicData>
            </a:graphic>
          </wp:inline>
        </w:drawing>
      </w:r>
      <w:r>
        <w:rPr/>
      </w:r>
    </w:p>
    <w:p>
      <w:pPr>
        <w:spacing w:before="130"/>
        <w:ind w:left="1226" w:right="0" w:firstLine="0"/>
        <w:jc w:val="left"/>
        <w:rPr>
          <w:rFonts w:ascii="黑体" w:eastAsia="黑体"/>
          <w:sz w:val="16"/>
        </w:rPr>
      </w:pPr>
      <w:r>
        <w:rPr>
          <w:rFonts w:ascii="黑体" w:eastAsia="黑体"/>
          <w:color w:val="0C3388"/>
          <w:spacing w:val="-20"/>
          <w:sz w:val="16"/>
        </w:rPr>
        <w:t>图 </w:t>
      </w:r>
      <w:r>
        <w:rPr>
          <w:rFonts w:ascii="黑体" w:eastAsia="黑体"/>
          <w:color w:val="0C3388"/>
          <w:sz w:val="16"/>
        </w:rPr>
        <w:t>5</w:t>
      </w:r>
      <w:r>
        <w:rPr>
          <w:rFonts w:ascii="黑体" w:eastAsia="黑体"/>
          <w:color w:val="0C3388"/>
          <w:spacing w:val="-4"/>
          <w:sz w:val="16"/>
        </w:rPr>
        <w:t> 不同算法的训练 - 测试时间对比</w:t>
      </w:r>
    </w:p>
    <w:p>
      <w:pPr>
        <w:pStyle w:val="BodyText"/>
        <w:spacing w:line="276" w:lineRule="auto" w:before="29"/>
        <w:ind w:left="138" w:right="38" w:firstLine="397"/>
        <w:jc w:val="both"/>
      </w:pPr>
      <w:r>
        <w:rPr/>
        <w:t>如图</w:t>
      </w:r>
      <w:r>
        <w:rPr>
          <w:rFonts w:ascii="Book Antiqua" w:eastAsia="Book Antiqua"/>
          <w:spacing w:val="10"/>
        </w:rPr>
        <w:t>5</w:t>
      </w:r>
      <w:r>
        <w:rPr/>
        <w:t>所示，相对于机器学习中的两种常用算法来</w:t>
      </w:r>
      <w:r>
        <w:rPr>
          <w:spacing w:val="-2"/>
        </w:rPr>
        <w:t>说，本文所提出的AdaBoost算法的训练-测试时间更短。</w:t>
      </w:r>
      <w:r>
        <w:rPr>
          <w:spacing w:val="-6"/>
        </w:rPr>
        <w:t>总体来说，AdaBoost算法具有更强的识别精度和更短的识别时间，所以在实际人体动作识别中也将获取更强的应用</w:t>
      </w:r>
      <w:r>
        <w:rPr>
          <w:spacing w:val="-4"/>
        </w:rPr>
        <w:t>成效。</w:t>
      </w:r>
    </w:p>
    <w:p>
      <w:pPr>
        <w:pStyle w:val="Heading1"/>
        <w:spacing w:before="77"/>
      </w:pPr>
      <w:r>
        <w:rPr/>
        <w:drawing>
          <wp:anchor distT="0" distB="0" distL="0" distR="0" allowOverlap="1" layoutInCell="1" locked="0" behindDoc="1" simplePos="0" relativeHeight="487221760">
            <wp:simplePos x="0" y="0"/>
            <wp:positionH relativeFrom="page">
              <wp:posOffset>538340</wp:posOffset>
            </wp:positionH>
            <wp:positionV relativeFrom="paragraph">
              <wp:posOffset>81663</wp:posOffset>
            </wp:positionV>
            <wp:extent cx="69176" cy="100761"/>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27" cstate="print"/>
                    <a:stretch>
                      <a:fillRect/>
                    </a:stretch>
                  </pic:blipFill>
                  <pic:spPr>
                    <a:xfrm>
                      <a:off x="0" y="0"/>
                      <a:ext cx="69176" cy="100761"/>
                    </a:xfrm>
                    <a:prstGeom prst="rect">
                      <a:avLst/>
                    </a:prstGeom>
                  </pic:spPr>
                </pic:pic>
              </a:graphicData>
            </a:graphic>
          </wp:anchor>
        </w:drawing>
      </w:r>
      <w:r>
        <w:rPr/>
        <mc:AlternateContent>
          <mc:Choice Requires="wps">
            <w:drawing>
              <wp:anchor distT="0" distB="0" distL="0" distR="0" allowOverlap="1" layoutInCell="1" locked="0" behindDoc="0" simplePos="0" relativeHeight="15738368">
                <wp:simplePos x="0" y="0"/>
                <wp:positionH relativeFrom="page">
                  <wp:posOffset>750470</wp:posOffset>
                </wp:positionH>
                <wp:positionV relativeFrom="paragraph">
                  <wp:posOffset>59188</wp:posOffset>
                </wp:positionV>
                <wp:extent cx="273685" cy="13970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273685" cy="139700"/>
                          <a:chExt cx="273685" cy="139700"/>
                        </a:xfrm>
                      </wpg:grpSpPr>
                      <pic:pic>
                        <pic:nvPicPr>
                          <pic:cNvPr id="58" name="Image 58"/>
                          <pic:cNvPicPr/>
                        </pic:nvPicPr>
                        <pic:blipFill>
                          <a:blip r:embed="rId30" cstate="print"/>
                          <a:stretch>
                            <a:fillRect/>
                          </a:stretch>
                        </pic:blipFill>
                        <pic:spPr>
                          <a:xfrm>
                            <a:off x="0" y="3918"/>
                            <a:ext cx="273662" cy="133501"/>
                          </a:xfrm>
                          <a:prstGeom prst="rect">
                            <a:avLst/>
                          </a:prstGeom>
                        </pic:spPr>
                      </pic:pic>
                      <wps:wsp>
                        <wps:cNvPr id="59" name="Textbox 59"/>
                        <wps:cNvSpPr txBox="1"/>
                        <wps:spPr>
                          <a:xfrm>
                            <a:off x="0" y="0"/>
                            <a:ext cx="273685" cy="139700"/>
                          </a:xfrm>
                          <a:prstGeom prst="rect">
                            <a:avLst/>
                          </a:prstGeom>
                        </wps:spPr>
                        <wps:txbx>
                          <w:txbxContent>
                            <w:p>
                              <w:pPr>
                                <w:spacing w:line="220" w:lineRule="exact" w:before="0"/>
                                <w:ind w:left="-3" w:right="-15" w:firstLine="0"/>
                                <w:jc w:val="left"/>
                                <w:rPr>
                                  <w:rFonts w:ascii="黑体" w:eastAsia="黑体"/>
                                  <w:sz w:val="22"/>
                                </w:rPr>
                              </w:pPr>
                              <w:r>
                                <w:rPr>
                                  <w:rFonts w:ascii="黑体" w:eastAsia="黑体"/>
                                  <w:color w:val="0C3388"/>
                                  <w:spacing w:val="-7"/>
                                  <w:sz w:val="22"/>
                                </w:rPr>
                                <w:t>结语</w:t>
                              </w:r>
                            </w:p>
                          </w:txbxContent>
                        </wps:txbx>
                        <wps:bodyPr wrap="square" lIns="0" tIns="0" rIns="0" bIns="0" rtlCol="0">
                          <a:noAutofit/>
                        </wps:bodyPr>
                      </wps:wsp>
                    </wpg:wgp>
                  </a:graphicData>
                </a:graphic>
              </wp:anchor>
            </w:drawing>
          </mc:Choice>
          <mc:Fallback>
            <w:pict>
              <v:group style="position:absolute;margin-left:59.092201pt;margin-top:4.660544pt;width:21.55pt;height:11pt;mso-position-horizontal-relative:page;mso-position-vertical-relative:paragraph;z-index:15738368" id="docshapegroup34" coordorigin="1182,93" coordsize="431,220">
                <v:shape style="position:absolute;left:1181;top:99;width:431;height:211" type="#_x0000_t75" id="docshape35" stroked="false">
                  <v:imagedata r:id="rId30" o:title=""/>
                </v:shape>
                <v:shape style="position:absolute;left:1181;top:93;width:431;height:220" type="#_x0000_t202" id="docshape36" filled="false" stroked="false">
                  <v:textbox inset="0,0,0,0">
                    <w:txbxContent>
                      <w:p>
                        <w:pPr>
                          <w:spacing w:line="220" w:lineRule="exact" w:before="0"/>
                          <w:ind w:left="-3" w:right="-15" w:firstLine="0"/>
                          <w:jc w:val="left"/>
                          <w:rPr>
                            <w:rFonts w:ascii="黑体" w:eastAsia="黑体"/>
                            <w:sz w:val="22"/>
                          </w:rPr>
                        </w:pPr>
                        <w:r>
                          <w:rPr>
                            <w:rFonts w:ascii="黑体" w:eastAsia="黑体"/>
                            <w:color w:val="0C3388"/>
                            <w:spacing w:val="-7"/>
                            <w:sz w:val="22"/>
                          </w:rPr>
                          <w:t>结语</w:t>
                        </w:r>
                      </w:p>
                    </w:txbxContent>
                  </v:textbox>
                  <w10:wrap type="none"/>
                </v:shape>
                <w10:wrap type="none"/>
              </v:group>
            </w:pict>
          </mc:Fallback>
        </mc:AlternateContent>
      </w:r>
      <w:r>
        <w:rPr>
          <w:color w:val="0C3388"/>
          <w:spacing w:val="-10"/>
        </w:rPr>
        <w:t>4</w:t>
      </w:r>
    </w:p>
    <w:p>
      <w:pPr>
        <w:pStyle w:val="BodyText"/>
        <w:spacing w:line="276" w:lineRule="auto" w:before="31"/>
        <w:ind w:left="138" w:right="68" w:firstLine="397"/>
        <w:jc w:val="both"/>
      </w:pPr>
      <w:r>
        <w:rPr>
          <w:spacing w:val="-2"/>
        </w:rPr>
        <w:t>综上所述，本文提出一种基于AdaBoost算法的多加速度传感器的人体跌倒识别方法，此方法可以实现人体</w:t>
      </w:r>
      <w:r>
        <w:rPr>
          <w:spacing w:val="-9"/>
        </w:rPr>
        <w:t>行走和跑步、左转和右转、人体跌倒等姿态识别，并且为</w:t>
      </w:r>
    </w:p>
    <w:p>
      <w:pPr>
        <w:pStyle w:val="BodyText"/>
        <w:spacing w:line="276" w:lineRule="auto" w:before="68"/>
        <w:ind w:left="107" w:right="304" w:firstLine="6"/>
        <w:jc w:val="both"/>
      </w:pPr>
      <w:r>
        <w:rPr/>
        <w:br w:type="column"/>
      </w:r>
      <w:r>
        <w:rPr>
          <w:spacing w:val="-6"/>
        </w:rPr>
        <w:t>验证此方法的有效性，在研究中还将此方法与机器学习中</w:t>
      </w:r>
      <w:r>
        <w:rPr>
          <w:spacing w:val="-2"/>
        </w:rPr>
        <w:t>常用的K-近邻算法和随机森林算法进行训练-测试匹配对</w:t>
      </w:r>
      <w:r>
        <w:rPr>
          <w:spacing w:val="-6"/>
        </w:rPr>
        <w:t>比，最终发现本文所提出的基于AdaBoost算法的多加速度</w:t>
      </w:r>
      <w:r>
        <w:rPr>
          <w:spacing w:val="-2"/>
        </w:rPr>
        <w:t>传感器的人体跌倒识别方法具有更强的识别精度和更短</w:t>
      </w:r>
      <w:r>
        <w:rPr>
          <w:spacing w:val="-6"/>
        </w:rPr>
        <w:t>的识别时间，所以其在实际人体动作识别中也将发挥出更强的应用成效，值得在相关研究及设备研发中进行参考和</w:t>
      </w:r>
      <w:r>
        <w:rPr>
          <w:spacing w:val="-4"/>
        </w:rPr>
        <w:t>应用。</w:t>
      </w:r>
    </w:p>
    <w:p>
      <w:pPr>
        <w:pStyle w:val="BodyText"/>
        <w:spacing w:before="7"/>
        <w:ind w:left="114"/>
        <w:rPr>
          <w:rFonts w:ascii="黑体" w:eastAsia="黑体"/>
        </w:rPr>
      </w:pPr>
      <w:r>
        <w:rPr>
          <w:rFonts w:ascii="黑体" w:eastAsia="黑体"/>
          <w:color w:val="0C3388"/>
          <w:spacing w:val="-6"/>
        </w:rPr>
        <w:t>参考文献</w:t>
      </w:r>
    </w:p>
    <w:p>
      <w:pPr>
        <w:pStyle w:val="ListParagraph"/>
        <w:numPr>
          <w:ilvl w:val="0"/>
          <w:numId w:val="3"/>
        </w:numPr>
        <w:tabs>
          <w:tab w:pos="509" w:val="left" w:leader="none"/>
        </w:tabs>
        <w:spacing w:line="252" w:lineRule="auto" w:before="41" w:after="0"/>
        <w:ind w:left="509" w:right="310" w:hanging="399"/>
        <w:jc w:val="both"/>
        <w:rPr>
          <w:sz w:val="19"/>
        </w:rPr>
      </w:pPr>
      <w:r>
        <w:rPr>
          <w:spacing w:val="-4"/>
          <w:sz w:val="19"/>
        </w:rPr>
        <w:t>孙宇航</w:t>
      </w:r>
      <w:r>
        <w:rPr>
          <w:spacing w:val="-4"/>
          <w:w w:val="51"/>
          <w:sz w:val="19"/>
        </w:rPr>
        <w:t>,</w:t>
      </w:r>
      <w:r>
        <w:rPr>
          <w:spacing w:val="-3"/>
          <w:sz w:val="19"/>
        </w:rPr>
        <w:t>周建钦</w:t>
      </w:r>
      <w:r>
        <w:rPr>
          <w:spacing w:val="-6"/>
          <w:w w:val="51"/>
          <w:sz w:val="19"/>
        </w:rPr>
        <w:t>,</w:t>
      </w:r>
      <w:r>
        <w:rPr>
          <w:spacing w:val="-3"/>
          <w:sz w:val="19"/>
        </w:rPr>
        <w:t>张学锋</w:t>
      </w:r>
      <w:r>
        <w:rPr>
          <w:spacing w:val="-2"/>
          <w:w w:val="51"/>
          <w:sz w:val="19"/>
        </w:rPr>
        <w:t>.</w:t>
      </w:r>
      <w:r>
        <w:rPr>
          <w:spacing w:val="-6"/>
          <w:sz w:val="19"/>
        </w:rPr>
        <w:t>基于加速度传感器的人体运动模式识</w:t>
      </w:r>
      <w:r>
        <w:rPr>
          <w:spacing w:val="-4"/>
          <w:w w:val="86"/>
          <w:sz w:val="19"/>
        </w:rPr>
        <w:t>别[</w:t>
      </w:r>
      <w:r>
        <w:rPr>
          <w:spacing w:val="-1"/>
          <w:w w:val="60"/>
          <w:sz w:val="19"/>
        </w:rPr>
        <w:t>J</w:t>
      </w:r>
      <w:r>
        <w:rPr>
          <w:spacing w:val="-9"/>
          <w:w w:val="60"/>
          <w:sz w:val="19"/>
        </w:rPr>
        <w:t>]</w:t>
      </w:r>
      <w:r>
        <w:rPr>
          <w:spacing w:val="-6"/>
          <w:w w:val="51"/>
          <w:sz w:val="19"/>
        </w:rPr>
        <w:t>.</w:t>
      </w:r>
      <w:r>
        <w:rPr>
          <w:spacing w:val="-10"/>
          <w:sz w:val="19"/>
        </w:rPr>
        <w:t>计算机系统应用</w:t>
      </w:r>
      <w:r>
        <w:rPr>
          <w:spacing w:val="-4"/>
          <w:w w:val="51"/>
          <w:sz w:val="19"/>
        </w:rPr>
        <w:t>,</w:t>
      </w:r>
      <w:r>
        <w:rPr>
          <w:rFonts w:ascii="Times New Roman" w:eastAsia="Times New Roman"/>
          <w:spacing w:val="-3"/>
          <w:sz w:val="19"/>
        </w:rPr>
        <w:t>2</w:t>
      </w:r>
      <w:r>
        <w:rPr>
          <w:rFonts w:ascii="Times New Roman" w:eastAsia="Times New Roman"/>
          <w:spacing w:val="-2"/>
          <w:sz w:val="19"/>
        </w:rPr>
        <w:t>0</w:t>
      </w:r>
      <w:r>
        <w:rPr>
          <w:rFonts w:ascii="Times New Roman" w:eastAsia="Times New Roman"/>
          <w:spacing w:val="-3"/>
          <w:sz w:val="19"/>
        </w:rPr>
        <w:t>2</w:t>
      </w:r>
      <w:r>
        <w:rPr>
          <w:rFonts w:ascii="Times New Roman" w:eastAsia="Times New Roman"/>
          <w:spacing w:val="-5"/>
          <w:sz w:val="19"/>
        </w:rPr>
        <w:t>0</w:t>
      </w:r>
      <w:r>
        <w:rPr>
          <w:spacing w:val="-3"/>
          <w:w w:val="51"/>
          <w:sz w:val="19"/>
        </w:rPr>
        <w:t>,</w:t>
      </w:r>
      <w:r>
        <w:rPr>
          <w:rFonts w:ascii="Times New Roman" w:eastAsia="Times New Roman"/>
          <w:spacing w:val="-3"/>
          <w:sz w:val="19"/>
        </w:rPr>
        <w:t>2</w:t>
      </w:r>
      <w:r>
        <w:rPr>
          <w:rFonts w:ascii="Times New Roman" w:eastAsia="Times New Roman"/>
          <w:spacing w:val="-6"/>
          <w:sz w:val="19"/>
        </w:rPr>
        <w:t>9</w:t>
      </w:r>
      <w:r>
        <w:rPr>
          <w:spacing w:val="-2"/>
          <w:w w:val="60"/>
          <w:sz w:val="19"/>
        </w:rPr>
        <w:t>(</w:t>
      </w:r>
      <w:r>
        <w:rPr>
          <w:rFonts w:ascii="Times New Roman" w:eastAsia="Times New Roman"/>
          <w:spacing w:val="-1"/>
          <w:sz w:val="19"/>
        </w:rPr>
        <w:t>6</w:t>
      </w:r>
      <w:r>
        <w:rPr>
          <w:spacing w:val="-8"/>
          <w:w w:val="55"/>
          <w:sz w:val="19"/>
        </w:rPr>
        <w:t>):</w:t>
      </w:r>
      <w:r>
        <w:rPr>
          <w:rFonts w:ascii="Times New Roman" w:eastAsia="Times New Roman"/>
          <w:spacing w:val="-6"/>
          <w:sz w:val="19"/>
        </w:rPr>
        <w:t>8</w:t>
      </w:r>
      <w:r>
        <w:rPr>
          <w:w w:val="51"/>
          <w:sz w:val="19"/>
        </w:rPr>
        <w:t>.</w:t>
      </w:r>
    </w:p>
    <w:p>
      <w:pPr>
        <w:pStyle w:val="ListParagraph"/>
        <w:numPr>
          <w:ilvl w:val="0"/>
          <w:numId w:val="3"/>
        </w:numPr>
        <w:tabs>
          <w:tab w:pos="511" w:val="left" w:leader="none"/>
        </w:tabs>
        <w:spacing w:line="252" w:lineRule="auto" w:before="1" w:after="0"/>
        <w:ind w:left="511" w:right="306" w:hanging="401"/>
        <w:jc w:val="both"/>
        <w:rPr>
          <w:sz w:val="19"/>
        </w:rPr>
      </w:pPr>
      <w:r>
        <w:rPr>
          <w:spacing w:val="-4"/>
          <w:sz w:val="19"/>
        </w:rPr>
        <w:t>段小虎</w:t>
      </w:r>
      <w:r>
        <w:rPr>
          <w:spacing w:val="-5"/>
          <w:w w:val="51"/>
          <w:sz w:val="19"/>
        </w:rPr>
        <w:t>,</w:t>
      </w:r>
      <w:r>
        <w:rPr>
          <w:spacing w:val="-7"/>
          <w:sz w:val="19"/>
        </w:rPr>
        <w:t>蒋刚</w:t>
      </w:r>
      <w:r>
        <w:rPr>
          <w:spacing w:val="-7"/>
          <w:w w:val="51"/>
          <w:sz w:val="19"/>
        </w:rPr>
        <w:t>,</w:t>
      </w:r>
      <w:r>
        <w:rPr>
          <w:spacing w:val="-4"/>
          <w:sz w:val="19"/>
        </w:rPr>
        <w:t>留沧海</w:t>
      </w:r>
      <w:r>
        <w:rPr>
          <w:spacing w:val="-1"/>
          <w:w w:val="51"/>
          <w:sz w:val="19"/>
        </w:rPr>
        <w:t>.</w:t>
      </w:r>
      <w:r>
        <w:rPr>
          <w:spacing w:val="-5"/>
          <w:sz w:val="19"/>
        </w:rPr>
        <w:t>基于手机加速度传感器的人体步态</w:t>
      </w:r>
      <w:r>
        <w:rPr>
          <w:spacing w:val="-9"/>
          <w:sz w:val="19"/>
        </w:rPr>
        <w:t>识别研究</w:t>
      </w:r>
      <w:r>
        <w:rPr>
          <w:spacing w:val="7"/>
          <w:w w:val="60"/>
          <w:sz w:val="19"/>
        </w:rPr>
        <w:t>[</w:t>
      </w:r>
      <w:r>
        <w:rPr>
          <w:spacing w:val="-1"/>
          <w:w w:val="60"/>
          <w:sz w:val="19"/>
        </w:rPr>
        <w:t>J</w:t>
      </w:r>
      <w:r>
        <w:rPr>
          <w:spacing w:val="-9"/>
          <w:w w:val="60"/>
          <w:sz w:val="19"/>
        </w:rPr>
        <w:t>]</w:t>
      </w:r>
      <w:r>
        <w:rPr>
          <w:spacing w:val="-5"/>
          <w:w w:val="51"/>
          <w:sz w:val="19"/>
        </w:rPr>
        <w:t>.</w:t>
      </w:r>
      <w:r>
        <w:rPr>
          <w:spacing w:val="-11"/>
          <w:sz w:val="19"/>
        </w:rPr>
        <w:t>传感器与微系统</w:t>
      </w:r>
      <w:r>
        <w:rPr>
          <w:spacing w:val="-4"/>
          <w:w w:val="51"/>
          <w:sz w:val="19"/>
        </w:rPr>
        <w:t>,</w:t>
      </w:r>
      <w:r>
        <w:rPr>
          <w:rFonts w:ascii="Times New Roman" w:eastAsia="Times New Roman"/>
          <w:spacing w:val="-3"/>
          <w:sz w:val="19"/>
        </w:rPr>
        <w:t>2</w:t>
      </w:r>
      <w:r>
        <w:rPr>
          <w:rFonts w:ascii="Times New Roman" w:eastAsia="Times New Roman"/>
          <w:spacing w:val="-2"/>
          <w:sz w:val="19"/>
        </w:rPr>
        <w:t>0</w:t>
      </w:r>
      <w:r>
        <w:rPr>
          <w:rFonts w:ascii="Times New Roman" w:eastAsia="Times New Roman"/>
          <w:spacing w:val="-8"/>
          <w:sz w:val="19"/>
        </w:rPr>
        <w:t>2</w:t>
      </w:r>
      <w:r>
        <w:rPr>
          <w:rFonts w:ascii="Times New Roman" w:eastAsia="Times New Roman"/>
          <w:spacing w:val="-9"/>
          <w:sz w:val="19"/>
        </w:rPr>
        <w:t>1</w:t>
      </w:r>
      <w:r>
        <w:rPr>
          <w:spacing w:val="-3"/>
          <w:w w:val="51"/>
          <w:sz w:val="19"/>
        </w:rPr>
        <w:t>,</w:t>
      </w:r>
      <w:r>
        <w:rPr>
          <w:rFonts w:ascii="Times New Roman" w:eastAsia="Times New Roman"/>
          <w:spacing w:val="-3"/>
          <w:sz w:val="19"/>
        </w:rPr>
        <w:t>4</w:t>
      </w:r>
      <w:r>
        <w:rPr>
          <w:rFonts w:ascii="Times New Roman" w:eastAsia="Times New Roman"/>
          <w:spacing w:val="-5"/>
          <w:sz w:val="19"/>
        </w:rPr>
        <w:t>0</w:t>
      </w:r>
      <w:r>
        <w:rPr>
          <w:spacing w:val="-1"/>
          <w:w w:val="60"/>
          <w:sz w:val="19"/>
        </w:rPr>
        <w:t>(</w:t>
      </w:r>
      <w:r>
        <w:rPr>
          <w:rFonts w:ascii="Times New Roman" w:eastAsia="Times New Roman"/>
          <w:spacing w:val="-7"/>
          <w:sz w:val="19"/>
        </w:rPr>
        <w:t>0</w:t>
      </w:r>
      <w:r>
        <w:rPr>
          <w:rFonts w:ascii="Times New Roman" w:eastAsia="Times New Roman"/>
          <w:spacing w:val="-6"/>
          <w:sz w:val="19"/>
        </w:rPr>
        <w:t>1</w:t>
      </w:r>
      <w:r>
        <w:rPr>
          <w:spacing w:val="-7"/>
          <w:w w:val="55"/>
          <w:sz w:val="19"/>
        </w:rPr>
        <w:t>):</w:t>
      </w:r>
      <w:r>
        <w:rPr>
          <w:rFonts w:ascii="Times New Roman" w:eastAsia="Times New Roman"/>
          <w:spacing w:val="-7"/>
          <w:sz w:val="19"/>
        </w:rPr>
        <w:t>5</w:t>
      </w:r>
      <w:r>
        <w:rPr>
          <w:w w:val="51"/>
          <w:sz w:val="19"/>
        </w:rPr>
        <w:t>.</w:t>
      </w:r>
    </w:p>
    <w:p>
      <w:pPr>
        <w:pStyle w:val="ListParagraph"/>
        <w:numPr>
          <w:ilvl w:val="0"/>
          <w:numId w:val="3"/>
        </w:numPr>
        <w:tabs>
          <w:tab w:pos="504" w:val="left" w:leader="none"/>
          <w:tab w:pos="511" w:val="left" w:leader="none"/>
        </w:tabs>
        <w:spacing w:line="252" w:lineRule="auto" w:before="2" w:after="0"/>
        <w:ind w:left="511" w:right="306" w:hanging="401"/>
        <w:jc w:val="both"/>
        <w:rPr>
          <w:sz w:val="19"/>
        </w:rPr>
      </w:pPr>
      <w:r>
        <w:rPr>
          <w:spacing w:val="-5"/>
          <w:sz w:val="19"/>
        </w:rPr>
        <w:t>范书瑞</w:t>
      </w:r>
      <w:r>
        <w:rPr>
          <w:spacing w:val="-9"/>
          <w:w w:val="51"/>
          <w:sz w:val="19"/>
        </w:rPr>
        <w:t>,</w:t>
      </w:r>
      <w:r>
        <w:rPr>
          <w:spacing w:val="-4"/>
          <w:sz w:val="19"/>
        </w:rPr>
        <w:t>贾雅亭</w:t>
      </w:r>
      <w:r>
        <w:rPr>
          <w:spacing w:val="-3"/>
          <w:w w:val="51"/>
          <w:sz w:val="19"/>
        </w:rPr>
        <w:t>,</w:t>
      </w:r>
      <w:r>
        <w:rPr>
          <w:spacing w:val="-6"/>
          <w:sz w:val="19"/>
        </w:rPr>
        <w:t>刘晶花</w:t>
      </w:r>
      <w:r>
        <w:rPr>
          <w:spacing w:val="-1"/>
          <w:w w:val="51"/>
          <w:sz w:val="19"/>
        </w:rPr>
        <w:t>.</w:t>
      </w:r>
      <w:r>
        <w:rPr>
          <w:spacing w:val="-4"/>
          <w:sz w:val="19"/>
        </w:rPr>
        <w:t>基于三轴加速度传感器人体姿态</w:t>
      </w:r>
      <w:r>
        <w:rPr>
          <w:spacing w:val="-7"/>
          <w:sz w:val="19"/>
        </w:rPr>
        <w:t>识别的特征选择</w:t>
      </w:r>
      <w:r>
        <w:rPr>
          <w:spacing w:val="7"/>
          <w:w w:val="60"/>
          <w:sz w:val="19"/>
        </w:rPr>
        <w:t>[</w:t>
      </w:r>
      <w:r>
        <w:rPr>
          <w:spacing w:val="-1"/>
          <w:w w:val="60"/>
          <w:sz w:val="19"/>
        </w:rPr>
        <w:t>J</w:t>
      </w:r>
      <w:r>
        <w:rPr>
          <w:spacing w:val="-9"/>
          <w:w w:val="60"/>
          <w:sz w:val="19"/>
        </w:rPr>
        <w:t>]</w:t>
      </w:r>
      <w:r>
        <w:rPr>
          <w:spacing w:val="-5"/>
          <w:w w:val="51"/>
          <w:sz w:val="19"/>
        </w:rPr>
        <w:t>.</w:t>
      </w:r>
      <w:r>
        <w:rPr>
          <w:spacing w:val="-8"/>
          <w:sz w:val="19"/>
        </w:rPr>
        <w:t>应用科学学报</w:t>
      </w:r>
      <w:r>
        <w:rPr>
          <w:spacing w:val="-4"/>
          <w:w w:val="51"/>
          <w:sz w:val="19"/>
        </w:rPr>
        <w:t>,</w:t>
      </w:r>
      <w:r>
        <w:rPr>
          <w:rFonts w:ascii="Times New Roman" w:eastAsia="Times New Roman"/>
          <w:spacing w:val="-3"/>
          <w:sz w:val="19"/>
        </w:rPr>
        <w:t>2</w:t>
      </w:r>
      <w:r>
        <w:rPr>
          <w:rFonts w:ascii="Times New Roman" w:eastAsia="Times New Roman"/>
          <w:spacing w:val="-7"/>
          <w:sz w:val="19"/>
        </w:rPr>
        <w:t>0</w:t>
      </w:r>
      <w:r>
        <w:rPr>
          <w:rFonts w:ascii="Times New Roman" w:eastAsia="Times New Roman"/>
          <w:spacing w:val="-8"/>
          <w:sz w:val="19"/>
        </w:rPr>
        <w:t>1</w:t>
      </w:r>
      <w:r>
        <w:rPr>
          <w:rFonts w:ascii="Times New Roman" w:eastAsia="Times New Roman"/>
          <w:spacing w:val="-5"/>
          <w:sz w:val="19"/>
        </w:rPr>
        <w:t>9</w:t>
      </w:r>
      <w:r>
        <w:rPr>
          <w:spacing w:val="-5"/>
          <w:w w:val="51"/>
          <w:sz w:val="19"/>
        </w:rPr>
        <w:t>,</w:t>
      </w:r>
      <w:r>
        <w:rPr>
          <w:rFonts w:ascii="Times New Roman" w:eastAsia="Times New Roman"/>
          <w:spacing w:val="-5"/>
          <w:sz w:val="19"/>
        </w:rPr>
        <w:t>3</w:t>
      </w:r>
      <w:r>
        <w:rPr>
          <w:rFonts w:ascii="Times New Roman" w:eastAsia="Times New Roman"/>
          <w:spacing w:val="-6"/>
          <w:sz w:val="19"/>
        </w:rPr>
        <w:t>7</w:t>
      </w:r>
      <w:r>
        <w:rPr>
          <w:spacing w:val="-1"/>
          <w:w w:val="60"/>
          <w:sz w:val="19"/>
        </w:rPr>
        <w:t>(</w:t>
      </w:r>
      <w:r>
        <w:rPr>
          <w:rFonts w:ascii="Times New Roman" w:eastAsia="Times New Roman"/>
          <w:spacing w:val="-3"/>
          <w:sz w:val="19"/>
        </w:rPr>
        <w:t>0</w:t>
      </w:r>
      <w:r>
        <w:rPr>
          <w:rFonts w:ascii="Times New Roman" w:eastAsia="Times New Roman"/>
          <w:spacing w:val="-4"/>
          <w:sz w:val="19"/>
        </w:rPr>
        <w:t>3</w:t>
      </w:r>
      <w:r>
        <w:rPr>
          <w:spacing w:val="-9"/>
          <w:w w:val="55"/>
          <w:sz w:val="19"/>
        </w:rPr>
        <w:t>):</w:t>
      </w:r>
      <w:r>
        <w:rPr>
          <w:rFonts w:ascii="Times New Roman" w:eastAsia="Times New Roman"/>
          <w:spacing w:val="-8"/>
          <w:sz w:val="19"/>
        </w:rPr>
        <w:t>1</w:t>
      </w:r>
      <w:r>
        <w:rPr>
          <w:rFonts w:ascii="Times New Roman" w:eastAsia="Times New Roman"/>
          <w:spacing w:val="-5"/>
          <w:sz w:val="19"/>
        </w:rPr>
        <w:t>0</w:t>
      </w:r>
      <w:r>
        <w:rPr>
          <w:w w:val="51"/>
          <w:sz w:val="19"/>
        </w:rPr>
        <w:t>.</w:t>
      </w:r>
    </w:p>
    <w:p>
      <w:pPr>
        <w:pStyle w:val="ListParagraph"/>
        <w:numPr>
          <w:ilvl w:val="0"/>
          <w:numId w:val="3"/>
        </w:numPr>
        <w:tabs>
          <w:tab w:pos="506" w:val="left" w:leader="none"/>
          <w:tab w:pos="512" w:val="left" w:leader="none"/>
        </w:tabs>
        <w:spacing w:line="252" w:lineRule="auto" w:before="1" w:after="0"/>
        <w:ind w:left="512" w:right="303" w:hanging="402"/>
        <w:jc w:val="both"/>
        <w:rPr>
          <w:sz w:val="19"/>
        </w:rPr>
      </w:pPr>
      <w:r>
        <w:rPr>
          <w:spacing w:val="2"/>
          <w:sz w:val="19"/>
        </w:rPr>
        <w:t>刘卫玲</w:t>
      </w:r>
      <w:r>
        <w:rPr>
          <w:spacing w:val="-1"/>
          <w:w w:val="83"/>
          <w:sz w:val="19"/>
        </w:rPr>
        <w:t>,刘畅,</w:t>
      </w:r>
      <w:r>
        <w:rPr>
          <w:spacing w:val="3"/>
          <w:sz w:val="19"/>
        </w:rPr>
        <w:t>张耀尹</w:t>
      </w:r>
      <w:r>
        <w:rPr>
          <w:spacing w:val="3"/>
          <w:w w:val="51"/>
          <w:sz w:val="19"/>
        </w:rPr>
        <w:t>,</w:t>
      </w:r>
      <w:r>
        <w:rPr>
          <w:spacing w:val="1"/>
          <w:sz w:val="19"/>
        </w:rPr>
        <w:t>等</w:t>
      </w:r>
      <w:r>
        <w:rPr>
          <w:spacing w:val="4"/>
          <w:w w:val="51"/>
          <w:sz w:val="19"/>
        </w:rPr>
        <w:t>.</w:t>
      </w:r>
      <w:r>
        <w:rPr>
          <w:spacing w:val="7"/>
          <w:w w:val="110"/>
          <w:sz w:val="19"/>
        </w:rPr>
        <w:t>L</w:t>
      </w:r>
      <w:r>
        <w:rPr>
          <w:spacing w:val="9"/>
          <w:w w:val="78"/>
          <w:sz w:val="19"/>
        </w:rPr>
        <w:t>a</w:t>
      </w:r>
      <w:r>
        <w:rPr>
          <w:spacing w:val="7"/>
          <w:sz w:val="19"/>
        </w:rPr>
        <w:t>b</w:t>
      </w:r>
      <w:r>
        <w:rPr>
          <w:spacing w:val="7"/>
          <w:w w:val="136"/>
          <w:sz w:val="19"/>
        </w:rPr>
        <w:t>V</w:t>
      </w:r>
      <w:r>
        <w:rPr>
          <w:spacing w:val="8"/>
          <w:w w:val="65"/>
          <w:sz w:val="19"/>
        </w:rPr>
        <w:t>I</w:t>
      </w:r>
      <w:r>
        <w:rPr>
          <w:spacing w:val="8"/>
          <w:w w:val="117"/>
          <w:sz w:val="19"/>
        </w:rPr>
        <w:t>E</w:t>
      </w:r>
      <w:r>
        <w:rPr>
          <w:spacing w:val="7"/>
          <w:w w:val="200"/>
          <w:sz w:val="19"/>
        </w:rPr>
        <w:t>W</w:t>
      </w:r>
      <w:r>
        <w:rPr>
          <w:spacing w:val="2"/>
          <w:sz w:val="19"/>
        </w:rPr>
        <w:t>环境下基于</w:t>
      </w:r>
      <w:r>
        <w:rPr>
          <w:spacing w:val="9"/>
          <w:w w:val="139"/>
          <w:sz w:val="19"/>
        </w:rPr>
        <w:t>K</w:t>
      </w:r>
      <w:r>
        <w:rPr>
          <w:spacing w:val="7"/>
          <w:w w:val="51"/>
          <w:sz w:val="19"/>
        </w:rPr>
        <w:t>i</w:t>
      </w:r>
      <w:r>
        <w:rPr>
          <w:spacing w:val="7"/>
          <w:w w:val="103"/>
          <w:sz w:val="19"/>
        </w:rPr>
        <w:t>n</w:t>
      </w:r>
      <w:r>
        <w:rPr>
          <w:spacing w:val="6"/>
          <w:w w:val="86"/>
          <w:sz w:val="19"/>
        </w:rPr>
        <w:t>e</w:t>
      </w:r>
      <w:r>
        <w:rPr>
          <w:spacing w:val="6"/>
          <w:w w:val="85"/>
          <w:sz w:val="19"/>
        </w:rPr>
        <w:t>c</w:t>
      </w:r>
      <w:r>
        <w:rPr>
          <w:spacing w:val="4"/>
          <w:w w:val="57"/>
          <w:sz w:val="19"/>
        </w:rPr>
        <w:t>t</w:t>
      </w:r>
      <w:r>
        <w:rPr>
          <w:sz w:val="19"/>
        </w:rPr>
        <w:t>的</w:t>
      </w:r>
      <w:r>
        <w:rPr>
          <w:spacing w:val="-4"/>
          <w:sz w:val="19"/>
        </w:rPr>
        <w:t>人体姿态识别中手臂动作辨识的探究</w:t>
      </w:r>
      <w:r>
        <w:rPr>
          <w:spacing w:val="12"/>
          <w:w w:val="60"/>
          <w:sz w:val="19"/>
        </w:rPr>
        <w:t>[</w:t>
      </w:r>
      <w:r>
        <w:rPr>
          <w:spacing w:val="5"/>
          <w:w w:val="60"/>
          <w:sz w:val="19"/>
        </w:rPr>
        <w:t>J</w:t>
      </w:r>
      <w:r>
        <w:rPr>
          <w:spacing w:val="-4"/>
          <w:w w:val="55"/>
          <w:sz w:val="19"/>
        </w:rPr>
        <w:t>].</w:t>
      </w:r>
      <w:r>
        <w:rPr>
          <w:spacing w:val="-2"/>
          <w:sz w:val="19"/>
        </w:rPr>
        <w:t>电子测量技术</w:t>
      </w:r>
      <w:r>
        <w:rPr>
          <w:w w:val="51"/>
          <w:sz w:val="19"/>
        </w:rPr>
        <w:t>, </w:t>
      </w:r>
      <w:r>
        <w:rPr>
          <w:rFonts w:ascii="Times New Roman" w:eastAsia="Times New Roman"/>
          <w:spacing w:val="-3"/>
          <w:sz w:val="19"/>
        </w:rPr>
        <w:t>2</w:t>
      </w:r>
      <w:r>
        <w:rPr>
          <w:rFonts w:ascii="Times New Roman" w:eastAsia="Times New Roman"/>
          <w:spacing w:val="-7"/>
          <w:sz w:val="19"/>
        </w:rPr>
        <w:t>0</w:t>
      </w:r>
      <w:r>
        <w:rPr>
          <w:rFonts w:ascii="Times New Roman" w:eastAsia="Times New Roman"/>
          <w:spacing w:val="-8"/>
          <w:sz w:val="19"/>
        </w:rPr>
        <w:t>1</w:t>
      </w:r>
      <w:r>
        <w:rPr>
          <w:rFonts w:ascii="Times New Roman" w:eastAsia="Times New Roman"/>
          <w:spacing w:val="-5"/>
          <w:sz w:val="19"/>
        </w:rPr>
        <w:t>9</w:t>
      </w:r>
      <w:r>
        <w:rPr>
          <w:spacing w:val="-3"/>
          <w:w w:val="51"/>
          <w:sz w:val="19"/>
        </w:rPr>
        <w:t>,</w:t>
      </w:r>
      <w:r>
        <w:rPr>
          <w:rFonts w:ascii="Times New Roman" w:eastAsia="Times New Roman"/>
          <w:spacing w:val="-2"/>
          <w:sz w:val="19"/>
        </w:rPr>
        <w:t>4</w:t>
      </w:r>
      <w:r>
        <w:rPr>
          <w:rFonts w:ascii="Times New Roman" w:eastAsia="Times New Roman"/>
          <w:spacing w:val="-6"/>
          <w:sz w:val="19"/>
        </w:rPr>
        <w:t>2</w:t>
      </w:r>
      <w:r>
        <w:rPr>
          <w:w w:val="60"/>
          <w:sz w:val="19"/>
        </w:rPr>
        <w:t>(</w:t>
      </w:r>
      <w:r>
        <w:rPr>
          <w:rFonts w:ascii="Times New Roman" w:eastAsia="Times New Roman"/>
          <w:spacing w:val="-3"/>
          <w:sz w:val="19"/>
        </w:rPr>
        <w:t>2</w:t>
      </w:r>
      <w:r>
        <w:rPr>
          <w:rFonts w:ascii="Times New Roman" w:eastAsia="Times New Roman"/>
          <w:spacing w:val="-4"/>
          <w:sz w:val="19"/>
        </w:rPr>
        <w:t>3</w:t>
      </w:r>
      <w:r>
        <w:rPr>
          <w:spacing w:val="-7"/>
          <w:w w:val="55"/>
          <w:sz w:val="19"/>
        </w:rPr>
        <w:t>):</w:t>
      </w:r>
      <w:r>
        <w:rPr>
          <w:rFonts w:ascii="Times New Roman" w:eastAsia="Times New Roman"/>
          <w:spacing w:val="-7"/>
          <w:sz w:val="19"/>
        </w:rPr>
        <w:t>5</w:t>
      </w:r>
      <w:r>
        <w:rPr>
          <w:w w:val="51"/>
          <w:sz w:val="19"/>
        </w:rPr>
        <w:t>.</w:t>
      </w:r>
    </w:p>
    <w:p>
      <w:pPr>
        <w:pStyle w:val="ListParagraph"/>
        <w:numPr>
          <w:ilvl w:val="0"/>
          <w:numId w:val="3"/>
        </w:numPr>
        <w:tabs>
          <w:tab w:pos="506" w:val="left" w:leader="none"/>
          <w:tab w:pos="512" w:val="left" w:leader="none"/>
        </w:tabs>
        <w:spacing w:line="252" w:lineRule="auto" w:before="1" w:after="0"/>
        <w:ind w:left="512" w:right="306" w:hanging="401"/>
        <w:jc w:val="both"/>
        <w:rPr>
          <w:sz w:val="19"/>
        </w:rPr>
      </w:pPr>
      <w:r>
        <w:rPr>
          <w:spacing w:val="-9"/>
          <w:sz w:val="19"/>
        </w:rPr>
        <w:t>汤引生</w:t>
      </w:r>
      <w:r>
        <w:rPr>
          <w:w w:val="51"/>
          <w:sz w:val="19"/>
        </w:rPr>
        <w:t>,</w:t>
      </w:r>
      <w:r>
        <w:rPr>
          <w:spacing w:val="1"/>
          <w:sz w:val="19"/>
        </w:rPr>
        <w:t>谢</w:t>
      </w:r>
      <w:r>
        <w:rPr>
          <w:spacing w:val="-2"/>
          <w:w w:val="83"/>
          <w:sz w:val="19"/>
        </w:rPr>
        <w:t>楠,</w:t>
      </w:r>
      <w:r>
        <w:rPr>
          <w:spacing w:val="-4"/>
          <w:sz w:val="19"/>
        </w:rPr>
        <w:t>何建强</w:t>
      </w:r>
      <w:r>
        <w:rPr>
          <w:spacing w:val="-1"/>
          <w:w w:val="51"/>
          <w:sz w:val="19"/>
        </w:rPr>
        <w:t>.</w:t>
      </w:r>
      <w:r>
        <w:rPr>
          <w:spacing w:val="-6"/>
          <w:sz w:val="19"/>
        </w:rPr>
        <w:t>基于三轴加速度传感器的老年人摔</w:t>
      </w:r>
      <w:r>
        <w:rPr>
          <w:spacing w:val="-9"/>
          <w:sz w:val="19"/>
        </w:rPr>
        <w:t>倒检测算法的设计与实现</w:t>
      </w:r>
      <w:r>
        <w:rPr>
          <w:spacing w:val="7"/>
          <w:w w:val="60"/>
          <w:sz w:val="19"/>
        </w:rPr>
        <w:t>[</w:t>
      </w:r>
      <w:r>
        <w:rPr>
          <w:spacing w:val="-1"/>
          <w:w w:val="60"/>
          <w:sz w:val="19"/>
        </w:rPr>
        <w:t>J</w:t>
      </w:r>
      <w:r>
        <w:rPr>
          <w:spacing w:val="-9"/>
          <w:w w:val="60"/>
          <w:sz w:val="19"/>
        </w:rPr>
        <w:t>]</w:t>
      </w:r>
      <w:r>
        <w:rPr>
          <w:spacing w:val="-4"/>
          <w:w w:val="51"/>
          <w:sz w:val="19"/>
        </w:rPr>
        <w:t>.</w:t>
      </w:r>
      <w:r>
        <w:rPr>
          <w:spacing w:val="-10"/>
          <w:sz w:val="19"/>
        </w:rPr>
        <w:t>微型电脑应用</w:t>
      </w:r>
      <w:r>
        <w:rPr>
          <w:spacing w:val="-3"/>
          <w:w w:val="51"/>
          <w:sz w:val="19"/>
        </w:rPr>
        <w:t>,</w:t>
      </w:r>
      <w:r>
        <w:rPr>
          <w:rFonts w:ascii="Times New Roman" w:eastAsia="Times New Roman"/>
          <w:spacing w:val="-3"/>
          <w:sz w:val="19"/>
        </w:rPr>
        <w:t>2</w:t>
      </w:r>
      <w:r>
        <w:rPr>
          <w:rFonts w:ascii="Times New Roman" w:eastAsia="Times New Roman"/>
          <w:spacing w:val="-7"/>
          <w:sz w:val="19"/>
        </w:rPr>
        <w:t>0</w:t>
      </w:r>
      <w:r>
        <w:rPr>
          <w:rFonts w:ascii="Times New Roman" w:eastAsia="Times New Roman"/>
          <w:spacing w:val="-8"/>
          <w:sz w:val="19"/>
        </w:rPr>
        <w:t>1</w:t>
      </w:r>
      <w:r>
        <w:rPr>
          <w:rFonts w:ascii="Times New Roman" w:eastAsia="Times New Roman"/>
          <w:spacing w:val="-6"/>
          <w:sz w:val="19"/>
        </w:rPr>
        <w:t>9</w:t>
      </w:r>
      <w:r>
        <w:rPr>
          <w:spacing w:val="-1"/>
          <w:w w:val="60"/>
          <w:sz w:val="19"/>
        </w:rPr>
        <w:t>(</w:t>
      </w:r>
      <w:r>
        <w:rPr>
          <w:rFonts w:ascii="Times New Roman" w:eastAsia="Times New Roman"/>
          <w:spacing w:val="-2"/>
          <w:sz w:val="19"/>
        </w:rPr>
        <w:t>02</w:t>
      </w:r>
      <w:r>
        <w:rPr>
          <w:spacing w:val="-7"/>
          <w:w w:val="55"/>
          <w:sz w:val="19"/>
        </w:rPr>
        <w:t>):</w:t>
      </w:r>
      <w:r>
        <w:rPr>
          <w:rFonts w:ascii="Times New Roman" w:eastAsia="Times New Roman"/>
          <w:spacing w:val="-8"/>
          <w:sz w:val="19"/>
        </w:rPr>
        <w:t>3</w:t>
      </w:r>
      <w:r>
        <w:rPr>
          <w:w w:val="51"/>
          <w:sz w:val="19"/>
        </w:rPr>
        <w:t>.</w:t>
      </w:r>
    </w:p>
    <w:p>
      <w:pPr>
        <w:pStyle w:val="ListParagraph"/>
        <w:numPr>
          <w:ilvl w:val="0"/>
          <w:numId w:val="3"/>
        </w:numPr>
        <w:tabs>
          <w:tab w:pos="508" w:val="left" w:leader="none"/>
          <w:tab w:pos="512" w:val="left" w:leader="none"/>
        </w:tabs>
        <w:spacing w:line="252" w:lineRule="auto" w:before="2" w:after="0"/>
        <w:ind w:left="512" w:right="308" w:hanging="401"/>
        <w:jc w:val="both"/>
        <w:rPr>
          <w:sz w:val="19"/>
        </w:rPr>
      </w:pPr>
      <w:r>
        <w:rPr>
          <w:spacing w:val="-2"/>
          <w:sz w:val="19"/>
        </w:rPr>
        <w:t>王莉</w:t>
      </w:r>
      <w:r>
        <w:rPr>
          <w:spacing w:val="-2"/>
          <w:w w:val="90"/>
          <w:sz w:val="19"/>
        </w:rPr>
        <w:t>,</w:t>
      </w:r>
      <w:r>
        <w:rPr>
          <w:spacing w:val="-2"/>
          <w:sz w:val="19"/>
        </w:rPr>
        <w:t>张紫烨,牛群峰</w:t>
      </w:r>
      <w:r>
        <w:rPr>
          <w:spacing w:val="-2"/>
          <w:w w:val="90"/>
          <w:sz w:val="19"/>
        </w:rPr>
        <w:t>,</w:t>
      </w:r>
      <w:r>
        <w:rPr>
          <w:spacing w:val="-2"/>
          <w:sz w:val="19"/>
        </w:rPr>
        <w:t>等</w:t>
      </w:r>
      <w:r>
        <w:rPr>
          <w:spacing w:val="-2"/>
          <w:w w:val="90"/>
          <w:sz w:val="19"/>
        </w:rPr>
        <w:t>.</w:t>
      </w:r>
      <w:r>
        <w:rPr>
          <w:spacing w:val="-2"/>
          <w:sz w:val="19"/>
        </w:rPr>
        <w:t>基于</w:t>
      </w:r>
      <w:r>
        <w:rPr>
          <w:spacing w:val="-2"/>
          <w:w w:val="105"/>
          <w:sz w:val="19"/>
        </w:rPr>
        <w:t>MPU</w:t>
      </w:r>
      <w:r>
        <w:rPr>
          <w:rFonts w:ascii="Times New Roman" w:eastAsia="Times New Roman"/>
          <w:spacing w:val="-2"/>
          <w:w w:val="105"/>
          <w:sz w:val="19"/>
        </w:rPr>
        <w:t>9250</w:t>
      </w:r>
      <w:r>
        <w:rPr>
          <w:spacing w:val="-2"/>
          <w:w w:val="105"/>
          <w:sz w:val="19"/>
        </w:rPr>
        <w:t>和</w:t>
      </w:r>
      <w:r>
        <w:rPr>
          <w:spacing w:val="-2"/>
          <w:sz w:val="19"/>
        </w:rPr>
        <w:t>MS</w:t>
      </w:r>
      <w:r>
        <w:rPr>
          <w:rFonts w:ascii="Times New Roman" w:eastAsia="Times New Roman"/>
          <w:spacing w:val="-2"/>
          <w:sz w:val="19"/>
        </w:rPr>
        <w:t>5611</w:t>
      </w:r>
      <w:r>
        <w:rPr>
          <w:spacing w:val="-2"/>
          <w:sz w:val="19"/>
        </w:rPr>
        <w:t>的人体</w:t>
      </w:r>
      <w:r>
        <w:rPr>
          <w:spacing w:val="-4"/>
          <w:w w:val="95"/>
          <w:sz w:val="19"/>
        </w:rPr>
        <w:t>姿态检测系统设计</w:t>
      </w:r>
      <w:r>
        <w:rPr>
          <w:spacing w:val="-4"/>
          <w:w w:val="90"/>
          <w:sz w:val="19"/>
        </w:rPr>
        <w:t>[J].</w:t>
      </w:r>
      <w:r>
        <w:rPr>
          <w:spacing w:val="-4"/>
          <w:w w:val="95"/>
          <w:sz w:val="19"/>
        </w:rPr>
        <w:t>电子器件,</w:t>
      </w:r>
      <w:r>
        <w:rPr>
          <w:rFonts w:ascii="Times New Roman" w:eastAsia="Times New Roman"/>
          <w:spacing w:val="-4"/>
          <w:w w:val="95"/>
          <w:sz w:val="19"/>
        </w:rPr>
        <w:t>2019</w:t>
      </w:r>
      <w:r>
        <w:rPr>
          <w:spacing w:val="-4"/>
          <w:w w:val="95"/>
          <w:sz w:val="19"/>
        </w:rPr>
        <w:t>,</w:t>
      </w:r>
      <w:r>
        <w:rPr>
          <w:rFonts w:ascii="Times New Roman" w:eastAsia="Times New Roman"/>
          <w:spacing w:val="-4"/>
          <w:w w:val="95"/>
          <w:sz w:val="19"/>
        </w:rPr>
        <w:t>42</w:t>
      </w:r>
      <w:r>
        <w:rPr>
          <w:spacing w:val="-4"/>
          <w:w w:val="95"/>
          <w:sz w:val="19"/>
        </w:rPr>
        <w:t>(</w:t>
      </w:r>
      <w:r>
        <w:rPr>
          <w:rFonts w:ascii="Times New Roman" w:eastAsia="Times New Roman"/>
          <w:spacing w:val="-4"/>
          <w:w w:val="95"/>
          <w:sz w:val="19"/>
        </w:rPr>
        <w:t>04</w:t>
      </w:r>
      <w:r>
        <w:rPr>
          <w:spacing w:val="-4"/>
          <w:w w:val="95"/>
          <w:sz w:val="19"/>
        </w:rPr>
        <w:t>):</w:t>
      </w:r>
      <w:r>
        <w:rPr>
          <w:rFonts w:ascii="Times New Roman" w:eastAsia="Times New Roman"/>
          <w:spacing w:val="-4"/>
          <w:w w:val="95"/>
          <w:sz w:val="19"/>
        </w:rPr>
        <w:t>978</w:t>
      </w:r>
      <w:r>
        <w:rPr>
          <w:spacing w:val="-4"/>
          <w:w w:val="95"/>
          <w:sz w:val="19"/>
        </w:rPr>
        <w:t>-</w:t>
      </w:r>
      <w:r>
        <w:rPr>
          <w:rFonts w:ascii="Times New Roman" w:eastAsia="Times New Roman"/>
          <w:spacing w:val="-4"/>
          <w:w w:val="95"/>
          <w:sz w:val="19"/>
        </w:rPr>
        <w:t>983</w:t>
      </w:r>
      <w:r>
        <w:rPr>
          <w:spacing w:val="-4"/>
          <w:w w:val="95"/>
          <w:sz w:val="19"/>
        </w:rPr>
        <w:t>.</w:t>
      </w:r>
    </w:p>
    <w:p>
      <w:pPr>
        <w:pStyle w:val="ListParagraph"/>
        <w:numPr>
          <w:ilvl w:val="0"/>
          <w:numId w:val="3"/>
        </w:numPr>
        <w:tabs>
          <w:tab w:pos="507" w:val="left" w:leader="none"/>
          <w:tab w:pos="509" w:val="left" w:leader="none"/>
        </w:tabs>
        <w:spacing w:line="252" w:lineRule="auto" w:before="1" w:after="0"/>
        <w:ind w:left="509" w:right="303" w:hanging="398"/>
        <w:jc w:val="both"/>
        <w:rPr>
          <w:sz w:val="19"/>
        </w:rPr>
      </w:pPr>
      <w:r>
        <w:rPr>
          <w:spacing w:val="-2"/>
          <w:sz w:val="19"/>
        </w:rPr>
        <w:t>叶光雷</w:t>
      </w:r>
      <w:r>
        <w:rPr>
          <w:spacing w:val="-1"/>
          <w:w w:val="51"/>
          <w:sz w:val="19"/>
        </w:rPr>
        <w:t>,</w:t>
      </w:r>
      <w:r>
        <w:rPr>
          <w:spacing w:val="-4"/>
          <w:sz w:val="19"/>
        </w:rPr>
        <w:t>郭必纳</w:t>
      </w:r>
      <w:r>
        <w:rPr>
          <w:spacing w:val="-3"/>
          <w:w w:val="51"/>
          <w:sz w:val="19"/>
        </w:rPr>
        <w:t>.</w:t>
      </w:r>
      <w:r>
        <w:rPr>
          <w:spacing w:val="-4"/>
          <w:sz w:val="19"/>
        </w:rPr>
        <w:t>用于监测睡眠呼吸暂停患者生命体征的</w:t>
      </w:r>
      <w:r>
        <w:rPr>
          <w:spacing w:val="-10"/>
          <w:sz w:val="19"/>
        </w:rPr>
        <w:t>集成系统</w:t>
      </w:r>
      <w:r>
        <w:rPr>
          <w:spacing w:val="7"/>
          <w:w w:val="60"/>
          <w:sz w:val="19"/>
        </w:rPr>
        <w:t>[</w:t>
      </w:r>
      <w:r>
        <w:rPr>
          <w:spacing w:val="-1"/>
          <w:w w:val="60"/>
          <w:sz w:val="19"/>
        </w:rPr>
        <w:t>J</w:t>
      </w:r>
      <w:r>
        <w:rPr>
          <w:spacing w:val="-9"/>
          <w:w w:val="60"/>
          <w:sz w:val="19"/>
        </w:rPr>
        <w:t>]</w:t>
      </w:r>
      <w:r>
        <w:rPr>
          <w:spacing w:val="-13"/>
          <w:w w:val="51"/>
          <w:sz w:val="19"/>
        </w:rPr>
        <w:t>.</w:t>
      </w:r>
      <w:r>
        <w:rPr>
          <w:spacing w:val="-12"/>
          <w:sz w:val="19"/>
        </w:rPr>
        <w:t>中国医疗器械杂志</w:t>
      </w:r>
      <w:r>
        <w:rPr>
          <w:spacing w:val="-4"/>
          <w:w w:val="51"/>
          <w:sz w:val="19"/>
        </w:rPr>
        <w:t>,</w:t>
      </w:r>
      <w:r>
        <w:rPr>
          <w:rFonts w:ascii="Times New Roman" w:eastAsia="Times New Roman"/>
          <w:spacing w:val="-3"/>
          <w:sz w:val="19"/>
        </w:rPr>
        <w:t>2</w:t>
      </w:r>
      <w:r>
        <w:rPr>
          <w:rFonts w:ascii="Times New Roman" w:eastAsia="Times New Roman"/>
          <w:spacing w:val="-7"/>
          <w:sz w:val="19"/>
        </w:rPr>
        <w:t>0</w:t>
      </w:r>
      <w:r>
        <w:rPr>
          <w:rFonts w:ascii="Times New Roman" w:eastAsia="Times New Roman"/>
          <w:spacing w:val="-8"/>
          <w:sz w:val="19"/>
        </w:rPr>
        <w:t>1</w:t>
      </w:r>
      <w:r>
        <w:rPr>
          <w:rFonts w:ascii="Times New Roman" w:eastAsia="Times New Roman"/>
          <w:spacing w:val="-5"/>
          <w:sz w:val="19"/>
        </w:rPr>
        <w:t>9</w:t>
      </w:r>
      <w:r>
        <w:rPr>
          <w:spacing w:val="-3"/>
          <w:w w:val="51"/>
          <w:sz w:val="19"/>
        </w:rPr>
        <w:t>,</w:t>
      </w:r>
      <w:r>
        <w:rPr>
          <w:rFonts w:ascii="Times New Roman" w:eastAsia="Times New Roman"/>
          <w:spacing w:val="-3"/>
          <w:sz w:val="19"/>
        </w:rPr>
        <w:t>4</w:t>
      </w:r>
      <w:r>
        <w:rPr>
          <w:rFonts w:ascii="Times New Roman" w:eastAsia="Times New Roman"/>
          <w:spacing w:val="-8"/>
          <w:sz w:val="19"/>
        </w:rPr>
        <w:t>3</w:t>
      </w:r>
      <w:r>
        <w:rPr>
          <w:spacing w:val="-1"/>
          <w:w w:val="60"/>
          <w:sz w:val="19"/>
        </w:rPr>
        <w:t>(</w:t>
      </w:r>
      <w:r>
        <w:rPr>
          <w:rFonts w:ascii="Times New Roman" w:eastAsia="Times New Roman"/>
          <w:spacing w:val="-7"/>
          <w:sz w:val="19"/>
        </w:rPr>
        <w:t>0</w:t>
      </w:r>
      <w:r>
        <w:rPr>
          <w:rFonts w:ascii="Times New Roman" w:eastAsia="Times New Roman"/>
          <w:spacing w:val="-6"/>
          <w:sz w:val="19"/>
        </w:rPr>
        <w:t>1</w:t>
      </w:r>
      <w:r>
        <w:rPr>
          <w:spacing w:val="-6"/>
          <w:w w:val="55"/>
          <w:sz w:val="19"/>
        </w:rPr>
        <w:t>):</w:t>
      </w:r>
      <w:r>
        <w:rPr>
          <w:rFonts w:ascii="Times New Roman" w:eastAsia="Times New Roman"/>
          <w:spacing w:val="-5"/>
          <w:sz w:val="19"/>
        </w:rPr>
        <w:t>4</w:t>
      </w:r>
      <w:r>
        <w:rPr>
          <w:w w:val="51"/>
          <w:sz w:val="19"/>
        </w:rPr>
        <w:t>.</w:t>
      </w:r>
    </w:p>
    <w:p>
      <w:pPr>
        <w:pStyle w:val="ListParagraph"/>
        <w:numPr>
          <w:ilvl w:val="0"/>
          <w:numId w:val="3"/>
        </w:numPr>
        <w:tabs>
          <w:tab w:pos="509" w:val="left" w:leader="none"/>
          <w:tab w:pos="511" w:val="left" w:leader="none"/>
        </w:tabs>
        <w:spacing w:line="252" w:lineRule="auto" w:before="1" w:after="0"/>
        <w:ind w:left="511" w:right="309" w:hanging="401"/>
        <w:jc w:val="both"/>
        <w:rPr>
          <w:sz w:val="19"/>
        </w:rPr>
      </w:pPr>
      <w:r>
        <w:rPr>
          <w:spacing w:val="-2"/>
          <w:sz w:val="19"/>
        </w:rPr>
        <w:t>殷晓玲</w:t>
      </w:r>
      <w:r>
        <w:rPr>
          <w:spacing w:val="-7"/>
          <w:w w:val="51"/>
          <w:sz w:val="19"/>
        </w:rPr>
        <w:t>,</w:t>
      </w:r>
      <w:r>
        <w:rPr>
          <w:spacing w:val="-6"/>
          <w:sz w:val="19"/>
        </w:rPr>
        <w:t>陈晓江</w:t>
      </w:r>
      <w:r>
        <w:rPr>
          <w:spacing w:val="-2"/>
          <w:w w:val="51"/>
          <w:sz w:val="19"/>
        </w:rPr>
        <w:t>,</w:t>
      </w:r>
      <w:r>
        <w:rPr>
          <w:spacing w:val="-6"/>
          <w:sz w:val="19"/>
        </w:rPr>
        <w:t>夏启寿</w:t>
      </w:r>
      <w:r>
        <w:rPr>
          <w:spacing w:val="-4"/>
          <w:w w:val="51"/>
          <w:sz w:val="19"/>
        </w:rPr>
        <w:t>,</w:t>
      </w:r>
      <w:r>
        <w:rPr>
          <w:spacing w:val="-5"/>
          <w:sz w:val="19"/>
        </w:rPr>
        <w:t>等</w:t>
      </w:r>
      <w:r>
        <w:rPr>
          <w:spacing w:val="-2"/>
          <w:w w:val="51"/>
          <w:sz w:val="19"/>
        </w:rPr>
        <w:t>.</w:t>
      </w:r>
      <w:r>
        <w:rPr>
          <w:spacing w:val="-8"/>
          <w:sz w:val="19"/>
        </w:rPr>
        <w:t>基于智能手机内置传感器的人体运动状态识别</w:t>
      </w:r>
      <w:r>
        <w:rPr>
          <w:spacing w:val="7"/>
          <w:w w:val="60"/>
          <w:sz w:val="19"/>
        </w:rPr>
        <w:t>[</w:t>
      </w:r>
      <w:r>
        <w:rPr>
          <w:spacing w:val="-1"/>
          <w:w w:val="60"/>
          <w:sz w:val="19"/>
        </w:rPr>
        <w:t>J</w:t>
      </w:r>
      <w:r>
        <w:rPr>
          <w:spacing w:val="-9"/>
          <w:w w:val="60"/>
          <w:sz w:val="19"/>
        </w:rPr>
        <w:t>]</w:t>
      </w:r>
      <w:r>
        <w:rPr>
          <w:spacing w:val="-6"/>
          <w:w w:val="51"/>
          <w:sz w:val="19"/>
        </w:rPr>
        <w:t>.</w:t>
      </w:r>
      <w:r>
        <w:rPr>
          <w:spacing w:val="-5"/>
          <w:sz w:val="19"/>
        </w:rPr>
        <w:t>通信学</w:t>
      </w:r>
      <w:r>
        <w:rPr>
          <w:spacing w:val="-4"/>
          <w:w w:val="83"/>
          <w:sz w:val="19"/>
        </w:rPr>
        <w:t>报,</w:t>
      </w:r>
      <w:r>
        <w:rPr>
          <w:rFonts w:ascii="Times New Roman" w:eastAsia="Times New Roman"/>
          <w:spacing w:val="-3"/>
          <w:sz w:val="19"/>
        </w:rPr>
        <w:t>2</w:t>
      </w:r>
      <w:r>
        <w:rPr>
          <w:rFonts w:ascii="Times New Roman" w:eastAsia="Times New Roman"/>
          <w:spacing w:val="-7"/>
          <w:sz w:val="19"/>
        </w:rPr>
        <w:t>0</w:t>
      </w:r>
      <w:r>
        <w:rPr>
          <w:rFonts w:ascii="Times New Roman" w:eastAsia="Times New Roman"/>
          <w:spacing w:val="-8"/>
          <w:sz w:val="19"/>
        </w:rPr>
        <w:t>1</w:t>
      </w:r>
      <w:r>
        <w:rPr>
          <w:rFonts w:ascii="Times New Roman" w:eastAsia="Times New Roman"/>
          <w:spacing w:val="-5"/>
          <w:sz w:val="19"/>
        </w:rPr>
        <w:t>9</w:t>
      </w:r>
      <w:r>
        <w:rPr>
          <w:spacing w:val="-3"/>
          <w:w w:val="51"/>
          <w:sz w:val="19"/>
        </w:rPr>
        <w:t>,</w:t>
      </w:r>
      <w:r>
        <w:rPr>
          <w:rFonts w:ascii="Times New Roman" w:eastAsia="Times New Roman"/>
          <w:spacing w:val="-3"/>
          <w:sz w:val="19"/>
        </w:rPr>
        <w:t>4</w:t>
      </w:r>
      <w:r>
        <w:rPr>
          <w:rFonts w:ascii="Times New Roman" w:eastAsia="Times New Roman"/>
          <w:spacing w:val="-5"/>
          <w:sz w:val="19"/>
        </w:rPr>
        <w:t>0</w:t>
      </w:r>
      <w:r>
        <w:rPr>
          <w:spacing w:val="-1"/>
          <w:w w:val="60"/>
          <w:sz w:val="19"/>
        </w:rPr>
        <w:t>(</w:t>
      </w:r>
      <w:r>
        <w:rPr>
          <w:rFonts w:ascii="Times New Roman" w:eastAsia="Times New Roman"/>
          <w:spacing w:val="-3"/>
          <w:sz w:val="19"/>
        </w:rPr>
        <w:t>0</w:t>
      </w:r>
      <w:r>
        <w:rPr>
          <w:rFonts w:ascii="Times New Roman" w:eastAsia="Times New Roman"/>
          <w:spacing w:val="-4"/>
          <w:sz w:val="19"/>
        </w:rPr>
        <w:t>3</w:t>
      </w:r>
      <w:r>
        <w:rPr>
          <w:spacing w:val="-9"/>
          <w:w w:val="55"/>
          <w:sz w:val="19"/>
        </w:rPr>
        <w:t>):</w:t>
      </w:r>
      <w:r>
        <w:rPr>
          <w:rFonts w:ascii="Times New Roman" w:eastAsia="Times New Roman"/>
          <w:spacing w:val="-8"/>
          <w:sz w:val="19"/>
        </w:rPr>
        <w:t>13</w:t>
      </w:r>
      <w:r>
        <w:rPr>
          <w:w w:val="51"/>
          <w:sz w:val="19"/>
        </w:rPr>
        <w:t>.</w:t>
      </w:r>
    </w:p>
    <w:sectPr>
      <w:type w:val="continuous"/>
      <w:pgSz w:w="11910" w:h="16160"/>
      <w:pgMar w:header="489" w:footer="501" w:top="900" w:bottom="680" w:left="708" w:right="708"/>
      <w:cols w:num="2" w:equalWidth="0">
        <w:col w:w="5069" w:space="144"/>
        <w:col w:w="528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Book Antiqua">
    <w:altName w:val="Book Antiqua"/>
    <w:charset w:val="0"/>
    <w:family w:val="roman"/>
    <w:pitch w:val="variable"/>
  </w:font>
  <w:font w:name="Century Gothic">
    <w:altName w:val="Century Gothic"/>
    <w:charset w:val="0"/>
    <w:family w:val="swiss"/>
    <w:pitch w:val="variable"/>
  </w:font>
  <w:font w:name="华文细黑">
    <w:altName w:val="华文细黑"/>
    <w:charset w:val="86"/>
    <w:family w:val="auto"/>
    <w:pitch w:val="variable"/>
  </w:font>
  <w:font w:name="新宋体">
    <w:altName w:val="新宋体"/>
    <w:charset w:val="86"/>
    <w:family w:val="modern"/>
    <w:pitch w:val="fixed"/>
  </w:font>
  <w:font w:name="黑体">
    <w:altName w:val="黑体"/>
    <w:charset w:val="86"/>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15104">
          <wp:simplePos x="0" y="0"/>
          <wp:positionH relativeFrom="page">
            <wp:posOffset>259079</wp:posOffset>
          </wp:positionH>
          <wp:positionV relativeFrom="page">
            <wp:posOffset>9912019</wp:posOffset>
          </wp:positionV>
          <wp:extent cx="4812030" cy="12318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4812030" cy="123189"/>
                  </a:xfrm>
                  <a:prstGeom prst="rect">
                    <a:avLst/>
                  </a:prstGeom>
                </pic:spPr>
              </pic:pic>
            </a:graphicData>
          </a:graphic>
        </wp:anchor>
      </w:drawing>
    </w:r>
    <w:r>
      <w:rPr/>
      <w:drawing>
        <wp:anchor distT="0" distB="0" distL="0" distR="0" allowOverlap="1" layoutInCell="1" locked="0" behindDoc="1" simplePos="0" relativeHeight="487215616">
          <wp:simplePos x="0" y="0"/>
          <wp:positionH relativeFrom="page">
            <wp:posOffset>5215890</wp:posOffset>
          </wp:positionH>
          <wp:positionV relativeFrom="page">
            <wp:posOffset>9912019</wp:posOffset>
          </wp:positionV>
          <wp:extent cx="1082039" cy="123189"/>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2" cstate="print"/>
                  <a:stretch>
                    <a:fillRect/>
                  </a:stretch>
                </pic:blipFill>
                <pic:spPr>
                  <a:xfrm>
                    <a:off x="0" y="0"/>
                    <a:ext cx="1082039" cy="123189"/>
                  </a:xfrm>
                  <a:prstGeom prst="rect">
                    <a:avLst/>
                  </a:prstGeom>
                </pic:spPr>
              </pic:pic>
            </a:graphicData>
          </a:graphic>
        </wp:anchor>
      </w:drawing>
    </w:r>
    <w:r>
      <w:rPr/>
      <mc:AlternateContent>
        <mc:Choice Requires="wps">
          <w:drawing>
            <wp:anchor distT="0" distB="0" distL="0" distR="0" allowOverlap="1" layoutInCell="1" locked="0" behindDoc="1" simplePos="0" relativeHeight="487216128">
              <wp:simplePos x="0" y="0"/>
              <wp:positionH relativeFrom="page">
                <wp:posOffset>6488882</wp:posOffset>
              </wp:positionH>
              <wp:positionV relativeFrom="page">
                <wp:posOffset>9806899</wp:posOffset>
              </wp:positionV>
              <wp:extent cx="37084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70840" cy="177800"/>
                      </a:xfrm>
                      <a:prstGeom prst="rect">
                        <a:avLst/>
                      </a:prstGeom>
                    </wps:spPr>
                    <wps:txbx>
                      <w:txbxContent>
                        <w:p>
                          <w:pPr>
                            <w:spacing w:line="280" w:lineRule="exact" w:before="0"/>
                            <w:ind w:left="20" w:right="0" w:firstLine="0"/>
                            <w:jc w:val="left"/>
                            <w:rPr>
                              <w:rFonts w:ascii="黑体"/>
                              <w:position w:val="-2"/>
                              <w:sz w:val="24"/>
                            </w:rPr>
                          </w:pPr>
                          <w:r>
                            <w:rPr>
                              <w:rFonts w:ascii="Century Gothic"/>
                              <w:b/>
                              <w:i/>
                              <w:spacing w:val="-2"/>
                              <w:w w:val="115"/>
                              <w:sz w:val="16"/>
                            </w:rPr>
                            <w:t>2022</w:t>
                          </w:r>
                          <w:r>
                            <w:rPr>
                              <w:rFonts w:ascii="黑体"/>
                              <w:spacing w:val="-2"/>
                              <w:w w:val="115"/>
                              <w:position w:val="-2"/>
                              <w:sz w:val="24"/>
                            </w:rPr>
                            <w:t>/</w:t>
                          </w:r>
                        </w:p>
                      </w:txbxContent>
                    </wps:txbx>
                    <wps:bodyPr wrap="square" lIns="0" tIns="0" rIns="0" bIns="0" rtlCol="0">
                      <a:noAutofit/>
                    </wps:bodyPr>
                  </wps:wsp>
                </a:graphicData>
              </a:graphic>
            </wp:anchor>
          </w:drawing>
        </mc:Choice>
        <mc:Fallback>
          <w:pict>
            <v:shape style="position:absolute;margin-left:510.935608pt;margin-top:772.196838pt;width:29.2pt;height:14pt;mso-position-horizontal-relative:page;mso-position-vertical-relative:page;z-index:-16100352" type="#_x0000_t202" id="docshape4" filled="false" stroked="false">
              <v:textbox inset="0,0,0,0">
                <w:txbxContent>
                  <w:p>
                    <w:pPr>
                      <w:spacing w:line="280" w:lineRule="exact" w:before="0"/>
                      <w:ind w:left="20" w:right="0" w:firstLine="0"/>
                      <w:jc w:val="left"/>
                      <w:rPr>
                        <w:rFonts w:ascii="黑体"/>
                        <w:position w:val="-2"/>
                        <w:sz w:val="24"/>
                      </w:rPr>
                    </w:pPr>
                    <w:r>
                      <w:rPr>
                        <w:rFonts w:ascii="Century Gothic"/>
                        <w:b/>
                        <w:i/>
                        <w:spacing w:val="-2"/>
                        <w:w w:val="115"/>
                        <w:sz w:val="16"/>
                      </w:rPr>
                      <w:t>2022</w:t>
                    </w:r>
                    <w:r>
                      <w:rPr>
                        <w:rFonts w:ascii="黑体"/>
                        <w:spacing w:val="-2"/>
                        <w:w w:val="115"/>
                        <w:position w:val="-2"/>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7216640">
              <wp:simplePos x="0" y="0"/>
              <wp:positionH relativeFrom="page">
                <wp:posOffset>6895310</wp:posOffset>
              </wp:positionH>
              <wp:positionV relativeFrom="page">
                <wp:posOffset>9806899</wp:posOffset>
              </wp:positionV>
              <wp:extent cx="175895"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5895" cy="177800"/>
                      </a:xfrm>
                      <a:prstGeom prst="rect">
                        <a:avLst/>
                      </a:prstGeom>
                    </wps:spPr>
                    <wps:txbx>
                      <w:txbxContent>
                        <w:p>
                          <w:pPr>
                            <w:spacing w:line="280" w:lineRule="exact" w:before="0"/>
                            <w:ind w:left="60" w:right="0" w:firstLine="0"/>
                            <w:jc w:val="left"/>
                            <w:rPr>
                              <w:rFonts w:ascii="黑体"/>
                              <w:sz w:val="24"/>
                            </w:rPr>
                          </w:pPr>
                          <w:r>
                            <w:rPr>
                              <w:rFonts w:ascii="黑体"/>
                              <w:color w:val="0C3388"/>
                              <w:spacing w:val="-10"/>
                              <w:w w:val="115"/>
                              <w:sz w:val="24"/>
                            </w:rPr>
                            <w:fldChar w:fldCharType="begin"/>
                          </w:r>
                          <w:r>
                            <w:rPr>
                              <w:rFonts w:ascii="黑体"/>
                              <w:color w:val="0C3388"/>
                              <w:spacing w:val="-10"/>
                              <w:w w:val="115"/>
                              <w:sz w:val="24"/>
                            </w:rPr>
                            <w:instrText> PAGE </w:instrText>
                          </w:r>
                          <w:r>
                            <w:rPr>
                              <w:rFonts w:ascii="黑体"/>
                              <w:color w:val="0C3388"/>
                              <w:spacing w:val="-10"/>
                              <w:w w:val="115"/>
                              <w:sz w:val="24"/>
                            </w:rPr>
                            <w:fldChar w:fldCharType="separate"/>
                          </w:r>
                          <w:r>
                            <w:rPr>
                              <w:rFonts w:ascii="黑体"/>
                              <w:color w:val="0C3388"/>
                              <w:spacing w:val="-10"/>
                              <w:w w:val="115"/>
                              <w:sz w:val="24"/>
                            </w:rPr>
                            <w:t>1</w:t>
                          </w:r>
                          <w:r>
                            <w:rPr>
                              <w:rFonts w:ascii="黑体"/>
                              <w:color w:val="0C3388"/>
                              <w:spacing w:val="-10"/>
                              <w:w w:val="115"/>
                              <w:sz w:val="24"/>
                            </w:rPr>
                            <w:fldChar w:fldCharType="end"/>
                          </w:r>
                        </w:p>
                      </w:txbxContent>
                    </wps:txbx>
                    <wps:bodyPr wrap="square" lIns="0" tIns="0" rIns="0" bIns="0" rtlCol="0">
                      <a:noAutofit/>
                    </wps:bodyPr>
                  </wps:wsp>
                </a:graphicData>
              </a:graphic>
            </wp:anchor>
          </w:drawing>
        </mc:Choice>
        <mc:Fallback>
          <w:pict>
            <v:shape style="position:absolute;margin-left:542.937805pt;margin-top:772.196838pt;width:13.85pt;height:14pt;mso-position-horizontal-relative:page;mso-position-vertical-relative:page;z-index:-16099840" type="#_x0000_t202" id="docshape5" filled="false" stroked="false">
              <v:textbox inset="0,0,0,0">
                <w:txbxContent>
                  <w:p>
                    <w:pPr>
                      <w:spacing w:line="280" w:lineRule="exact" w:before="0"/>
                      <w:ind w:left="60" w:right="0" w:firstLine="0"/>
                      <w:jc w:val="left"/>
                      <w:rPr>
                        <w:rFonts w:ascii="黑体"/>
                        <w:sz w:val="24"/>
                      </w:rPr>
                    </w:pPr>
                    <w:r>
                      <w:rPr>
                        <w:rFonts w:ascii="黑体"/>
                        <w:color w:val="0C3388"/>
                        <w:spacing w:val="-10"/>
                        <w:w w:val="115"/>
                        <w:sz w:val="24"/>
                      </w:rPr>
                      <w:fldChar w:fldCharType="begin"/>
                    </w:r>
                    <w:r>
                      <w:rPr>
                        <w:rFonts w:ascii="黑体"/>
                        <w:color w:val="0C3388"/>
                        <w:spacing w:val="-10"/>
                        <w:w w:val="115"/>
                        <w:sz w:val="24"/>
                      </w:rPr>
                      <w:instrText> PAGE </w:instrText>
                    </w:r>
                    <w:r>
                      <w:rPr>
                        <w:rFonts w:ascii="黑体"/>
                        <w:color w:val="0C3388"/>
                        <w:spacing w:val="-10"/>
                        <w:w w:val="115"/>
                        <w:sz w:val="24"/>
                      </w:rPr>
                      <w:fldChar w:fldCharType="separate"/>
                    </w:r>
                    <w:r>
                      <w:rPr>
                        <w:rFonts w:ascii="黑体"/>
                        <w:color w:val="0C3388"/>
                        <w:spacing w:val="-10"/>
                        <w:w w:val="115"/>
                        <w:sz w:val="24"/>
                      </w:rPr>
                      <w:t>1</w:t>
                    </w:r>
                    <w:r>
                      <w:rPr>
                        <w:rFonts w:ascii="黑体"/>
                        <w:color w:val="0C3388"/>
                        <w:spacing w:val="-10"/>
                        <w:w w:val="11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17152">
          <wp:simplePos x="0" y="0"/>
          <wp:positionH relativeFrom="page">
            <wp:posOffset>259079</wp:posOffset>
          </wp:positionH>
          <wp:positionV relativeFrom="page">
            <wp:posOffset>9912019</wp:posOffset>
          </wp:positionV>
          <wp:extent cx="4812030" cy="123189"/>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4812030" cy="123189"/>
                  </a:xfrm>
                  <a:prstGeom prst="rect">
                    <a:avLst/>
                  </a:prstGeom>
                </pic:spPr>
              </pic:pic>
            </a:graphicData>
          </a:graphic>
        </wp:anchor>
      </w:drawing>
    </w:r>
    <w:r>
      <w:rPr/>
      <w:drawing>
        <wp:anchor distT="0" distB="0" distL="0" distR="0" allowOverlap="1" layoutInCell="1" locked="0" behindDoc="1" simplePos="0" relativeHeight="487217664">
          <wp:simplePos x="0" y="0"/>
          <wp:positionH relativeFrom="page">
            <wp:posOffset>5215890</wp:posOffset>
          </wp:positionH>
          <wp:positionV relativeFrom="page">
            <wp:posOffset>9912019</wp:posOffset>
          </wp:positionV>
          <wp:extent cx="1082039" cy="12318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2" cstate="print"/>
                  <a:stretch>
                    <a:fillRect/>
                  </a:stretch>
                </pic:blipFill>
                <pic:spPr>
                  <a:xfrm>
                    <a:off x="0" y="0"/>
                    <a:ext cx="1082039" cy="123189"/>
                  </a:xfrm>
                  <a:prstGeom prst="rect">
                    <a:avLst/>
                  </a:prstGeom>
                </pic:spPr>
              </pic:pic>
            </a:graphicData>
          </a:graphic>
        </wp:anchor>
      </w:drawing>
    </w:r>
    <w:r>
      <w:rPr/>
      <mc:AlternateContent>
        <mc:Choice Requires="wps">
          <w:drawing>
            <wp:anchor distT="0" distB="0" distL="0" distR="0" allowOverlap="1" layoutInCell="1" locked="0" behindDoc="1" simplePos="0" relativeHeight="487218176">
              <wp:simplePos x="0" y="0"/>
              <wp:positionH relativeFrom="page">
                <wp:posOffset>527300</wp:posOffset>
              </wp:positionH>
              <wp:positionV relativeFrom="page">
                <wp:posOffset>9802100</wp:posOffset>
              </wp:positionV>
              <wp:extent cx="112395" cy="1778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12395" cy="177800"/>
                      </a:xfrm>
                      <a:prstGeom prst="rect">
                        <a:avLst/>
                      </a:prstGeom>
                    </wps:spPr>
                    <wps:txbx>
                      <w:txbxContent>
                        <w:p>
                          <w:pPr>
                            <w:spacing w:line="280" w:lineRule="exact" w:before="0"/>
                            <w:ind w:left="20" w:right="0" w:firstLine="0"/>
                            <w:jc w:val="left"/>
                            <w:rPr>
                              <w:rFonts w:ascii="黑体"/>
                              <w:sz w:val="24"/>
                            </w:rPr>
                          </w:pPr>
                          <w:r>
                            <w:rPr>
                              <w:rFonts w:ascii="黑体"/>
                              <w:color w:val="0C3388"/>
                              <w:spacing w:val="-10"/>
                              <w:w w:val="115"/>
                              <w:sz w:val="24"/>
                            </w:rPr>
                            <w:t>2</w:t>
                          </w:r>
                        </w:p>
                      </w:txbxContent>
                    </wps:txbx>
                    <wps:bodyPr wrap="square" lIns="0" tIns="0" rIns="0" bIns="0" rtlCol="0">
                      <a:noAutofit/>
                    </wps:bodyPr>
                  </wps:wsp>
                </a:graphicData>
              </a:graphic>
            </wp:anchor>
          </w:drawing>
        </mc:Choice>
        <mc:Fallback>
          <w:pict>
            <v:shape style="position:absolute;margin-left:41.519699pt;margin-top:771.818909pt;width:8.85pt;height:14pt;mso-position-horizontal-relative:page;mso-position-vertical-relative:page;z-index:-16098304" type="#_x0000_t202" id="docshape6" filled="false" stroked="false">
              <v:textbox inset="0,0,0,0">
                <w:txbxContent>
                  <w:p>
                    <w:pPr>
                      <w:spacing w:line="280" w:lineRule="exact" w:before="0"/>
                      <w:ind w:left="20" w:right="0" w:firstLine="0"/>
                      <w:jc w:val="left"/>
                      <w:rPr>
                        <w:rFonts w:ascii="黑体"/>
                        <w:sz w:val="24"/>
                      </w:rPr>
                    </w:pPr>
                    <w:r>
                      <w:rPr>
                        <w:rFonts w:ascii="黑体"/>
                        <w:color w:val="0C3388"/>
                        <w:spacing w:val="-10"/>
                        <w:w w:val="115"/>
                        <w:sz w:val="24"/>
                      </w:rPr>
                      <w:t>2</w:t>
                    </w:r>
                  </w:p>
                </w:txbxContent>
              </v:textbox>
              <w10:wrap type="none"/>
            </v:shape>
          </w:pict>
        </mc:Fallback>
      </mc:AlternateContent>
    </w:r>
    <w:r>
      <w:rPr/>
      <mc:AlternateContent>
        <mc:Choice Requires="wps">
          <w:drawing>
            <wp:anchor distT="0" distB="0" distL="0" distR="0" allowOverlap="1" layoutInCell="1" locked="0" behindDoc="1" simplePos="0" relativeHeight="487218688">
              <wp:simplePos x="0" y="0"/>
              <wp:positionH relativeFrom="page">
                <wp:posOffset>700482</wp:posOffset>
              </wp:positionH>
              <wp:positionV relativeFrom="page">
                <wp:posOffset>9802100</wp:posOffset>
              </wp:positionV>
              <wp:extent cx="370840"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70840" cy="177800"/>
                      </a:xfrm>
                      <a:prstGeom prst="rect">
                        <a:avLst/>
                      </a:prstGeom>
                    </wps:spPr>
                    <wps:txbx>
                      <w:txbxContent>
                        <w:p>
                          <w:pPr>
                            <w:spacing w:line="280" w:lineRule="exact" w:before="0"/>
                            <w:ind w:left="20" w:right="0" w:firstLine="0"/>
                            <w:jc w:val="left"/>
                            <w:rPr>
                              <w:rFonts w:ascii="Century Gothic"/>
                              <w:b/>
                              <w:i/>
                              <w:sz w:val="16"/>
                            </w:rPr>
                          </w:pPr>
                          <w:r>
                            <w:rPr>
                              <w:rFonts w:ascii="黑体"/>
                              <w:spacing w:val="-2"/>
                              <w:w w:val="115"/>
                              <w:position w:val="-2"/>
                              <w:sz w:val="24"/>
                            </w:rPr>
                            <w:t>\</w:t>
                          </w:r>
                          <w:r>
                            <w:rPr>
                              <w:rFonts w:ascii="Century Gothic"/>
                              <w:b/>
                              <w:i/>
                              <w:spacing w:val="-2"/>
                              <w:w w:val="115"/>
                              <w:sz w:val="16"/>
                            </w:rPr>
                            <w:t>2022</w:t>
                          </w:r>
                        </w:p>
                      </w:txbxContent>
                    </wps:txbx>
                    <wps:bodyPr wrap="square" lIns="0" tIns="0" rIns="0" bIns="0" rtlCol="0">
                      <a:noAutofit/>
                    </wps:bodyPr>
                  </wps:wsp>
                </a:graphicData>
              </a:graphic>
            </wp:anchor>
          </w:drawing>
        </mc:Choice>
        <mc:Fallback>
          <w:pict>
            <v:shape style="position:absolute;margin-left:55.156101pt;margin-top:771.818909pt;width:29.2pt;height:14pt;mso-position-horizontal-relative:page;mso-position-vertical-relative:page;z-index:-16097792" type="#_x0000_t202" id="docshape7" filled="false" stroked="false">
              <v:textbox inset="0,0,0,0">
                <w:txbxContent>
                  <w:p>
                    <w:pPr>
                      <w:spacing w:line="280" w:lineRule="exact" w:before="0"/>
                      <w:ind w:left="20" w:right="0" w:firstLine="0"/>
                      <w:jc w:val="left"/>
                      <w:rPr>
                        <w:rFonts w:ascii="Century Gothic"/>
                        <w:b/>
                        <w:i/>
                        <w:sz w:val="16"/>
                      </w:rPr>
                    </w:pPr>
                    <w:r>
                      <w:rPr>
                        <w:rFonts w:ascii="黑体"/>
                        <w:spacing w:val="-2"/>
                        <w:w w:val="115"/>
                        <w:position w:val="-2"/>
                        <w:sz w:val="24"/>
                      </w:rPr>
                      <w:t>\</w:t>
                    </w:r>
                    <w:r>
                      <w:rPr>
                        <w:rFonts w:ascii="Century Gothic"/>
                        <w:b/>
                        <w:i/>
                        <w:spacing w:val="-2"/>
                        <w:w w:val="115"/>
                        <w:sz w:val="16"/>
                      </w:rPr>
                      <w:t>2022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20224">
          <wp:simplePos x="0" y="0"/>
          <wp:positionH relativeFrom="page">
            <wp:posOffset>259079</wp:posOffset>
          </wp:positionH>
          <wp:positionV relativeFrom="page">
            <wp:posOffset>9912019</wp:posOffset>
          </wp:positionV>
          <wp:extent cx="4812030" cy="123189"/>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1" cstate="print"/>
                  <a:stretch>
                    <a:fillRect/>
                  </a:stretch>
                </pic:blipFill>
                <pic:spPr>
                  <a:xfrm>
                    <a:off x="0" y="0"/>
                    <a:ext cx="4812030" cy="123189"/>
                  </a:xfrm>
                  <a:prstGeom prst="rect">
                    <a:avLst/>
                  </a:prstGeom>
                </pic:spPr>
              </pic:pic>
            </a:graphicData>
          </a:graphic>
        </wp:anchor>
      </w:drawing>
    </w:r>
    <w:r>
      <w:rPr/>
      <w:drawing>
        <wp:anchor distT="0" distB="0" distL="0" distR="0" allowOverlap="1" layoutInCell="1" locked="0" behindDoc="1" simplePos="0" relativeHeight="487220736">
          <wp:simplePos x="0" y="0"/>
          <wp:positionH relativeFrom="page">
            <wp:posOffset>5215890</wp:posOffset>
          </wp:positionH>
          <wp:positionV relativeFrom="page">
            <wp:posOffset>9912019</wp:posOffset>
          </wp:positionV>
          <wp:extent cx="1082039" cy="123189"/>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2" cstate="print"/>
                  <a:stretch>
                    <a:fillRect/>
                  </a:stretch>
                </pic:blipFill>
                <pic:spPr>
                  <a:xfrm>
                    <a:off x="0" y="0"/>
                    <a:ext cx="1082039" cy="123189"/>
                  </a:xfrm>
                  <a:prstGeom prst="rect">
                    <a:avLst/>
                  </a:prstGeom>
                </pic:spPr>
              </pic:pic>
            </a:graphicData>
          </a:graphic>
        </wp:anchor>
      </w:drawing>
    </w:r>
    <w:r>
      <w:rPr/>
      <mc:AlternateContent>
        <mc:Choice Requires="wps">
          <w:drawing>
            <wp:anchor distT="0" distB="0" distL="0" distR="0" allowOverlap="1" layoutInCell="1" locked="0" behindDoc="1" simplePos="0" relativeHeight="487221248">
              <wp:simplePos x="0" y="0"/>
              <wp:positionH relativeFrom="page">
                <wp:posOffset>527300</wp:posOffset>
              </wp:positionH>
              <wp:positionV relativeFrom="page">
                <wp:posOffset>9802100</wp:posOffset>
              </wp:positionV>
              <wp:extent cx="112395" cy="1778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12395" cy="177800"/>
                      </a:xfrm>
                      <a:prstGeom prst="rect">
                        <a:avLst/>
                      </a:prstGeom>
                    </wps:spPr>
                    <wps:txbx>
                      <w:txbxContent>
                        <w:p>
                          <w:pPr>
                            <w:spacing w:line="280" w:lineRule="exact" w:before="0"/>
                            <w:ind w:left="20" w:right="0" w:firstLine="0"/>
                            <w:jc w:val="left"/>
                            <w:rPr>
                              <w:rFonts w:ascii="黑体"/>
                              <w:sz w:val="24"/>
                            </w:rPr>
                          </w:pPr>
                          <w:r>
                            <w:rPr>
                              <w:rFonts w:ascii="黑体"/>
                              <w:color w:val="0C3388"/>
                              <w:spacing w:val="-10"/>
                              <w:w w:val="115"/>
                              <w:sz w:val="24"/>
                            </w:rPr>
                            <w:t>6</w:t>
                          </w:r>
                        </w:p>
                      </w:txbxContent>
                    </wps:txbx>
                    <wps:bodyPr wrap="square" lIns="0" tIns="0" rIns="0" bIns="0" rtlCol="0">
                      <a:noAutofit/>
                    </wps:bodyPr>
                  </wps:wsp>
                </a:graphicData>
              </a:graphic>
            </wp:anchor>
          </w:drawing>
        </mc:Choice>
        <mc:Fallback>
          <w:pict>
            <v:shape style="position:absolute;margin-left:41.519699pt;margin-top:771.818909pt;width:8.85pt;height:14pt;mso-position-horizontal-relative:page;mso-position-vertical-relative:page;z-index:-16095232" type="#_x0000_t202" id="docshape28" filled="false" stroked="false">
              <v:textbox inset="0,0,0,0">
                <w:txbxContent>
                  <w:p>
                    <w:pPr>
                      <w:spacing w:line="280" w:lineRule="exact" w:before="0"/>
                      <w:ind w:left="20" w:right="0" w:firstLine="0"/>
                      <w:jc w:val="left"/>
                      <w:rPr>
                        <w:rFonts w:ascii="黑体"/>
                        <w:sz w:val="24"/>
                      </w:rPr>
                    </w:pPr>
                    <w:r>
                      <w:rPr>
                        <w:rFonts w:ascii="黑体"/>
                        <w:color w:val="0C3388"/>
                        <w:spacing w:val="-10"/>
                        <w:w w:val="115"/>
                        <w:sz w:val="24"/>
                      </w:rPr>
                      <w:t>6</w:t>
                    </w:r>
                  </w:p>
                </w:txbxContent>
              </v:textbox>
              <w10:wrap type="none"/>
            </v:shape>
          </w:pict>
        </mc:Fallback>
      </mc:AlternateContent>
    </w:r>
    <w:r>
      <w:rPr/>
      <mc:AlternateContent>
        <mc:Choice Requires="wps">
          <w:drawing>
            <wp:anchor distT="0" distB="0" distL="0" distR="0" allowOverlap="1" layoutInCell="1" locked="0" behindDoc="1" simplePos="0" relativeHeight="487221760">
              <wp:simplePos x="0" y="0"/>
              <wp:positionH relativeFrom="page">
                <wp:posOffset>700482</wp:posOffset>
              </wp:positionH>
              <wp:positionV relativeFrom="page">
                <wp:posOffset>9802100</wp:posOffset>
              </wp:positionV>
              <wp:extent cx="370840" cy="1778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70840" cy="177800"/>
                      </a:xfrm>
                      <a:prstGeom prst="rect">
                        <a:avLst/>
                      </a:prstGeom>
                    </wps:spPr>
                    <wps:txbx>
                      <w:txbxContent>
                        <w:p>
                          <w:pPr>
                            <w:spacing w:line="280" w:lineRule="exact" w:before="0"/>
                            <w:ind w:left="20" w:right="0" w:firstLine="0"/>
                            <w:jc w:val="left"/>
                            <w:rPr>
                              <w:rFonts w:ascii="Century Gothic"/>
                              <w:b/>
                              <w:i/>
                              <w:sz w:val="16"/>
                            </w:rPr>
                          </w:pPr>
                          <w:r>
                            <w:rPr>
                              <w:rFonts w:ascii="黑体"/>
                              <w:spacing w:val="-2"/>
                              <w:w w:val="115"/>
                              <w:position w:val="-2"/>
                              <w:sz w:val="24"/>
                            </w:rPr>
                            <w:t>\</w:t>
                          </w:r>
                          <w:r>
                            <w:rPr>
                              <w:rFonts w:ascii="Century Gothic"/>
                              <w:b/>
                              <w:i/>
                              <w:spacing w:val="-2"/>
                              <w:w w:val="115"/>
                              <w:sz w:val="16"/>
                            </w:rPr>
                            <w:t>2022</w:t>
                          </w:r>
                        </w:p>
                      </w:txbxContent>
                    </wps:txbx>
                    <wps:bodyPr wrap="square" lIns="0" tIns="0" rIns="0" bIns="0" rtlCol="0">
                      <a:noAutofit/>
                    </wps:bodyPr>
                  </wps:wsp>
                </a:graphicData>
              </a:graphic>
            </wp:anchor>
          </w:drawing>
        </mc:Choice>
        <mc:Fallback>
          <w:pict>
            <v:shape style="position:absolute;margin-left:55.156101pt;margin-top:771.818909pt;width:29.2pt;height:14pt;mso-position-horizontal-relative:page;mso-position-vertical-relative:page;z-index:-16094720" type="#_x0000_t202" id="docshape29" filled="false" stroked="false">
              <v:textbox inset="0,0,0,0">
                <w:txbxContent>
                  <w:p>
                    <w:pPr>
                      <w:spacing w:line="280" w:lineRule="exact" w:before="0"/>
                      <w:ind w:left="20" w:right="0" w:firstLine="0"/>
                      <w:jc w:val="left"/>
                      <w:rPr>
                        <w:rFonts w:ascii="Century Gothic"/>
                        <w:b/>
                        <w:i/>
                        <w:sz w:val="16"/>
                      </w:rPr>
                    </w:pPr>
                    <w:r>
                      <w:rPr>
                        <w:rFonts w:ascii="黑体"/>
                        <w:spacing w:val="-2"/>
                        <w:w w:val="115"/>
                        <w:position w:val="-2"/>
                        <w:sz w:val="24"/>
                      </w:rPr>
                      <w:t>\</w:t>
                    </w:r>
                    <w:r>
                      <w:rPr>
                        <w:rFonts w:ascii="Century Gothic"/>
                        <w:b/>
                        <w:i/>
                        <w:spacing w:val="-2"/>
                        <w:w w:val="115"/>
                        <w:sz w:val="16"/>
                      </w:rPr>
                      <w:t>2022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12544">
              <wp:simplePos x="0" y="0"/>
              <wp:positionH relativeFrom="page">
                <wp:posOffset>7061399</wp:posOffset>
              </wp:positionH>
              <wp:positionV relativeFrom="page">
                <wp:posOffset>371515</wp:posOffset>
              </wp:positionV>
              <wp:extent cx="1270" cy="20193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270" cy="201930"/>
                      </a:xfrm>
                      <a:custGeom>
                        <a:avLst/>
                        <a:gdLst/>
                        <a:ahLst/>
                        <a:cxnLst/>
                        <a:rect l="l" t="t" r="r" b="b"/>
                        <a:pathLst>
                          <a:path w="0" h="201930">
                            <a:moveTo>
                              <a:pt x="0" y="0"/>
                            </a:moveTo>
                            <a:lnTo>
                              <a:pt x="0" y="201599"/>
                            </a:lnTo>
                          </a:path>
                        </a:pathLst>
                      </a:custGeom>
                      <a:ln w="9525">
                        <a:solidFill>
                          <a:srgbClr val="0C338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03936" from="556.015686pt,29.253223pt" to="556.015686pt,45.127223pt" stroked="true" strokeweight=".75pt" strokecolor="#0c3388">
              <v:stroke dashstyle="solid"/>
              <w10:wrap type="none"/>
            </v:line>
          </w:pict>
        </mc:Fallback>
      </mc:AlternateContent>
    </w:r>
    <w:r>
      <w:rPr/>
      <mc:AlternateContent>
        <mc:Choice Requires="wps">
          <w:drawing>
            <wp:anchor distT="0" distB="0" distL="0" distR="0" allowOverlap="1" layoutInCell="1" locked="0" behindDoc="1" simplePos="0" relativeHeight="487213056">
              <wp:simplePos x="0" y="0"/>
              <wp:positionH relativeFrom="page">
                <wp:posOffset>6550100</wp:posOffset>
              </wp:positionH>
              <wp:positionV relativeFrom="page">
                <wp:posOffset>358621</wp:posOffset>
              </wp:positionV>
              <wp:extent cx="482600" cy="1600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82600" cy="160020"/>
                      </a:xfrm>
                      <a:prstGeom prst="rect">
                        <a:avLst/>
                      </a:prstGeom>
                    </wps:spPr>
                    <wps:txbx>
                      <w:txbxContent>
                        <w:p>
                          <w:pPr>
                            <w:spacing w:line="227" w:lineRule="exact" w:before="0"/>
                            <w:ind w:left="20" w:right="0" w:firstLine="0"/>
                            <w:jc w:val="left"/>
                            <w:rPr>
                              <w:sz w:val="18"/>
                            </w:rPr>
                          </w:pPr>
                          <w:r>
                            <w:rPr>
                              <w:spacing w:val="-3"/>
                              <w:sz w:val="18"/>
                            </w:rPr>
                            <w:t>科技前瞻</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5.755920pt;margin-top:28.237936pt;width:38pt;height:12.6pt;mso-position-horizontal-relative:page;mso-position-vertical-relative:page;z-index:-16103424" type="#_x0000_t202" id="docshape1" filled="false" stroked="false">
              <v:textbox inset="0,0,0,0">
                <w:txbxContent>
                  <w:p>
                    <w:pPr>
                      <w:spacing w:line="227" w:lineRule="exact" w:before="0"/>
                      <w:ind w:left="20" w:right="0" w:firstLine="0"/>
                      <w:jc w:val="left"/>
                      <w:rPr>
                        <w:sz w:val="18"/>
                      </w:rPr>
                    </w:pPr>
                    <w:r>
                      <w:rPr>
                        <w:spacing w:val="-3"/>
                        <w:sz w:val="18"/>
                      </w:rPr>
                      <w:t>科技前瞻</w:t>
                    </w:r>
                  </w:p>
                </w:txbxContent>
              </v:textbox>
              <w10:wrap type="none"/>
            </v:shape>
          </w:pict>
        </mc:Fallback>
      </mc:AlternateContent>
    </w:r>
    <w:r>
      <w:rPr/>
      <mc:AlternateContent>
        <mc:Choice Requires="wps">
          <w:drawing>
            <wp:anchor distT="0" distB="0" distL="0" distR="0" allowOverlap="1" layoutInCell="1" locked="0" behindDoc="1" simplePos="0" relativeHeight="487213568">
              <wp:simplePos x="0" y="0"/>
              <wp:positionH relativeFrom="page">
                <wp:posOffset>6250651</wp:posOffset>
              </wp:positionH>
              <wp:positionV relativeFrom="page">
                <wp:posOffset>452940</wp:posOffset>
              </wp:positionV>
              <wp:extent cx="782320" cy="1244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82320" cy="124460"/>
                      </a:xfrm>
                      <a:prstGeom prst="rect">
                        <a:avLst/>
                      </a:prstGeom>
                    </wps:spPr>
                    <wps:txbx>
                      <w:txbxContent>
                        <w:p>
                          <w:pPr>
                            <w:spacing w:before="14"/>
                            <w:ind w:left="20" w:right="0" w:firstLine="0"/>
                            <w:jc w:val="left"/>
                            <w:rPr>
                              <w:rFonts w:ascii="Times New Roman"/>
                              <w:sz w:val="14"/>
                            </w:rPr>
                          </w:pPr>
                          <w:r>
                            <w:rPr>
                              <w:rFonts w:ascii="Times New Roman"/>
                              <w:color w:val="0C3388"/>
                              <w:spacing w:val="-2"/>
                              <w:sz w:val="14"/>
                            </w:rPr>
                            <w:t>Technology</w:t>
                          </w:r>
                          <w:r>
                            <w:rPr>
                              <w:rFonts w:ascii="Times New Roman"/>
                              <w:color w:val="0C3388"/>
                              <w:spacing w:val="10"/>
                              <w:sz w:val="14"/>
                            </w:rPr>
                            <w:t> </w:t>
                          </w:r>
                          <w:r>
                            <w:rPr>
                              <w:rFonts w:ascii="Times New Roman"/>
                              <w:color w:val="0C3388"/>
                              <w:spacing w:val="-2"/>
                              <w:sz w:val="14"/>
                            </w:rPr>
                            <w:t>foresight</w:t>
                          </w:r>
                        </w:p>
                      </w:txbxContent>
                    </wps:txbx>
                    <wps:bodyPr wrap="square" lIns="0" tIns="0" rIns="0" bIns="0" rtlCol="0">
                      <a:noAutofit/>
                    </wps:bodyPr>
                  </wps:wsp>
                </a:graphicData>
              </a:graphic>
            </wp:anchor>
          </w:drawing>
        </mc:Choice>
        <mc:Fallback>
          <w:pict>
            <v:shape style="position:absolute;margin-left:492.177307pt;margin-top:35.664631pt;width:61.6pt;height:9.8pt;mso-position-horizontal-relative:page;mso-position-vertical-relative:page;z-index:-16102912" type="#_x0000_t202" id="docshape2" filled="false" stroked="false">
              <v:textbox inset="0,0,0,0">
                <w:txbxContent>
                  <w:p>
                    <w:pPr>
                      <w:spacing w:before="14"/>
                      <w:ind w:left="20" w:right="0" w:firstLine="0"/>
                      <w:jc w:val="left"/>
                      <w:rPr>
                        <w:rFonts w:ascii="Times New Roman"/>
                        <w:sz w:val="14"/>
                      </w:rPr>
                    </w:pPr>
                    <w:r>
                      <w:rPr>
                        <w:rFonts w:ascii="Times New Roman"/>
                        <w:color w:val="0C3388"/>
                        <w:spacing w:val="-2"/>
                        <w:sz w:val="14"/>
                      </w:rPr>
                      <w:t>Technology</w:t>
                    </w:r>
                    <w:r>
                      <w:rPr>
                        <w:rFonts w:ascii="Times New Roman"/>
                        <w:color w:val="0C3388"/>
                        <w:spacing w:val="10"/>
                        <w:sz w:val="14"/>
                      </w:rPr>
                      <w:t> </w:t>
                    </w:r>
                    <w:r>
                      <w:rPr>
                        <w:rFonts w:ascii="Times New Roman"/>
                        <w:color w:val="0C3388"/>
                        <w:spacing w:val="-2"/>
                        <w:sz w:val="14"/>
                      </w:rPr>
                      <w:t>foresight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14080">
              <wp:simplePos x="0" y="0"/>
              <wp:positionH relativeFrom="page">
                <wp:posOffset>464314</wp:posOffset>
              </wp:positionH>
              <wp:positionV relativeFrom="page">
                <wp:posOffset>315434</wp:posOffset>
              </wp:positionV>
              <wp:extent cx="93980" cy="249554"/>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93980" cy="249554"/>
                      </a:xfrm>
                      <a:custGeom>
                        <a:avLst/>
                        <a:gdLst/>
                        <a:ahLst/>
                        <a:cxnLst/>
                        <a:rect l="l" t="t" r="r" b="b"/>
                        <a:pathLst>
                          <a:path w="93980" h="249554">
                            <a:moveTo>
                              <a:pt x="93764" y="0"/>
                            </a:moveTo>
                            <a:lnTo>
                              <a:pt x="0" y="249542"/>
                            </a:lnTo>
                          </a:path>
                        </a:pathLst>
                      </a:custGeom>
                      <a:ln w="9525">
                        <a:solidFill>
                          <a:srgbClr val="0C338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02400" from="43.9432pt,24.837324pt" to="36.5602pt,44.486324pt" stroked="true" strokeweight=".75pt" strokecolor="#0c3388">
              <v:stroke dashstyle="solid"/>
              <w10:wrap type="none"/>
            </v:line>
          </w:pict>
        </mc:Fallback>
      </mc:AlternateContent>
    </w:r>
    <w:r>
      <w:rPr/>
      <mc:AlternateContent>
        <mc:Choice Requires="wps">
          <w:drawing>
            <wp:anchor distT="0" distB="0" distL="0" distR="0" allowOverlap="1" layoutInCell="1" locked="0" behindDoc="1" simplePos="0" relativeHeight="487214592">
              <wp:simplePos x="0" y="0"/>
              <wp:positionH relativeFrom="page">
                <wp:posOffset>545299</wp:posOffset>
              </wp:positionH>
              <wp:positionV relativeFrom="page">
                <wp:posOffset>327634</wp:posOffset>
              </wp:positionV>
              <wp:extent cx="1864360" cy="2451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864360" cy="245110"/>
                      </a:xfrm>
                      <a:prstGeom prst="rect">
                        <a:avLst/>
                      </a:prstGeom>
                    </wps:spPr>
                    <wps:txbx>
                      <w:txbxContent>
                        <w:p>
                          <w:pPr>
                            <w:spacing w:line="206" w:lineRule="exact" w:before="1"/>
                            <w:ind w:left="20" w:right="0" w:firstLine="0"/>
                            <w:jc w:val="left"/>
                            <w:rPr>
                              <w:sz w:val="16"/>
                            </w:rPr>
                          </w:pPr>
                          <w:r>
                            <w:rPr>
                              <w:color w:val="0C3388"/>
                              <w:spacing w:val="-1"/>
                              <w:sz w:val="16"/>
                            </w:rPr>
                            <w:t>电子元器件与信息技术</w:t>
                          </w:r>
                        </w:p>
                        <w:p>
                          <w:pPr>
                            <w:spacing w:line="159" w:lineRule="exact" w:before="0"/>
                            <w:ind w:left="20" w:right="0" w:firstLine="0"/>
                            <w:jc w:val="left"/>
                            <w:rPr>
                              <w:rFonts w:ascii="Times New Roman"/>
                              <w:sz w:val="14"/>
                            </w:rPr>
                          </w:pPr>
                          <w:r>
                            <w:rPr>
                              <w:rFonts w:ascii="Times New Roman"/>
                              <w:sz w:val="14"/>
                            </w:rPr>
                            <w:t>Electronic Component and Information</w:t>
                          </w:r>
                          <w:r>
                            <w:rPr>
                              <w:rFonts w:ascii="Times New Roman"/>
                              <w:spacing w:val="-3"/>
                              <w:sz w:val="14"/>
                            </w:rPr>
                            <w:t> </w:t>
                          </w:r>
                          <w:r>
                            <w:rPr>
                              <w:rFonts w:ascii="Times New Roman"/>
                              <w:spacing w:val="-2"/>
                              <w:sz w:val="14"/>
                            </w:rPr>
                            <w:t>Technology</w:t>
                          </w:r>
                        </w:p>
                      </w:txbxContent>
                    </wps:txbx>
                    <wps:bodyPr wrap="square" lIns="0" tIns="0" rIns="0" bIns="0" rtlCol="0">
                      <a:noAutofit/>
                    </wps:bodyPr>
                  </wps:wsp>
                </a:graphicData>
              </a:graphic>
            </wp:anchor>
          </w:drawing>
        </mc:Choice>
        <mc:Fallback>
          <w:pict>
            <v:shape style="position:absolute;margin-left:42.937pt;margin-top:25.797974pt;width:146.8pt;height:19.3pt;mso-position-horizontal-relative:page;mso-position-vertical-relative:page;z-index:-16101888" type="#_x0000_t202" id="docshape3" filled="false" stroked="false">
              <v:textbox inset="0,0,0,0">
                <w:txbxContent>
                  <w:p>
                    <w:pPr>
                      <w:spacing w:line="206" w:lineRule="exact" w:before="1"/>
                      <w:ind w:left="20" w:right="0" w:firstLine="0"/>
                      <w:jc w:val="left"/>
                      <w:rPr>
                        <w:sz w:val="16"/>
                      </w:rPr>
                    </w:pPr>
                    <w:r>
                      <w:rPr>
                        <w:color w:val="0C3388"/>
                        <w:spacing w:val="-1"/>
                        <w:sz w:val="16"/>
                      </w:rPr>
                      <w:t>电子元器件与信息技术</w:t>
                    </w:r>
                  </w:p>
                  <w:p>
                    <w:pPr>
                      <w:spacing w:line="159" w:lineRule="exact" w:before="0"/>
                      <w:ind w:left="20" w:right="0" w:firstLine="0"/>
                      <w:jc w:val="left"/>
                      <w:rPr>
                        <w:rFonts w:ascii="Times New Roman"/>
                        <w:sz w:val="14"/>
                      </w:rPr>
                    </w:pPr>
                    <w:r>
                      <w:rPr>
                        <w:rFonts w:ascii="Times New Roman"/>
                        <w:sz w:val="14"/>
                      </w:rPr>
                      <w:t>Electronic Component and Information</w:t>
                    </w:r>
                    <w:r>
                      <w:rPr>
                        <w:rFonts w:ascii="Times New Roman"/>
                        <w:spacing w:val="-3"/>
                        <w:sz w:val="14"/>
                      </w:rPr>
                      <w:t> </w:t>
                    </w:r>
                    <w:r>
                      <w:rPr>
                        <w:rFonts w:ascii="Times New Roman"/>
                        <w:spacing w:val="-2"/>
                        <w:sz w:val="14"/>
                      </w:rPr>
                      <w:t>Technology</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19200">
              <wp:simplePos x="0" y="0"/>
              <wp:positionH relativeFrom="page">
                <wp:posOffset>464314</wp:posOffset>
              </wp:positionH>
              <wp:positionV relativeFrom="page">
                <wp:posOffset>315434</wp:posOffset>
              </wp:positionV>
              <wp:extent cx="93980" cy="249554"/>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93980" cy="249554"/>
                      </a:xfrm>
                      <a:custGeom>
                        <a:avLst/>
                        <a:gdLst/>
                        <a:ahLst/>
                        <a:cxnLst/>
                        <a:rect l="l" t="t" r="r" b="b"/>
                        <a:pathLst>
                          <a:path w="93980" h="249554">
                            <a:moveTo>
                              <a:pt x="93764" y="0"/>
                            </a:moveTo>
                            <a:lnTo>
                              <a:pt x="0" y="249542"/>
                            </a:lnTo>
                          </a:path>
                        </a:pathLst>
                      </a:custGeom>
                      <a:ln w="9525">
                        <a:solidFill>
                          <a:srgbClr val="0C338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97280" from="43.9432pt,24.837324pt" to="36.5602pt,44.486324pt" stroked="true" strokeweight=".75pt" strokecolor="#0c3388">
              <v:stroke dashstyle="solid"/>
              <w10:wrap type="none"/>
            </v:line>
          </w:pict>
        </mc:Fallback>
      </mc:AlternateContent>
    </w:r>
    <w:r>
      <w:rPr/>
      <mc:AlternateContent>
        <mc:Choice Requires="wps">
          <w:drawing>
            <wp:anchor distT="0" distB="0" distL="0" distR="0" allowOverlap="1" layoutInCell="1" locked="0" behindDoc="1" simplePos="0" relativeHeight="487219712">
              <wp:simplePos x="0" y="0"/>
              <wp:positionH relativeFrom="page">
                <wp:posOffset>545299</wp:posOffset>
              </wp:positionH>
              <wp:positionV relativeFrom="page">
                <wp:posOffset>327634</wp:posOffset>
              </wp:positionV>
              <wp:extent cx="1864360" cy="2451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864360" cy="245110"/>
                      </a:xfrm>
                      <a:prstGeom prst="rect">
                        <a:avLst/>
                      </a:prstGeom>
                    </wps:spPr>
                    <wps:txbx>
                      <w:txbxContent>
                        <w:p>
                          <w:pPr>
                            <w:spacing w:line="206" w:lineRule="exact" w:before="1"/>
                            <w:ind w:left="20" w:right="0" w:firstLine="0"/>
                            <w:jc w:val="left"/>
                            <w:rPr>
                              <w:sz w:val="16"/>
                            </w:rPr>
                          </w:pPr>
                          <w:r>
                            <w:rPr>
                              <w:color w:val="0C3388"/>
                              <w:spacing w:val="-1"/>
                              <w:sz w:val="16"/>
                            </w:rPr>
                            <w:t>电子元器件与信息技术</w:t>
                          </w:r>
                        </w:p>
                        <w:p>
                          <w:pPr>
                            <w:spacing w:line="159" w:lineRule="exact" w:before="0"/>
                            <w:ind w:left="20" w:right="0" w:firstLine="0"/>
                            <w:jc w:val="left"/>
                            <w:rPr>
                              <w:rFonts w:ascii="Times New Roman"/>
                              <w:sz w:val="14"/>
                            </w:rPr>
                          </w:pPr>
                          <w:r>
                            <w:rPr>
                              <w:rFonts w:ascii="Times New Roman"/>
                              <w:sz w:val="14"/>
                            </w:rPr>
                            <w:t>Electronic Component and Information</w:t>
                          </w:r>
                          <w:r>
                            <w:rPr>
                              <w:rFonts w:ascii="Times New Roman"/>
                              <w:spacing w:val="-3"/>
                              <w:sz w:val="14"/>
                            </w:rPr>
                            <w:t> </w:t>
                          </w:r>
                          <w:r>
                            <w:rPr>
                              <w:rFonts w:ascii="Times New Roman"/>
                              <w:spacing w:val="-2"/>
                              <w:sz w:val="14"/>
                            </w:rPr>
                            <w:t>Technology</w:t>
                          </w:r>
                        </w:p>
                      </w:txbxContent>
                    </wps:txbx>
                    <wps:bodyPr wrap="square" lIns="0" tIns="0" rIns="0" bIns="0" rtlCol="0">
                      <a:noAutofit/>
                    </wps:bodyPr>
                  </wps:wsp>
                </a:graphicData>
              </a:graphic>
            </wp:anchor>
          </w:drawing>
        </mc:Choice>
        <mc:Fallback>
          <w:pict>
            <v:shape style="position:absolute;margin-left:42.937pt;margin-top:25.797974pt;width:146.8pt;height:19.3pt;mso-position-horizontal-relative:page;mso-position-vertical-relative:page;z-index:-16096768" type="#_x0000_t202" id="docshape27" filled="false" stroked="false">
              <v:textbox inset="0,0,0,0">
                <w:txbxContent>
                  <w:p>
                    <w:pPr>
                      <w:spacing w:line="206" w:lineRule="exact" w:before="1"/>
                      <w:ind w:left="20" w:right="0" w:firstLine="0"/>
                      <w:jc w:val="left"/>
                      <w:rPr>
                        <w:sz w:val="16"/>
                      </w:rPr>
                    </w:pPr>
                    <w:r>
                      <w:rPr>
                        <w:color w:val="0C3388"/>
                        <w:spacing w:val="-1"/>
                        <w:sz w:val="16"/>
                      </w:rPr>
                      <w:t>电子元器件与信息技术</w:t>
                    </w:r>
                  </w:p>
                  <w:p>
                    <w:pPr>
                      <w:spacing w:line="159" w:lineRule="exact" w:before="0"/>
                      <w:ind w:left="20" w:right="0" w:firstLine="0"/>
                      <w:jc w:val="left"/>
                      <w:rPr>
                        <w:rFonts w:ascii="Times New Roman"/>
                        <w:sz w:val="14"/>
                      </w:rPr>
                    </w:pPr>
                    <w:r>
                      <w:rPr>
                        <w:rFonts w:ascii="Times New Roman"/>
                        <w:sz w:val="14"/>
                      </w:rPr>
                      <w:t>Electronic Component and Information</w:t>
                    </w:r>
                    <w:r>
                      <w:rPr>
                        <w:rFonts w:ascii="Times New Roman"/>
                        <w:spacing w:val="-3"/>
                        <w:sz w:val="14"/>
                      </w:rPr>
                      <w:t> </w:t>
                    </w:r>
                    <w:r>
                      <w:rPr>
                        <w:rFonts w:ascii="Times New Roman"/>
                        <w:spacing w:val="-2"/>
                        <w:sz w:val="14"/>
                      </w:rPr>
                      <w:t>Technology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09" w:hanging="400"/>
        <w:jc w:val="left"/>
      </w:pPr>
      <w:rPr>
        <w:rFonts w:hint="default" w:ascii="宋体" w:hAnsi="宋体" w:eastAsia="宋体" w:cs="宋体"/>
        <w:b w:val="0"/>
        <w:bCs w:val="0"/>
        <w:i w:val="0"/>
        <w:iCs w:val="0"/>
        <w:spacing w:val="-6"/>
        <w:w w:val="60"/>
        <w:sz w:val="19"/>
        <w:szCs w:val="19"/>
        <w:lang w:val="en-US" w:eastAsia="en-US" w:bidi="ar-SA"/>
      </w:rPr>
    </w:lvl>
    <w:lvl w:ilvl="1">
      <w:start w:val="0"/>
      <w:numFmt w:val="bullet"/>
      <w:lvlText w:val="•"/>
      <w:lvlJc w:val="left"/>
      <w:pPr>
        <w:ind w:left="977" w:hanging="400"/>
      </w:pPr>
      <w:rPr>
        <w:rFonts w:hint="default"/>
        <w:lang w:val="en-US" w:eastAsia="en-US" w:bidi="ar-SA"/>
      </w:rPr>
    </w:lvl>
    <w:lvl w:ilvl="2">
      <w:start w:val="0"/>
      <w:numFmt w:val="bullet"/>
      <w:lvlText w:val="•"/>
      <w:lvlJc w:val="left"/>
      <w:pPr>
        <w:ind w:left="1455" w:hanging="400"/>
      </w:pPr>
      <w:rPr>
        <w:rFonts w:hint="default"/>
        <w:lang w:val="en-US" w:eastAsia="en-US" w:bidi="ar-SA"/>
      </w:rPr>
    </w:lvl>
    <w:lvl w:ilvl="3">
      <w:start w:val="0"/>
      <w:numFmt w:val="bullet"/>
      <w:lvlText w:val="•"/>
      <w:lvlJc w:val="left"/>
      <w:pPr>
        <w:ind w:left="1932" w:hanging="400"/>
      </w:pPr>
      <w:rPr>
        <w:rFonts w:hint="default"/>
        <w:lang w:val="en-US" w:eastAsia="en-US" w:bidi="ar-SA"/>
      </w:rPr>
    </w:lvl>
    <w:lvl w:ilvl="4">
      <w:start w:val="0"/>
      <w:numFmt w:val="bullet"/>
      <w:lvlText w:val="•"/>
      <w:lvlJc w:val="left"/>
      <w:pPr>
        <w:ind w:left="2410" w:hanging="400"/>
      </w:pPr>
      <w:rPr>
        <w:rFonts w:hint="default"/>
        <w:lang w:val="en-US" w:eastAsia="en-US" w:bidi="ar-SA"/>
      </w:rPr>
    </w:lvl>
    <w:lvl w:ilvl="5">
      <w:start w:val="0"/>
      <w:numFmt w:val="bullet"/>
      <w:lvlText w:val="•"/>
      <w:lvlJc w:val="left"/>
      <w:pPr>
        <w:ind w:left="2888" w:hanging="400"/>
      </w:pPr>
      <w:rPr>
        <w:rFonts w:hint="default"/>
        <w:lang w:val="en-US" w:eastAsia="en-US" w:bidi="ar-SA"/>
      </w:rPr>
    </w:lvl>
    <w:lvl w:ilvl="6">
      <w:start w:val="0"/>
      <w:numFmt w:val="bullet"/>
      <w:lvlText w:val="•"/>
      <w:lvlJc w:val="left"/>
      <w:pPr>
        <w:ind w:left="3365" w:hanging="400"/>
      </w:pPr>
      <w:rPr>
        <w:rFonts w:hint="default"/>
        <w:lang w:val="en-US" w:eastAsia="en-US" w:bidi="ar-SA"/>
      </w:rPr>
    </w:lvl>
    <w:lvl w:ilvl="7">
      <w:start w:val="0"/>
      <w:numFmt w:val="bullet"/>
      <w:lvlText w:val="•"/>
      <w:lvlJc w:val="left"/>
      <w:pPr>
        <w:ind w:left="3843" w:hanging="400"/>
      </w:pPr>
      <w:rPr>
        <w:rFonts w:hint="default"/>
        <w:lang w:val="en-US" w:eastAsia="en-US" w:bidi="ar-SA"/>
      </w:rPr>
    </w:lvl>
    <w:lvl w:ilvl="8">
      <w:start w:val="0"/>
      <w:numFmt w:val="bullet"/>
      <w:lvlText w:val="•"/>
      <w:lvlJc w:val="left"/>
      <w:pPr>
        <w:ind w:left="4321" w:hanging="400"/>
      </w:pPr>
      <w:rPr>
        <w:rFonts w:hint="default"/>
        <w:lang w:val="en-US" w:eastAsia="en-US" w:bidi="ar-SA"/>
      </w:rPr>
    </w:lvl>
  </w:abstractNum>
  <w:abstractNum w:abstractNumId="1">
    <w:multiLevelType w:val="hybridMultilevel"/>
    <w:lvl w:ilvl="0">
      <w:start w:val="1"/>
      <w:numFmt w:val="decimal"/>
      <w:lvlText w:val="[%1]"/>
      <w:lvlJc w:val="left"/>
      <w:pPr>
        <w:ind w:left="535" w:hanging="398"/>
        <w:jc w:val="left"/>
      </w:pPr>
      <w:rPr>
        <w:rFonts w:hint="default" w:ascii="宋体" w:hAnsi="宋体" w:eastAsia="宋体" w:cs="宋体"/>
        <w:b w:val="0"/>
        <w:bCs w:val="0"/>
        <w:i w:val="0"/>
        <w:iCs w:val="0"/>
        <w:spacing w:val="-6"/>
        <w:w w:val="60"/>
        <w:sz w:val="19"/>
        <w:szCs w:val="19"/>
        <w:lang w:val="en-US" w:eastAsia="en-US" w:bidi="ar-SA"/>
      </w:rPr>
    </w:lvl>
    <w:lvl w:ilvl="1">
      <w:start w:val="0"/>
      <w:numFmt w:val="bullet"/>
      <w:lvlText w:val="•"/>
      <w:lvlJc w:val="left"/>
      <w:pPr>
        <w:ind w:left="1016" w:hanging="398"/>
      </w:pPr>
      <w:rPr>
        <w:rFonts w:hint="default"/>
        <w:lang w:val="en-US" w:eastAsia="en-US" w:bidi="ar-SA"/>
      </w:rPr>
    </w:lvl>
    <w:lvl w:ilvl="2">
      <w:start w:val="0"/>
      <w:numFmt w:val="bullet"/>
      <w:lvlText w:val="•"/>
      <w:lvlJc w:val="left"/>
      <w:pPr>
        <w:ind w:left="1492" w:hanging="398"/>
      </w:pPr>
      <w:rPr>
        <w:rFonts w:hint="default"/>
        <w:lang w:val="en-US" w:eastAsia="en-US" w:bidi="ar-SA"/>
      </w:rPr>
    </w:lvl>
    <w:lvl w:ilvl="3">
      <w:start w:val="0"/>
      <w:numFmt w:val="bullet"/>
      <w:lvlText w:val="•"/>
      <w:lvlJc w:val="left"/>
      <w:pPr>
        <w:ind w:left="1968" w:hanging="398"/>
      </w:pPr>
      <w:rPr>
        <w:rFonts w:hint="default"/>
        <w:lang w:val="en-US" w:eastAsia="en-US" w:bidi="ar-SA"/>
      </w:rPr>
    </w:lvl>
    <w:lvl w:ilvl="4">
      <w:start w:val="0"/>
      <w:numFmt w:val="bullet"/>
      <w:lvlText w:val="•"/>
      <w:lvlJc w:val="left"/>
      <w:pPr>
        <w:ind w:left="2445" w:hanging="398"/>
      </w:pPr>
      <w:rPr>
        <w:rFonts w:hint="default"/>
        <w:lang w:val="en-US" w:eastAsia="en-US" w:bidi="ar-SA"/>
      </w:rPr>
    </w:lvl>
    <w:lvl w:ilvl="5">
      <w:start w:val="0"/>
      <w:numFmt w:val="bullet"/>
      <w:lvlText w:val="•"/>
      <w:lvlJc w:val="left"/>
      <w:pPr>
        <w:ind w:left="2921" w:hanging="398"/>
      </w:pPr>
      <w:rPr>
        <w:rFonts w:hint="default"/>
        <w:lang w:val="en-US" w:eastAsia="en-US" w:bidi="ar-SA"/>
      </w:rPr>
    </w:lvl>
    <w:lvl w:ilvl="6">
      <w:start w:val="0"/>
      <w:numFmt w:val="bullet"/>
      <w:lvlText w:val="•"/>
      <w:lvlJc w:val="left"/>
      <w:pPr>
        <w:ind w:left="3397" w:hanging="398"/>
      </w:pPr>
      <w:rPr>
        <w:rFonts w:hint="default"/>
        <w:lang w:val="en-US" w:eastAsia="en-US" w:bidi="ar-SA"/>
      </w:rPr>
    </w:lvl>
    <w:lvl w:ilvl="7">
      <w:start w:val="0"/>
      <w:numFmt w:val="bullet"/>
      <w:lvlText w:val="•"/>
      <w:lvlJc w:val="left"/>
      <w:pPr>
        <w:ind w:left="3874" w:hanging="398"/>
      </w:pPr>
      <w:rPr>
        <w:rFonts w:hint="default"/>
        <w:lang w:val="en-US" w:eastAsia="en-US" w:bidi="ar-SA"/>
      </w:rPr>
    </w:lvl>
    <w:lvl w:ilvl="8">
      <w:start w:val="0"/>
      <w:numFmt w:val="bullet"/>
      <w:lvlText w:val="•"/>
      <w:lvlJc w:val="left"/>
      <w:pPr>
        <w:ind w:left="4350" w:hanging="398"/>
      </w:pPr>
      <w:rPr>
        <w:rFonts w:hint="default"/>
        <w:lang w:val="en-US" w:eastAsia="en-US" w:bidi="ar-SA"/>
      </w:rPr>
    </w:lvl>
  </w:abstractNum>
  <w:abstractNum w:abstractNumId="0">
    <w:multiLevelType w:val="hybridMultilevel"/>
    <w:lvl w:ilvl="0">
      <w:start w:val="2"/>
      <w:numFmt w:val="decimal"/>
      <w:lvlText w:val="%1"/>
      <w:lvlJc w:val="left"/>
      <w:pPr>
        <w:ind w:left="706" w:hanging="452"/>
        <w:jc w:val="left"/>
      </w:pPr>
      <w:rPr>
        <w:rFonts w:hint="default"/>
        <w:lang w:val="en-US" w:eastAsia="en-US" w:bidi="ar-SA"/>
      </w:rPr>
    </w:lvl>
    <w:lvl w:ilvl="1">
      <w:start w:val="1"/>
      <w:numFmt w:val="decimal"/>
      <w:lvlText w:val="%1.%2"/>
      <w:lvlJc w:val="left"/>
      <w:pPr>
        <w:ind w:left="706" w:hanging="452"/>
        <w:jc w:val="right"/>
      </w:pPr>
      <w:rPr>
        <w:rFonts w:hint="default" w:ascii="Times New Roman" w:hAnsi="Times New Roman" w:eastAsia="Times New Roman" w:cs="Times New Roman"/>
        <w:b w:val="0"/>
        <w:bCs w:val="0"/>
        <w:i w:val="0"/>
        <w:iCs w:val="0"/>
        <w:color w:val="0C3388"/>
        <w:spacing w:val="-10"/>
        <w:w w:val="100"/>
        <w:sz w:val="21"/>
        <w:szCs w:val="21"/>
        <w:lang w:val="en-US" w:eastAsia="en-US" w:bidi="ar-SA"/>
      </w:rPr>
    </w:lvl>
    <w:lvl w:ilvl="2">
      <w:start w:val="1"/>
      <w:numFmt w:val="decimal"/>
      <w:lvlText w:val="%1.%2.%3"/>
      <w:lvlJc w:val="left"/>
      <w:pPr>
        <w:ind w:left="886" w:hanging="632"/>
        <w:jc w:val="right"/>
      </w:pPr>
      <w:rPr>
        <w:rFonts w:hint="default" w:ascii="Times New Roman" w:hAnsi="Times New Roman" w:eastAsia="Times New Roman" w:cs="Times New Roman"/>
        <w:b w:val="0"/>
        <w:bCs w:val="0"/>
        <w:i w:val="0"/>
        <w:iCs w:val="0"/>
        <w:color w:val="0C3388"/>
        <w:spacing w:val="-24"/>
        <w:w w:val="100"/>
        <w:sz w:val="20"/>
        <w:szCs w:val="20"/>
        <w:lang w:val="en-US" w:eastAsia="en-US" w:bidi="ar-SA"/>
      </w:rPr>
    </w:lvl>
    <w:lvl w:ilvl="3">
      <w:start w:val="0"/>
      <w:numFmt w:val="bullet"/>
      <w:lvlText w:val="•"/>
      <w:lvlJc w:val="left"/>
      <w:pPr>
        <w:ind w:left="960" w:hanging="632"/>
      </w:pPr>
      <w:rPr>
        <w:rFonts w:hint="default"/>
        <w:lang w:val="en-US" w:eastAsia="en-US" w:bidi="ar-SA"/>
      </w:rPr>
    </w:lvl>
    <w:lvl w:ilvl="4">
      <w:start w:val="0"/>
      <w:numFmt w:val="bullet"/>
      <w:lvlText w:val="•"/>
      <w:lvlJc w:val="left"/>
      <w:pPr>
        <w:ind w:left="817" w:hanging="632"/>
      </w:pPr>
      <w:rPr>
        <w:rFonts w:hint="default"/>
        <w:lang w:val="en-US" w:eastAsia="en-US" w:bidi="ar-SA"/>
      </w:rPr>
    </w:lvl>
    <w:lvl w:ilvl="5">
      <w:start w:val="0"/>
      <w:numFmt w:val="bullet"/>
      <w:lvlText w:val="•"/>
      <w:lvlJc w:val="left"/>
      <w:pPr>
        <w:ind w:left="674" w:hanging="632"/>
      </w:pPr>
      <w:rPr>
        <w:rFonts w:hint="default"/>
        <w:lang w:val="en-US" w:eastAsia="en-US" w:bidi="ar-SA"/>
      </w:rPr>
    </w:lvl>
    <w:lvl w:ilvl="6">
      <w:start w:val="0"/>
      <w:numFmt w:val="bullet"/>
      <w:lvlText w:val="•"/>
      <w:lvlJc w:val="left"/>
      <w:pPr>
        <w:ind w:left="531" w:hanging="632"/>
      </w:pPr>
      <w:rPr>
        <w:rFonts w:hint="default"/>
        <w:lang w:val="en-US" w:eastAsia="en-US" w:bidi="ar-SA"/>
      </w:rPr>
    </w:lvl>
    <w:lvl w:ilvl="7">
      <w:start w:val="0"/>
      <w:numFmt w:val="bullet"/>
      <w:lvlText w:val="•"/>
      <w:lvlJc w:val="left"/>
      <w:pPr>
        <w:ind w:left="388" w:hanging="632"/>
      </w:pPr>
      <w:rPr>
        <w:rFonts w:hint="default"/>
        <w:lang w:val="en-US" w:eastAsia="en-US" w:bidi="ar-SA"/>
      </w:rPr>
    </w:lvl>
    <w:lvl w:ilvl="8">
      <w:start w:val="0"/>
      <w:numFmt w:val="bullet"/>
      <w:lvlText w:val="•"/>
      <w:lvlJc w:val="left"/>
      <w:pPr>
        <w:ind w:left="245" w:hanging="632"/>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en-US" w:bidi="ar-SA"/>
    </w:rPr>
  </w:style>
  <w:style w:styleId="BodyText" w:type="paragraph">
    <w:name w:val="Body Text"/>
    <w:basedOn w:val="Normal"/>
    <w:uiPriority w:val="1"/>
    <w:qFormat/>
    <w:pPr/>
    <w:rPr>
      <w:rFonts w:ascii="宋体" w:hAnsi="宋体" w:eastAsia="宋体" w:cs="宋体"/>
      <w:sz w:val="20"/>
      <w:szCs w:val="20"/>
      <w:lang w:val="en-US" w:eastAsia="en-US" w:bidi="ar-SA"/>
    </w:rPr>
  </w:style>
  <w:style w:styleId="Heading1" w:type="paragraph">
    <w:name w:val="Heading 1"/>
    <w:basedOn w:val="Normal"/>
    <w:uiPriority w:val="1"/>
    <w:qFormat/>
    <w:pPr>
      <w:spacing w:before="67"/>
      <w:ind w:left="141"/>
      <w:outlineLvl w:val="1"/>
    </w:pPr>
    <w:rPr>
      <w:rFonts w:ascii="Times New Roman" w:hAnsi="Times New Roman" w:eastAsia="Times New Roman" w:cs="Times New Roman"/>
      <w:sz w:val="22"/>
      <w:szCs w:val="22"/>
      <w:lang w:val="en-US" w:eastAsia="en-US" w:bidi="ar-SA"/>
    </w:rPr>
  </w:style>
  <w:style w:styleId="Heading2" w:type="paragraph">
    <w:name w:val="Heading 2"/>
    <w:basedOn w:val="Normal"/>
    <w:uiPriority w:val="1"/>
    <w:qFormat/>
    <w:pPr>
      <w:spacing w:before="2"/>
      <w:ind w:left="139" w:hanging="461"/>
      <w:jc w:val="both"/>
      <w:outlineLvl w:val="2"/>
    </w:pPr>
    <w:rPr>
      <w:rFonts w:ascii="黑体" w:hAnsi="黑体" w:eastAsia="黑体" w:cs="黑体"/>
      <w:sz w:val="21"/>
      <w:szCs w:val="21"/>
      <w:lang w:val="en-US" w:eastAsia="en-US" w:bidi="ar-SA"/>
    </w:rPr>
  </w:style>
  <w:style w:styleId="Title" w:type="paragraph">
    <w:name w:val="Title"/>
    <w:basedOn w:val="Normal"/>
    <w:uiPriority w:val="1"/>
    <w:qFormat/>
    <w:pPr>
      <w:spacing w:before="82"/>
      <w:ind w:right="143"/>
      <w:jc w:val="right"/>
    </w:pPr>
    <w:rPr>
      <w:rFonts w:ascii="宋体" w:hAnsi="宋体" w:eastAsia="宋体" w:cs="宋体"/>
      <w:sz w:val="28"/>
      <w:szCs w:val="28"/>
      <w:lang w:val="en-US" w:eastAsia="en-US" w:bidi="ar-SA"/>
    </w:rPr>
  </w:style>
  <w:style w:styleId="ListParagraph" w:type="paragraph">
    <w:name w:val="List Paragraph"/>
    <w:basedOn w:val="Normal"/>
    <w:uiPriority w:val="1"/>
    <w:qFormat/>
    <w:pPr>
      <w:spacing w:before="1"/>
      <w:ind w:left="511" w:hanging="401"/>
      <w:jc w:val="both"/>
    </w:pPr>
    <w:rPr>
      <w:rFonts w:ascii="宋体" w:hAnsi="宋体" w:eastAsia="宋体" w:cs="宋体"/>
      <w:lang w:val="en-US" w:eastAsia="en-US" w:bidi="ar-SA"/>
    </w:rPr>
  </w:style>
  <w:style w:styleId="TableParagraph" w:type="paragraph">
    <w:name w:val="Table Paragraph"/>
    <w:basedOn w:val="Normal"/>
    <w:uiPriority w:val="1"/>
    <w:qFormat/>
    <w:pPr>
      <w:spacing w:before="26"/>
      <w:ind w:left="15"/>
      <w:jc w:val="center"/>
    </w:pPr>
    <w:rPr>
      <w:rFonts w:ascii="新宋体" w:hAnsi="新宋体" w:eastAsia="新宋体" w:cs="新宋体"/>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jpe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png"/><Relationship Id="rId25" Type="http://schemas.openxmlformats.org/officeDocument/2006/relationships/header" Target="header3.xml"/><Relationship Id="rId26" Type="http://schemas.openxmlformats.org/officeDocument/2006/relationships/footer" Target="footer3.xml"/><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2026-02-28T16:33:19Z</dcterms:created>
  <dcterms:modified xsi:type="dcterms:W3CDTF">2026-02-28T16:33:19Z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2022-06-12T00:00:00Z</vt:filetime>
  </property>
  <property fmtid="{D5CDD505-2E9C-101B-9397-08002B2CF9AE}" pid="3" name="Creator">
    <vt:lpwstr>ReaderEx_DIS 2.3.0 Build 4002</vt:lpwstr>
  </property>
  <property fmtid="{D5CDD505-2E9C-101B-9397-08002B2CF9AE}" pid="4" name="Producer">
    <vt:lpwstr>TTKN</vt:lpwstr>
  </property>
  <property fmtid="{D5CDD505-2E9C-101B-9397-08002B2CF9AE}" pid="5" name="LastSaved">
    <vt:filetime>2022-06-12T00:00:00Z</vt:filetime>
  </property>
</Properties>
</file>